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5E4" w:rsidRDefault="001455E4" w:rsidP="001455E4">
      <w:pPr>
        <w:jc w:val="center"/>
        <w:rPr>
          <w:sz w:val="28"/>
        </w:rPr>
      </w:pPr>
      <w:bookmarkStart w:id="0" w:name="_top"/>
      <w:bookmarkStart w:id="1" w:name="_GoBack"/>
      <w:bookmarkEnd w:id="0"/>
      <w:bookmarkEnd w:id="1"/>
      <w:r w:rsidRPr="00B11054">
        <w:rPr>
          <w:rFonts w:ascii="Arial" w:hAnsi="Arial" w:cs="Arial"/>
          <w:noProof/>
          <w:sz w:val="24"/>
          <w:szCs w:val="24"/>
          <w:lang w:eastAsia="en-GB"/>
        </w:rPr>
        <w:drawing>
          <wp:inline distT="0" distB="0" distL="0" distR="0" wp14:anchorId="6D3B7593" wp14:editId="1D1A7ABF">
            <wp:extent cx="2533650" cy="1790700"/>
            <wp:effectExtent l="0" t="0" r="0" b="0"/>
            <wp:docPr id="9" name="Picture 1" descr="C:\Users\head\AppData\Local\Temp\Rar$DIa0.342\LOGO_ROO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Rar$DIa0.342\LOGO_ROOSE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790700"/>
                    </a:xfrm>
                    <a:prstGeom prst="rect">
                      <a:avLst/>
                    </a:prstGeom>
                    <a:noFill/>
                    <a:ln w="9525">
                      <a:noFill/>
                      <a:miter lim="800000"/>
                      <a:headEnd/>
                      <a:tailEnd/>
                    </a:ln>
                  </pic:spPr>
                </pic:pic>
              </a:graphicData>
            </a:graphic>
          </wp:inline>
        </w:drawing>
      </w:r>
    </w:p>
    <w:p w:rsidR="001455E4" w:rsidRDefault="001455E4" w:rsidP="001455E4">
      <w:pPr>
        <w:pStyle w:val="Title"/>
        <w:rPr>
          <w:rFonts w:asciiTheme="minorHAnsi" w:hAnsiTheme="minorHAnsi" w:cstheme="minorHAnsi"/>
          <w:sz w:val="56"/>
          <w:szCs w:val="56"/>
        </w:rPr>
      </w:pPr>
    </w:p>
    <w:p w:rsidR="001455E4" w:rsidRPr="001455E4" w:rsidRDefault="001455E4" w:rsidP="001455E4">
      <w:pPr>
        <w:pStyle w:val="Title"/>
        <w:rPr>
          <w:rFonts w:asciiTheme="minorHAnsi" w:hAnsiTheme="minorHAnsi" w:cstheme="minorHAnsi"/>
          <w:sz w:val="44"/>
          <w:szCs w:val="44"/>
        </w:rPr>
      </w:pPr>
      <w:r w:rsidRPr="001455E4">
        <w:rPr>
          <w:rFonts w:asciiTheme="minorHAnsi" w:hAnsiTheme="minorHAnsi" w:cstheme="minorHAnsi"/>
          <w:sz w:val="44"/>
          <w:szCs w:val="44"/>
        </w:rPr>
        <w:t>ROOSE COMMUNITY PRIMARY SCHOOL</w:t>
      </w:r>
    </w:p>
    <w:p w:rsidR="00E304FC" w:rsidRDefault="00E304FC" w:rsidP="00C35409">
      <w:pPr>
        <w:pStyle w:val="Title"/>
        <w:rPr>
          <w:rFonts w:asciiTheme="minorHAnsi" w:hAnsiTheme="minorHAnsi" w:cstheme="minorHAnsi"/>
          <w:sz w:val="28"/>
          <w:szCs w:val="28"/>
        </w:rPr>
      </w:pPr>
    </w:p>
    <w:p w:rsidR="001455E4" w:rsidRPr="00B7777B" w:rsidRDefault="001455E4" w:rsidP="00C35409">
      <w:pPr>
        <w:pStyle w:val="Title"/>
        <w:rPr>
          <w:rFonts w:asciiTheme="minorHAnsi" w:hAnsiTheme="minorHAnsi" w:cstheme="minorHAnsi"/>
          <w:sz w:val="28"/>
          <w:szCs w:val="28"/>
        </w:rPr>
      </w:pPr>
    </w:p>
    <w:p w:rsidR="00C35409" w:rsidRPr="00052D85" w:rsidRDefault="00C35409" w:rsidP="00C35409">
      <w:pPr>
        <w:pStyle w:val="Title"/>
        <w:rPr>
          <w:rFonts w:asciiTheme="minorHAnsi" w:hAnsiTheme="minorHAnsi" w:cstheme="minorHAnsi"/>
          <w:sz w:val="56"/>
          <w:szCs w:val="56"/>
        </w:rPr>
      </w:pPr>
      <w:r w:rsidRPr="00B7777B">
        <w:rPr>
          <w:rFonts w:asciiTheme="minorHAnsi" w:hAnsiTheme="minorHAnsi" w:cstheme="minorHAnsi"/>
          <w:sz w:val="56"/>
          <w:szCs w:val="56"/>
        </w:rPr>
        <w:t>CHILD PROTECTION POLICY</w:t>
      </w:r>
      <w:r w:rsidR="00C102E3" w:rsidRPr="00B7777B">
        <w:rPr>
          <w:rFonts w:asciiTheme="minorHAnsi" w:hAnsiTheme="minorHAnsi" w:cstheme="minorHAnsi"/>
          <w:sz w:val="56"/>
          <w:szCs w:val="56"/>
        </w:rPr>
        <w:t xml:space="preserve"> </w:t>
      </w:r>
      <w:r w:rsidR="00C102E3" w:rsidRPr="00052D85">
        <w:rPr>
          <w:rFonts w:asciiTheme="minorHAnsi" w:hAnsiTheme="minorHAnsi" w:cstheme="minorHAnsi"/>
          <w:sz w:val="56"/>
          <w:szCs w:val="56"/>
        </w:rPr>
        <w:t>AND PROCEDURES</w:t>
      </w:r>
    </w:p>
    <w:p w:rsidR="00C35409" w:rsidRPr="00052D85" w:rsidRDefault="00C35409" w:rsidP="00C35409">
      <w:pPr>
        <w:pStyle w:val="Title"/>
        <w:rPr>
          <w:rFonts w:asciiTheme="minorHAnsi" w:hAnsiTheme="minorHAnsi" w:cstheme="minorHAnsi"/>
          <w:sz w:val="40"/>
          <w:szCs w:val="40"/>
        </w:rPr>
      </w:pPr>
    </w:p>
    <w:p w:rsidR="00C35409" w:rsidRPr="00B7777B" w:rsidRDefault="001455E4" w:rsidP="00C35409">
      <w:pPr>
        <w:pStyle w:val="Title"/>
        <w:rPr>
          <w:rFonts w:asciiTheme="minorHAnsi" w:hAnsiTheme="minorHAnsi" w:cstheme="minorHAnsi"/>
          <w:sz w:val="48"/>
          <w:szCs w:val="48"/>
        </w:rPr>
      </w:pPr>
      <w:r w:rsidRPr="00052D85">
        <w:rPr>
          <w:rFonts w:asciiTheme="minorHAnsi" w:hAnsiTheme="minorHAnsi" w:cstheme="minorHAnsi"/>
          <w:sz w:val="48"/>
          <w:szCs w:val="48"/>
        </w:rPr>
        <w:t>2019 / 2020</w:t>
      </w:r>
    </w:p>
    <w:p w:rsidR="00C35409" w:rsidRPr="00B7777B" w:rsidRDefault="00C35409"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14"/>
        <w:gridCol w:w="4480"/>
      </w:tblGrid>
      <w:tr w:rsidR="00580BEA" w:rsidRPr="00B7777B" w:rsidTr="001455E4">
        <w:tc>
          <w:tcPr>
            <w:tcW w:w="1019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1455E4" w:rsidRPr="00B7777B" w:rsidTr="001455E4">
        <w:tc>
          <w:tcPr>
            <w:tcW w:w="5714" w:type="dxa"/>
            <w:shd w:val="clear" w:color="auto" w:fill="F2F2F2" w:themeFill="background1" w:themeFillShade="F2"/>
            <w:vAlign w:val="center"/>
          </w:tcPr>
          <w:p w:rsidR="001455E4" w:rsidRPr="00B7777B" w:rsidRDefault="001455E4" w:rsidP="001455E4">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480" w:type="dxa"/>
            <w:vAlign w:val="center"/>
          </w:tcPr>
          <w:p w:rsidR="001455E4" w:rsidRPr="007F6663" w:rsidRDefault="001455E4" w:rsidP="001455E4">
            <w:pPr>
              <w:pStyle w:val="Title"/>
              <w:spacing w:before="60" w:after="60"/>
              <w:jc w:val="left"/>
              <w:rPr>
                <w:rFonts w:asciiTheme="minorHAnsi" w:hAnsiTheme="minorHAnsi" w:cstheme="minorHAnsi"/>
              </w:rPr>
            </w:pPr>
            <w:r>
              <w:rPr>
                <w:rFonts w:asciiTheme="minorHAnsi" w:hAnsiTheme="minorHAnsi" w:cstheme="minorHAnsi"/>
              </w:rPr>
              <w:t>Mrs Wendy Jacobs</w:t>
            </w:r>
          </w:p>
        </w:tc>
      </w:tr>
      <w:tr w:rsidR="001455E4" w:rsidRPr="00B7777B" w:rsidTr="001455E4">
        <w:tc>
          <w:tcPr>
            <w:tcW w:w="5714" w:type="dxa"/>
            <w:shd w:val="clear" w:color="auto" w:fill="F2F2F2" w:themeFill="background1" w:themeFillShade="F2"/>
            <w:vAlign w:val="center"/>
          </w:tcPr>
          <w:p w:rsidR="001455E4" w:rsidRPr="00B7777B" w:rsidRDefault="001455E4" w:rsidP="001455E4">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480" w:type="dxa"/>
            <w:vAlign w:val="center"/>
          </w:tcPr>
          <w:p w:rsidR="001455E4" w:rsidRPr="007F6663" w:rsidRDefault="001455E4" w:rsidP="001455E4">
            <w:pPr>
              <w:pStyle w:val="Title"/>
              <w:spacing w:before="60" w:after="60"/>
              <w:jc w:val="left"/>
              <w:rPr>
                <w:rFonts w:asciiTheme="minorHAnsi" w:hAnsiTheme="minorHAnsi" w:cstheme="minorHAnsi"/>
              </w:rPr>
            </w:pPr>
            <w:r>
              <w:rPr>
                <w:rFonts w:asciiTheme="minorHAnsi" w:hAnsiTheme="minorHAnsi" w:cstheme="minorHAnsi"/>
              </w:rPr>
              <w:t>Mrs Jenny Redhead</w:t>
            </w:r>
          </w:p>
        </w:tc>
      </w:tr>
      <w:tr w:rsidR="001455E4" w:rsidRPr="00B7777B" w:rsidTr="001455E4">
        <w:tc>
          <w:tcPr>
            <w:tcW w:w="5714" w:type="dxa"/>
            <w:shd w:val="clear" w:color="auto" w:fill="F2F2F2" w:themeFill="background1" w:themeFillShade="F2"/>
            <w:vAlign w:val="center"/>
          </w:tcPr>
          <w:p w:rsidR="001455E4" w:rsidRPr="00B7777B" w:rsidRDefault="001455E4" w:rsidP="001455E4">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480" w:type="dxa"/>
            <w:vAlign w:val="center"/>
          </w:tcPr>
          <w:p w:rsidR="001455E4" w:rsidRPr="007F6663" w:rsidRDefault="001455E4" w:rsidP="001455E4">
            <w:pPr>
              <w:pStyle w:val="Title"/>
              <w:spacing w:before="60" w:after="60"/>
              <w:jc w:val="left"/>
              <w:rPr>
                <w:rFonts w:asciiTheme="minorHAnsi" w:hAnsiTheme="minorHAnsi" w:cstheme="minorHAnsi"/>
              </w:rPr>
            </w:pPr>
            <w:r>
              <w:rPr>
                <w:rFonts w:asciiTheme="minorHAnsi" w:hAnsiTheme="minorHAnsi" w:cstheme="minorHAnsi"/>
              </w:rPr>
              <w:t>Mrs Wendy Jacobs</w:t>
            </w:r>
          </w:p>
        </w:tc>
      </w:tr>
      <w:tr w:rsidR="001455E4" w:rsidRPr="00B7777B" w:rsidTr="001455E4">
        <w:tc>
          <w:tcPr>
            <w:tcW w:w="5714" w:type="dxa"/>
            <w:shd w:val="clear" w:color="auto" w:fill="F2F2F2" w:themeFill="background1" w:themeFillShade="F2"/>
            <w:vAlign w:val="center"/>
          </w:tcPr>
          <w:p w:rsidR="001455E4" w:rsidRPr="00B7777B" w:rsidRDefault="001455E4" w:rsidP="001455E4">
            <w:pPr>
              <w:pStyle w:val="Title"/>
              <w:spacing w:before="60" w:after="60"/>
              <w:jc w:val="left"/>
              <w:rPr>
                <w:rFonts w:asciiTheme="minorHAnsi" w:hAnsiTheme="minorHAnsi" w:cstheme="minorHAnsi"/>
              </w:rPr>
            </w:pPr>
            <w:r w:rsidRPr="00B7777B">
              <w:rPr>
                <w:rFonts w:asciiTheme="minorHAnsi" w:hAnsiTheme="minorHAnsi" w:cstheme="minorHAnsi"/>
              </w:rPr>
              <w:t>Governor with Safeguarding responsibility</w:t>
            </w:r>
          </w:p>
        </w:tc>
        <w:tc>
          <w:tcPr>
            <w:tcW w:w="4480" w:type="dxa"/>
            <w:vAlign w:val="center"/>
          </w:tcPr>
          <w:p w:rsidR="001455E4" w:rsidRPr="007F6663" w:rsidRDefault="001455E4" w:rsidP="001455E4">
            <w:pPr>
              <w:pStyle w:val="Title"/>
              <w:spacing w:before="60" w:after="60"/>
              <w:jc w:val="left"/>
              <w:rPr>
                <w:rFonts w:asciiTheme="minorHAnsi" w:hAnsiTheme="minorHAnsi" w:cstheme="minorHAnsi"/>
                <w:highlight w:val="cyan"/>
              </w:rPr>
            </w:pPr>
            <w:r w:rsidRPr="008C44B4">
              <w:rPr>
                <w:rFonts w:asciiTheme="minorHAnsi" w:hAnsiTheme="minorHAnsi" w:cstheme="minorHAnsi"/>
              </w:rPr>
              <w:t>Mr Fred Chatfield</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6995"/>
      </w:tblGrid>
      <w:tr w:rsidR="00E304FC" w:rsidRPr="00B7777B" w:rsidTr="001455E4">
        <w:trPr>
          <w:trHeight w:val="429"/>
        </w:trPr>
        <w:tc>
          <w:tcPr>
            <w:tcW w:w="10194" w:type="dxa"/>
            <w:gridSpan w:val="2"/>
            <w:shd w:val="clear" w:color="auto" w:fill="D9D9D9"/>
            <w:vAlign w:val="center"/>
          </w:tcPr>
          <w:p w:rsidR="00E304FC" w:rsidRPr="00B7777B" w:rsidRDefault="00E304FC" w:rsidP="00E304FC">
            <w:pPr>
              <w:pStyle w:val="Title"/>
              <w:spacing w:before="80" w:after="80"/>
              <w:jc w:val="left"/>
              <w:rPr>
                <w:rFonts w:ascii="Calibri" w:hAnsi="Calibri"/>
                <w:sz w:val="26"/>
                <w:szCs w:val="26"/>
              </w:rPr>
            </w:pPr>
            <w:r w:rsidRPr="00B7777B">
              <w:rPr>
                <w:rFonts w:ascii="Calibri" w:hAnsi="Calibri"/>
                <w:sz w:val="26"/>
                <w:szCs w:val="26"/>
              </w:rPr>
              <w:t>Approved by</w:t>
            </w:r>
            <w:r w:rsidRPr="00B7777B">
              <w:rPr>
                <w:rFonts w:ascii="Calibri" w:hAnsi="Calibri"/>
                <w:sz w:val="26"/>
                <w:szCs w:val="26"/>
                <w:vertAlign w:val="superscript"/>
              </w:rPr>
              <w:t>1</w:t>
            </w:r>
          </w:p>
        </w:tc>
      </w:tr>
      <w:tr w:rsidR="00E304FC" w:rsidRPr="00B7777B" w:rsidTr="001455E4">
        <w:trPr>
          <w:trHeight w:val="58"/>
        </w:trPr>
        <w:tc>
          <w:tcPr>
            <w:tcW w:w="3199"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Name:</w:t>
            </w:r>
          </w:p>
        </w:tc>
        <w:tc>
          <w:tcPr>
            <w:tcW w:w="6995" w:type="dxa"/>
            <w:shd w:val="clear" w:color="auto" w:fill="auto"/>
            <w:vAlign w:val="center"/>
          </w:tcPr>
          <w:p w:rsidR="00E304FC" w:rsidRPr="00B7777B" w:rsidRDefault="0051476F" w:rsidP="00E304FC">
            <w:pPr>
              <w:pStyle w:val="Title"/>
              <w:spacing w:before="120" w:after="120"/>
              <w:jc w:val="left"/>
              <w:rPr>
                <w:rFonts w:ascii="Calibri" w:hAnsi="Calibri"/>
                <w:b w:val="0"/>
                <w:szCs w:val="32"/>
              </w:rPr>
            </w:pPr>
            <w:r>
              <w:rPr>
                <w:rFonts w:ascii="Calibri" w:hAnsi="Calibri"/>
                <w:b w:val="0"/>
                <w:szCs w:val="32"/>
              </w:rPr>
              <w:t>Fred Chatfield</w:t>
            </w:r>
          </w:p>
        </w:tc>
      </w:tr>
      <w:tr w:rsidR="00E304FC" w:rsidRPr="00B7777B" w:rsidTr="001455E4">
        <w:trPr>
          <w:trHeight w:val="552"/>
        </w:trPr>
        <w:tc>
          <w:tcPr>
            <w:tcW w:w="3199"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Position:</w:t>
            </w:r>
          </w:p>
        </w:tc>
        <w:tc>
          <w:tcPr>
            <w:tcW w:w="6995" w:type="dxa"/>
            <w:shd w:val="clear" w:color="auto" w:fill="auto"/>
            <w:vAlign w:val="center"/>
          </w:tcPr>
          <w:p w:rsidR="00E304FC" w:rsidRPr="00B7777B" w:rsidRDefault="0051476F" w:rsidP="00E304FC">
            <w:pPr>
              <w:pStyle w:val="Title"/>
              <w:spacing w:before="120" w:after="120"/>
              <w:jc w:val="left"/>
              <w:rPr>
                <w:rFonts w:ascii="Calibri" w:hAnsi="Calibri"/>
                <w:b w:val="0"/>
                <w:szCs w:val="32"/>
              </w:rPr>
            </w:pPr>
            <w:r>
              <w:rPr>
                <w:rFonts w:ascii="Calibri" w:hAnsi="Calibri"/>
                <w:b w:val="0"/>
                <w:szCs w:val="32"/>
              </w:rPr>
              <w:t>Chair of Governors</w:t>
            </w:r>
          </w:p>
        </w:tc>
      </w:tr>
      <w:tr w:rsidR="00E304FC" w:rsidRPr="00B7777B" w:rsidTr="001455E4">
        <w:trPr>
          <w:trHeight w:val="552"/>
        </w:trPr>
        <w:tc>
          <w:tcPr>
            <w:tcW w:w="3199"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Signed:</w:t>
            </w:r>
          </w:p>
        </w:tc>
        <w:tc>
          <w:tcPr>
            <w:tcW w:w="6995"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1455E4" w:rsidRPr="00B7777B" w:rsidTr="001455E4">
        <w:trPr>
          <w:trHeight w:val="552"/>
        </w:trPr>
        <w:tc>
          <w:tcPr>
            <w:tcW w:w="3199" w:type="dxa"/>
            <w:shd w:val="clear" w:color="auto" w:fill="F2F2F2"/>
            <w:vAlign w:val="center"/>
          </w:tcPr>
          <w:p w:rsidR="001455E4" w:rsidRPr="00B7777B" w:rsidRDefault="001455E4" w:rsidP="001455E4">
            <w:pPr>
              <w:pStyle w:val="Title"/>
              <w:spacing w:before="120" w:after="120"/>
              <w:jc w:val="left"/>
              <w:rPr>
                <w:rFonts w:ascii="Calibri" w:hAnsi="Calibri"/>
                <w:szCs w:val="32"/>
              </w:rPr>
            </w:pPr>
            <w:r w:rsidRPr="00B7777B">
              <w:rPr>
                <w:rFonts w:ascii="Calibri" w:hAnsi="Calibri"/>
                <w:szCs w:val="32"/>
              </w:rPr>
              <w:t>Date:</w:t>
            </w:r>
          </w:p>
        </w:tc>
        <w:tc>
          <w:tcPr>
            <w:tcW w:w="6995" w:type="dxa"/>
            <w:shd w:val="clear" w:color="auto" w:fill="auto"/>
            <w:vAlign w:val="center"/>
          </w:tcPr>
          <w:p w:rsidR="001455E4" w:rsidRPr="00762853" w:rsidRDefault="001455E4" w:rsidP="001455E4">
            <w:pPr>
              <w:pStyle w:val="Title"/>
              <w:spacing w:before="120" w:after="120"/>
              <w:jc w:val="left"/>
              <w:rPr>
                <w:rFonts w:ascii="Calibri" w:hAnsi="Calibri"/>
                <w:b w:val="0"/>
                <w:szCs w:val="32"/>
              </w:rPr>
            </w:pPr>
            <w:r>
              <w:rPr>
                <w:rFonts w:ascii="Calibri" w:hAnsi="Calibri"/>
                <w:b w:val="0"/>
                <w:szCs w:val="32"/>
              </w:rPr>
              <w:t>September 2019</w:t>
            </w:r>
          </w:p>
        </w:tc>
      </w:tr>
      <w:tr w:rsidR="001455E4" w:rsidRPr="00B7777B" w:rsidTr="001455E4">
        <w:trPr>
          <w:trHeight w:val="552"/>
        </w:trPr>
        <w:tc>
          <w:tcPr>
            <w:tcW w:w="3199" w:type="dxa"/>
            <w:shd w:val="clear" w:color="auto" w:fill="F2F2F2"/>
            <w:vAlign w:val="center"/>
          </w:tcPr>
          <w:p w:rsidR="001455E4" w:rsidRPr="00B7777B" w:rsidRDefault="001455E4" w:rsidP="001455E4">
            <w:pPr>
              <w:pStyle w:val="Title"/>
              <w:spacing w:before="120" w:after="120"/>
              <w:jc w:val="left"/>
              <w:rPr>
                <w:rFonts w:ascii="Calibri" w:hAnsi="Calibri"/>
                <w:szCs w:val="32"/>
              </w:rPr>
            </w:pPr>
            <w:r w:rsidRPr="00B7777B">
              <w:rPr>
                <w:rFonts w:ascii="Calibri" w:hAnsi="Calibri"/>
                <w:szCs w:val="32"/>
              </w:rPr>
              <w:t>Review date</w:t>
            </w:r>
            <w:r w:rsidRPr="00B7777B">
              <w:rPr>
                <w:rFonts w:ascii="Calibri" w:hAnsi="Calibri"/>
                <w:b w:val="0"/>
                <w:szCs w:val="32"/>
                <w:vertAlign w:val="superscript"/>
              </w:rPr>
              <w:t>2</w:t>
            </w:r>
            <w:r w:rsidRPr="00B7777B">
              <w:rPr>
                <w:rFonts w:ascii="Calibri" w:hAnsi="Calibri"/>
                <w:szCs w:val="32"/>
              </w:rPr>
              <w:t>:</w:t>
            </w:r>
          </w:p>
        </w:tc>
        <w:tc>
          <w:tcPr>
            <w:tcW w:w="6995" w:type="dxa"/>
            <w:shd w:val="clear" w:color="auto" w:fill="auto"/>
            <w:vAlign w:val="center"/>
          </w:tcPr>
          <w:p w:rsidR="001455E4" w:rsidRPr="00762853" w:rsidRDefault="001455E4" w:rsidP="001455E4">
            <w:pPr>
              <w:pStyle w:val="Title"/>
              <w:spacing w:before="120" w:after="120"/>
              <w:jc w:val="left"/>
              <w:rPr>
                <w:rFonts w:ascii="Calibri" w:hAnsi="Calibri"/>
                <w:b w:val="0"/>
                <w:szCs w:val="32"/>
              </w:rPr>
            </w:pPr>
            <w:r>
              <w:rPr>
                <w:rFonts w:ascii="Calibri" w:hAnsi="Calibri"/>
                <w:b w:val="0"/>
                <w:szCs w:val="32"/>
              </w:rPr>
              <w:t>September 2020</w:t>
            </w:r>
          </w:p>
        </w:tc>
      </w:tr>
    </w:tbl>
    <w:p w:rsidR="006D6CF2" w:rsidRDefault="006D6CF2" w:rsidP="00C25730">
      <w:pPr>
        <w:rPr>
          <w:rFonts w:asciiTheme="minorHAnsi" w:eastAsiaTheme="minorHAnsi" w:hAnsiTheme="minorHAnsi" w:cstheme="minorHAnsi"/>
          <w:sz w:val="14"/>
          <w:szCs w:val="22"/>
        </w:rPr>
        <w:sectPr w:rsidR="006D6CF2" w:rsidSect="00927E06">
          <w:footerReference w:type="default" r:id="rId9"/>
          <w:pgSz w:w="11906" w:h="16838"/>
          <w:pgMar w:top="624" w:right="851" w:bottom="454" w:left="851" w:header="709" w:footer="567" w:gutter="0"/>
          <w:cols w:space="708"/>
          <w:docGrid w:linePitch="360"/>
        </w:sectPr>
      </w:pPr>
    </w:p>
    <w:p w:rsidR="00D73F0E" w:rsidRPr="00B7777B" w:rsidRDefault="00D73F0E" w:rsidP="00927E06">
      <w:pPr>
        <w:spacing w:after="120"/>
        <w:rPr>
          <w:rFonts w:asciiTheme="minorHAnsi" w:hAnsiTheme="minorHAnsi"/>
          <w:b/>
          <w:color w:val="1F497D" w:themeColor="text2"/>
          <w:sz w:val="32"/>
          <w:szCs w:val="32"/>
        </w:rPr>
      </w:pPr>
      <w:r w:rsidRPr="00B7777B">
        <w:rPr>
          <w:rFonts w:asciiTheme="minorHAnsi" w:hAnsiTheme="minorHAnsi"/>
          <w:b/>
          <w:color w:val="1F497D" w:themeColor="text2"/>
          <w:sz w:val="32"/>
          <w:szCs w:val="32"/>
        </w:rPr>
        <w:lastRenderedPageBreak/>
        <w:t>REVIEW SHEET</w:t>
      </w:r>
    </w:p>
    <w:p w:rsidR="00160850" w:rsidRPr="00B7777B" w:rsidRDefault="00160850" w:rsidP="00367AFD">
      <w:pPr>
        <w:spacing w:after="120"/>
        <w:rPr>
          <w:rFonts w:asciiTheme="minorHAnsi" w:hAnsiTheme="minorHAnsi"/>
          <w:b/>
          <w:sz w:val="24"/>
          <w:szCs w:val="24"/>
        </w:rPr>
      </w:pPr>
      <w:r w:rsidRPr="00B7777B">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B7777B">
        <w:rPr>
          <w:rFonts w:asciiTheme="minorHAnsi" w:hAnsiTheme="minorHAnsi"/>
          <w:b/>
          <w:sz w:val="24"/>
          <w:szCs w:val="24"/>
        </w:rPr>
        <w:t xml:space="preserve">  </w:t>
      </w:r>
      <w:r w:rsidR="005F78E5" w:rsidRPr="00B7777B">
        <w:rPr>
          <w:b/>
          <w:sz w:val="24"/>
          <w:szCs w:val="24"/>
        </w:rPr>
        <w:t xml:space="preserve">Schools should devise their own version history to reflect the Policy </w:t>
      </w:r>
      <w:r w:rsidR="006175C8" w:rsidRPr="00B7777B">
        <w:rPr>
          <w:b/>
          <w:sz w:val="24"/>
          <w:szCs w:val="24"/>
        </w:rPr>
        <w:t>timeline</w:t>
      </w:r>
      <w:r w:rsidR="005F78E5" w:rsidRPr="00B7777B">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B7777B" w:rsidTr="001455E4">
        <w:trPr>
          <w:trHeight w:val="20"/>
        </w:trPr>
        <w:tc>
          <w:tcPr>
            <w:tcW w:w="96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Number</w:t>
            </w:r>
          </w:p>
        </w:tc>
        <w:tc>
          <w:tcPr>
            <w:tcW w:w="7541"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Description</w:t>
            </w:r>
          </w:p>
        </w:tc>
        <w:tc>
          <w:tcPr>
            <w:tcW w:w="1122"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Date of Revision</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Original</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Feb 2012</w:t>
            </w:r>
          </w:p>
        </w:tc>
      </w:tr>
      <w:tr w:rsidR="001455E4" w:rsidRPr="00B7777B" w:rsidTr="001455E4">
        <w:trPr>
          <w:trHeight w:val="443"/>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2</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Amendments made to incorporate changes following the introduction of the revised EYFS Statutory Framework 2012</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Aug 2012</w:t>
            </w:r>
          </w:p>
        </w:tc>
      </w:tr>
      <w:tr w:rsidR="001455E4" w:rsidRPr="00B7777B" w:rsidTr="001455E4">
        <w:trPr>
          <w:trHeight w:val="25"/>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3</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Amendments made following introduction of Cumbria County Council Triage system</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Sept 2012</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4</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Amended to take account of the introduction of the Disclosure and Barring Service</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Nov 2012</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5</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Amended to include the Cumbria Thresholds Guidance documents</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Mar 2013</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6</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Amended to include changes to the Disclosure and Barring Service (June 2013) and to the County Council Triage system including reference to the Single Referral Form</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Sept 2013</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hAnsiTheme="minorHAnsi"/>
                <w:sz w:val="19"/>
                <w:szCs w:val="19"/>
              </w:rPr>
            </w:pPr>
            <w:r w:rsidRPr="00D30913">
              <w:rPr>
                <w:rFonts w:asciiTheme="minorHAnsi" w:hAnsiTheme="minorHAnsi"/>
                <w:sz w:val="19"/>
                <w:szCs w:val="19"/>
              </w:rPr>
              <w:t>7</w:t>
            </w:r>
          </w:p>
        </w:tc>
        <w:tc>
          <w:tcPr>
            <w:tcW w:w="7541" w:type="dxa"/>
            <w:shd w:val="clear" w:color="auto" w:fill="auto"/>
            <w:vAlign w:val="center"/>
          </w:tcPr>
          <w:p w:rsidR="001455E4" w:rsidRPr="00D30913" w:rsidRDefault="001455E4" w:rsidP="001455E4">
            <w:pPr>
              <w:rPr>
                <w:rFonts w:asciiTheme="minorHAnsi" w:hAnsiTheme="minorHAnsi"/>
                <w:sz w:val="19"/>
                <w:szCs w:val="19"/>
              </w:rPr>
            </w:pPr>
            <w:r w:rsidRPr="00D30913">
              <w:rPr>
                <w:rFonts w:asciiTheme="minorHAnsi" w:hAnsiTheme="minorHAnsi"/>
                <w:sz w:val="19"/>
                <w:szCs w:val="19"/>
              </w:rPr>
              <w:t xml:space="preserve">Updated to include DfE revised guidance and reference to </w:t>
            </w:r>
            <w:r w:rsidRPr="00D30913">
              <w:rPr>
                <w:rFonts w:asciiTheme="minorHAnsi" w:eastAsia="Gill Sans MT" w:hAnsiTheme="minorHAnsi"/>
                <w:sz w:val="19"/>
                <w:szCs w:val="19"/>
              </w:rPr>
              <w:t>Local Authority Designated Officer (LADO) Allegations Notification Form</w:t>
            </w:r>
            <w:r w:rsidRPr="00D30913">
              <w:rPr>
                <w:rFonts w:asciiTheme="minorHAnsi" w:hAnsiTheme="minorHAnsi"/>
                <w:sz w:val="19"/>
                <w:szCs w:val="19"/>
              </w:rPr>
              <w:t xml:space="preserve"> Changes highlighted.</w:t>
            </w:r>
          </w:p>
        </w:tc>
        <w:tc>
          <w:tcPr>
            <w:tcW w:w="1122" w:type="dxa"/>
            <w:shd w:val="clear" w:color="auto" w:fill="auto"/>
            <w:vAlign w:val="center"/>
          </w:tcPr>
          <w:p w:rsidR="001455E4" w:rsidRPr="00D30913" w:rsidRDefault="001455E4" w:rsidP="001455E4">
            <w:pPr>
              <w:jc w:val="center"/>
              <w:rPr>
                <w:rFonts w:asciiTheme="minorHAnsi" w:hAnsiTheme="minorHAnsi"/>
                <w:sz w:val="19"/>
                <w:szCs w:val="19"/>
              </w:rPr>
            </w:pPr>
            <w:r w:rsidRPr="00D30913">
              <w:rPr>
                <w:rFonts w:asciiTheme="minorHAnsi" w:hAnsiTheme="minorHAnsi"/>
                <w:sz w:val="19"/>
                <w:szCs w:val="19"/>
              </w:rPr>
              <w:t>Feb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8</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Updates to web links only.</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Mar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9</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 xml:space="preserve">Updated to include minor changes to the Statutory Framework for EYFS due to come into force in September 2014 and the newly published DfE ‘Keeping Children Safe in Education’ April 2014 </w:t>
            </w:r>
            <w:r w:rsidRPr="00D30913">
              <w:rPr>
                <w:rFonts w:asciiTheme="minorHAnsi" w:hAnsiTheme="minorHAnsi" w:cstheme="minorHAnsi"/>
                <w:sz w:val="19"/>
                <w:szCs w:val="19"/>
              </w:rPr>
              <w:t xml:space="preserve">and the supporting guidance Keeping Children Safe in Education – Information for all </w:t>
            </w:r>
            <w:r>
              <w:rPr>
                <w:rFonts w:asciiTheme="minorHAnsi" w:hAnsiTheme="minorHAnsi" w:cstheme="minorHAnsi"/>
                <w:sz w:val="19"/>
                <w:szCs w:val="19"/>
              </w:rPr>
              <w:t>School</w:t>
            </w:r>
            <w:r w:rsidRPr="00D30913">
              <w:rPr>
                <w:rFonts w:asciiTheme="minorHAnsi" w:hAnsiTheme="minorHAnsi" w:cstheme="minorHAnsi"/>
                <w:sz w:val="19"/>
                <w:szCs w:val="19"/>
              </w:rPr>
              <w:t xml:space="preserve"> Staff, April 2014</w:t>
            </w:r>
            <w:r w:rsidRPr="00D30913">
              <w:rPr>
                <w:rFonts w:asciiTheme="minorHAnsi" w:eastAsia="Gill Sans MT" w:hAnsiTheme="minorHAnsi"/>
                <w:sz w:val="19"/>
                <w:szCs w:val="19"/>
              </w:rPr>
              <w:t>.</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Apr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10</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Further amendments in light of ‘Keeping Children Safe in Education’.</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May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11</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Revisions to the ‘Child Concerns’ form and changes to the Early Help/CAF Assessment process issued by the LA which came into force in May 2014and amended to show that the document must now be Approved by the Governing Body or Proprietor.</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Sept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12</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hAnsiTheme="minorHAnsi"/>
                <w:color w:val="000000" w:themeColor="text1"/>
                <w:sz w:val="19"/>
                <w:szCs w:val="19"/>
              </w:rPr>
              <w:t xml:space="preserve">Update to reference DfE </w:t>
            </w:r>
            <w:hyperlink r:id="rId10" w:history="1">
              <w:r w:rsidRPr="00D30913">
                <w:rPr>
                  <w:rStyle w:val="Hyperlink"/>
                  <w:rFonts w:asciiTheme="minorHAnsi" w:hAnsiTheme="minorHAnsi"/>
                  <w:color w:val="000000" w:themeColor="text1"/>
                  <w:sz w:val="19"/>
                  <w:szCs w:val="19"/>
                  <w:u w:val="none"/>
                </w:rPr>
                <w:t>Behaviour and Discipline in Schools - A Guide for Head teachers and School staff - Reviewed Sept 2014</w:t>
              </w:r>
            </w:hyperlink>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Oct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13</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 to reference change from Cumbria County Triage Service to Cumbria Safeguarding Hub effective 03 November 2014</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Nov 2014</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14</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Updated to include requirements of the Childcare Act 2006 and Childcare (Disqualification) Regulations 2009</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Jan 2015</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15</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Updated to include Cumbria Summary of Allegations Management Procedures flow chart</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Feb 2015</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16</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Updated to include changes to DfE ‘Keeping Children Safe in Education’ March 2015, ‘Working Together to Safeguard Children’ – March 2015 and ‘Information Sharing – Guidance for Safeguarding Practitioners’ March 2015</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Apr 2015</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17</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 xml:space="preserve">Updated to include changes to DfE ‘Keeping Children Safe in Education’ July 2015 </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July 2015</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18</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Updated to include additional information relating to the ‘Prevent Duty’, CSE, CME etc.  Change in title of former ‘LADO’ to ‘DO’ throughout.</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Nov 2015</w:t>
            </w:r>
          </w:p>
        </w:tc>
      </w:tr>
      <w:tr w:rsidR="001455E4" w:rsidRPr="00B7777B" w:rsidTr="001455E4">
        <w:trPr>
          <w:trHeight w:val="20"/>
        </w:trPr>
        <w:tc>
          <w:tcPr>
            <w:tcW w:w="965"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19</w:t>
            </w:r>
          </w:p>
        </w:tc>
        <w:tc>
          <w:tcPr>
            <w:tcW w:w="7541" w:type="dxa"/>
            <w:shd w:val="clear" w:color="auto" w:fill="auto"/>
            <w:vAlign w:val="center"/>
          </w:tcPr>
          <w:p w:rsidR="001455E4" w:rsidRPr="00D30913" w:rsidRDefault="001455E4" w:rsidP="001455E4">
            <w:pPr>
              <w:rPr>
                <w:rFonts w:asciiTheme="minorHAnsi" w:eastAsia="Gill Sans MT" w:hAnsiTheme="minorHAnsi"/>
                <w:sz w:val="19"/>
                <w:szCs w:val="19"/>
              </w:rPr>
            </w:pPr>
            <w:r w:rsidRPr="00D30913">
              <w:rPr>
                <w:rFonts w:asciiTheme="minorHAnsi" w:eastAsia="Gill Sans MT" w:hAnsiTheme="minorHAnsi"/>
                <w:sz w:val="19"/>
                <w:szCs w:val="19"/>
              </w:rPr>
              <w:t>Document split into Policy and Procedures.  References to emotional well-being of pupils also included.</w:t>
            </w:r>
          </w:p>
        </w:tc>
        <w:tc>
          <w:tcPr>
            <w:tcW w:w="1122" w:type="dxa"/>
            <w:shd w:val="clear" w:color="auto" w:fill="auto"/>
            <w:vAlign w:val="center"/>
          </w:tcPr>
          <w:p w:rsidR="001455E4" w:rsidRPr="00D30913" w:rsidRDefault="001455E4" w:rsidP="001455E4">
            <w:pPr>
              <w:jc w:val="center"/>
              <w:rPr>
                <w:rFonts w:asciiTheme="minorHAnsi" w:eastAsia="Gill Sans MT" w:hAnsiTheme="minorHAnsi"/>
                <w:sz w:val="19"/>
                <w:szCs w:val="19"/>
              </w:rPr>
            </w:pPr>
            <w:r w:rsidRPr="00D30913">
              <w:rPr>
                <w:rFonts w:asciiTheme="minorHAnsi" w:eastAsia="Gill Sans MT" w:hAnsiTheme="minorHAnsi"/>
                <w:sz w:val="19"/>
                <w:szCs w:val="19"/>
              </w:rPr>
              <w:t>March 2016</w:t>
            </w:r>
          </w:p>
        </w:tc>
      </w:tr>
      <w:tr w:rsidR="001455E4" w:rsidRPr="00B7777B" w:rsidTr="001455E4">
        <w:trPr>
          <w:trHeight w:val="25"/>
        </w:trPr>
        <w:tc>
          <w:tcPr>
            <w:tcW w:w="965" w:type="dxa"/>
            <w:shd w:val="clear" w:color="auto" w:fill="auto"/>
            <w:vAlign w:val="center"/>
          </w:tcPr>
          <w:p w:rsidR="001455E4" w:rsidRPr="00CF417E" w:rsidRDefault="001455E4" w:rsidP="001455E4">
            <w:pPr>
              <w:jc w:val="center"/>
              <w:rPr>
                <w:rFonts w:asciiTheme="minorHAnsi" w:eastAsia="Gill Sans MT" w:hAnsiTheme="minorHAnsi"/>
                <w:sz w:val="19"/>
                <w:szCs w:val="19"/>
              </w:rPr>
            </w:pPr>
            <w:r w:rsidRPr="00CF417E">
              <w:rPr>
                <w:rFonts w:asciiTheme="minorHAnsi" w:eastAsia="Gill Sans MT" w:hAnsiTheme="minorHAnsi"/>
                <w:sz w:val="19"/>
                <w:szCs w:val="19"/>
              </w:rPr>
              <w:t>20</w:t>
            </w:r>
          </w:p>
        </w:tc>
        <w:tc>
          <w:tcPr>
            <w:tcW w:w="7541" w:type="dxa"/>
            <w:shd w:val="clear" w:color="auto" w:fill="auto"/>
            <w:vAlign w:val="center"/>
          </w:tcPr>
          <w:p w:rsidR="001455E4" w:rsidRPr="00CF417E" w:rsidRDefault="001455E4" w:rsidP="001455E4">
            <w:pPr>
              <w:rPr>
                <w:rFonts w:asciiTheme="minorHAnsi" w:eastAsia="Gill Sans MT" w:hAnsiTheme="minorHAnsi"/>
                <w:sz w:val="19"/>
                <w:szCs w:val="19"/>
              </w:rPr>
            </w:pPr>
            <w:r w:rsidRPr="00CF417E">
              <w:rPr>
                <w:rFonts w:asciiTheme="minorHAnsi" w:eastAsia="Gill Sans MT" w:hAnsiTheme="minorHAnsi"/>
                <w:sz w:val="19"/>
                <w:szCs w:val="19"/>
              </w:rPr>
              <w:t>Updated to take account of ‘Keeping Children Safe in Education’ – September 2016</w:t>
            </w:r>
          </w:p>
        </w:tc>
        <w:tc>
          <w:tcPr>
            <w:tcW w:w="1122" w:type="dxa"/>
            <w:shd w:val="clear" w:color="auto" w:fill="auto"/>
            <w:vAlign w:val="center"/>
          </w:tcPr>
          <w:p w:rsidR="001455E4" w:rsidRPr="00CF417E" w:rsidRDefault="001455E4" w:rsidP="001455E4">
            <w:pPr>
              <w:jc w:val="center"/>
              <w:rPr>
                <w:rFonts w:asciiTheme="minorHAnsi" w:eastAsia="Gill Sans MT" w:hAnsiTheme="minorHAnsi"/>
                <w:sz w:val="19"/>
                <w:szCs w:val="19"/>
              </w:rPr>
            </w:pPr>
            <w:r w:rsidRPr="00CF417E">
              <w:rPr>
                <w:rFonts w:asciiTheme="minorHAnsi" w:eastAsia="Gill Sans MT" w:hAnsiTheme="minorHAnsi"/>
                <w:sz w:val="19"/>
                <w:szCs w:val="19"/>
              </w:rPr>
              <w:t>August 2016</w:t>
            </w:r>
          </w:p>
        </w:tc>
      </w:tr>
      <w:tr w:rsidR="001455E4" w:rsidRPr="00B7777B" w:rsidTr="001455E4">
        <w:trPr>
          <w:trHeight w:val="25"/>
        </w:trPr>
        <w:tc>
          <w:tcPr>
            <w:tcW w:w="965" w:type="dxa"/>
            <w:shd w:val="clear" w:color="auto" w:fill="auto"/>
            <w:vAlign w:val="center"/>
          </w:tcPr>
          <w:p w:rsidR="001455E4" w:rsidRPr="00CF417E" w:rsidRDefault="001455E4" w:rsidP="001455E4">
            <w:pPr>
              <w:jc w:val="center"/>
              <w:rPr>
                <w:rFonts w:asciiTheme="minorHAnsi" w:eastAsia="Gill Sans MT" w:hAnsiTheme="minorHAnsi"/>
                <w:sz w:val="19"/>
                <w:szCs w:val="19"/>
              </w:rPr>
            </w:pPr>
            <w:r>
              <w:rPr>
                <w:rFonts w:asciiTheme="minorHAnsi" w:eastAsia="Gill Sans MT" w:hAnsiTheme="minorHAnsi"/>
                <w:sz w:val="19"/>
                <w:szCs w:val="19"/>
              </w:rPr>
              <w:t>21</w:t>
            </w:r>
          </w:p>
        </w:tc>
        <w:tc>
          <w:tcPr>
            <w:tcW w:w="7541" w:type="dxa"/>
            <w:shd w:val="clear" w:color="auto" w:fill="auto"/>
            <w:vAlign w:val="center"/>
          </w:tcPr>
          <w:p w:rsidR="001455E4" w:rsidRPr="00CF417E" w:rsidRDefault="001455E4" w:rsidP="001455E4">
            <w:pPr>
              <w:rPr>
                <w:rFonts w:asciiTheme="minorHAnsi" w:eastAsia="Gill Sans MT" w:hAnsiTheme="minorHAnsi"/>
                <w:sz w:val="19"/>
                <w:szCs w:val="19"/>
              </w:rPr>
            </w:pPr>
            <w:r>
              <w:rPr>
                <w:rFonts w:asciiTheme="minorHAnsi" w:eastAsia="Gill Sans MT" w:hAnsiTheme="minorHAnsi"/>
                <w:sz w:val="19"/>
                <w:szCs w:val="19"/>
              </w:rPr>
              <w:t>Various updates to include Best practice guidance from Ofsted and changes to EYFS statutory framework</w:t>
            </w:r>
          </w:p>
        </w:tc>
        <w:tc>
          <w:tcPr>
            <w:tcW w:w="1122" w:type="dxa"/>
            <w:shd w:val="clear" w:color="auto" w:fill="auto"/>
            <w:vAlign w:val="center"/>
          </w:tcPr>
          <w:p w:rsidR="001455E4" w:rsidRPr="00CF417E" w:rsidRDefault="001455E4" w:rsidP="001455E4">
            <w:pPr>
              <w:jc w:val="center"/>
              <w:rPr>
                <w:rFonts w:asciiTheme="minorHAnsi" w:eastAsia="Gill Sans MT" w:hAnsiTheme="minorHAnsi"/>
                <w:sz w:val="19"/>
                <w:szCs w:val="19"/>
              </w:rPr>
            </w:pPr>
            <w:r>
              <w:rPr>
                <w:rFonts w:asciiTheme="minorHAnsi" w:eastAsia="Gill Sans MT" w:hAnsiTheme="minorHAnsi"/>
                <w:sz w:val="19"/>
                <w:szCs w:val="19"/>
              </w:rPr>
              <w:t>Sept 2017</w:t>
            </w:r>
          </w:p>
        </w:tc>
      </w:tr>
      <w:tr w:rsidR="00B73BBD" w:rsidRPr="00B7777B" w:rsidTr="001455E4">
        <w:trPr>
          <w:trHeight w:val="20"/>
        </w:trPr>
        <w:tc>
          <w:tcPr>
            <w:tcW w:w="965" w:type="dxa"/>
            <w:shd w:val="clear" w:color="auto" w:fill="auto"/>
            <w:vAlign w:val="center"/>
          </w:tcPr>
          <w:p w:rsidR="00B73BBD" w:rsidRPr="00B7777B" w:rsidRDefault="00B73BBD" w:rsidP="001455E4">
            <w:pPr>
              <w:jc w:val="center"/>
              <w:rPr>
                <w:rFonts w:asciiTheme="minorHAnsi" w:eastAsia="Gill Sans MT" w:hAnsiTheme="minorHAnsi"/>
                <w:sz w:val="18"/>
                <w:szCs w:val="18"/>
              </w:rPr>
            </w:pPr>
            <w:r w:rsidRPr="00B7777B">
              <w:rPr>
                <w:rFonts w:asciiTheme="minorHAnsi" w:eastAsia="Gill Sans MT" w:hAnsiTheme="minorHAnsi"/>
                <w:sz w:val="18"/>
                <w:szCs w:val="18"/>
              </w:rPr>
              <w:t>22</w:t>
            </w:r>
          </w:p>
        </w:tc>
        <w:tc>
          <w:tcPr>
            <w:tcW w:w="7541" w:type="dxa"/>
            <w:shd w:val="clear" w:color="auto" w:fill="auto"/>
            <w:vAlign w:val="center"/>
          </w:tcPr>
          <w:p w:rsidR="00B73BBD" w:rsidRPr="00B7777B" w:rsidRDefault="00B73BBD" w:rsidP="001455E4">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on ‘Sexting’ from Ofsted</w:t>
            </w:r>
          </w:p>
        </w:tc>
        <w:tc>
          <w:tcPr>
            <w:tcW w:w="1122" w:type="dxa"/>
            <w:shd w:val="clear" w:color="auto" w:fill="auto"/>
            <w:vAlign w:val="center"/>
          </w:tcPr>
          <w:p w:rsidR="00B73BBD" w:rsidRPr="00B7777B" w:rsidRDefault="00B73BBD" w:rsidP="001455E4">
            <w:pPr>
              <w:jc w:val="center"/>
              <w:rPr>
                <w:rFonts w:asciiTheme="minorHAnsi" w:eastAsia="Gill Sans MT" w:hAnsiTheme="minorHAnsi"/>
                <w:sz w:val="18"/>
                <w:szCs w:val="18"/>
              </w:rPr>
            </w:pPr>
            <w:r w:rsidRPr="00B7777B">
              <w:rPr>
                <w:rFonts w:asciiTheme="minorHAnsi" w:eastAsia="Gill Sans MT" w:hAnsiTheme="minorHAnsi"/>
                <w:sz w:val="18"/>
                <w:szCs w:val="18"/>
              </w:rPr>
              <w:t>Feb 2017</w:t>
            </w:r>
          </w:p>
        </w:tc>
      </w:tr>
      <w:tr w:rsidR="00540189" w:rsidRPr="00B7777B" w:rsidTr="001455E4">
        <w:trPr>
          <w:trHeight w:val="20"/>
        </w:trPr>
        <w:tc>
          <w:tcPr>
            <w:tcW w:w="965" w:type="dxa"/>
            <w:shd w:val="clear" w:color="auto" w:fill="auto"/>
            <w:vAlign w:val="center"/>
          </w:tcPr>
          <w:p w:rsidR="00540189" w:rsidRPr="00052D85" w:rsidRDefault="001455E4" w:rsidP="001455E4">
            <w:pPr>
              <w:jc w:val="center"/>
              <w:rPr>
                <w:rFonts w:asciiTheme="minorHAnsi" w:eastAsia="Gill Sans MT" w:hAnsiTheme="minorHAnsi"/>
                <w:sz w:val="18"/>
                <w:szCs w:val="18"/>
              </w:rPr>
            </w:pPr>
            <w:r w:rsidRPr="00052D85">
              <w:rPr>
                <w:rFonts w:asciiTheme="minorHAnsi" w:eastAsia="Gill Sans MT" w:hAnsiTheme="minorHAnsi"/>
                <w:sz w:val="18"/>
                <w:szCs w:val="18"/>
              </w:rPr>
              <w:t>23</w:t>
            </w:r>
          </w:p>
        </w:tc>
        <w:tc>
          <w:tcPr>
            <w:tcW w:w="7541" w:type="dxa"/>
            <w:shd w:val="clear" w:color="auto" w:fill="auto"/>
            <w:vAlign w:val="center"/>
          </w:tcPr>
          <w:p w:rsidR="00540189" w:rsidRPr="00052D85" w:rsidRDefault="00540189" w:rsidP="001455E4">
            <w:pPr>
              <w:rPr>
                <w:rFonts w:asciiTheme="minorHAnsi" w:eastAsia="Gill Sans MT" w:hAnsiTheme="minorHAnsi"/>
                <w:sz w:val="18"/>
                <w:szCs w:val="18"/>
              </w:rPr>
            </w:pPr>
            <w:r w:rsidRPr="00052D85">
              <w:rPr>
                <w:rFonts w:asciiTheme="minorHAnsi" w:eastAsia="Gill Sans MT" w:hAnsiTheme="minorHAnsi"/>
                <w:sz w:val="18"/>
                <w:szCs w:val="18"/>
              </w:rPr>
              <w:t xml:space="preserve">Updated to take account of ‘Keeping Children Safe in Education’ – September 2019 and changes to create the Cumbria Safeguarding Children Partnership </w:t>
            </w:r>
            <w:r w:rsidR="006339B3" w:rsidRPr="00052D85">
              <w:rPr>
                <w:rFonts w:asciiTheme="minorHAnsi" w:eastAsia="Gill Sans MT" w:hAnsiTheme="minorHAnsi"/>
                <w:sz w:val="18"/>
                <w:szCs w:val="18"/>
              </w:rPr>
              <w:t xml:space="preserve">(SCP) </w:t>
            </w:r>
            <w:r w:rsidR="006D6CF2" w:rsidRPr="00052D85">
              <w:rPr>
                <w:rFonts w:asciiTheme="minorHAnsi" w:eastAsia="Gill Sans MT" w:hAnsiTheme="minorHAnsi"/>
                <w:sz w:val="18"/>
                <w:szCs w:val="18"/>
              </w:rPr>
              <w:t>from 29 September 2019.</w:t>
            </w:r>
          </w:p>
        </w:tc>
        <w:tc>
          <w:tcPr>
            <w:tcW w:w="1122" w:type="dxa"/>
            <w:shd w:val="clear" w:color="auto" w:fill="auto"/>
            <w:vAlign w:val="center"/>
          </w:tcPr>
          <w:p w:rsidR="00540189" w:rsidRPr="00052D85" w:rsidRDefault="006D6CF2" w:rsidP="001455E4">
            <w:pPr>
              <w:jc w:val="center"/>
              <w:rPr>
                <w:rFonts w:asciiTheme="minorHAnsi" w:eastAsia="Gill Sans MT" w:hAnsiTheme="minorHAnsi"/>
                <w:sz w:val="18"/>
                <w:szCs w:val="18"/>
              </w:rPr>
            </w:pPr>
            <w:r w:rsidRPr="00052D85">
              <w:rPr>
                <w:rFonts w:asciiTheme="minorHAnsi" w:eastAsia="Gill Sans MT" w:hAnsiTheme="minorHAnsi"/>
                <w:sz w:val="18"/>
                <w:szCs w:val="18"/>
              </w:rPr>
              <w:t>Sept 2019</w:t>
            </w:r>
          </w:p>
        </w:tc>
      </w:tr>
    </w:tbl>
    <w:p w:rsidR="00160850" w:rsidRPr="00B7777B" w:rsidRDefault="00160850" w:rsidP="00160850">
      <w:pPr>
        <w:spacing w:after="200"/>
        <w:rPr>
          <w:rFonts w:asciiTheme="minorHAnsi" w:hAnsiTheme="minorHAnsi"/>
          <w:b/>
          <w:sz w:val="28"/>
          <w:szCs w:val="28"/>
        </w:rPr>
        <w:sectPr w:rsidR="00160850" w:rsidRPr="00B7777B" w:rsidSect="002D50D7">
          <w:headerReference w:type="default" r:id="rId11"/>
          <w:footerReference w:type="default" r:id="rId12"/>
          <w:pgSz w:w="11906" w:h="16838"/>
          <w:pgMar w:top="680" w:right="1134" w:bottom="680" w:left="1134" w:header="567" w:footer="510" w:gutter="0"/>
          <w:cols w:space="708"/>
          <w:docGrid w:linePitch="360"/>
        </w:sectPr>
      </w:pP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t>Contents</w:t>
      </w:r>
    </w:p>
    <w:p w:rsidR="000C3E05"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18506705" w:history="1">
        <w:r w:rsidR="000C3E05" w:rsidRPr="00EF225B">
          <w:rPr>
            <w:rStyle w:val="Hyperlink"/>
            <w:noProof/>
          </w:rPr>
          <w:t>POLICY STATEMENT</w:t>
        </w:r>
        <w:r w:rsidR="000C3E05">
          <w:rPr>
            <w:noProof/>
            <w:webHidden/>
          </w:rPr>
          <w:tab/>
        </w:r>
        <w:r w:rsidR="000C3E05">
          <w:rPr>
            <w:noProof/>
            <w:webHidden/>
          </w:rPr>
          <w:fldChar w:fldCharType="begin"/>
        </w:r>
        <w:r w:rsidR="000C3E05">
          <w:rPr>
            <w:noProof/>
            <w:webHidden/>
          </w:rPr>
          <w:instrText xml:space="preserve"> PAGEREF _Toc18506705 \h </w:instrText>
        </w:r>
        <w:r w:rsidR="000C3E05">
          <w:rPr>
            <w:noProof/>
            <w:webHidden/>
          </w:rPr>
        </w:r>
        <w:r w:rsidR="000C3E05">
          <w:rPr>
            <w:noProof/>
            <w:webHidden/>
          </w:rPr>
          <w:fldChar w:fldCharType="separate"/>
        </w:r>
        <w:r w:rsidR="00134827">
          <w:rPr>
            <w:noProof/>
            <w:webHidden/>
          </w:rPr>
          <w:t>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06" w:history="1">
        <w:r w:rsidR="000C3E05" w:rsidRPr="00EF225B">
          <w:rPr>
            <w:rStyle w:val="Hyperlink"/>
            <w:noProof/>
          </w:rPr>
          <w:t>1.</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Definitions</w:t>
        </w:r>
        <w:r w:rsidR="000C3E05">
          <w:rPr>
            <w:noProof/>
            <w:webHidden/>
          </w:rPr>
          <w:tab/>
        </w:r>
        <w:r w:rsidR="000C3E05">
          <w:rPr>
            <w:noProof/>
            <w:webHidden/>
          </w:rPr>
          <w:fldChar w:fldCharType="begin"/>
        </w:r>
        <w:r w:rsidR="000C3E05">
          <w:rPr>
            <w:noProof/>
            <w:webHidden/>
          </w:rPr>
          <w:instrText xml:space="preserve"> PAGEREF _Toc18506706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07" w:history="1">
        <w:r w:rsidR="000C3E05" w:rsidRPr="00EF225B">
          <w:rPr>
            <w:rStyle w:val="Hyperlink"/>
            <w:noProof/>
          </w:rPr>
          <w:t>2.</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Introduction</w:t>
        </w:r>
        <w:r w:rsidR="000C3E05">
          <w:rPr>
            <w:noProof/>
            <w:webHidden/>
          </w:rPr>
          <w:tab/>
        </w:r>
        <w:r w:rsidR="000C3E05">
          <w:rPr>
            <w:noProof/>
            <w:webHidden/>
          </w:rPr>
          <w:fldChar w:fldCharType="begin"/>
        </w:r>
        <w:r w:rsidR="000C3E05">
          <w:rPr>
            <w:noProof/>
            <w:webHidden/>
          </w:rPr>
          <w:instrText xml:space="preserve"> PAGEREF _Toc18506707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08" w:history="1">
        <w:r w:rsidR="000C3E05" w:rsidRPr="00EF225B">
          <w:rPr>
            <w:rStyle w:val="Hyperlink"/>
            <w:noProof/>
          </w:rPr>
          <w:t>3.</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Ethos</w:t>
        </w:r>
        <w:r w:rsidR="000C3E05">
          <w:rPr>
            <w:noProof/>
            <w:webHidden/>
          </w:rPr>
          <w:tab/>
        </w:r>
        <w:r w:rsidR="000C3E05">
          <w:rPr>
            <w:noProof/>
            <w:webHidden/>
          </w:rPr>
          <w:fldChar w:fldCharType="begin"/>
        </w:r>
        <w:r w:rsidR="000C3E05">
          <w:rPr>
            <w:noProof/>
            <w:webHidden/>
          </w:rPr>
          <w:instrText xml:space="preserve"> PAGEREF _Toc18506708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09" w:history="1">
        <w:r w:rsidR="000C3E05" w:rsidRPr="00EF225B">
          <w:rPr>
            <w:rStyle w:val="Hyperlink"/>
            <w:noProof/>
          </w:rPr>
          <w:t>4.</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Aims</w:t>
        </w:r>
        <w:r w:rsidR="000C3E05">
          <w:rPr>
            <w:noProof/>
            <w:webHidden/>
          </w:rPr>
          <w:tab/>
        </w:r>
        <w:r w:rsidR="000C3E05">
          <w:rPr>
            <w:noProof/>
            <w:webHidden/>
          </w:rPr>
          <w:fldChar w:fldCharType="begin"/>
        </w:r>
        <w:r w:rsidR="000C3E05">
          <w:rPr>
            <w:noProof/>
            <w:webHidden/>
          </w:rPr>
          <w:instrText xml:space="preserve"> PAGEREF _Toc18506709 \h </w:instrText>
        </w:r>
        <w:r w:rsidR="000C3E05">
          <w:rPr>
            <w:noProof/>
            <w:webHidden/>
          </w:rPr>
        </w:r>
        <w:r w:rsidR="000C3E05">
          <w:rPr>
            <w:noProof/>
            <w:webHidden/>
          </w:rPr>
          <w:fldChar w:fldCharType="separate"/>
        </w:r>
        <w:r>
          <w:rPr>
            <w:noProof/>
            <w:webHidden/>
          </w:rPr>
          <w:t>2</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10" w:history="1">
        <w:r w:rsidR="000C3E05" w:rsidRPr="00EF225B">
          <w:rPr>
            <w:rStyle w:val="Hyperlink"/>
            <w:noProof/>
          </w:rPr>
          <w:t>5.</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Entitlement</w:t>
        </w:r>
        <w:r w:rsidR="000C3E05">
          <w:rPr>
            <w:noProof/>
            <w:webHidden/>
          </w:rPr>
          <w:tab/>
        </w:r>
        <w:r w:rsidR="000C3E05">
          <w:rPr>
            <w:noProof/>
            <w:webHidden/>
          </w:rPr>
          <w:fldChar w:fldCharType="begin"/>
        </w:r>
        <w:r w:rsidR="000C3E05">
          <w:rPr>
            <w:noProof/>
            <w:webHidden/>
          </w:rPr>
          <w:instrText xml:space="preserve"> PAGEREF _Toc18506710 \h </w:instrText>
        </w:r>
        <w:r w:rsidR="000C3E05">
          <w:rPr>
            <w:noProof/>
            <w:webHidden/>
          </w:rPr>
        </w:r>
        <w:r w:rsidR="000C3E05">
          <w:rPr>
            <w:noProof/>
            <w:webHidden/>
          </w:rPr>
          <w:fldChar w:fldCharType="separate"/>
        </w:r>
        <w:r>
          <w:rPr>
            <w:noProof/>
            <w:webHidden/>
          </w:rPr>
          <w:t>3</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11" w:history="1">
        <w:r w:rsidR="000C3E05" w:rsidRPr="00EF225B">
          <w:rPr>
            <w:rStyle w:val="Hyperlink"/>
            <w:noProof/>
          </w:rPr>
          <w:t>6.</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Implementation</w:t>
        </w:r>
        <w:r w:rsidR="000C3E05">
          <w:rPr>
            <w:noProof/>
            <w:webHidden/>
          </w:rPr>
          <w:tab/>
        </w:r>
        <w:r w:rsidR="000C3E05">
          <w:rPr>
            <w:noProof/>
            <w:webHidden/>
          </w:rPr>
          <w:fldChar w:fldCharType="begin"/>
        </w:r>
        <w:r w:rsidR="000C3E05">
          <w:rPr>
            <w:noProof/>
            <w:webHidden/>
          </w:rPr>
          <w:instrText xml:space="preserve"> PAGEREF _Toc18506711 \h </w:instrText>
        </w:r>
        <w:r w:rsidR="000C3E05">
          <w:rPr>
            <w:noProof/>
            <w:webHidden/>
          </w:rPr>
        </w:r>
        <w:r w:rsidR="000C3E05">
          <w:rPr>
            <w:noProof/>
            <w:webHidden/>
          </w:rPr>
          <w:fldChar w:fldCharType="separate"/>
        </w:r>
        <w:r>
          <w:rPr>
            <w:noProof/>
            <w:webHidden/>
          </w:rPr>
          <w:t>3</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12" w:history="1">
        <w:r w:rsidR="000C3E05" w:rsidRPr="00EF225B">
          <w:rPr>
            <w:rStyle w:val="Hyperlink"/>
            <w:noProof/>
          </w:rPr>
          <w:t>7.</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Review</w:t>
        </w:r>
        <w:r w:rsidR="000C3E05">
          <w:rPr>
            <w:noProof/>
            <w:webHidden/>
          </w:rPr>
          <w:tab/>
        </w:r>
        <w:r w:rsidR="000C3E05">
          <w:rPr>
            <w:noProof/>
            <w:webHidden/>
          </w:rPr>
          <w:fldChar w:fldCharType="begin"/>
        </w:r>
        <w:r w:rsidR="000C3E05">
          <w:rPr>
            <w:noProof/>
            <w:webHidden/>
          </w:rPr>
          <w:instrText xml:space="preserve"> PAGEREF _Toc18506712 \h </w:instrText>
        </w:r>
        <w:r w:rsidR="000C3E05">
          <w:rPr>
            <w:noProof/>
            <w:webHidden/>
          </w:rPr>
        </w:r>
        <w:r w:rsidR="000C3E05">
          <w:rPr>
            <w:noProof/>
            <w:webHidden/>
          </w:rPr>
          <w:fldChar w:fldCharType="separate"/>
        </w:r>
        <w:r>
          <w:rPr>
            <w:noProof/>
            <w:webHidden/>
          </w:rPr>
          <w:t>4</w:t>
        </w:r>
        <w:r w:rsidR="000C3E05">
          <w:rPr>
            <w:noProof/>
            <w:webHidden/>
          </w:rPr>
          <w:fldChar w:fldCharType="end"/>
        </w:r>
      </w:hyperlink>
    </w:p>
    <w:p w:rsidR="000C3E05" w:rsidRDefault="00134827">
      <w:pPr>
        <w:pStyle w:val="TOC1"/>
        <w:rPr>
          <w:rFonts w:asciiTheme="minorHAnsi" w:eastAsiaTheme="minorEastAsia" w:hAnsiTheme="minorHAnsi" w:cstheme="minorBidi"/>
          <w:b w:val="0"/>
          <w:noProof/>
          <w:sz w:val="22"/>
          <w:szCs w:val="22"/>
          <w:lang w:eastAsia="en-GB"/>
        </w:rPr>
      </w:pPr>
      <w:hyperlink w:anchor="_Toc18506713" w:history="1">
        <w:r w:rsidR="000C3E05" w:rsidRPr="00EF225B">
          <w:rPr>
            <w:rStyle w:val="Hyperlink"/>
            <w:noProof/>
          </w:rPr>
          <w:t>PROCEDURES</w:t>
        </w:r>
        <w:r w:rsidR="000C3E05">
          <w:rPr>
            <w:noProof/>
            <w:webHidden/>
          </w:rPr>
          <w:tab/>
        </w:r>
        <w:r w:rsidR="000C3E05">
          <w:rPr>
            <w:noProof/>
            <w:webHidden/>
          </w:rPr>
          <w:fldChar w:fldCharType="begin"/>
        </w:r>
        <w:r w:rsidR="000C3E05">
          <w:rPr>
            <w:noProof/>
            <w:webHidden/>
          </w:rPr>
          <w:instrText xml:space="preserve"> PAGEREF _Toc18506713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14" w:history="1">
        <w:r w:rsidR="000C3E05" w:rsidRPr="00EF225B">
          <w:rPr>
            <w:rStyle w:val="Hyperlink"/>
            <w:noProof/>
          </w:rPr>
          <w:t>1.</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Roles and Responsibilities</w:t>
        </w:r>
        <w:r w:rsidR="000C3E05">
          <w:rPr>
            <w:noProof/>
            <w:webHidden/>
          </w:rPr>
          <w:tab/>
        </w:r>
        <w:r w:rsidR="000C3E05">
          <w:rPr>
            <w:noProof/>
            <w:webHidden/>
          </w:rPr>
          <w:fldChar w:fldCharType="begin"/>
        </w:r>
        <w:r w:rsidR="000C3E05">
          <w:rPr>
            <w:noProof/>
            <w:webHidden/>
          </w:rPr>
          <w:instrText xml:space="preserve"> PAGEREF _Toc18506714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15" w:history="1">
        <w:r w:rsidR="000C3E05" w:rsidRPr="00EF225B">
          <w:rPr>
            <w:rStyle w:val="Hyperlink"/>
            <w:noProof/>
          </w:rPr>
          <w:t>1.1</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the Governing Body</w:t>
        </w:r>
        <w:r w:rsidR="000C3E05">
          <w:rPr>
            <w:noProof/>
            <w:webHidden/>
          </w:rPr>
          <w:tab/>
        </w:r>
        <w:r w:rsidR="000C3E05">
          <w:rPr>
            <w:noProof/>
            <w:webHidden/>
          </w:rPr>
          <w:fldChar w:fldCharType="begin"/>
        </w:r>
        <w:r w:rsidR="000C3E05">
          <w:rPr>
            <w:noProof/>
            <w:webHidden/>
          </w:rPr>
          <w:instrText xml:space="preserve"> PAGEREF _Toc18506715 \h </w:instrText>
        </w:r>
        <w:r w:rsidR="000C3E05">
          <w:rPr>
            <w:noProof/>
            <w:webHidden/>
          </w:rPr>
        </w:r>
        <w:r w:rsidR="000C3E05">
          <w:rPr>
            <w:noProof/>
            <w:webHidden/>
          </w:rPr>
          <w:fldChar w:fldCharType="separate"/>
        </w:r>
        <w:r>
          <w:rPr>
            <w:noProof/>
            <w:webHidden/>
          </w:rPr>
          <w:t>1</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16" w:history="1">
        <w:r w:rsidR="000C3E05" w:rsidRPr="00EF225B">
          <w:rPr>
            <w:rStyle w:val="Hyperlink"/>
            <w:noProof/>
          </w:rPr>
          <w:t>1.2</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the Head teacher</w:t>
        </w:r>
        <w:r w:rsidR="000C3E05">
          <w:rPr>
            <w:noProof/>
            <w:webHidden/>
          </w:rPr>
          <w:tab/>
        </w:r>
        <w:r w:rsidR="000C3E05">
          <w:rPr>
            <w:noProof/>
            <w:webHidden/>
          </w:rPr>
          <w:fldChar w:fldCharType="begin"/>
        </w:r>
        <w:r w:rsidR="000C3E05">
          <w:rPr>
            <w:noProof/>
            <w:webHidden/>
          </w:rPr>
          <w:instrText xml:space="preserve"> PAGEREF _Toc18506716 \h </w:instrText>
        </w:r>
        <w:r w:rsidR="000C3E05">
          <w:rPr>
            <w:noProof/>
            <w:webHidden/>
          </w:rPr>
        </w:r>
        <w:r w:rsidR="000C3E05">
          <w:rPr>
            <w:noProof/>
            <w:webHidden/>
          </w:rPr>
          <w:fldChar w:fldCharType="separate"/>
        </w:r>
        <w:r>
          <w:rPr>
            <w:noProof/>
            <w:webHidden/>
          </w:rPr>
          <w:t>2</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17" w:history="1">
        <w:r w:rsidR="000C3E05" w:rsidRPr="00EF225B">
          <w:rPr>
            <w:rStyle w:val="Hyperlink"/>
            <w:noProof/>
          </w:rPr>
          <w:t>1.3</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the Designated Safeguarding Lead (DSL)</w:t>
        </w:r>
        <w:r w:rsidR="000C3E05">
          <w:rPr>
            <w:noProof/>
            <w:webHidden/>
          </w:rPr>
          <w:tab/>
        </w:r>
        <w:r w:rsidR="000C3E05">
          <w:rPr>
            <w:noProof/>
            <w:webHidden/>
          </w:rPr>
          <w:fldChar w:fldCharType="begin"/>
        </w:r>
        <w:r w:rsidR="000C3E05">
          <w:rPr>
            <w:noProof/>
            <w:webHidden/>
          </w:rPr>
          <w:instrText xml:space="preserve"> PAGEREF _Toc18506717 \h </w:instrText>
        </w:r>
        <w:r w:rsidR="000C3E05">
          <w:rPr>
            <w:noProof/>
            <w:webHidden/>
          </w:rPr>
        </w:r>
        <w:r w:rsidR="000C3E05">
          <w:rPr>
            <w:noProof/>
            <w:webHidden/>
          </w:rPr>
          <w:fldChar w:fldCharType="separate"/>
        </w:r>
        <w:r>
          <w:rPr>
            <w:noProof/>
            <w:webHidden/>
          </w:rPr>
          <w:t>2</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18" w:history="1">
        <w:r w:rsidR="000C3E05" w:rsidRPr="00EF225B">
          <w:rPr>
            <w:rStyle w:val="Hyperlink"/>
            <w:noProof/>
          </w:rPr>
          <w:t>1.4</w:t>
        </w:r>
        <w:r w:rsidR="000C3E05">
          <w:rPr>
            <w:rFonts w:asciiTheme="minorHAnsi" w:eastAsiaTheme="minorEastAsia" w:hAnsiTheme="minorHAnsi" w:cstheme="minorBidi"/>
            <w:noProof/>
            <w:sz w:val="22"/>
            <w:szCs w:val="22"/>
            <w:lang w:eastAsia="en-GB"/>
          </w:rPr>
          <w:tab/>
        </w:r>
        <w:r w:rsidR="000C3E05" w:rsidRPr="00EF225B">
          <w:rPr>
            <w:rStyle w:val="Hyperlink"/>
            <w:noProof/>
          </w:rPr>
          <w:t>The Designated Teacher for Looked-After and previously Looked-After children</w:t>
        </w:r>
        <w:r w:rsidR="000C3E05">
          <w:rPr>
            <w:noProof/>
            <w:webHidden/>
          </w:rPr>
          <w:tab/>
        </w:r>
        <w:r w:rsidR="000C3E05">
          <w:rPr>
            <w:noProof/>
            <w:webHidden/>
          </w:rPr>
          <w:fldChar w:fldCharType="begin"/>
        </w:r>
        <w:r w:rsidR="000C3E05">
          <w:rPr>
            <w:noProof/>
            <w:webHidden/>
          </w:rPr>
          <w:instrText xml:space="preserve"> PAGEREF _Toc18506718 \h </w:instrText>
        </w:r>
        <w:r w:rsidR="000C3E05">
          <w:rPr>
            <w:noProof/>
            <w:webHidden/>
          </w:rPr>
        </w:r>
        <w:r w:rsidR="000C3E05">
          <w:rPr>
            <w:noProof/>
            <w:webHidden/>
          </w:rPr>
          <w:fldChar w:fldCharType="separate"/>
        </w:r>
        <w:r>
          <w:rPr>
            <w:noProof/>
            <w:webHidden/>
          </w:rPr>
          <w:t>4</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19" w:history="1">
        <w:r w:rsidR="000C3E05" w:rsidRPr="00EF225B">
          <w:rPr>
            <w:rStyle w:val="Hyperlink"/>
            <w:noProof/>
          </w:rPr>
          <w:t>1.5</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Teachers</w:t>
        </w:r>
        <w:r w:rsidR="000C3E05">
          <w:rPr>
            <w:noProof/>
            <w:webHidden/>
          </w:rPr>
          <w:tab/>
        </w:r>
        <w:r w:rsidR="000C3E05">
          <w:rPr>
            <w:noProof/>
            <w:webHidden/>
          </w:rPr>
          <w:fldChar w:fldCharType="begin"/>
        </w:r>
        <w:r w:rsidR="000C3E05">
          <w:rPr>
            <w:noProof/>
            <w:webHidden/>
          </w:rPr>
          <w:instrText xml:space="preserve"> PAGEREF _Toc18506719 \h </w:instrText>
        </w:r>
        <w:r w:rsidR="000C3E05">
          <w:rPr>
            <w:noProof/>
            <w:webHidden/>
          </w:rPr>
        </w:r>
        <w:r w:rsidR="000C3E05">
          <w:rPr>
            <w:noProof/>
            <w:webHidden/>
          </w:rPr>
          <w:fldChar w:fldCharType="separate"/>
        </w:r>
        <w:r>
          <w:rPr>
            <w:noProof/>
            <w:webHidden/>
          </w:rPr>
          <w:t>5</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0" w:history="1">
        <w:r w:rsidR="000C3E05" w:rsidRPr="00EF225B">
          <w:rPr>
            <w:rStyle w:val="Hyperlink"/>
            <w:noProof/>
          </w:rPr>
          <w:t>1.6</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the School Counsellor</w:t>
        </w:r>
        <w:r w:rsidR="000C3E05">
          <w:rPr>
            <w:noProof/>
            <w:webHidden/>
          </w:rPr>
          <w:tab/>
        </w:r>
        <w:r w:rsidR="000C3E05">
          <w:rPr>
            <w:noProof/>
            <w:webHidden/>
          </w:rPr>
          <w:fldChar w:fldCharType="begin"/>
        </w:r>
        <w:r w:rsidR="000C3E05">
          <w:rPr>
            <w:noProof/>
            <w:webHidden/>
          </w:rPr>
          <w:instrText xml:space="preserve"> PAGEREF _Toc18506720 \h </w:instrText>
        </w:r>
        <w:r w:rsidR="000C3E05">
          <w:rPr>
            <w:noProof/>
            <w:webHidden/>
          </w:rPr>
        </w:r>
        <w:r w:rsidR="000C3E05">
          <w:rPr>
            <w:noProof/>
            <w:webHidden/>
          </w:rPr>
          <w:fldChar w:fldCharType="separate"/>
        </w:r>
        <w:r>
          <w:rPr>
            <w:noProof/>
            <w:webHidden/>
          </w:rPr>
          <w:t>5</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1" w:history="1">
        <w:r w:rsidR="000C3E05" w:rsidRPr="00EF225B">
          <w:rPr>
            <w:rStyle w:val="Hyperlink"/>
            <w:noProof/>
          </w:rPr>
          <w:t>1.7</w:t>
        </w:r>
        <w:r w:rsidR="000C3E05">
          <w:rPr>
            <w:rFonts w:asciiTheme="minorHAnsi" w:eastAsiaTheme="minorEastAsia" w:hAnsiTheme="minorHAnsi" w:cstheme="minorBidi"/>
            <w:noProof/>
            <w:sz w:val="22"/>
            <w:szCs w:val="22"/>
            <w:lang w:eastAsia="en-GB"/>
          </w:rPr>
          <w:tab/>
        </w:r>
        <w:r w:rsidR="000C3E05" w:rsidRPr="00EF225B">
          <w:rPr>
            <w:rStyle w:val="Hyperlink"/>
            <w:noProof/>
          </w:rPr>
          <w:t>The Role of ALL Staff</w:t>
        </w:r>
        <w:r w:rsidR="000C3E05">
          <w:rPr>
            <w:noProof/>
            <w:webHidden/>
          </w:rPr>
          <w:tab/>
        </w:r>
        <w:r w:rsidR="000C3E05">
          <w:rPr>
            <w:noProof/>
            <w:webHidden/>
          </w:rPr>
          <w:fldChar w:fldCharType="begin"/>
        </w:r>
        <w:r w:rsidR="000C3E05">
          <w:rPr>
            <w:noProof/>
            <w:webHidden/>
          </w:rPr>
          <w:instrText xml:space="preserve"> PAGEREF _Toc18506721 \h </w:instrText>
        </w:r>
        <w:r w:rsidR="000C3E05">
          <w:rPr>
            <w:noProof/>
            <w:webHidden/>
          </w:rPr>
        </w:r>
        <w:r w:rsidR="000C3E05">
          <w:rPr>
            <w:noProof/>
            <w:webHidden/>
          </w:rPr>
          <w:fldChar w:fldCharType="separate"/>
        </w:r>
        <w:r>
          <w:rPr>
            <w:noProof/>
            <w:webHidden/>
          </w:rPr>
          <w:t>5</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22" w:history="1">
        <w:r w:rsidR="000C3E05" w:rsidRPr="00EF225B">
          <w:rPr>
            <w:rStyle w:val="Hyperlink"/>
            <w:noProof/>
          </w:rPr>
          <w:t>2.</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Supporting Pupils at Risk</w:t>
        </w:r>
        <w:r w:rsidR="000C3E05">
          <w:rPr>
            <w:noProof/>
            <w:webHidden/>
          </w:rPr>
          <w:tab/>
        </w:r>
        <w:r w:rsidR="000C3E05">
          <w:rPr>
            <w:noProof/>
            <w:webHidden/>
          </w:rPr>
          <w:fldChar w:fldCharType="begin"/>
        </w:r>
        <w:r w:rsidR="000C3E05">
          <w:rPr>
            <w:noProof/>
            <w:webHidden/>
          </w:rPr>
          <w:instrText xml:space="preserve"> PAGEREF _Toc18506722 \h </w:instrText>
        </w:r>
        <w:r w:rsidR="000C3E05">
          <w:rPr>
            <w:noProof/>
            <w:webHidden/>
          </w:rPr>
        </w:r>
        <w:r w:rsidR="000C3E05">
          <w:rPr>
            <w:noProof/>
            <w:webHidden/>
          </w:rPr>
          <w:fldChar w:fldCharType="separate"/>
        </w:r>
        <w:r>
          <w:rPr>
            <w:noProof/>
            <w:webHidden/>
          </w:rPr>
          <w:t>6</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3" w:history="1">
        <w:r w:rsidR="000C3E05" w:rsidRPr="00EF225B">
          <w:rPr>
            <w:rStyle w:val="Hyperlink"/>
            <w:noProof/>
          </w:rPr>
          <w:t>2.1</w:t>
        </w:r>
        <w:r w:rsidR="000C3E05">
          <w:rPr>
            <w:rFonts w:asciiTheme="minorHAnsi" w:eastAsiaTheme="minorEastAsia" w:hAnsiTheme="minorHAnsi" w:cstheme="minorBidi"/>
            <w:noProof/>
            <w:sz w:val="22"/>
            <w:szCs w:val="22"/>
            <w:lang w:eastAsia="en-GB"/>
          </w:rPr>
          <w:tab/>
        </w:r>
        <w:r w:rsidR="000C3E05" w:rsidRPr="00EF225B">
          <w:rPr>
            <w:rStyle w:val="Hyperlink"/>
            <w:noProof/>
          </w:rPr>
          <w:t>Children who may be particularly vulnerable and early help</w:t>
        </w:r>
        <w:r w:rsidR="000C3E05">
          <w:rPr>
            <w:noProof/>
            <w:webHidden/>
          </w:rPr>
          <w:tab/>
        </w:r>
        <w:r w:rsidR="000C3E05">
          <w:rPr>
            <w:noProof/>
            <w:webHidden/>
          </w:rPr>
          <w:fldChar w:fldCharType="begin"/>
        </w:r>
        <w:r w:rsidR="000C3E05">
          <w:rPr>
            <w:noProof/>
            <w:webHidden/>
          </w:rPr>
          <w:instrText xml:space="preserve"> PAGEREF _Toc18506723 \h </w:instrText>
        </w:r>
        <w:r w:rsidR="000C3E05">
          <w:rPr>
            <w:noProof/>
            <w:webHidden/>
          </w:rPr>
        </w:r>
        <w:r w:rsidR="000C3E05">
          <w:rPr>
            <w:noProof/>
            <w:webHidden/>
          </w:rPr>
          <w:fldChar w:fldCharType="separate"/>
        </w:r>
        <w:r>
          <w:rPr>
            <w:noProof/>
            <w:webHidden/>
          </w:rPr>
          <w:t>6</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4" w:history="1">
        <w:r w:rsidR="000C3E05" w:rsidRPr="00EF225B">
          <w:rPr>
            <w:rStyle w:val="Hyperlink"/>
            <w:noProof/>
            <w:lang w:eastAsia="en-GB"/>
          </w:rPr>
          <w:t>2.2</w:t>
        </w:r>
        <w:r w:rsidR="000C3E05">
          <w:rPr>
            <w:rFonts w:asciiTheme="minorHAnsi" w:eastAsiaTheme="minorEastAsia" w:hAnsiTheme="minorHAnsi" w:cstheme="minorBidi"/>
            <w:noProof/>
            <w:sz w:val="22"/>
            <w:szCs w:val="22"/>
            <w:lang w:eastAsia="en-GB"/>
          </w:rPr>
          <w:tab/>
        </w:r>
        <w:r w:rsidR="000C3E05" w:rsidRPr="00EF225B">
          <w:rPr>
            <w:rStyle w:val="Hyperlink"/>
            <w:noProof/>
            <w:lang w:eastAsia="en-GB"/>
          </w:rPr>
          <w:t>Children in Need</w:t>
        </w:r>
        <w:r w:rsidR="000C3E05">
          <w:rPr>
            <w:noProof/>
            <w:webHidden/>
          </w:rPr>
          <w:tab/>
        </w:r>
        <w:r w:rsidR="000C3E05">
          <w:rPr>
            <w:noProof/>
            <w:webHidden/>
          </w:rPr>
          <w:fldChar w:fldCharType="begin"/>
        </w:r>
        <w:r w:rsidR="000C3E05">
          <w:rPr>
            <w:noProof/>
            <w:webHidden/>
          </w:rPr>
          <w:instrText xml:space="preserve"> PAGEREF _Toc18506724 \h </w:instrText>
        </w:r>
        <w:r w:rsidR="000C3E05">
          <w:rPr>
            <w:noProof/>
            <w:webHidden/>
          </w:rPr>
        </w:r>
        <w:r w:rsidR="000C3E05">
          <w:rPr>
            <w:noProof/>
            <w:webHidden/>
          </w:rPr>
          <w:fldChar w:fldCharType="separate"/>
        </w:r>
        <w:r>
          <w:rPr>
            <w:noProof/>
            <w:webHidden/>
          </w:rPr>
          <w:t>7</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5" w:history="1">
        <w:r w:rsidR="000C3E05" w:rsidRPr="00EF225B">
          <w:rPr>
            <w:rStyle w:val="Hyperlink"/>
            <w:noProof/>
          </w:rPr>
          <w:t>2.3</w:t>
        </w:r>
        <w:r w:rsidR="000C3E05">
          <w:rPr>
            <w:rFonts w:asciiTheme="minorHAnsi" w:eastAsiaTheme="minorEastAsia" w:hAnsiTheme="minorHAnsi" w:cstheme="minorBidi"/>
            <w:noProof/>
            <w:sz w:val="22"/>
            <w:szCs w:val="22"/>
            <w:lang w:eastAsia="en-GB"/>
          </w:rPr>
          <w:tab/>
        </w:r>
        <w:r w:rsidR="000C3E05" w:rsidRPr="00EF225B">
          <w:rPr>
            <w:rStyle w:val="Hyperlink"/>
            <w:noProof/>
          </w:rPr>
          <w:t>Pupils with SEN/Disabilities</w:t>
        </w:r>
        <w:r w:rsidR="000C3E05">
          <w:rPr>
            <w:noProof/>
            <w:webHidden/>
          </w:rPr>
          <w:tab/>
        </w:r>
        <w:r w:rsidR="000C3E05">
          <w:rPr>
            <w:noProof/>
            <w:webHidden/>
          </w:rPr>
          <w:fldChar w:fldCharType="begin"/>
        </w:r>
        <w:r w:rsidR="000C3E05">
          <w:rPr>
            <w:noProof/>
            <w:webHidden/>
          </w:rPr>
          <w:instrText xml:space="preserve"> PAGEREF _Toc18506725 \h </w:instrText>
        </w:r>
        <w:r w:rsidR="000C3E05">
          <w:rPr>
            <w:noProof/>
            <w:webHidden/>
          </w:rPr>
        </w:r>
        <w:r w:rsidR="000C3E05">
          <w:rPr>
            <w:noProof/>
            <w:webHidden/>
          </w:rPr>
          <w:fldChar w:fldCharType="separate"/>
        </w:r>
        <w:r>
          <w:rPr>
            <w:noProof/>
            <w:webHidden/>
          </w:rPr>
          <w:t>7</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6" w:history="1">
        <w:r w:rsidR="000C3E05" w:rsidRPr="00052D85">
          <w:rPr>
            <w:rStyle w:val="Hyperlink"/>
            <w:noProof/>
            <w:lang w:eastAsia="en-GB"/>
          </w:rPr>
          <w:t>2.4</w:t>
        </w:r>
        <w:r w:rsidR="000C3E05" w:rsidRPr="00052D85">
          <w:rPr>
            <w:rFonts w:asciiTheme="minorHAnsi" w:eastAsiaTheme="minorEastAsia" w:hAnsiTheme="minorHAnsi" w:cstheme="minorBidi"/>
            <w:noProof/>
            <w:sz w:val="22"/>
            <w:szCs w:val="22"/>
            <w:lang w:eastAsia="en-GB"/>
          </w:rPr>
          <w:tab/>
        </w:r>
        <w:r w:rsidR="000C3E05" w:rsidRPr="00052D85">
          <w:rPr>
            <w:rStyle w:val="Hyperlink"/>
            <w:noProof/>
            <w:lang w:eastAsia="en-GB"/>
          </w:rPr>
          <w:t>Contextual Safeguarding</w:t>
        </w:r>
        <w:r w:rsidR="000C3E05" w:rsidRPr="00052D85">
          <w:rPr>
            <w:noProof/>
            <w:webHidden/>
          </w:rPr>
          <w:tab/>
        </w:r>
        <w:r w:rsidR="000C3E05" w:rsidRPr="00052D85">
          <w:rPr>
            <w:noProof/>
            <w:webHidden/>
          </w:rPr>
          <w:fldChar w:fldCharType="begin"/>
        </w:r>
        <w:r w:rsidR="000C3E05" w:rsidRPr="00052D85">
          <w:rPr>
            <w:noProof/>
            <w:webHidden/>
          </w:rPr>
          <w:instrText xml:space="preserve"> PAGEREF _Toc18506726 \h </w:instrText>
        </w:r>
        <w:r w:rsidR="000C3E05" w:rsidRPr="00052D85">
          <w:rPr>
            <w:noProof/>
            <w:webHidden/>
          </w:rPr>
        </w:r>
        <w:r w:rsidR="000C3E05" w:rsidRPr="00052D85">
          <w:rPr>
            <w:noProof/>
            <w:webHidden/>
          </w:rPr>
          <w:fldChar w:fldCharType="separate"/>
        </w:r>
        <w:r>
          <w:rPr>
            <w:noProof/>
            <w:webHidden/>
          </w:rPr>
          <w:t>7</w:t>
        </w:r>
        <w:r w:rsidR="000C3E05" w:rsidRPr="00052D8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7" w:history="1">
        <w:r w:rsidR="000C3E05" w:rsidRPr="00EF225B">
          <w:rPr>
            <w:rStyle w:val="Hyperlink"/>
            <w:noProof/>
            <w:lang w:eastAsia="en-GB"/>
          </w:rPr>
          <w:t>2.5</w:t>
        </w:r>
        <w:r w:rsidR="000C3E05">
          <w:rPr>
            <w:rFonts w:asciiTheme="minorHAnsi" w:eastAsiaTheme="minorEastAsia" w:hAnsiTheme="minorHAnsi" w:cstheme="minorBidi"/>
            <w:noProof/>
            <w:sz w:val="22"/>
            <w:szCs w:val="22"/>
            <w:lang w:eastAsia="en-GB"/>
          </w:rPr>
          <w:tab/>
        </w:r>
        <w:r w:rsidR="000C3E05" w:rsidRPr="00EF225B">
          <w:rPr>
            <w:rStyle w:val="Hyperlink"/>
            <w:noProof/>
            <w:lang w:eastAsia="en-GB"/>
          </w:rPr>
          <w:t>Private Fostering</w:t>
        </w:r>
        <w:r w:rsidR="000C3E05">
          <w:rPr>
            <w:noProof/>
            <w:webHidden/>
          </w:rPr>
          <w:tab/>
        </w:r>
        <w:r w:rsidR="000C3E05">
          <w:rPr>
            <w:noProof/>
            <w:webHidden/>
          </w:rPr>
          <w:fldChar w:fldCharType="begin"/>
        </w:r>
        <w:r w:rsidR="000C3E05">
          <w:rPr>
            <w:noProof/>
            <w:webHidden/>
          </w:rPr>
          <w:instrText xml:space="preserve"> PAGEREF _Toc18506727 \h </w:instrText>
        </w:r>
        <w:r w:rsidR="000C3E05">
          <w:rPr>
            <w:noProof/>
            <w:webHidden/>
          </w:rPr>
        </w:r>
        <w:r w:rsidR="000C3E05">
          <w:rPr>
            <w:noProof/>
            <w:webHidden/>
          </w:rPr>
          <w:fldChar w:fldCharType="separate"/>
        </w:r>
        <w:r>
          <w:rPr>
            <w:noProof/>
            <w:webHidden/>
          </w:rPr>
          <w:t>7</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28" w:history="1">
        <w:r w:rsidR="000C3E05" w:rsidRPr="00EF225B">
          <w:rPr>
            <w:rStyle w:val="Hyperlink"/>
            <w:noProof/>
          </w:rPr>
          <w:t>3.</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Recognising types of abuse and neglect and significant harm</w:t>
        </w:r>
        <w:r w:rsidR="000C3E05">
          <w:rPr>
            <w:noProof/>
            <w:webHidden/>
          </w:rPr>
          <w:tab/>
        </w:r>
        <w:r w:rsidR="000C3E05">
          <w:rPr>
            <w:noProof/>
            <w:webHidden/>
          </w:rPr>
          <w:fldChar w:fldCharType="begin"/>
        </w:r>
        <w:r w:rsidR="000C3E05">
          <w:rPr>
            <w:noProof/>
            <w:webHidden/>
          </w:rPr>
          <w:instrText xml:space="preserve"> PAGEREF _Toc18506728 \h </w:instrText>
        </w:r>
        <w:r w:rsidR="000C3E05">
          <w:rPr>
            <w:noProof/>
            <w:webHidden/>
          </w:rPr>
        </w:r>
        <w:r w:rsidR="000C3E05">
          <w:rPr>
            <w:noProof/>
            <w:webHidden/>
          </w:rPr>
          <w:fldChar w:fldCharType="separate"/>
        </w:r>
        <w:r>
          <w:rPr>
            <w:noProof/>
            <w:webHidden/>
          </w:rPr>
          <w:t>8</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29" w:history="1">
        <w:r w:rsidR="000C3E05" w:rsidRPr="00EF225B">
          <w:rPr>
            <w:rStyle w:val="Hyperlink"/>
            <w:noProof/>
          </w:rPr>
          <w:t>3.1</w:t>
        </w:r>
        <w:r w:rsidR="000C3E05">
          <w:rPr>
            <w:rFonts w:asciiTheme="minorHAnsi" w:eastAsiaTheme="minorEastAsia" w:hAnsiTheme="minorHAnsi" w:cstheme="minorBidi"/>
            <w:noProof/>
            <w:sz w:val="22"/>
            <w:szCs w:val="22"/>
            <w:lang w:eastAsia="en-GB"/>
          </w:rPr>
          <w:tab/>
        </w:r>
        <w:r w:rsidR="000C3E05" w:rsidRPr="00EF225B">
          <w:rPr>
            <w:rStyle w:val="Hyperlink"/>
            <w:noProof/>
          </w:rPr>
          <w:t>Abuse</w:t>
        </w:r>
        <w:r w:rsidR="000C3E05">
          <w:rPr>
            <w:noProof/>
            <w:webHidden/>
          </w:rPr>
          <w:tab/>
        </w:r>
        <w:r w:rsidR="000C3E05">
          <w:rPr>
            <w:noProof/>
            <w:webHidden/>
          </w:rPr>
          <w:fldChar w:fldCharType="begin"/>
        </w:r>
        <w:r w:rsidR="000C3E05">
          <w:rPr>
            <w:noProof/>
            <w:webHidden/>
          </w:rPr>
          <w:instrText xml:space="preserve"> PAGEREF _Toc18506729 \h </w:instrText>
        </w:r>
        <w:r w:rsidR="000C3E05">
          <w:rPr>
            <w:noProof/>
            <w:webHidden/>
          </w:rPr>
        </w:r>
        <w:r w:rsidR="000C3E05">
          <w:rPr>
            <w:noProof/>
            <w:webHidden/>
          </w:rPr>
          <w:fldChar w:fldCharType="separate"/>
        </w:r>
        <w:r>
          <w:rPr>
            <w:noProof/>
            <w:webHidden/>
          </w:rPr>
          <w:t>8</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30" w:history="1">
        <w:r w:rsidR="000C3E05" w:rsidRPr="00EF225B">
          <w:rPr>
            <w:rStyle w:val="Hyperlink"/>
            <w:noProof/>
          </w:rPr>
          <w:t>3.2</w:t>
        </w:r>
        <w:r w:rsidR="000C3E05">
          <w:rPr>
            <w:rFonts w:asciiTheme="minorHAnsi" w:eastAsiaTheme="minorEastAsia" w:hAnsiTheme="minorHAnsi" w:cstheme="minorBidi"/>
            <w:noProof/>
            <w:sz w:val="22"/>
            <w:szCs w:val="22"/>
            <w:lang w:eastAsia="en-GB"/>
          </w:rPr>
          <w:tab/>
        </w:r>
        <w:r w:rsidR="000C3E05" w:rsidRPr="00EF225B">
          <w:rPr>
            <w:rStyle w:val="Hyperlink"/>
            <w:noProof/>
          </w:rPr>
          <w:t>Physical Abuse</w:t>
        </w:r>
        <w:r w:rsidR="000C3E05">
          <w:rPr>
            <w:noProof/>
            <w:webHidden/>
          </w:rPr>
          <w:tab/>
        </w:r>
        <w:r w:rsidR="000C3E05">
          <w:rPr>
            <w:noProof/>
            <w:webHidden/>
          </w:rPr>
          <w:fldChar w:fldCharType="begin"/>
        </w:r>
        <w:r w:rsidR="000C3E05">
          <w:rPr>
            <w:noProof/>
            <w:webHidden/>
          </w:rPr>
          <w:instrText xml:space="preserve"> PAGEREF _Toc18506730 \h </w:instrText>
        </w:r>
        <w:r w:rsidR="000C3E05">
          <w:rPr>
            <w:noProof/>
            <w:webHidden/>
          </w:rPr>
        </w:r>
        <w:r w:rsidR="000C3E05">
          <w:rPr>
            <w:noProof/>
            <w:webHidden/>
          </w:rPr>
          <w:fldChar w:fldCharType="separate"/>
        </w:r>
        <w:r>
          <w:rPr>
            <w:noProof/>
            <w:webHidden/>
          </w:rPr>
          <w:t>8</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31" w:history="1">
        <w:r w:rsidR="000C3E05" w:rsidRPr="00EF225B">
          <w:rPr>
            <w:rStyle w:val="Hyperlink"/>
            <w:noProof/>
          </w:rPr>
          <w:t>3.3</w:t>
        </w:r>
        <w:r w:rsidR="000C3E05">
          <w:rPr>
            <w:rFonts w:asciiTheme="minorHAnsi" w:eastAsiaTheme="minorEastAsia" w:hAnsiTheme="minorHAnsi" w:cstheme="minorBidi"/>
            <w:noProof/>
            <w:sz w:val="22"/>
            <w:szCs w:val="22"/>
            <w:lang w:eastAsia="en-GB"/>
          </w:rPr>
          <w:tab/>
        </w:r>
        <w:r w:rsidR="000C3E05" w:rsidRPr="00EF225B">
          <w:rPr>
            <w:rStyle w:val="Hyperlink"/>
            <w:noProof/>
          </w:rPr>
          <w:t>Emotional Abuse</w:t>
        </w:r>
        <w:r w:rsidR="000C3E05">
          <w:rPr>
            <w:noProof/>
            <w:webHidden/>
          </w:rPr>
          <w:tab/>
        </w:r>
        <w:r w:rsidR="000C3E05">
          <w:rPr>
            <w:noProof/>
            <w:webHidden/>
          </w:rPr>
          <w:fldChar w:fldCharType="begin"/>
        </w:r>
        <w:r w:rsidR="000C3E05">
          <w:rPr>
            <w:noProof/>
            <w:webHidden/>
          </w:rPr>
          <w:instrText xml:space="preserve"> PAGEREF _Toc18506731 \h </w:instrText>
        </w:r>
        <w:r w:rsidR="000C3E05">
          <w:rPr>
            <w:noProof/>
            <w:webHidden/>
          </w:rPr>
        </w:r>
        <w:r w:rsidR="000C3E05">
          <w:rPr>
            <w:noProof/>
            <w:webHidden/>
          </w:rPr>
          <w:fldChar w:fldCharType="separate"/>
        </w:r>
        <w:r>
          <w:rPr>
            <w:noProof/>
            <w:webHidden/>
          </w:rPr>
          <w:t>8</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32" w:history="1">
        <w:r w:rsidR="000C3E05" w:rsidRPr="00EF225B">
          <w:rPr>
            <w:rStyle w:val="Hyperlink"/>
            <w:noProof/>
          </w:rPr>
          <w:t>3.4</w:t>
        </w:r>
        <w:r w:rsidR="000C3E05">
          <w:rPr>
            <w:rFonts w:asciiTheme="minorHAnsi" w:eastAsiaTheme="minorEastAsia" w:hAnsiTheme="minorHAnsi" w:cstheme="minorBidi"/>
            <w:noProof/>
            <w:sz w:val="22"/>
            <w:szCs w:val="22"/>
            <w:lang w:eastAsia="en-GB"/>
          </w:rPr>
          <w:tab/>
        </w:r>
        <w:r w:rsidR="000C3E05" w:rsidRPr="00EF225B">
          <w:rPr>
            <w:rStyle w:val="Hyperlink"/>
            <w:noProof/>
          </w:rPr>
          <w:t>Sexual abuse</w:t>
        </w:r>
        <w:r w:rsidR="000C3E05">
          <w:rPr>
            <w:noProof/>
            <w:webHidden/>
          </w:rPr>
          <w:tab/>
        </w:r>
        <w:r w:rsidR="000C3E05">
          <w:rPr>
            <w:noProof/>
            <w:webHidden/>
          </w:rPr>
          <w:fldChar w:fldCharType="begin"/>
        </w:r>
        <w:r w:rsidR="000C3E05">
          <w:rPr>
            <w:noProof/>
            <w:webHidden/>
          </w:rPr>
          <w:instrText xml:space="preserve"> PAGEREF _Toc18506732 \h </w:instrText>
        </w:r>
        <w:r w:rsidR="000C3E05">
          <w:rPr>
            <w:noProof/>
            <w:webHidden/>
          </w:rPr>
        </w:r>
        <w:r w:rsidR="000C3E05">
          <w:rPr>
            <w:noProof/>
            <w:webHidden/>
          </w:rPr>
          <w:fldChar w:fldCharType="separate"/>
        </w:r>
        <w:r>
          <w:rPr>
            <w:noProof/>
            <w:webHidden/>
          </w:rPr>
          <w:t>8</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33" w:history="1">
        <w:r w:rsidR="000C3E05" w:rsidRPr="00EF225B">
          <w:rPr>
            <w:rStyle w:val="Hyperlink"/>
            <w:noProof/>
          </w:rPr>
          <w:t>3.5</w:t>
        </w:r>
        <w:r w:rsidR="000C3E05">
          <w:rPr>
            <w:rFonts w:asciiTheme="minorHAnsi" w:eastAsiaTheme="minorEastAsia" w:hAnsiTheme="minorHAnsi" w:cstheme="minorBidi"/>
            <w:noProof/>
            <w:sz w:val="22"/>
            <w:szCs w:val="22"/>
            <w:lang w:eastAsia="en-GB"/>
          </w:rPr>
          <w:tab/>
        </w:r>
        <w:r w:rsidR="000C3E05" w:rsidRPr="00EF225B">
          <w:rPr>
            <w:rStyle w:val="Hyperlink"/>
            <w:noProof/>
          </w:rPr>
          <w:t>Neglect</w:t>
        </w:r>
        <w:r w:rsidR="000C3E05">
          <w:rPr>
            <w:noProof/>
            <w:webHidden/>
          </w:rPr>
          <w:tab/>
        </w:r>
        <w:r w:rsidR="000C3E05">
          <w:rPr>
            <w:noProof/>
            <w:webHidden/>
          </w:rPr>
          <w:fldChar w:fldCharType="begin"/>
        </w:r>
        <w:r w:rsidR="000C3E05">
          <w:rPr>
            <w:noProof/>
            <w:webHidden/>
          </w:rPr>
          <w:instrText xml:space="preserve"> PAGEREF _Toc18506733 \h </w:instrText>
        </w:r>
        <w:r w:rsidR="000C3E05">
          <w:rPr>
            <w:noProof/>
            <w:webHidden/>
          </w:rPr>
        </w:r>
        <w:r w:rsidR="000C3E05">
          <w:rPr>
            <w:noProof/>
            <w:webHidden/>
          </w:rPr>
          <w:fldChar w:fldCharType="separate"/>
        </w:r>
        <w:r>
          <w:rPr>
            <w:noProof/>
            <w:webHidden/>
          </w:rPr>
          <w:t>9</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34" w:history="1">
        <w:r w:rsidR="000C3E05" w:rsidRPr="00EF225B">
          <w:rPr>
            <w:rStyle w:val="Hyperlink"/>
            <w:noProof/>
          </w:rPr>
          <w:t>3.6</w:t>
        </w:r>
        <w:r w:rsidR="000C3E05">
          <w:rPr>
            <w:rFonts w:asciiTheme="minorHAnsi" w:eastAsiaTheme="minorEastAsia" w:hAnsiTheme="minorHAnsi" w:cstheme="minorBidi"/>
            <w:noProof/>
            <w:sz w:val="22"/>
            <w:szCs w:val="22"/>
            <w:lang w:eastAsia="en-GB"/>
          </w:rPr>
          <w:tab/>
        </w:r>
        <w:r w:rsidR="000C3E05" w:rsidRPr="00EF225B">
          <w:rPr>
            <w:rStyle w:val="Hyperlink"/>
            <w:noProof/>
          </w:rPr>
          <w:t>Specific Safeguarding Issues</w:t>
        </w:r>
        <w:r w:rsidR="000C3E05">
          <w:rPr>
            <w:noProof/>
            <w:webHidden/>
          </w:rPr>
          <w:tab/>
        </w:r>
        <w:r w:rsidR="000C3E05">
          <w:rPr>
            <w:noProof/>
            <w:webHidden/>
          </w:rPr>
          <w:fldChar w:fldCharType="begin"/>
        </w:r>
        <w:r w:rsidR="000C3E05">
          <w:rPr>
            <w:noProof/>
            <w:webHidden/>
          </w:rPr>
          <w:instrText xml:space="preserve"> PAGEREF _Toc18506734 \h </w:instrText>
        </w:r>
        <w:r w:rsidR="000C3E05">
          <w:rPr>
            <w:noProof/>
            <w:webHidden/>
          </w:rPr>
        </w:r>
        <w:r w:rsidR="000C3E05">
          <w:rPr>
            <w:noProof/>
            <w:webHidden/>
          </w:rPr>
          <w:fldChar w:fldCharType="separate"/>
        </w:r>
        <w:r>
          <w:rPr>
            <w:noProof/>
            <w:webHidden/>
          </w:rPr>
          <w:t>9</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35" w:history="1">
        <w:r w:rsidR="000C3E05" w:rsidRPr="00EF225B">
          <w:rPr>
            <w:rStyle w:val="Hyperlink"/>
            <w:noProof/>
          </w:rPr>
          <w:t>Child Sexual Exploitation (CSE)</w:t>
        </w:r>
        <w:r w:rsidR="000C3E05">
          <w:rPr>
            <w:noProof/>
            <w:webHidden/>
          </w:rPr>
          <w:tab/>
        </w:r>
        <w:r w:rsidR="000C3E05">
          <w:rPr>
            <w:noProof/>
            <w:webHidden/>
          </w:rPr>
          <w:fldChar w:fldCharType="begin"/>
        </w:r>
        <w:r w:rsidR="000C3E05">
          <w:rPr>
            <w:noProof/>
            <w:webHidden/>
          </w:rPr>
          <w:instrText xml:space="preserve"> PAGEREF _Toc18506735 \h </w:instrText>
        </w:r>
        <w:r w:rsidR="000C3E05">
          <w:rPr>
            <w:noProof/>
            <w:webHidden/>
          </w:rPr>
        </w:r>
        <w:r w:rsidR="000C3E05">
          <w:rPr>
            <w:noProof/>
            <w:webHidden/>
          </w:rPr>
          <w:fldChar w:fldCharType="separate"/>
        </w:r>
        <w:r>
          <w:rPr>
            <w:noProof/>
            <w:webHidden/>
          </w:rPr>
          <w:t>9</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36" w:history="1">
        <w:r w:rsidR="000C3E05" w:rsidRPr="00EF225B">
          <w:rPr>
            <w:rStyle w:val="Hyperlink"/>
            <w:noProof/>
          </w:rPr>
          <w:t>Sexting</w:t>
        </w:r>
        <w:r w:rsidR="000C3E05">
          <w:rPr>
            <w:noProof/>
            <w:webHidden/>
          </w:rPr>
          <w:tab/>
        </w:r>
        <w:r w:rsidR="000C3E05">
          <w:rPr>
            <w:noProof/>
            <w:webHidden/>
          </w:rPr>
          <w:fldChar w:fldCharType="begin"/>
        </w:r>
        <w:r w:rsidR="000C3E05">
          <w:rPr>
            <w:noProof/>
            <w:webHidden/>
          </w:rPr>
          <w:instrText xml:space="preserve"> PAGEREF _Toc18506736 \h </w:instrText>
        </w:r>
        <w:r w:rsidR="000C3E05">
          <w:rPr>
            <w:noProof/>
            <w:webHidden/>
          </w:rPr>
        </w:r>
        <w:r w:rsidR="000C3E05">
          <w:rPr>
            <w:noProof/>
            <w:webHidden/>
          </w:rPr>
          <w:fldChar w:fldCharType="separate"/>
        </w:r>
        <w:r>
          <w:rPr>
            <w:noProof/>
            <w:webHidden/>
          </w:rPr>
          <w:t>10</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37" w:history="1">
        <w:r w:rsidR="000C3E05" w:rsidRPr="00052D85">
          <w:rPr>
            <w:rStyle w:val="Hyperlink"/>
            <w:noProof/>
          </w:rPr>
          <w:t>Serious Violence</w:t>
        </w:r>
        <w:r w:rsidR="000C3E05" w:rsidRPr="00052D85">
          <w:rPr>
            <w:noProof/>
            <w:webHidden/>
          </w:rPr>
          <w:tab/>
        </w:r>
        <w:r w:rsidR="000C3E05" w:rsidRPr="00052D85">
          <w:rPr>
            <w:noProof/>
            <w:webHidden/>
          </w:rPr>
          <w:fldChar w:fldCharType="begin"/>
        </w:r>
        <w:r w:rsidR="000C3E05" w:rsidRPr="00052D85">
          <w:rPr>
            <w:noProof/>
            <w:webHidden/>
          </w:rPr>
          <w:instrText xml:space="preserve"> PAGEREF _Toc18506737 \h </w:instrText>
        </w:r>
        <w:r w:rsidR="000C3E05" w:rsidRPr="00052D85">
          <w:rPr>
            <w:noProof/>
            <w:webHidden/>
          </w:rPr>
        </w:r>
        <w:r w:rsidR="000C3E05" w:rsidRPr="00052D85">
          <w:rPr>
            <w:noProof/>
            <w:webHidden/>
          </w:rPr>
          <w:fldChar w:fldCharType="separate"/>
        </w:r>
        <w:r>
          <w:rPr>
            <w:noProof/>
            <w:webHidden/>
          </w:rPr>
          <w:t>10</w:t>
        </w:r>
        <w:r w:rsidR="000C3E05" w:rsidRPr="00052D8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38" w:history="1">
        <w:r w:rsidR="000C3E05" w:rsidRPr="00052D85">
          <w:rPr>
            <w:rStyle w:val="Hyperlink"/>
            <w:noProof/>
          </w:rPr>
          <w:t>Child Criminal Exploitation (CCE) including county lines</w:t>
        </w:r>
        <w:r w:rsidR="000C3E05" w:rsidRPr="00052D85">
          <w:rPr>
            <w:noProof/>
            <w:webHidden/>
          </w:rPr>
          <w:tab/>
        </w:r>
        <w:r w:rsidR="000C3E05" w:rsidRPr="00052D85">
          <w:rPr>
            <w:noProof/>
            <w:webHidden/>
          </w:rPr>
          <w:fldChar w:fldCharType="begin"/>
        </w:r>
        <w:r w:rsidR="000C3E05" w:rsidRPr="00052D85">
          <w:rPr>
            <w:noProof/>
            <w:webHidden/>
          </w:rPr>
          <w:instrText xml:space="preserve"> PAGEREF _Toc18506738 \h </w:instrText>
        </w:r>
        <w:r w:rsidR="000C3E05" w:rsidRPr="00052D85">
          <w:rPr>
            <w:noProof/>
            <w:webHidden/>
          </w:rPr>
        </w:r>
        <w:r w:rsidR="000C3E05" w:rsidRPr="00052D85">
          <w:rPr>
            <w:noProof/>
            <w:webHidden/>
          </w:rPr>
          <w:fldChar w:fldCharType="separate"/>
        </w:r>
        <w:r>
          <w:rPr>
            <w:noProof/>
            <w:webHidden/>
          </w:rPr>
          <w:t>10</w:t>
        </w:r>
        <w:r w:rsidR="000C3E05" w:rsidRPr="00052D8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39" w:history="1">
        <w:r w:rsidR="000C3E05" w:rsidRPr="00EF225B">
          <w:rPr>
            <w:rStyle w:val="Hyperlink"/>
            <w:noProof/>
          </w:rPr>
          <w:t>Domestic abuse -</w:t>
        </w:r>
        <w:r w:rsidR="000C3E05">
          <w:rPr>
            <w:noProof/>
            <w:webHidden/>
          </w:rPr>
          <w:tab/>
        </w:r>
        <w:r w:rsidR="000C3E05">
          <w:rPr>
            <w:noProof/>
            <w:webHidden/>
          </w:rPr>
          <w:fldChar w:fldCharType="begin"/>
        </w:r>
        <w:r w:rsidR="000C3E05">
          <w:rPr>
            <w:noProof/>
            <w:webHidden/>
          </w:rPr>
          <w:instrText xml:space="preserve"> PAGEREF _Toc18506739 \h </w:instrText>
        </w:r>
        <w:r w:rsidR="000C3E05">
          <w:rPr>
            <w:noProof/>
            <w:webHidden/>
          </w:rPr>
        </w:r>
        <w:r w:rsidR="000C3E05">
          <w:rPr>
            <w:noProof/>
            <w:webHidden/>
          </w:rPr>
          <w:fldChar w:fldCharType="separate"/>
        </w:r>
        <w:r>
          <w:rPr>
            <w:noProof/>
            <w:webHidden/>
          </w:rPr>
          <w:t>10</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40" w:history="1">
        <w:r w:rsidR="000C3E05" w:rsidRPr="00EF225B">
          <w:rPr>
            <w:rStyle w:val="Hyperlink"/>
            <w:noProof/>
          </w:rPr>
          <w:t>‘Honour based’ violence (HBV)</w:t>
        </w:r>
        <w:r w:rsidR="000C3E05">
          <w:rPr>
            <w:noProof/>
            <w:webHidden/>
          </w:rPr>
          <w:tab/>
        </w:r>
        <w:r w:rsidR="000C3E05">
          <w:rPr>
            <w:noProof/>
            <w:webHidden/>
          </w:rPr>
          <w:fldChar w:fldCharType="begin"/>
        </w:r>
        <w:r w:rsidR="000C3E05">
          <w:rPr>
            <w:noProof/>
            <w:webHidden/>
          </w:rPr>
          <w:instrText xml:space="preserve"> PAGEREF _Toc18506740 \h </w:instrText>
        </w:r>
        <w:r w:rsidR="000C3E05">
          <w:rPr>
            <w:noProof/>
            <w:webHidden/>
          </w:rPr>
        </w:r>
        <w:r w:rsidR="000C3E05">
          <w:rPr>
            <w:noProof/>
            <w:webHidden/>
          </w:rPr>
          <w:fldChar w:fldCharType="separate"/>
        </w:r>
        <w:r>
          <w:rPr>
            <w:noProof/>
            <w:webHidden/>
          </w:rPr>
          <w:t>11</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41" w:history="1">
        <w:r w:rsidR="000C3E05" w:rsidRPr="00EF225B">
          <w:rPr>
            <w:rStyle w:val="Hyperlink"/>
            <w:noProof/>
          </w:rPr>
          <w:t>Preventing Radicalisation</w:t>
        </w:r>
        <w:r w:rsidR="000C3E05">
          <w:rPr>
            <w:noProof/>
            <w:webHidden/>
          </w:rPr>
          <w:tab/>
        </w:r>
        <w:r w:rsidR="000C3E05">
          <w:rPr>
            <w:noProof/>
            <w:webHidden/>
          </w:rPr>
          <w:fldChar w:fldCharType="begin"/>
        </w:r>
        <w:r w:rsidR="000C3E05">
          <w:rPr>
            <w:noProof/>
            <w:webHidden/>
          </w:rPr>
          <w:instrText xml:space="preserve"> PAGEREF _Toc18506741 \h </w:instrText>
        </w:r>
        <w:r w:rsidR="000C3E05">
          <w:rPr>
            <w:noProof/>
            <w:webHidden/>
          </w:rPr>
        </w:r>
        <w:r w:rsidR="000C3E05">
          <w:rPr>
            <w:noProof/>
            <w:webHidden/>
          </w:rPr>
          <w:fldChar w:fldCharType="separate"/>
        </w:r>
        <w:r>
          <w:rPr>
            <w:noProof/>
            <w:webHidden/>
          </w:rPr>
          <w:t>11</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42" w:history="1">
        <w:r w:rsidR="000C3E05" w:rsidRPr="00EF225B">
          <w:rPr>
            <w:rStyle w:val="Hyperlink"/>
            <w:noProof/>
          </w:rPr>
          <w:t>Children missing from home, care or education</w:t>
        </w:r>
        <w:r w:rsidR="000C3E05">
          <w:rPr>
            <w:noProof/>
            <w:webHidden/>
          </w:rPr>
          <w:tab/>
        </w:r>
        <w:r w:rsidR="000C3E05">
          <w:rPr>
            <w:noProof/>
            <w:webHidden/>
          </w:rPr>
          <w:fldChar w:fldCharType="begin"/>
        </w:r>
        <w:r w:rsidR="000C3E05">
          <w:rPr>
            <w:noProof/>
            <w:webHidden/>
          </w:rPr>
          <w:instrText xml:space="preserve"> PAGEREF _Toc18506742 \h </w:instrText>
        </w:r>
        <w:r w:rsidR="000C3E05">
          <w:rPr>
            <w:noProof/>
            <w:webHidden/>
          </w:rPr>
        </w:r>
        <w:r w:rsidR="000C3E05">
          <w:rPr>
            <w:noProof/>
            <w:webHidden/>
          </w:rPr>
          <w:fldChar w:fldCharType="separate"/>
        </w:r>
        <w:r>
          <w:rPr>
            <w:noProof/>
            <w:webHidden/>
          </w:rPr>
          <w:t>11</w:t>
        </w:r>
        <w:r w:rsidR="000C3E0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43" w:history="1">
        <w:r w:rsidR="000C3E05" w:rsidRPr="00052D85">
          <w:rPr>
            <w:rStyle w:val="Hyperlink"/>
            <w:noProof/>
          </w:rPr>
          <w:t>Homelessness</w:t>
        </w:r>
        <w:r w:rsidR="000C3E05" w:rsidRPr="00052D85">
          <w:rPr>
            <w:noProof/>
            <w:webHidden/>
          </w:rPr>
          <w:tab/>
        </w:r>
        <w:r w:rsidR="000C3E05" w:rsidRPr="00052D85">
          <w:rPr>
            <w:noProof/>
            <w:webHidden/>
          </w:rPr>
          <w:fldChar w:fldCharType="begin"/>
        </w:r>
        <w:r w:rsidR="000C3E05" w:rsidRPr="00052D85">
          <w:rPr>
            <w:noProof/>
            <w:webHidden/>
          </w:rPr>
          <w:instrText xml:space="preserve"> PAGEREF _Toc18506743 \h </w:instrText>
        </w:r>
        <w:r w:rsidR="000C3E05" w:rsidRPr="00052D85">
          <w:rPr>
            <w:noProof/>
            <w:webHidden/>
          </w:rPr>
        </w:r>
        <w:r w:rsidR="000C3E05" w:rsidRPr="00052D85">
          <w:rPr>
            <w:noProof/>
            <w:webHidden/>
          </w:rPr>
          <w:fldChar w:fldCharType="separate"/>
        </w:r>
        <w:r>
          <w:rPr>
            <w:noProof/>
            <w:webHidden/>
          </w:rPr>
          <w:t>12</w:t>
        </w:r>
        <w:r w:rsidR="000C3E05" w:rsidRPr="00052D85">
          <w:rPr>
            <w:noProof/>
            <w:webHidden/>
          </w:rPr>
          <w:fldChar w:fldCharType="end"/>
        </w:r>
      </w:hyperlink>
    </w:p>
    <w:p w:rsidR="000C3E05" w:rsidRDefault="00134827">
      <w:pPr>
        <w:pStyle w:val="TOC4"/>
        <w:rPr>
          <w:rFonts w:asciiTheme="minorHAnsi" w:eastAsiaTheme="minorEastAsia" w:hAnsiTheme="minorHAnsi" w:cstheme="minorBidi"/>
          <w:i w:val="0"/>
          <w:noProof/>
          <w:sz w:val="22"/>
          <w:szCs w:val="22"/>
          <w:lang w:eastAsia="en-GB"/>
        </w:rPr>
      </w:pPr>
      <w:hyperlink w:anchor="_Toc18506744" w:history="1">
        <w:r w:rsidR="000C3E05" w:rsidRPr="00052D85">
          <w:rPr>
            <w:rStyle w:val="Hyperlink"/>
            <w:noProof/>
          </w:rPr>
          <w:t>Other issues covered by Annex A – Keeping Children Safe in Education 2019</w:t>
        </w:r>
        <w:r w:rsidR="000C3E05" w:rsidRPr="00052D85">
          <w:rPr>
            <w:noProof/>
            <w:webHidden/>
          </w:rPr>
          <w:tab/>
        </w:r>
        <w:r w:rsidR="000C3E05" w:rsidRPr="00052D85">
          <w:rPr>
            <w:noProof/>
            <w:webHidden/>
          </w:rPr>
          <w:fldChar w:fldCharType="begin"/>
        </w:r>
        <w:r w:rsidR="000C3E05" w:rsidRPr="00052D85">
          <w:rPr>
            <w:noProof/>
            <w:webHidden/>
          </w:rPr>
          <w:instrText xml:space="preserve"> PAGEREF _Toc18506744 \h </w:instrText>
        </w:r>
        <w:r w:rsidR="000C3E05" w:rsidRPr="00052D85">
          <w:rPr>
            <w:noProof/>
            <w:webHidden/>
          </w:rPr>
        </w:r>
        <w:r w:rsidR="000C3E05" w:rsidRPr="00052D85">
          <w:rPr>
            <w:noProof/>
            <w:webHidden/>
          </w:rPr>
          <w:fldChar w:fldCharType="separate"/>
        </w:r>
        <w:r>
          <w:rPr>
            <w:noProof/>
            <w:webHidden/>
          </w:rPr>
          <w:t>12</w:t>
        </w:r>
        <w:r w:rsidR="000C3E05" w:rsidRPr="00052D8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45" w:history="1">
        <w:r w:rsidR="000C3E05" w:rsidRPr="00EF225B">
          <w:rPr>
            <w:rStyle w:val="Hyperlink"/>
            <w:rFonts w:eastAsiaTheme="minorHAnsi"/>
            <w:noProof/>
          </w:rPr>
          <w:t>4.</w:t>
        </w:r>
        <w:r w:rsidR="000C3E05">
          <w:rPr>
            <w:rFonts w:asciiTheme="minorHAnsi" w:eastAsiaTheme="minorEastAsia" w:hAnsiTheme="minorHAnsi" w:cstheme="minorBidi"/>
            <w:b w:val="0"/>
            <w:noProof/>
            <w:sz w:val="22"/>
            <w:szCs w:val="22"/>
            <w:lang w:eastAsia="en-GB"/>
          </w:rPr>
          <w:tab/>
        </w:r>
        <w:r w:rsidR="000C3E05" w:rsidRPr="00EF225B">
          <w:rPr>
            <w:rStyle w:val="Hyperlink"/>
            <w:rFonts w:eastAsiaTheme="minorHAnsi"/>
            <w:noProof/>
          </w:rPr>
          <w:t xml:space="preserve">What School </w:t>
        </w:r>
        <w:r w:rsidR="000C3E05" w:rsidRPr="00EF225B">
          <w:rPr>
            <w:rStyle w:val="Hyperlink"/>
            <w:noProof/>
          </w:rPr>
          <w:t>Staff</w:t>
        </w:r>
        <w:r w:rsidR="000C3E05" w:rsidRPr="00EF225B">
          <w:rPr>
            <w:rStyle w:val="Hyperlink"/>
            <w:rFonts w:eastAsiaTheme="minorHAnsi"/>
            <w:noProof/>
          </w:rPr>
          <w:t xml:space="preserve"> should do if they have concerns about a Child</w:t>
        </w:r>
        <w:r w:rsidR="000C3E05">
          <w:rPr>
            <w:noProof/>
            <w:webHidden/>
          </w:rPr>
          <w:tab/>
        </w:r>
        <w:r w:rsidR="000C3E05">
          <w:rPr>
            <w:noProof/>
            <w:webHidden/>
          </w:rPr>
          <w:fldChar w:fldCharType="begin"/>
        </w:r>
        <w:r w:rsidR="000C3E05">
          <w:rPr>
            <w:noProof/>
            <w:webHidden/>
          </w:rPr>
          <w:instrText xml:space="preserve"> PAGEREF _Toc18506745 \h </w:instrText>
        </w:r>
        <w:r w:rsidR="000C3E05">
          <w:rPr>
            <w:noProof/>
            <w:webHidden/>
          </w:rPr>
        </w:r>
        <w:r w:rsidR="000C3E05">
          <w:rPr>
            <w:noProof/>
            <w:webHidden/>
          </w:rPr>
          <w:fldChar w:fldCharType="separate"/>
        </w:r>
        <w:r>
          <w:rPr>
            <w:noProof/>
            <w:webHidden/>
          </w:rPr>
          <w:t>12</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46" w:history="1">
        <w:r w:rsidR="000C3E05" w:rsidRPr="00EF225B">
          <w:rPr>
            <w:rStyle w:val="Hyperlink"/>
            <w:noProof/>
          </w:rPr>
          <w:t>5.</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Dealing with Disclosures from Children</w:t>
        </w:r>
        <w:r w:rsidR="000C3E05">
          <w:rPr>
            <w:noProof/>
            <w:webHidden/>
          </w:rPr>
          <w:tab/>
        </w:r>
        <w:r w:rsidR="000C3E05">
          <w:rPr>
            <w:noProof/>
            <w:webHidden/>
          </w:rPr>
          <w:fldChar w:fldCharType="begin"/>
        </w:r>
        <w:r w:rsidR="000C3E05">
          <w:rPr>
            <w:noProof/>
            <w:webHidden/>
          </w:rPr>
          <w:instrText xml:space="preserve"> PAGEREF _Toc18506746 \h </w:instrText>
        </w:r>
        <w:r w:rsidR="000C3E05">
          <w:rPr>
            <w:noProof/>
            <w:webHidden/>
          </w:rPr>
        </w:r>
        <w:r w:rsidR="000C3E05">
          <w:rPr>
            <w:noProof/>
            <w:webHidden/>
          </w:rPr>
          <w:fldChar w:fldCharType="separate"/>
        </w:r>
        <w:r>
          <w:rPr>
            <w:noProof/>
            <w:webHidden/>
          </w:rPr>
          <w:t>13</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47" w:history="1">
        <w:r w:rsidR="000C3E05" w:rsidRPr="00EF225B">
          <w:rPr>
            <w:rStyle w:val="Hyperlink"/>
            <w:noProof/>
          </w:rPr>
          <w:t>6.</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Induction and Training</w:t>
        </w:r>
        <w:r w:rsidR="000C3E05">
          <w:rPr>
            <w:noProof/>
            <w:webHidden/>
          </w:rPr>
          <w:tab/>
        </w:r>
        <w:r w:rsidR="000C3E05">
          <w:rPr>
            <w:noProof/>
            <w:webHidden/>
          </w:rPr>
          <w:fldChar w:fldCharType="begin"/>
        </w:r>
        <w:r w:rsidR="000C3E05">
          <w:rPr>
            <w:noProof/>
            <w:webHidden/>
          </w:rPr>
          <w:instrText xml:space="preserve"> PAGEREF _Toc18506747 \h </w:instrText>
        </w:r>
        <w:r w:rsidR="000C3E05">
          <w:rPr>
            <w:noProof/>
            <w:webHidden/>
          </w:rPr>
        </w:r>
        <w:r w:rsidR="000C3E05">
          <w:rPr>
            <w:noProof/>
            <w:webHidden/>
          </w:rPr>
          <w:fldChar w:fldCharType="separate"/>
        </w:r>
        <w:r>
          <w:rPr>
            <w:noProof/>
            <w:webHidden/>
          </w:rPr>
          <w:t>15</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48" w:history="1">
        <w:r w:rsidR="000C3E05" w:rsidRPr="00EF225B">
          <w:rPr>
            <w:rStyle w:val="Hyperlink"/>
            <w:noProof/>
          </w:rPr>
          <w:t>7.</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Communication</w:t>
        </w:r>
        <w:r w:rsidR="000C3E05">
          <w:rPr>
            <w:noProof/>
            <w:webHidden/>
          </w:rPr>
          <w:tab/>
        </w:r>
        <w:r w:rsidR="000C3E05">
          <w:rPr>
            <w:noProof/>
            <w:webHidden/>
          </w:rPr>
          <w:fldChar w:fldCharType="begin"/>
        </w:r>
        <w:r w:rsidR="000C3E05">
          <w:rPr>
            <w:noProof/>
            <w:webHidden/>
          </w:rPr>
          <w:instrText xml:space="preserve"> PAGEREF _Toc18506748 \h </w:instrText>
        </w:r>
        <w:r w:rsidR="000C3E05">
          <w:rPr>
            <w:noProof/>
            <w:webHidden/>
          </w:rPr>
        </w:r>
        <w:r w:rsidR="000C3E05">
          <w:rPr>
            <w:noProof/>
            <w:webHidden/>
          </w:rPr>
          <w:fldChar w:fldCharType="separate"/>
        </w:r>
        <w:r>
          <w:rPr>
            <w:noProof/>
            <w:webHidden/>
          </w:rPr>
          <w:t>16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49" w:history="1">
        <w:r w:rsidR="000C3E05" w:rsidRPr="00EF225B">
          <w:rPr>
            <w:rStyle w:val="Hyperlink"/>
            <w:noProof/>
          </w:rPr>
          <w:t>8.</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Record Keeping</w:t>
        </w:r>
        <w:r w:rsidR="000C3E05">
          <w:rPr>
            <w:noProof/>
            <w:webHidden/>
          </w:rPr>
          <w:tab/>
        </w:r>
        <w:r w:rsidR="000C3E05">
          <w:rPr>
            <w:noProof/>
            <w:webHidden/>
          </w:rPr>
          <w:fldChar w:fldCharType="begin"/>
        </w:r>
        <w:r w:rsidR="000C3E05">
          <w:rPr>
            <w:noProof/>
            <w:webHidden/>
          </w:rPr>
          <w:instrText xml:space="preserve"> PAGEREF _Toc18506749 \h </w:instrText>
        </w:r>
        <w:r w:rsidR="000C3E05">
          <w:rPr>
            <w:noProof/>
            <w:webHidden/>
          </w:rPr>
        </w:r>
        <w:r w:rsidR="000C3E05">
          <w:rPr>
            <w:noProof/>
            <w:webHidden/>
          </w:rPr>
          <w:fldChar w:fldCharType="separate"/>
        </w:r>
        <w:r>
          <w:rPr>
            <w:noProof/>
            <w:webHidden/>
          </w:rPr>
          <w:t>16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0" w:history="1">
        <w:r w:rsidR="000C3E05" w:rsidRPr="00EF225B">
          <w:rPr>
            <w:rStyle w:val="Hyperlink"/>
            <w:noProof/>
          </w:rPr>
          <w:t>9.</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Allegations against Members of Staff or Volunteers</w:t>
        </w:r>
        <w:r w:rsidR="000C3E05">
          <w:rPr>
            <w:noProof/>
            <w:webHidden/>
          </w:rPr>
          <w:tab/>
        </w:r>
        <w:r w:rsidR="000C3E05">
          <w:rPr>
            <w:noProof/>
            <w:webHidden/>
          </w:rPr>
          <w:fldChar w:fldCharType="begin"/>
        </w:r>
        <w:r w:rsidR="000C3E05">
          <w:rPr>
            <w:noProof/>
            <w:webHidden/>
          </w:rPr>
          <w:instrText xml:space="preserve"> PAGEREF _Toc18506750 \h </w:instrText>
        </w:r>
        <w:r w:rsidR="000C3E05">
          <w:rPr>
            <w:noProof/>
            <w:webHidden/>
          </w:rPr>
        </w:r>
        <w:r w:rsidR="000C3E05">
          <w:rPr>
            <w:noProof/>
            <w:webHidden/>
          </w:rPr>
          <w:fldChar w:fldCharType="separate"/>
        </w:r>
        <w:r>
          <w:rPr>
            <w:noProof/>
            <w:webHidden/>
          </w:rPr>
          <w:t>16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1" w:history="1">
        <w:r w:rsidR="000C3E05" w:rsidRPr="00EF225B">
          <w:rPr>
            <w:rStyle w:val="Hyperlink"/>
            <w:noProof/>
          </w:rPr>
          <w:t>10.</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Managing Allegations against other Pupils (peer on peer abuse)</w:t>
        </w:r>
        <w:r w:rsidR="000C3E05">
          <w:rPr>
            <w:noProof/>
            <w:webHidden/>
          </w:rPr>
          <w:tab/>
        </w:r>
        <w:r w:rsidR="000C3E05">
          <w:rPr>
            <w:noProof/>
            <w:webHidden/>
          </w:rPr>
          <w:fldChar w:fldCharType="begin"/>
        </w:r>
        <w:r w:rsidR="000C3E05">
          <w:rPr>
            <w:noProof/>
            <w:webHidden/>
          </w:rPr>
          <w:instrText xml:space="preserve"> PAGEREF _Toc18506751 \h </w:instrText>
        </w:r>
        <w:r w:rsidR="000C3E05">
          <w:rPr>
            <w:noProof/>
            <w:webHidden/>
          </w:rPr>
        </w:r>
        <w:r w:rsidR="000C3E05">
          <w:rPr>
            <w:noProof/>
            <w:webHidden/>
          </w:rPr>
          <w:fldChar w:fldCharType="separate"/>
        </w:r>
        <w:r>
          <w:rPr>
            <w:noProof/>
            <w:webHidden/>
          </w:rPr>
          <w:t>19</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2" w:history="1">
        <w:r w:rsidR="000C3E05" w:rsidRPr="00EF225B">
          <w:rPr>
            <w:rStyle w:val="Hyperlink"/>
            <w:noProof/>
          </w:rPr>
          <w:t>11.</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Whistleblowing</w:t>
        </w:r>
        <w:r w:rsidR="000C3E05">
          <w:rPr>
            <w:noProof/>
            <w:webHidden/>
          </w:rPr>
          <w:tab/>
        </w:r>
        <w:r w:rsidR="000C3E05">
          <w:rPr>
            <w:noProof/>
            <w:webHidden/>
          </w:rPr>
          <w:fldChar w:fldCharType="begin"/>
        </w:r>
        <w:r w:rsidR="000C3E05">
          <w:rPr>
            <w:noProof/>
            <w:webHidden/>
          </w:rPr>
          <w:instrText xml:space="preserve"> PAGEREF _Toc18506752 \h </w:instrText>
        </w:r>
        <w:r w:rsidR="000C3E05">
          <w:rPr>
            <w:noProof/>
            <w:webHidden/>
          </w:rPr>
        </w:r>
        <w:r w:rsidR="000C3E05">
          <w:rPr>
            <w:noProof/>
            <w:webHidden/>
          </w:rPr>
          <w:fldChar w:fldCharType="separate"/>
        </w:r>
        <w:r>
          <w:rPr>
            <w:noProof/>
            <w:webHidden/>
          </w:rPr>
          <w:t>19</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3" w:history="1">
        <w:r w:rsidR="000C3E05" w:rsidRPr="00EF225B">
          <w:rPr>
            <w:rStyle w:val="Hyperlink"/>
            <w:rFonts w:eastAsiaTheme="minorHAnsi"/>
            <w:noProof/>
          </w:rPr>
          <w:t>12.</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Medicines</w:t>
        </w:r>
        <w:r w:rsidR="000C3E05">
          <w:rPr>
            <w:noProof/>
            <w:webHidden/>
          </w:rPr>
          <w:tab/>
        </w:r>
        <w:r w:rsidR="000C3E05">
          <w:rPr>
            <w:noProof/>
            <w:webHidden/>
          </w:rPr>
          <w:fldChar w:fldCharType="begin"/>
        </w:r>
        <w:r w:rsidR="000C3E05">
          <w:rPr>
            <w:noProof/>
            <w:webHidden/>
          </w:rPr>
          <w:instrText xml:space="preserve"> PAGEREF _Toc18506753 \h </w:instrText>
        </w:r>
        <w:r w:rsidR="000C3E05">
          <w:rPr>
            <w:noProof/>
            <w:webHidden/>
          </w:rPr>
        </w:r>
        <w:r w:rsidR="000C3E05">
          <w:rPr>
            <w:noProof/>
            <w:webHidden/>
          </w:rPr>
          <w:fldChar w:fldCharType="separate"/>
        </w:r>
        <w:r>
          <w:rPr>
            <w:noProof/>
            <w:webHidden/>
          </w:rPr>
          <w:t>21</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54" w:history="1">
        <w:r w:rsidR="000C3E05" w:rsidRPr="00EF225B">
          <w:rPr>
            <w:rStyle w:val="Hyperlink"/>
            <w:noProof/>
          </w:rPr>
          <w:t>12.1</w:t>
        </w:r>
        <w:r w:rsidR="000C3E05">
          <w:rPr>
            <w:rFonts w:asciiTheme="minorHAnsi" w:eastAsiaTheme="minorEastAsia" w:hAnsiTheme="minorHAnsi" w:cstheme="minorBidi"/>
            <w:noProof/>
            <w:sz w:val="22"/>
            <w:szCs w:val="22"/>
            <w:lang w:eastAsia="en-GB"/>
          </w:rPr>
          <w:tab/>
        </w:r>
        <w:r w:rsidR="000C3E05" w:rsidRPr="00EF225B">
          <w:rPr>
            <w:rStyle w:val="Hyperlink"/>
            <w:noProof/>
          </w:rPr>
          <w:t>Staff Taking Medicines/Other Substances</w:t>
        </w:r>
        <w:r w:rsidR="000C3E05">
          <w:rPr>
            <w:noProof/>
            <w:webHidden/>
          </w:rPr>
          <w:tab/>
        </w:r>
        <w:r w:rsidR="000C3E05">
          <w:rPr>
            <w:noProof/>
            <w:webHidden/>
          </w:rPr>
          <w:fldChar w:fldCharType="begin"/>
        </w:r>
        <w:r w:rsidR="000C3E05">
          <w:rPr>
            <w:noProof/>
            <w:webHidden/>
          </w:rPr>
          <w:instrText xml:space="preserve"> PAGEREF _Toc18506754 \h </w:instrText>
        </w:r>
        <w:r w:rsidR="000C3E05">
          <w:rPr>
            <w:noProof/>
            <w:webHidden/>
          </w:rPr>
        </w:r>
        <w:r w:rsidR="000C3E05">
          <w:rPr>
            <w:noProof/>
            <w:webHidden/>
          </w:rPr>
          <w:fldChar w:fldCharType="separate"/>
        </w:r>
        <w:r>
          <w:rPr>
            <w:noProof/>
            <w:webHidden/>
          </w:rPr>
          <w:t>21</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55" w:history="1">
        <w:r w:rsidR="000C3E05" w:rsidRPr="00EF225B">
          <w:rPr>
            <w:rStyle w:val="Hyperlink"/>
            <w:noProof/>
          </w:rPr>
          <w:t>12.2</w:t>
        </w:r>
        <w:r w:rsidR="000C3E05">
          <w:rPr>
            <w:rFonts w:asciiTheme="minorHAnsi" w:eastAsiaTheme="minorEastAsia" w:hAnsiTheme="minorHAnsi" w:cstheme="minorBidi"/>
            <w:noProof/>
            <w:sz w:val="22"/>
            <w:szCs w:val="22"/>
            <w:lang w:eastAsia="en-GB"/>
          </w:rPr>
          <w:tab/>
        </w:r>
        <w:r w:rsidR="000C3E05" w:rsidRPr="00EF225B">
          <w:rPr>
            <w:rStyle w:val="Hyperlink"/>
            <w:noProof/>
          </w:rPr>
          <w:t>Supporting Pupils with Medical Conditions</w:t>
        </w:r>
        <w:r w:rsidR="000C3E05">
          <w:rPr>
            <w:noProof/>
            <w:webHidden/>
          </w:rPr>
          <w:tab/>
        </w:r>
        <w:r w:rsidR="000C3E05">
          <w:rPr>
            <w:noProof/>
            <w:webHidden/>
          </w:rPr>
          <w:fldChar w:fldCharType="begin"/>
        </w:r>
        <w:r w:rsidR="000C3E05">
          <w:rPr>
            <w:noProof/>
            <w:webHidden/>
          </w:rPr>
          <w:instrText xml:space="preserve"> PAGEREF _Toc18506755 \h </w:instrText>
        </w:r>
        <w:r w:rsidR="000C3E05">
          <w:rPr>
            <w:noProof/>
            <w:webHidden/>
          </w:rPr>
        </w:r>
        <w:r w:rsidR="000C3E05">
          <w:rPr>
            <w:noProof/>
            <w:webHidden/>
          </w:rPr>
          <w:fldChar w:fldCharType="separate"/>
        </w:r>
        <w:r>
          <w:rPr>
            <w:noProof/>
            <w:webHidden/>
          </w:rPr>
          <w:t>21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6" w:history="1">
        <w:r w:rsidR="000C3E05" w:rsidRPr="00EF225B">
          <w:rPr>
            <w:rStyle w:val="Hyperlink"/>
            <w:noProof/>
          </w:rPr>
          <w:t>13.</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Alternative Provision</w:t>
        </w:r>
        <w:r w:rsidR="000C3E05">
          <w:rPr>
            <w:noProof/>
            <w:webHidden/>
          </w:rPr>
          <w:tab/>
        </w:r>
        <w:r w:rsidR="000C3E05">
          <w:rPr>
            <w:noProof/>
            <w:webHidden/>
          </w:rPr>
          <w:fldChar w:fldCharType="begin"/>
        </w:r>
        <w:r w:rsidR="000C3E05">
          <w:rPr>
            <w:noProof/>
            <w:webHidden/>
          </w:rPr>
          <w:instrText xml:space="preserve"> PAGEREF _Toc18506756 \h </w:instrText>
        </w:r>
        <w:r w:rsidR="000C3E05">
          <w:rPr>
            <w:noProof/>
            <w:webHidden/>
          </w:rPr>
        </w:r>
        <w:r w:rsidR="000C3E05">
          <w:rPr>
            <w:noProof/>
            <w:webHidden/>
          </w:rPr>
          <w:fldChar w:fldCharType="separate"/>
        </w:r>
        <w:r>
          <w:rPr>
            <w:noProof/>
            <w:webHidden/>
          </w:rPr>
          <w:t>21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7" w:history="1">
        <w:r w:rsidR="000C3E05" w:rsidRPr="00EF225B">
          <w:rPr>
            <w:rStyle w:val="Hyperlink"/>
            <w:noProof/>
          </w:rPr>
          <w:t>14.</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Working with other Agencies</w:t>
        </w:r>
        <w:r w:rsidR="000C3E05">
          <w:rPr>
            <w:noProof/>
            <w:webHidden/>
          </w:rPr>
          <w:tab/>
        </w:r>
        <w:r w:rsidR="000C3E05">
          <w:rPr>
            <w:noProof/>
            <w:webHidden/>
          </w:rPr>
          <w:fldChar w:fldCharType="begin"/>
        </w:r>
        <w:r w:rsidR="000C3E05">
          <w:rPr>
            <w:noProof/>
            <w:webHidden/>
          </w:rPr>
          <w:instrText xml:space="preserve"> PAGEREF _Toc18506757 \h </w:instrText>
        </w:r>
        <w:r w:rsidR="000C3E05">
          <w:rPr>
            <w:noProof/>
            <w:webHidden/>
          </w:rPr>
        </w:r>
        <w:r w:rsidR="000C3E05">
          <w:rPr>
            <w:noProof/>
            <w:webHidden/>
          </w:rPr>
          <w:fldChar w:fldCharType="separate"/>
        </w:r>
        <w:r>
          <w:rPr>
            <w:noProof/>
            <w:webHidden/>
          </w:rPr>
          <w:t>21</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8" w:history="1">
        <w:r w:rsidR="000C3E05" w:rsidRPr="00EF225B">
          <w:rPr>
            <w:rStyle w:val="Hyperlink"/>
            <w:noProof/>
          </w:rPr>
          <w:t>15.</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Partnership with Parents</w:t>
        </w:r>
        <w:r w:rsidR="000C3E05">
          <w:rPr>
            <w:noProof/>
            <w:webHidden/>
          </w:rPr>
          <w:tab/>
        </w:r>
        <w:r w:rsidR="000C3E05">
          <w:rPr>
            <w:noProof/>
            <w:webHidden/>
          </w:rPr>
          <w:fldChar w:fldCharType="begin"/>
        </w:r>
        <w:r w:rsidR="000C3E05">
          <w:rPr>
            <w:noProof/>
            <w:webHidden/>
          </w:rPr>
          <w:instrText xml:space="preserve"> PAGEREF _Toc18506758 \h </w:instrText>
        </w:r>
        <w:r w:rsidR="000C3E05">
          <w:rPr>
            <w:noProof/>
            <w:webHidden/>
          </w:rPr>
        </w:r>
        <w:r w:rsidR="000C3E05">
          <w:rPr>
            <w:noProof/>
            <w:webHidden/>
          </w:rPr>
          <w:fldChar w:fldCharType="separate"/>
        </w:r>
        <w:r>
          <w:rPr>
            <w:noProof/>
            <w:webHidden/>
          </w:rPr>
          <w:t>22</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59" w:history="1">
        <w:r w:rsidR="000C3E05" w:rsidRPr="00EF225B">
          <w:rPr>
            <w:rStyle w:val="Hyperlink"/>
            <w:noProof/>
          </w:rPr>
          <w:t>16.</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Professional Confidentiality and Information Sharing</w:t>
        </w:r>
        <w:r w:rsidR="000C3E05">
          <w:rPr>
            <w:noProof/>
            <w:webHidden/>
          </w:rPr>
          <w:tab/>
        </w:r>
        <w:r w:rsidR="000C3E05">
          <w:rPr>
            <w:noProof/>
            <w:webHidden/>
          </w:rPr>
          <w:fldChar w:fldCharType="begin"/>
        </w:r>
        <w:r w:rsidR="000C3E05">
          <w:rPr>
            <w:noProof/>
            <w:webHidden/>
          </w:rPr>
          <w:instrText xml:space="preserve"> PAGEREF _Toc18506759 \h </w:instrText>
        </w:r>
        <w:r w:rsidR="000C3E05">
          <w:rPr>
            <w:noProof/>
            <w:webHidden/>
          </w:rPr>
        </w:r>
        <w:r w:rsidR="000C3E05">
          <w:rPr>
            <w:noProof/>
            <w:webHidden/>
          </w:rPr>
          <w:fldChar w:fldCharType="separate"/>
        </w:r>
        <w:r>
          <w:rPr>
            <w:noProof/>
            <w:webHidden/>
          </w:rPr>
          <w:t>22</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0" w:history="1">
        <w:r w:rsidR="000C3E05" w:rsidRPr="00EF225B">
          <w:rPr>
            <w:rStyle w:val="Hyperlink"/>
            <w:noProof/>
          </w:rPr>
          <w:t>17.</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Curriculum and Staying Safe</w:t>
        </w:r>
        <w:r w:rsidR="000C3E05">
          <w:rPr>
            <w:noProof/>
            <w:webHidden/>
          </w:rPr>
          <w:tab/>
        </w:r>
        <w:r w:rsidR="000C3E05">
          <w:rPr>
            <w:noProof/>
            <w:webHidden/>
          </w:rPr>
          <w:fldChar w:fldCharType="begin"/>
        </w:r>
        <w:r w:rsidR="000C3E05">
          <w:rPr>
            <w:noProof/>
            <w:webHidden/>
          </w:rPr>
          <w:instrText xml:space="preserve"> PAGEREF _Toc18506760 \h </w:instrText>
        </w:r>
        <w:r w:rsidR="000C3E05">
          <w:rPr>
            <w:noProof/>
            <w:webHidden/>
          </w:rPr>
        </w:r>
        <w:r w:rsidR="000C3E05">
          <w:rPr>
            <w:noProof/>
            <w:webHidden/>
          </w:rPr>
          <w:fldChar w:fldCharType="separate"/>
        </w:r>
        <w:r>
          <w:rPr>
            <w:noProof/>
            <w:webHidden/>
          </w:rPr>
          <w:t>22</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1" w:history="1">
        <w:r w:rsidR="000C3E05" w:rsidRPr="00EF225B">
          <w:rPr>
            <w:rStyle w:val="Hyperlink"/>
            <w:noProof/>
          </w:rPr>
          <w:t>18.</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Supervision and Support</w:t>
        </w:r>
        <w:r w:rsidR="000C3E05">
          <w:rPr>
            <w:noProof/>
            <w:webHidden/>
          </w:rPr>
          <w:tab/>
        </w:r>
        <w:r w:rsidR="000C3E05">
          <w:rPr>
            <w:noProof/>
            <w:webHidden/>
          </w:rPr>
          <w:fldChar w:fldCharType="begin"/>
        </w:r>
        <w:r w:rsidR="000C3E05">
          <w:rPr>
            <w:noProof/>
            <w:webHidden/>
          </w:rPr>
          <w:instrText xml:space="preserve"> PAGEREF _Toc18506761 \h </w:instrText>
        </w:r>
        <w:r w:rsidR="000C3E05">
          <w:rPr>
            <w:noProof/>
            <w:webHidden/>
          </w:rPr>
        </w:r>
        <w:r w:rsidR="000C3E05">
          <w:rPr>
            <w:noProof/>
            <w:webHidden/>
          </w:rPr>
          <w:fldChar w:fldCharType="separate"/>
        </w:r>
        <w:r>
          <w:rPr>
            <w:noProof/>
            <w:webHidden/>
          </w:rPr>
          <w:t>23</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2" w:history="1">
        <w:r w:rsidR="000C3E05" w:rsidRPr="00EF225B">
          <w:rPr>
            <w:rStyle w:val="Hyperlink"/>
            <w:noProof/>
          </w:rPr>
          <w:t>19.</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Safe Working Practice</w:t>
        </w:r>
        <w:r w:rsidR="000C3E05">
          <w:rPr>
            <w:noProof/>
            <w:webHidden/>
          </w:rPr>
          <w:tab/>
        </w:r>
        <w:r w:rsidR="000C3E05">
          <w:rPr>
            <w:noProof/>
            <w:webHidden/>
          </w:rPr>
          <w:fldChar w:fldCharType="begin"/>
        </w:r>
        <w:r w:rsidR="000C3E05">
          <w:rPr>
            <w:noProof/>
            <w:webHidden/>
          </w:rPr>
          <w:instrText xml:space="preserve"> PAGEREF _Toc18506762 \h </w:instrText>
        </w:r>
        <w:r w:rsidR="000C3E05">
          <w:rPr>
            <w:noProof/>
            <w:webHidden/>
          </w:rPr>
        </w:r>
        <w:r w:rsidR="000C3E05">
          <w:rPr>
            <w:noProof/>
            <w:webHidden/>
          </w:rPr>
          <w:fldChar w:fldCharType="separate"/>
        </w:r>
        <w:r>
          <w:rPr>
            <w:noProof/>
            <w:webHidden/>
          </w:rPr>
          <w:t>24</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3" w:history="1">
        <w:r w:rsidR="000C3E05" w:rsidRPr="00EF225B">
          <w:rPr>
            <w:rStyle w:val="Hyperlink"/>
            <w:noProof/>
          </w:rPr>
          <w:t>20.</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Online Safety, Use of Mobile Phones and Cameras</w:t>
        </w:r>
        <w:r w:rsidR="000C3E05">
          <w:rPr>
            <w:noProof/>
            <w:webHidden/>
          </w:rPr>
          <w:tab/>
        </w:r>
        <w:r w:rsidR="000C3E05">
          <w:rPr>
            <w:noProof/>
            <w:webHidden/>
          </w:rPr>
          <w:fldChar w:fldCharType="begin"/>
        </w:r>
        <w:r w:rsidR="000C3E05">
          <w:rPr>
            <w:noProof/>
            <w:webHidden/>
          </w:rPr>
          <w:instrText xml:space="preserve"> PAGEREF _Toc18506763 \h </w:instrText>
        </w:r>
        <w:r w:rsidR="000C3E05">
          <w:rPr>
            <w:noProof/>
            <w:webHidden/>
          </w:rPr>
        </w:r>
        <w:r w:rsidR="000C3E05">
          <w:rPr>
            <w:noProof/>
            <w:webHidden/>
          </w:rPr>
          <w:fldChar w:fldCharType="separate"/>
        </w:r>
        <w:r>
          <w:rPr>
            <w:noProof/>
            <w:webHidden/>
          </w:rPr>
          <w:t>24</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4" w:history="1">
        <w:r w:rsidR="000C3E05" w:rsidRPr="00EF225B">
          <w:rPr>
            <w:rStyle w:val="Hyperlink"/>
            <w:noProof/>
          </w:rPr>
          <w:t>21.</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Complaints</w:t>
        </w:r>
        <w:r w:rsidR="000C3E05">
          <w:rPr>
            <w:noProof/>
            <w:webHidden/>
          </w:rPr>
          <w:tab/>
        </w:r>
        <w:r w:rsidR="000C3E05">
          <w:rPr>
            <w:noProof/>
            <w:webHidden/>
          </w:rPr>
          <w:fldChar w:fldCharType="begin"/>
        </w:r>
        <w:r w:rsidR="000C3E05">
          <w:rPr>
            <w:noProof/>
            <w:webHidden/>
          </w:rPr>
          <w:instrText xml:space="preserve"> PAGEREF _Toc18506764 \h </w:instrText>
        </w:r>
        <w:r w:rsidR="000C3E05">
          <w:rPr>
            <w:noProof/>
            <w:webHidden/>
          </w:rPr>
        </w:r>
        <w:r w:rsidR="000C3E05">
          <w:rPr>
            <w:noProof/>
            <w:webHidden/>
          </w:rPr>
          <w:fldChar w:fldCharType="separate"/>
        </w:r>
        <w:r>
          <w:rPr>
            <w:noProof/>
            <w:webHidden/>
          </w:rPr>
          <w:t>25</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5" w:history="1">
        <w:r w:rsidR="000C3E05" w:rsidRPr="00EF225B">
          <w:rPr>
            <w:rStyle w:val="Hyperlink"/>
            <w:noProof/>
          </w:rPr>
          <w:t>22.</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Safer Recruitment, Selection and Pre-employment Vetting</w:t>
        </w:r>
        <w:r w:rsidR="000C3E05">
          <w:rPr>
            <w:noProof/>
            <w:webHidden/>
          </w:rPr>
          <w:tab/>
        </w:r>
        <w:r w:rsidR="000C3E05">
          <w:rPr>
            <w:noProof/>
            <w:webHidden/>
          </w:rPr>
          <w:fldChar w:fldCharType="begin"/>
        </w:r>
        <w:r w:rsidR="000C3E05">
          <w:rPr>
            <w:noProof/>
            <w:webHidden/>
          </w:rPr>
          <w:instrText xml:space="preserve"> PAGEREF _Toc18506765 \h </w:instrText>
        </w:r>
        <w:r w:rsidR="000C3E05">
          <w:rPr>
            <w:noProof/>
            <w:webHidden/>
          </w:rPr>
        </w:r>
        <w:r w:rsidR="000C3E05">
          <w:rPr>
            <w:noProof/>
            <w:webHidden/>
          </w:rPr>
          <w:fldChar w:fldCharType="separate"/>
        </w:r>
        <w:r>
          <w:rPr>
            <w:noProof/>
            <w:webHidden/>
          </w:rPr>
          <w:t>25</w:t>
        </w:r>
        <w:r w:rsidR="000C3E05">
          <w:rPr>
            <w:noProof/>
            <w:webHidden/>
          </w:rPr>
          <w:fldChar w:fldCharType="end"/>
        </w:r>
      </w:hyperlink>
    </w:p>
    <w:p w:rsidR="000C3E05" w:rsidRDefault="00134827">
      <w:pPr>
        <w:pStyle w:val="TOC3"/>
        <w:rPr>
          <w:rFonts w:asciiTheme="minorHAnsi" w:eastAsiaTheme="minorEastAsia" w:hAnsiTheme="minorHAnsi" w:cstheme="minorBidi"/>
          <w:noProof/>
          <w:sz w:val="22"/>
          <w:szCs w:val="22"/>
          <w:lang w:eastAsia="en-GB"/>
        </w:rPr>
      </w:pPr>
      <w:hyperlink w:anchor="_Toc18506766" w:history="1">
        <w:r w:rsidR="000C3E05" w:rsidRPr="00EF225B">
          <w:rPr>
            <w:rStyle w:val="Hyperlink"/>
            <w:noProof/>
          </w:rPr>
          <w:t>22.1</w:t>
        </w:r>
        <w:r w:rsidR="000C3E05">
          <w:rPr>
            <w:rFonts w:asciiTheme="minorHAnsi" w:eastAsiaTheme="minorEastAsia" w:hAnsiTheme="minorHAnsi" w:cstheme="minorBidi"/>
            <w:noProof/>
            <w:sz w:val="22"/>
            <w:szCs w:val="22"/>
            <w:lang w:eastAsia="en-GB"/>
          </w:rPr>
          <w:tab/>
        </w:r>
        <w:r w:rsidR="000C3E05" w:rsidRPr="00EF225B">
          <w:rPr>
            <w:rStyle w:val="Hyperlink"/>
            <w:noProof/>
          </w:rPr>
          <w:t>Childcare Act 2006/Childcare (Disqualification) and Childcare (Early Years Provision Free of Charge) (Extended Entitlement) (Amendments) Regulations 2018</w:t>
        </w:r>
        <w:r w:rsidR="000C3E05">
          <w:rPr>
            <w:noProof/>
            <w:webHidden/>
          </w:rPr>
          <w:tab/>
        </w:r>
        <w:r w:rsidR="000C3E05">
          <w:rPr>
            <w:noProof/>
            <w:webHidden/>
          </w:rPr>
          <w:fldChar w:fldCharType="begin"/>
        </w:r>
        <w:r w:rsidR="000C3E05">
          <w:rPr>
            <w:noProof/>
            <w:webHidden/>
          </w:rPr>
          <w:instrText xml:space="preserve"> PAGEREF _Toc18506766 \h </w:instrText>
        </w:r>
        <w:r w:rsidR="000C3E05">
          <w:rPr>
            <w:noProof/>
            <w:webHidden/>
          </w:rPr>
        </w:r>
        <w:r w:rsidR="000C3E05">
          <w:rPr>
            <w:noProof/>
            <w:webHidden/>
          </w:rPr>
          <w:fldChar w:fldCharType="separate"/>
        </w:r>
        <w:r>
          <w:rPr>
            <w:noProof/>
            <w:webHidden/>
          </w:rPr>
          <w:t>25</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7" w:history="1">
        <w:r w:rsidR="000C3E05" w:rsidRPr="00EF225B">
          <w:rPr>
            <w:rStyle w:val="Hyperlink"/>
            <w:noProof/>
          </w:rPr>
          <w:t>23.</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Referral to the Disclosure and Barring Service (DBS)</w:t>
        </w:r>
        <w:r w:rsidR="000C3E05">
          <w:rPr>
            <w:noProof/>
            <w:webHidden/>
          </w:rPr>
          <w:tab/>
        </w:r>
        <w:r w:rsidR="000C3E05">
          <w:rPr>
            <w:noProof/>
            <w:webHidden/>
          </w:rPr>
          <w:fldChar w:fldCharType="begin"/>
        </w:r>
        <w:r w:rsidR="000C3E05">
          <w:rPr>
            <w:noProof/>
            <w:webHidden/>
          </w:rPr>
          <w:instrText xml:space="preserve"> PAGEREF _Toc18506767 \h </w:instrText>
        </w:r>
        <w:r w:rsidR="000C3E05">
          <w:rPr>
            <w:noProof/>
            <w:webHidden/>
          </w:rPr>
        </w:r>
        <w:r w:rsidR="000C3E05">
          <w:rPr>
            <w:noProof/>
            <w:webHidden/>
          </w:rPr>
          <w:fldChar w:fldCharType="separate"/>
        </w:r>
        <w:r>
          <w:rPr>
            <w:noProof/>
            <w:webHidden/>
          </w:rPr>
          <w:t>26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8" w:history="1">
        <w:r w:rsidR="000C3E05" w:rsidRPr="00EF225B">
          <w:rPr>
            <w:rStyle w:val="Hyperlink"/>
            <w:noProof/>
          </w:rPr>
          <w:t>24.</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Referral to Ofsted / Local Child Protection Agency</w:t>
        </w:r>
        <w:r w:rsidR="000C3E05">
          <w:rPr>
            <w:noProof/>
            <w:webHidden/>
          </w:rPr>
          <w:tab/>
        </w:r>
        <w:r w:rsidR="000C3E05">
          <w:rPr>
            <w:noProof/>
            <w:webHidden/>
          </w:rPr>
          <w:fldChar w:fldCharType="begin"/>
        </w:r>
        <w:r w:rsidR="000C3E05">
          <w:rPr>
            <w:noProof/>
            <w:webHidden/>
          </w:rPr>
          <w:instrText xml:space="preserve"> PAGEREF _Toc18506768 \h </w:instrText>
        </w:r>
        <w:r w:rsidR="000C3E05">
          <w:rPr>
            <w:noProof/>
            <w:webHidden/>
          </w:rPr>
        </w:r>
        <w:r w:rsidR="000C3E05">
          <w:rPr>
            <w:noProof/>
            <w:webHidden/>
          </w:rPr>
          <w:fldChar w:fldCharType="separate"/>
        </w:r>
        <w:r>
          <w:rPr>
            <w:noProof/>
            <w:webHidden/>
          </w:rPr>
          <w:t>26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69" w:history="1">
        <w:r w:rsidR="000C3E05" w:rsidRPr="00EF225B">
          <w:rPr>
            <w:rStyle w:val="Hyperlink"/>
            <w:noProof/>
          </w:rPr>
          <w:t>25.</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Safety and Suitability of Premises, Environment and Equipment</w:t>
        </w:r>
        <w:r w:rsidR="000C3E05">
          <w:rPr>
            <w:noProof/>
            <w:webHidden/>
          </w:rPr>
          <w:tab/>
        </w:r>
        <w:r w:rsidR="000C3E05">
          <w:rPr>
            <w:noProof/>
            <w:webHidden/>
          </w:rPr>
          <w:fldChar w:fldCharType="begin"/>
        </w:r>
        <w:r w:rsidR="000C3E05">
          <w:rPr>
            <w:noProof/>
            <w:webHidden/>
          </w:rPr>
          <w:instrText xml:space="preserve"> PAGEREF _Toc18506769 \h </w:instrText>
        </w:r>
        <w:r w:rsidR="000C3E05">
          <w:rPr>
            <w:noProof/>
            <w:webHidden/>
          </w:rPr>
        </w:r>
        <w:r w:rsidR="000C3E05">
          <w:rPr>
            <w:noProof/>
            <w:webHidden/>
          </w:rPr>
          <w:fldChar w:fldCharType="separate"/>
        </w:r>
        <w:r>
          <w:rPr>
            <w:noProof/>
            <w:webHidden/>
          </w:rPr>
          <w:t>26</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70" w:history="1">
        <w:r w:rsidR="000C3E05" w:rsidRPr="00EF225B">
          <w:rPr>
            <w:rStyle w:val="Hyperlink"/>
            <w:noProof/>
          </w:rPr>
          <w:t>26.</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Summary</w:t>
        </w:r>
        <w:r w:rsidR="000C3E05">
          <w:rPr>
            <w:noProof/>
            <w:webHidden/>
          </w:rPr>
          <w:tab/>
        </w:r>
        <w:r w:rsidR="000C3E05">
          <w:rPr>
            <w:noProof/>
            <w:webHidden/>
          </w:rPr>
          <w:fldChar w:fldCharType="begin"/>
        </w:r>
        <w:r w:rsidR="000C3E05">
          <w:rPr>
            <w:noProof/>
            <w:webHidden/>
          </w:rPr>
          <w:instrText xml:space="preserve"> PAGEREF _Toc18506770 \h </w:instrText>
        </w:r>
        <w:r w:rsidR="000C3E05">
          <w:rPr>
            <w:noProof/>
            <w:webHidden/>
          </w:rPr>
        </w:r>
        <w:r w:rsidR="000C3E05">
          <w:rPr>
            <w:noProof/>
            <w:webHidden/>
          </w:rPr>
          <w:fldChar w:fldCharType="separate"/>
        </w:r>
        <w:r>
          <w:rPr>
            <w:noProof/>
            <w:webHidden/>
          </w:rPr>
          <w:t>27</w:t>
        </w:r>
        <w:r w:rsidR="000C3E05">
          <w:rPr>
            <w:noProof/>
            <w:webHidden/>
          </w:rPr>
          <w:fldChar w:fldCharType="end"/>
        </w:r>
      </w:hyperlink>
    </w:p>
    <w:p w:rsidR="000C3E05" w:rsidRDefault="00134827">
      <w:pPr>
        <w:pStyle w:val="TOC2"/>
        <w:rPr>
          <w:rFonts w:asciiTheme="minorHAnsi" w:eastAsiaTheme="minorEastAsia" w:hAnsiTheme="minorHAnsi" w:cstheme="minorBidi"/>
          <w:b w:val="0"/>
          <w:noProof/>
          <w:sz w:val="22"/>
          <w:szCs w:val="22"/>
          <w:lang w:eastAsia="en-GB"/>
        </w:rPr>
      </w:pPr>
      <w:hyperlink w:anchor="_Toc18506771" w:history="1">
        <w:r w:rsidR="000C3E05" w:rsidRPr="00EF225B">
          <w:rPr>
            <w:rStyle w:val="Hyperlink"/>
            <w:noProof/>
          </w:rPr>
          <w:t>27.</w:t>
        </w:r>
        <w:r w:rsidR="000C3E05">
          <w:rPr>
            <w:rFonts w:asciiTheme="minorHAnsi" w:eastAsiaTheme="minorEastAsia" w:hAnsiTheme="minorHAnsi" w:cstheme="minorBidi"/>
            <w:b w:val="0"/>
            <w:noProof/>
            <w:sz w:val="22"/>
            <w:szCs w:val="22"/>
            <w:lang w:eastAsia="en-GB"/>
          </w:rPr>
          <w:tab/>
        </w:r>
        <w:r w:rsidR="000C3E05" w:rsidRPr="00EF225B">
          <w:rPr>
            <w:rStyle w:val="Hyperlink"/>
            <w:noProof/>
          </w:rPr>
          <w:t>Monitoring and Review</w:t>
        </w:r>
        <w:r w:rsidR="000C3E05">
          <w:rPr>
            <w:noProof/>
            <w:webHidden/>
          </w:rPr>
          <w:tab/>
        </w:r>
        <w:r w:rsidR="000C3E05">
          <w:rPr>
            <w:noProof/>
            <w:webHidden/>
          </w:rPr>
          <w:fldChar w:fldCharType="begin"/>
        </w:r>
        <w:r w:rsidR="000C3E05">
          <w:rPr>
            <w:noProof/>
            <w:webHidden/>
          </w:rPr>
          <w:instrText xml:space="preserve"> PAGEREF _Toc18506771 \h </w:instrText>
        </w:r>
        <w:r w:rsidR="000C3E05">
          <w:rPr>
            <w:noProof/>
            <w:webHidden/>
          </w:rPr>
        </w:r>
        <w:r w:rsidR="000C3E05">
          <w:rPr>
            <w:noProof/>
            <w:webHidden/>
          </w:rPr>
          <w:fldChar w:fldCharType="separate"/>
        </w:r>
        <w:r>
          <w:rPr>
            <w:noProof/>
            <w:webHidden/>
          </w:rPr>
          <w:t>27</w:t>
        </w:r>
        <w:r w:rsidR="000C3E05">
          <w:rPr>
            <w:noProof/>
            <w:webHidden/>
          </w:rPr>
          <w:fldChar w:fldCharType="end"/>
        </w:r>
      </w:hyperlink>
    </w:p>
    <w:p w:rsidR="001D6671" w:rsidRPr="00B7777B" w:rsidRDefault="005F6516"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p>
    <w:p w:rsidR="005B333D" w:rsidRPr="00B7777B" w:rsidRDefault="001D4B1E" w:rsidP="005B2F7F">
      <w:pPr>
        <w:spacing w:before="80"/>
        <w:rPr>
          <w:rFonts w:asciiTheme="minorHAnsi" w:hAnsiTheme="minorHAnsi" w:cstheme="minorHAnsi"/>
          <w:b/>
          <w:sz w:val="24"/>
          <w:szCs w:val="24"/>
        </w:rPr>
      </w:pPr>
      <w:bookmarkStart w:id="2"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2"/>
    <w:p w:rsidR="005B333D" w:rsidRPr="00B7777B" w:rsidRDefault="00EA0E3B" w:rsidP="00B73768">
      <w:pPr>
        <w:spacing w:before="60"/>
        <w:rPr>
          <w:rFonts w:asciiTheme="minorHAnsi" w:hAnsiTheme="minorHAnsi" w:cstheme="minorHAnsi"/>
          <w:b/>
          <w:sz w:val="24"/>
          <w:szCs w:val="24"/>
        </w:rPr>
      </w:pPr>
      <w:r w:rsidRPr="00B7777B">
        <w:rPr>
          <w:rFonts w:asciiTheme="minorHAnsi" w:hAnsiTheme="minorHAnsi" w:cstheme="minorHAnsi"/>
          <w:b/>
          <w:sz w:val="24"/>
          <w:szCs w:val="24"/>
        </w:rPr>
        <w:t>Appendix B</w:t>
      </w:r>
      <w:r w:rsidRPr="00B7777B">
        <w:rPr>
          <w:rFonts w:asciiTheme="minorHAnsi" w:hAnsiTheme="minorHAnsi" w:cstheme="minorHAnsi"/>
          <w:b/>
          <w:sz w:val="24"/>
          <w:szCs w:val="24"/>
        </w:rPr>
        <w:tab/>
        <w:t>-</w:t>
      </w:r>
      <w:r w:rsidRPr="00B7777B">
        <w:rPr>
          <w:rFonts w:asciiTheme="minorHAnsi" w:hAnsiTheme="minorHAnsi" w:cstheme="minorHAnsi"/>
          <w:b/>
          <w:sz w:val="24"/>
          <w:szCs w:val="24"/>
        </w:rPr>
        <w:tab/>
      </w:r>
      <w:r w:rsidR="005B333D" w:rsidRPr="00B7777B">
        <w:rPr>
          <w:rFonts w:asciiTheme="minorHAnsi" w:hAnsiTheme="minorHAnsi" w:cstheme="minorHAnsi"/>
          <w:b/>
          <w:sz w:val="24"/>
          <w:szCs w:val="24"/>
        </w:rPr>
        <w:t>Child Disclosure/Concern Record (including Body Map)</w:t>
      </w:r>
    </w:p>
    <w:p w:rsidR="00B74771" w:rsidRPr="00B7777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B7777B">
        <w:rPr>
          <w:rFonts w:asciiTheme="minorHAnsi" w:hAnsiTheme="minorHAnsi" w:cstheme="minorHAnsi"/>
          <w:b/>
          <w:color w:val="000000" w:themeColor="text1"/>
          <w:sz w:val="24"/>
          <w:szCs w:val="24"/>
        </w:rPr>
        <w:t>Appendix C</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052D85">
        <w:rPr>
          <w:rFonts w:asciiTheme="minorHAnsi" w:hAnsiTheme="minorHAnsi" w:cstheme="minorHAnsi"/>
          <w:b/>
          <w:color w:val="000000" w:themeColor="text1"/>
          <w:sz w:val="24"/>
          <w:szCs w:val="24"/>
        </w:rPr>
        <w:t>Appendix D</w:t>
      </w:r>
      <w:r w:rsidR="005B2F7F" w:rsidRPr="00052D85">
        <w:rPr>
          <w:rFonts w:asciiTheme="minorHAnsi" w:hAnsiTheme="minorHAnsi" w:cstheme="minorHAnsi"/>
          <w:b/>
          <w:color w:val="000000" w:themeColor="text1"/>
          <w:sz w:val="24"/>
          <w:szCs w:val="24"/>
        </w:rPr>
        <w:tab/>
      </w:r>
      <w:r w:rsidRPr="00052D85">
        <w:rPr>
          <w:rFonts w:asciiTheme="minorHAnsi" w:hAnsiTheme="minorHAnsi" w:cstheme="minorHAnsi"/>
          <w:b/>
          <w:color w:val="000000" w:themeColor="text1"/>
          <w:sz w:val="24"/>
          <w:szCs w:val="24"/>
        </w:rPr>
        <w:t>-</w:t>
      </w:r>
      <w:r w:rsidRPr="00052D85">
        <w:rPr>
          <w:rFonts w:asciiTheme="minorHAnsi" w:hAnsiTheme="minorHAnsi" w:cstheme="minorHAnsi"/>
          <w:b/>
          <w:color w:val="000000" w:themeColor="text1"/>
          <w:sz w:val="24"/>
          <w:szCs w:val="24"/>
        </w:rPr>
        <w:tab/>
      </w:r>
      <w:r w:rsidR="005B333D" w:rsidRPr="00052D85">
        <w:rPr>
          <w:rFonts w:asciiTheme="minorHAnsi" w:hAnsiTheme="minorHAnsi" w:cstheme="minorHAnsi"/>
          <w:b/>
          <w:color w:val="000000" w:themeColor="text1"/>
          <w:sz w:val="24"/>
          <w:szCs w:val="24"/>
        </w:rPr>
        <w:t>Cumbria SC</w:t>
      </w:r>
      <w:r w:rsidR="006339B3" w:rsidRPr="00052D85">
        <w:rPr>
          <w:rFonts w:asciiTheme="minorHAnsi" w:hAnsiTheme="minorHAnsi" w:cstheme="minorHAnsi"/>
          <w:b/>
          <w:color w:val="000000" w:themeColor="text1"/>
          <w:sz w:val="24"/>
          <w:szCs w:val="24"/>
        </w:rPr>
        <w:t>P</w:t>
      </w:r>
      <w:r w:rsidR="005B333D" w:rsidRPr="00052D85">
        <w:rPr>
          <w:rFonts w:asciiTheme="minorHAnsi" w:hAnsiTheme="minorHAnsi" w:cstheme="minorHAnsi"/>
          <w:b/>
          <w:color w:val="000000" w:themeColor="text1"/>
          <w:sz w:val="24"/>
          <w:szCs w:val="24"/>
        </w:rPr>
        <w:t xml:space="preserve"> Summary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375066" w:rsidRPr="00B7777B">
        <w:rPr>
          <w:rFonts w:asciiTheme="minorHAnsi" w:hAnsiTheme="minorHAnsi" w:cstheme="minorHAnsi"/>
          <w:b/>
          <w:color w:val="000000" w:themeColor="text1"/>
          <w:sz w:val="24"/>
          <w:szCs w:val="24"/>
        </w:rPr>
        <w:t>E</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3" w:name="_Toc443666313"/>
      <w:bookmarkStart w:id="4" w:name="_Toc443666565"/>
      <w:bookmarkStart w:id="5" w:name="_Toc18506705"/>
      <w:bookmarkStart w:id="6" w:name="_Toc371067680"/>
      <w:bookmarkStart w:id="7" w:name="_Toc384371767"/>
      <w:bookmarkStart w:id="8" w:name="_Toc426124606"/>
      <w:bookmarkStart w:id="9" w:name="_Toc426444110"/>
      <w:bookmarkStart w:id="10" w:name="_Toc440032773"/>
      <w:bookmarkStart w:id="11" w:name="_Toc318135322"/>
      <w:r w:rsidRPr="00B7777B">
        <w:rPr>
          <w:sz w:val="36"/>
          <w:szCs w:val="36"/>
        </w:rPr>
        <w:t>POLICY STATEMENT</w:t>
      </w:r>
      <w:bookmarkEnd w:id="3"/>
      <w:bookmarkEnd w:id="4"/>
      <w:bookmarkEnd w:id="5"/>
    </w:p>
    <w:p w:rsidR="00476FA9" w:rsidRPr="00B7777B" w:rsidRDefault="00476FA9" w:rsidP="00BF6E3A">
      <w:pPr>
        <w:pStyle w:val="Heading2"/>
      </w:pPr>
      <w:bookmarkStart w:id="12" w:name="_Toc443666314"/>
      <w:bookmarkStart w:id="13" w:name="_Toc443666566"/>
      <w:bookmarkStart w:id="14" w:name="_Toc18506706"/>
      <w:r w:rsidRPr="00B7777B">
        <w:t>D</w:t>
      </w:r>
      <w:bookmarkEnd w:id="6"/>
      <w:bookmarkEnd w:id="7"/>
      <w:r w:rsidR="00C17203" w:rsidRPr="00B7777B">
        <w:t>efinitions</w:t>
      </w:r>
      <w:bookmarkEnd w:id="8"/>
      <w:bookmarkEnd w:id="9"/>
      <w:bookmarkEnd w:id="10"/>
      <w:bookmarkEnd w:id="12"/>
      <w:bookmarkEnd w:id="13"/>
      <w:bookmarkEnd w:id="14"/>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1D6459" w:rsidRPr="00B7777B" w:rsidRDefault="00C17203" w:rsidP="00BF6E3A">
      <w:pPr>
        <w:pStyle w:val="Heading2"/>
      </w:pPr>
      <w:bookmarkStart w:id="15" w:name="_Toc318135323"/>
      <w:bookmarkStart w:id="16" w:name="_Toc384371769"/>
      <w:bookmarkStart w:id="17" w:name="_Toc426124608"/>
      <w:bookmarkStart w:id="18" w:name="_Toc426444112"/>
      <w:bookmarkStart w:id="19" w:name="_Toc440032775"/>
      <w:bookmarkStart w:id="20" w:name="_Toc443666315"/>
      <w:bookmarkStart w:id="21" w:name="_Toc443666567"/>
      <w:bookmarkStart w:id="22" w:name="_Toc18506707"/>
      <w:bookmarkEnd w:id="11"/>
      <w:r w:rsidRPr="00B7777B">
        <w:t>Introduction</w:t>
      </w:r>
      <w:bookmarkEnd w:id="15"/>
      <w:bookmarkEnd w:id="16"/>
      <w:bookmarkEnd w:id="17"/>
      <w:bookmarkEnd w:id="18"/>
      <w:bookmarkEnd w:id="19"/>
      <w:bookmarkEnd w:id="20"/>
      <w:bookmarkEnd w:id="21"/>
      <w:bookmarkEnd w:id="22"/>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According to the DfE,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taking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child-centred.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B7777B" w:rsidRDefault="001F7881" w:rsidP="00BF6E3A">
      <w:pPr>
        <w:pStyle w:val="Heading2"/>
      </w:pPr>
      <w:bookmarkStart w:id="23" w:name="_Toc318135324"/>
      <w:bookmarkStart w:id="24" w:name="_Toc384371770"/>
      <w:bookmarkStart w:id="25" w:name="_Toc426124609"/>
      <w:bookmarkStart w:id="26" w:name="_Toc426444113"/>
      <w:bookmarkStart w:id="27" w:name="_Toc440032776"/>
      <w:bookmarkStart w:id="28" w:name="_Toc443666316"/>
      <w:bookmarkStart w:id="29" w:name="_Toc443666568"/>
      <w:bookmarkStart w:id="30" w:name="_Toc18506708"/>
      <w:r w:rsidRPr="00B7777B">
        <w:t>Ethos</w:t>
      </w:r>
      <w:bookmarkEnd w:id="23"/>
      <w:bookmarkEnd w:id="24"/>
      <w:bookmarkEnd w:id="25"/>
      <w:bookmarkEnd w:id="26"/>
      <w:bookmarkEnd w:id="27"/>
      <w:bookmarkEnd w:id="28"/>
      <w:bookmarkEnd w:id="29"/>
      <w:bookmarkEnd w:id="30"/>
    </w:p>
    <w:p w:rsidR="001D6459" w:rsidRPr="00B7777B" w:rsidRDefault="001D6459" w:rsidP="00FB05E6">
      <w:pPr>
        <w:pStyle w:val="Style"/>
        <w:spacing w:after="120"/>
        <w:ind w:left="567"/>
        <w:rPr>
          <w:rFonts w:asciiTheme="minorHAnsi" w:hAnsiTheme="minorHAnsi" w:cstheme="minorHAnsi"/>
          <w:sz w:val="22"/>
          <w:szCs w:val="22"/>
        </w:rPr>
      </w:pPr>
      <w:r w:rsidRPr="001455E4">
        <w:rPr>
          <w:rFonts w:asciiTheme="minorHAnsi" w:hAnsiTheme="minorHAnsi" w:cstheme="minorHAnsi"/>
          <w:color w:val="000000" w:themeColor="text1"/>
          <w:sz w:val="22"/>
          <w:szCs w:val="22"/>
        </w:rPr>
        <w:t xml:space="preserve">At </w:t>
      </w:r>
      <w:r w:rsidR="001455E4" w:rsidRPr="001455E4">
        <w:rPr>
          <w:rFonts w:asciiTheme="minorHAnsi" w:hAnsiTheme="minorHAnsi" w:cstheme="minorHAnsi"/>
          <w:color w:val="000000" w:themeColor="text1"/>
          <w:sz w:val="22"/>
          <w:szCs w:val="22"/>
        </w:rPr>
        <w:t>Roose Community Primary School</w:t>
      </w:r>
      <w:r w:rsidRPr="001455E4">
        <w:rPr>
          <w:rFonts w:asciiTheme="minorHAnsi" w:hAnsiTheme="minorHAnsi" w:cstheme="minorHAnsi"/>
          <w:color w:val="000000" w:themeColor="text1"/>
          <w:sz w:val="22"/>
          <w:szCs w:val="22"/>
        </w:rPr>
        <w:t xml:space="preserve"> </w:t>
      </w:r>
      <w:r w:rsidR="00621FDA" w:rsidRPr="001455E4">
        <w:rPr>
          <w:rFonts w:asciiTheme="minorHAnsi" w:hAnsiTheme="minorHAnsi" w:cstheme="minorHAnsi"/>
          <w:color w:val="000000" w:themeColor="text1"/>
          <w:sz w:val="22"/>
          <w:szCs w:val="22"/>
        </w:rPr>
        <w:t xml:space="preserve">(hereinafter </w:t>
      </w:r>
      <w:r w:rsidR="00621FDA" w:rsidRPr="00B7777B">
        <w:rPr>
          <w:rFonts w:asciiTheme="minorHAnsi" w:hAnsiTheme="minorHAnsi" w:cstheme="minorHAnsi"/>
          <w:sz w:val="22"/>
          <w:szCs w:val="22"/>
        </w:rPr>
        <w:t xml:space="preserve">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31" w:name="_Hlk524104708"/>
      <w:r w:rsidR="00663918" w:rsidRPr="00B7777B">
        <w:rPr>
          <w:rFonts w:asciiTheme="minorHAnsi" w:hAnsiTheme="minorHAnsi" w:cstheme="minorHAnsi"/>
          <w:sz w:val="22"/>
          <w:szCs w:val="22"/>
        </w:rPr>
        <w:t>Teaching Regulation Agency (TRA) (formerly NCTL)</w:t>
      </w:r>
      <w:bookmarkEnd w:id="31"/>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impact of their decisions on others</w:t>
      </w:r>
      <w:r w:rsidR="00D06D13" w:rsidRPr="00B7777B">
        <w:rPr>
          <w:rFonts w:asciiTheme="minorHAnsi" w:hAnsiTheme="minorHAnsi" w:cstheme="minorHAnsi"/>
          <w:szCs w:val="22"/>
        </w:rPr>
        <w:t>.</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w:t>
      </w:r>
      <w:r w:rsidR="00765EC8" w:rsidRPr="0051476F">
        <w:rPr>
          <w:rFonts w:asciiTheme="minorHAnsi" w:hAnsiTheme="minorHAnsi" w:cstheme="minorHAnsi"/>
          <w:szCs w:val="22"/>
        </w:rPr>
        <w:t xml:space="preserve">Education) </w:t>
      </w:r>
      <w:r w:rsidR="006F6F57" w:rsidRPr="0051476F">
        <w:rPr>
          <w:rFonts w:asciiTheme="minorHAnsi" w:hAnsiTheme="minorHAnsi" w:cstheme="minorHAnsi"/>
          <w:szCs w:val="22"/>
        </w:rPr>
        <w:t>c</w:t>
      </w:r>
      <w:r w:rsidR="00765EC8" w:rsidRPr="0051476F">
        <w:rPr>
          <w:rFonts w:asciiTheme="minorHAnsi" w:hAnsiTheme="minorHAnsi" w:cstheme="minorHAnsi"/>
          <w:szCs w:val="22"/>
        </w:rPr>
        <w:t>urriculum and</w:t>
      </w:r>
      <w:r w:rsidR="006F6F57" w:rsidRPr="0051476F">
        <w:rPr>
          <w:rFonts w:asciiTheme="minorHAnsi" w:hAnsiTheme="minorHAnsi" w:cstheme="minorHAnsi"/>
          <w:szCs w:val="22"/>
        </w:rPr>
        <w:t>,</w:t>
      </w:r>
      <w:r w:rsidR="00765EC8" w:rsidRPr="0051476F">
        <w:rPr>
          <w:rFonts w:asciiTheme="minorHAnsi" w:hAnsiTheme="minorHAnsi" w:cstheme="minorHAnsi"/>
          <w:szCs w:val="22"/>
        </w:rPr>
        <w:t xml:space="preserve"> where relevant, </w:t>
      </w:r>
      <w:r w:rsidR="00C10ADA" w:rsidRPr="0051476F">
        <w:rPr>
          <w:rFonts w:asciiTheme="minorHAnsi" w:hAnsiTheme="minorHAnsi" w:cstheme="minorHAnsi"/>
          <w:szCs w:val="22"/>
        </w:rPr>
        <w:t xml:space="preserve">Relationships and Sex Education </w:t>
      </w:r>
      <w:r w:rsidRPr="0051476F">
        <w:rPr>
          <w:rFonts w:asciiTheme="minorHAnsi" w:hAnsiTheme="minorHAnsi" w:cstheme="minorHAnsi"/>
          <w:szCs w:val="22"/>
        </w:rPr>
        <w:t>will include elements of how</w:t>
      </w:r>
      <w:r w:rsidRPr="00B7777B">
        <w:rPr>
          <w:rFonts w:asciiTheme="minorHAnsi" w:hAnsiTheme="minorHAnsi" w:cstheme="minorHAnsi"/>
          <w:szCs w:val="22"/>
        </w:rPr>
        <w:t xml:space="preserve">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p>
    <w:p w:rsidR="001D6459" w:rsidRPr="00B7777B" w:rsidRDefault="001F7881" w:rsidP="004D08C2">
      <w:pPr>
        <w:pStyle w:val="Heading2"/>
      </w:pPr>
      <w:bookmarkStart w:id="32" w:name="_Toc318135325"/>
      <w:bookmarkStart w:id="33" w:name="_Toc384371771"/>
      <w:bookmarkStart w:id="34" w:name="_Toc426124610"/>
      <w:bookmarkStart w:id="35" w:name="_Toc426444114"/>
      <w:bookmarkStart w:id="36" w:name="_Toc440032777"/>
      <w:bookmarkStart w:id="37" w:name="_Toc443666317"/>
      <w:bookmarkStart w:id="38" w:name="_Toc443666569"/>
      <w:bookmarkStart w:id="39" w:name="_Toc18506709"/>
      <w:r w:rsidRPr="00B7777B">
        <w:t>Aims</w:t>
      </w:r>
      <w:bookmarkEnd w:id="32"/>
      <w:bookmarkEnd w:id="33"/>
      <w:bookmarkEnd w:id="34"/>
      <w:bookmarkEnd w:id="35"/>
      <w:bookmarkEnd w:id="36"/>
      <w:bookmarkEnd w:id="37"/>
      <w:bookmarkEnd w:id="38"/>
      <w:bookmarkEnd w:id="39"/>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052D85"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DfE statutory guidance </w:t>
      </w:r>
      <w:r w:rsidRPr="00052D85">
        <w:rPr>
          <w:rFonts w:asciiTheme="minorHAnsi" w:hAnsiTheme="minorHAnsi" w:cstheme="minorHAnsi"/>
        </w:rPr>
        <w:t>‘Keeping Children Safe in Education’ (</w:t>
      </w:r>
      <w:r w:rsidR="00F1034C" w:rsidRPr="00052D85">
        <w:rPr>
          <w:rFonts w:asciiTheme="minorHAnsi" w:hAnsiTheme="minorHAnsi" w:cstheme="minorHAnsi"/>
        </w:rPr>
        <w:t>September 201</w:t>
      </w:r>
      <w:r w:rsidR="00D169E9" w:rsidRPr="00052D85">
        <w:rPr>
          <w:rFonts w:asciiTheme="minorHAnsi" w:hAnsiTheme="minorHAnsi" w:cstheme="minorHAnsi"/>
        </w:rPr>
        <w:t>9</w:t>
      </w:r>
      <w:r w:rsidRPr="00052D85">
        <w:rPr>
          <w:rFonts w:asciiTheme="minorHAnsi" w:hAnsiTheme="minorHAnsi" w:cstheme="minorHAnsi"/>
        </w:rPr>
        <w:t>)</w:t>
      </w:r>
      <w:r w:rsidR="00E0006B" w:rsidRPr="00052D85">
        <w:rPr>
          <w:rFonts w:asciiTheme="minorHAnsi" w:hAnsiTheme="minorHAnsi" w:cstheme="minorHAnsi"/>
        </w:rPr>
        <w:t>;</w:t>
      </w:r>
    </w:p>
    <w:p w:rsidR="006F1D38" w:rsidRPr="00052D85" w:rsidRDefault="00EC612E" w:rsidP="00D43737">
      <w:pPr>
        <w:pStyle w:val="ListParagraph"/>
        <w:numPr>
          <w:ilvl w:val="0"/>
          <w:numId w:val="4"/>
        </w:numPr>
        <w:autoSpaceDE w:val="0"/>
        <w:autoSpaceDN w:val="0"/>
        <w:adjustRightInd w:val="0"/>
        <w:rPr>
          <w:rFonts w:asciiTheme="minorHAnsi" w:hAnsiTheme="minorHAnsi" w:cstheme="minorHAnsi"/>
        </w:rPr>
      </w:pPr>
      <w:r w:rsidRPr="00052D85">
        <w:rPr>
          <w:rFonts w:asciiTheme="minorHAnsi" w:hAnsiTheme="minorHAnsi" w:cstheme="minorHAnsi"/>
        </w:rPr>
        <w:t>promoting good health</w:t>
      </w:r>
      <w:r w:rsidR="006F1D38" w:rsidRPr="00052D85">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40" w:name="_Hlk524685710"/>
      <w:r w:rsidRPr="00B7777B">
        <w:rPr>
          <w:rFonts w:asciiTheme="minorHAnsi" w:hAnsiTheme="minorHAnsi" w:cstheme="minorHAnsi"/>
        </w:rPr>
        <w:t xml:space="preserve">ensuring that staff have the skills, knowledge and understanding necessary to </w:t>
      </w:r>
      <w:bookmarkStart w:id="41" w:name="_Hlk528929592"/>
      <w:r w:rsidR="00EE52CC" w:rsidRPr="00B7777B">
        <w:rPr>
          <w:rFonts w:asciiTheme="minorHAnsi" w:hAnsiTheme="minorHAnsi" w:cstheme="minorHAnsi"/>
        </w:rPr>
        <w:t xml:space="preserve">support </w:t>
      </w:r>
      <w:r w:rsidRPr="00B7777B">
        <w:rPr>
          <w:rFonts w:asciiTheme="minorHAnsi" w:hAnsiTheme="minorHAnsi" w:cstheme="minorHAnsi"/>
        </w:rPr>
        <w:t>‘</w:t>
      </w:r>
      <w:bookmarkStart w:id="42"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2"/>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40"/>
      <w:r w:rsidRPr="00B7777B">
        <w:rPr>
          <w:rFonts w:asciiTheme="minorHAnsi" w:hAnsiTheme="minorHAnsi" w:cstheme="minorHAnsi"/>
        </w:rPr>
        <w:t>;</w:t>
      </w:r>
      <w:bookmarkEnd w:id="41"/>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B7777B">
        <w:rPr>
          <w:rFonts w:asciiTheme="minorHAnsi" w:eastAsiaTheme="minorHAnsi" w:hAnsiTheme="minorHAnsi" w:cstheme="minorHAnsi"/>
          <w:color w:val="000000"/>
          <w:szCs w:val="22"/>
        </w:rPr>
        <w:t xml:space="preserve">ensuring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r w:rsidRPr="00B7777B">
        <w:rPr>
          <w:rFonts w:asciiTheme="minorHAnsi" w:eastAsiaTheme="minorHAnsi" w:hAnsiTheme="minorHAnsi" w:cstheme="minorHAnsi"/>
          <w:color w:val="000000"/>
          <w:szCs w:val="22"/>
        </w:rPr>
        <w:t xml:space="preserve">DfE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maintaining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3" w:name="_Toc318135326"/>
      <w:bookmarkStart w:id="44" w:name="_Toc384371772"/>
      <w:bookmarkStart w:id="45" w:name="_Toc426124611"/>
      <w:bookmarkStart w:id="46" w:name="_Toc426444115"/>
      <w:bookmarkStart w:id="47" w:name="_Toc440032778"/>
      <w:bookmarkStart w:id="48" w:name="_Toc443666318"/>
      <w:bookmarkStart w:id="49" w:name="_Toc443666570"/>
      <w:bookmarkStart w:id="50" w:name="_Toc18506710"/>
      <w:r w:rsidRPr="00B7777B">
        <w:t>Entitlement</w:t>
      </w:r>
      <w:bookmarkEnd w:id="43"/>
      <w:bookmarkEnd w:id="44"/>
      <w:bookmarkEnd w:id="45"/>
      <w:bookmarkEnd w:id="46"/>
      <w:bookmarkEnd w:id="47"/>
      <w:bookmarkEnd w:id="48"/>
      <w:bookmarkEnd w:id="49"/>
      <w:bookmarkEnd w:id="50"/>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51" w:name="_Hlk511382169"/>
      <w:r w:rsidR="004E01FA" w:rsidRPr="00B7777B">
        <w:rPr>
          <w:rFonts w:asciiTheme="minorHAnsi" w:eastAsiaTheme="minorHAnsi" w:hAnsiTheme="minorHAnsi" w:cstheme="minorHAnsi"/>
          <w:sz w:val="22"/>
          <w:szCs w:val="22"/>
        </w:rPr>
        <w:t xml:space="preserve">looked-after </w:t>
      </w:r>
      <w:r w:rsidR="00994D1F" w:rsidRPr="00B7777B">
        <w:rPr>
          <w:rFonts w:asciiTheme="minorHAnsi" w:eastAsiaTheme="minorHAnsi" w:hAnsiTheme="minorHAnsi" w:cstheme="minorHAnsi"/>
          <w:sz w:val="22"/>
          <w:szCs w:val="22"/>
        </w:rPr>
        <w:t>children</w:t>
      </w:r>
      <w:bookmarkEnd w:id="51"/>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2" w:name="_Toc318135327"/>
      <w:bookmarkStart w:id="53" w:name="_Toc384371773"/>
      <w:bookmarkStart w:id="54" w:name="_Toc426124612"/>
      <w:bookmarkStart w:id="55" w:name="_Toc426444116"/>
      <w:bookmarkStart w:id="56" w:name="_Toc440032779"/>
      <w:bookmarkStart w:id="57" w:name="_Toc443666319"/>
      <w:bookmarkStart w:id="58" w:name="_Toc443666571"/>
      <w:bookmarkStart w:id="59" w:name="_Toc18506711"/>
      <w:bookmarkStart w:id="60" w:name="_Hlk489536724"/>
      <w:r w:rsidRPr="00B7777B">
        <w:t>Implementation</w:t>
      </w:r>
      <w:bookmarkEnd w:id="52"/>
      <w:bookmarkEnd w:id="53"/>
      <w:bookmarkEnd w:id="54"/>
      <w:bookmarkEnd w:id="55"/>
      <w:bookmarkEnd w:id="56"/>
      <w:bookmarkEnd w:id="57"/>
      <w:bookmarkEnd w:id="58"/>
      <w:bookmarkEnd w:id="59"/>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60"/>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1"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Pr="00052D85" w:rsidRDefault="00F95BFA" w:rsidP="00D43737">
      <w:pPr>
        <w:pStyle w:val="ListParagraph"/>
        <w:numPr>
          <w:ilvl w:val="0"/>
          <w:numId w:val="5"/>
        </w:numPr>
        <w:autoSpaceDE w:val="0"/>
        <w:autoSpaceDN w:val="0"/>
        <w:adjustRightInd w:val="0"/>
        <w:rPr>
          <w:rFonts w:asciiTheme="minorHAnsi" w:hAnsiTheme="minorHAnsi" w:cstheme="minorHAnsi"/>
          <w:color w:val="000000"/>
        </w:rPr>
      </w:pPr>
      <w:r w:rsidRPr="00052D85">
        <w:t>Relationships and Sex Education (RSE) Policy</w:t>
      </w:r>
    </w:p>
    <w:p w:rsidR="003B6626" w:rsidRPr="00052D85"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052D85">
        <w:rPr>
          <w:rFonts w:asciiTheme="minorHAnsi" w:hAnsiTheme="minorHAnsi" w:cstheme="minorHAnsi"/>
          <w:color w:val="000000"/>
        </w:rPr>
        <w:t>Peer</w:t>
      </w:r>
      <w:r w:rsidR="00ED281B" w:rsidRPr="00052D85">
        <w:rPr>
          <w:rFonts w:asciiTheme="minorHAnsi" w:hAnsiTheme="minorHAnsi" w:cstheme="minorHAnsi"/>
          <w:color w:val="000000"/>
        </w:rPr>
        <w:t xml:space="preserve"> </w:t>
      </w:r>
      <w:r w:rsidRPr="00052D85">
        <w:rPr>
          <w:rFonts w:asciiTheme="minorHAnsi" w:hAnsiTheme="minorHAnsi" w:cstheme="minorHAnsi"/>
          <w:color w:val="000000"/>
        </w:rPr>
        <w:t>on</w:t>
      </w:r>
      <w:r w:rsidR="00ED281B" w:rsidRPr="00052D85">
        <w:rPr>
          <w:rFonts w:asciiTheme="minorHAnsi" w:hAnsiTheme="minorHAnsi" w:cstheme="minorHAnsi"/>
          <w:color w:val="000000"/>
        </w:rPr>
        <w:t xml:space="preserve"> p</w:t>
      </w:r>
      <w:r w:rsidRPr="00052D85">
        <w:rPr>
          <w:rFonts w:asciiTheme="minorHAnsi" w:hAnsiTheme="minorHAnsi" w:cstheme="minorHAnsi"/>
          <w:color w:val="000000"/>
        </w:rPr>
        <w:t>eer Abuse Policy and procedures</w:t>
      </w:r>
      <w:bookmarkEnd w:id="61"/>
    </w:p>
    <w:p w:rsidR="00856C9A" w:rsidRPr="00B7777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szCs w:val="22"/>
        </w:rPr>
        <w:t>Safer Recruitment, Selection and Pre-Employment Vetting Policy</w:t>
      </w:r>
      <w:r w:rsidR="00BB491F" w:rsidRPr="00B7777B">
        <w:rPr>
          <w:rFonts w:asciiTheme="minorHAnsi" w:hAnsiTheme="minorHAnsi"/>
          <w:szCs w:val="22"/>
        </w:rPr>
        <w:t xml:space="preserve">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cstheme="minorHAnsi"/>
          <w:color w:val="000000"/>
          <w:szCs w:val="22"/>
        </w:rPr>
        <w:t>School Single Central Record (restricted access)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B7777B">
        <w:rPr>
          <w:rFonts w:asciiTheme="minorHAnsi" w:hAnsiTheme="minorHAnsi" w:cstheme="minorHAnsi"/>
          <w:color w:val="000000"/>
          <w:szCs w:val="22"/>
        </w:rPr>
        <w:t>Single Equality Scheme/Objectives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Accessibility Plan</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Data Protection Policy</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Supporting Pupils with Medical Conditions Policy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Special Educational Needs </w:t>
      </w:r>
      <w:r w:rsidR="00E85D4F" w:rsidRPr="00B7777B">
        <w:rPr>
          <w:rFonts w:asciiTheme="minorHAnsi" w:hAnsiTheme="minorHAnsi" w:cstheme="minorHAnsi"/>
          <w:color w:val="000000"/>
        </w:rPr>
        <w:t>Policy/</w:t>
      </w:r>
      <w:r w:rsidRPr="00B7777B">
        <w:rPr>
          <w:rFonts w:asciiTheme="minorHAnsi" w:hAnsiTheme="minorHAnsi" w:cstheme="minorHAnsi"/>
          <w:color w:val="000000"/>
        </w:rPr>
        <w:t>Information Report</w:t>
      </w:r>
    </w:p>
    <w:p w:rsidR="00617D48" w:rsidRPr="00B7777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2" w:name="_Hlk511382211"/>
      <w:r w:rsidRPr="00B7777B">
        <w:rPr>
          <w:rFonts w:asciiTheme="minorHAnsi" w:hAnsiTheme="minorHAnsi" w:cstheme="minorHAnsi"/>
          <w:color w:val="000000"/>
        </w:rPr>
        <w:t>Whistleblowing procedures</w:t>
      </w:r>
      <w:bookmarkEnd w:id="62"/>
    </w:p>
    <w:p w:rsidR="001D6459" w:rsidRPr="00B7777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Intimate Care </w:t>
      </w:r>
      <w:r w:rsidR="00BB491F" w:rsidRPr="00B7777B">
        <w:rPr>
          <w:rFonts w:asciiTheme="minorHAnsi" w:hAnsiTheme="minorHAnsi" w:cstheme="minorHAnsi"/>
          <w:color w:val="000000"/>
        </w:rPr>
        <w:t>p</w:t>
      </w:r>
      <w:r w:rsidR="005D057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Educational Visits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r w:rsidRPr="00B7777B">
        <w:rPr>
          <w:rFonts w:asciiTheme="minorHAnsi" w:hAnsiTheme="minorHAnsi" w:cstheme="minorHAnsi"/>
          <w:color w:val="000000"/>
        </w:rPr>
        <w:t xml:space="preserve"> (including procedures for assessing risks)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First Aid and Accident </w:t>
      </w:r>
      <w:r w:rsidR="00BB491F" w:rsidRPr="00B7777B">
        <w:rPr>
          <w:rFonts w:asciiTheme="minorHAnsi" w:hAnsiTheme="minorHAnsi" w:cstheme="minorHAnsi"/>
          <w:color w:val="000000"/>
        </w:rPr>
        <w:t>p</w:t>
      </w:r>
      <w:r w:rsidR="00F4555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Attendance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Missing Child </w:t>
      </w:r>
      <w:r w:rsidR="00BB491F" w:rsidRPr="00B7777B">
        <w:rPr>
          <w:rFonts w:asciiTheme="minorHAnsi" w:hAnsiTheme="minorHAnsi" w:cstheme="minorHAnsi"/>
          <w:color w:val="000000"/>
        </w:rPr>
        <w:t>p</w:t>
      </w:r>
      <w:r w:rsidRPr="00B7777B">
        <w:rPr>
          <w:rFonts w:asciiTheme="minorHAnsi" w:hAnsiTheme="minorHAnsi" w:cstheme="minorHAnsi"/>
          <w:color w:val="000000"/>
        </w:rPr>
        <w:t>rocedures</w:t>
      </w:r>
    </w:p>
    <w:p w:rsidR="00162571" w:rsidRPr="00052D85"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052D85">
        <w:rPr>
          <w:rFonts w:asciiTheme="minorHAnsi" w:hAnsiTheme="minorHAnsi" w:cstheme="minorHAnsi"/>
          <w:color w:val="000000"/>
        </w:rPr>
        <w:t>First Day Calling procedures</w:t>
      </w:r>
    </w:p>
    <w:p w:rsidR="00162571" w:rsidRPr="00052D85"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052D85">
        <w:rPr>
          <w:rFonts w:asciiTheme="minorHAnsi" w:hAnsiTheme="minorHAnsi" w:cstheme="minorHAnsi"/>
          <w:color w:val="000000"/>
        </w:rPr>
        <w:t>Emergency Plan(s) (including Lockdown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3" w:name="_Hlk494968052"/>
      <w:bookmarkStart w:id="64"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3"/>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1D6459" w:rsidRPr="00B7777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4"/>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052D85">
        <w:rPr>
          <w:rFonts w:asciiTheme="minorHAnsi" w:hAnsiTheme="minorHAnsi" w:cstheme="minorHAnsi"/>
          <w:iCs/>
          <w:color w:val="000000" w:themeColor="text1"/>
          <w:szCs w:val="22"/>
        </w:rPr>
        <w:t>and DfE</w:t>
      </w:r>
      <w:r w:rsidR="0045594F" w:rsidRPr="00052D85">
        <w:rPr>
          <w:rFonts w:asciiTheme="minorHAnsi" w:hAnsiTheme="minorHAnsi" w:cstheme="minorHAnsi"/>
          <w:iCs/>
          <w:color w:val="000000" w:themeColor="text1"/>
          <w:szCs w:val="22"/>
        </w:rPr>
        <w:t>, Ofsted</w:t>
      </w:r>
      <w:r w:rsidRPr="00052D85">
        <w:rPr>
          <w:rFonts w:asciiTheme="minorHAnsi" w:hAnsiTheme="minorHAnsi" w:cstheme="minorHAnsi"/>
          <w:iCs/>
          <w:color w:val="000000" w:themeColor="text1"/>
          <w:szCs w:val="22"/>
        </w:rPr>
        <w:t xml:space="preserve"> and </w:t>
      </w:r>
      <w:r w:rsidR="00757986" w:rsidRPr="00052D85">
        <w:rPr>
          <w:rFonts w:asciiTheme="minorHAnsi" w:hAnsiTheme="minorHAnsi" w:cstheme="minorHAnsi"/>
          <w:iCs/>
          <w:color w:val="000000" w:themeColor="text1"/>
          <w:szCs w:val="22"/>
        </w:rPr>
        <w:t xml:space="preserve">Cumbria </w:t>
      </w:r>
      <w:r w:rsidRPr="00052D85">
        <w:rPr>
          <w:rFonts w:asciiTheme="minorHAnsi" w:hAnsiTheme="minorHAnsi" w:cstheme="minorHAnsi"/>
          <w:iCs/>
          <w:color w:val="000000" w:themeColor="text1"/>
          <w:szCs w:val="22"/>
        </w:rPr>
        <w:t>SC</w:t>
      </w:r>
      <w:r w:rsidR="006339B3" w:rsidRPr="00052D85">
        <w:rPr>
          <w:rFonts w:asciiTheme="minorHAnsi" w:hAnsiTheme="minorHAnsi" w:cstheme="minorHAnsi"/>
          <w:iCs/>
          <w:color w:val="000000" w:themeColor="text1"/>
          <w:szCs w:val="22"/>
        </w:rPr>
        <w:t>P</w:t>
      </w:r>
      <w:r w:rsidRPr="00052D85">
        <w:rPr>
          <w:rFonts w:asciiTheme="minorHAnsi" w:hAnsiTheme="minorHAnsi" w:cstheme="minorHAnsi"/>
          <w:iCs/>
          <w:color w:val="000000" w:themeColor="text1"/>
          <w:szCs w:val="22"/>
        </w:rPr>
        <w:t xml:space="preserve"> guidance </w:t>
      </w:r>
      <w:r w:rsidR="00852945" w:rsidRPr="00052D85">
        <w:rPr>
          <w:rFonts w:asciiTheme="minorHAnsi" w:hAnsiTheme="minorHAnsi" w:cstheme="minorHAnsi"/>
          <w:iCs/>
          <w:color w:val="000000" w:themeColor="text1"/>
          <w:szCs w:val="22"/>
        </w:rPr>
        <w:t xml:space="preserve">as outlined in Appendix </w:t>
      </w:r>
      <w:r w:rsidR="00C84346" w:rsidRPr="00052D85">
        <w:rPr>
          <w:rFonts w:asciiTheme="minorHAnsi" w:hAnsiTheme="minorHAnsi" w:cstheme="minorHAnsi"/>
          <w:iCs/>
          <w:color w:val="000000" w:themeColor="text1"/>
          <w:szCs w:val="22"/>
        </w:rPr>
        <w:t>A</w:t>
      </w:r>
      <w:r w:rsidR="00621FDA" w:rsidRPr="00052D85">
        <w:rPr>
          <w:rFonts w:asciiTheme="minorHAnsi" w:hAnsiTheme="minorHAnsi" w:cstheme="minorHAnsi"/>
          <w:iCs/>
          <w:color w:val="000000" w:themeColor="text1"/>
          <w:szCs w:val="22"/>
        </w:rPr>
        <w:t>.</w:t>
      </w:r>
    </w:p>
    <w:p w:rsidR="006A4EE0" w:rsidRPr="00B7777B" w:rsidRDefault="005C3A91" w:rsidP="005C3A91">
      <w:pPr>
        <w:pStyle w:val="Style2"/>
      </w:pPr>
      <w:bookmarkStart w:id="65" w:name="_Toc18506712"/>
      <w:r w:rsidRPr="00B7777B">
        <w:t>Review</w:t>
      </w:r>
      <w:bookmarkEnd w:id="65"/>
    </w:p>
    <w:p w:rsidR="005C3A91" w:rsidRPr="00B7777B" w:rsidRDefault="005C3A91" w:rsidP="005C3A91">
      <w:pPr>
        <w:ind w:left="567"/>
        <w:rPr>
          <w:rFonts w:asciiTheme="minorHAnsi" w:hAnsiTheme="minorHAnsi"/>
        </w:rPr>
        <w:sectPr w:rsidR="005C3A91" w:rsidRPr="00B7777B" w:rsidSect="00B75FA0">
          <w:footerReference w:type="default" r:id="rId13"/>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66" w:name="_Toc443666320"/>
      <w:bookmarkStart w:id="67" w:name="_Toc443666572"/>
      <w:bookmarkStart w:id="68" w:name="_Toc18506713"/>
      <w:r w:rsidRPr="00B7777B">
        <w:rPr>
          <w:sz w:val="36"/>
          <w:szCs w:val="36"/>
        </w:rPr>
        <w:t>PROCEDURES</w:t>
      </w:r>
      <w:bookmarkEnd w:id="66"/>
      <w:bookmarkEnd w:id="67"/>
      <w:bookmarkEnd w:id="68"/>
    </w:p>
    <w:p w:rsidR="001D6459" w:rsidRPr="00B7777B" w:rsidRDefault="001F7881" w:rsidP="00616AFB">
      <w:pPr>
        <w:pStyle w:val="Heading2"/>
        <w:numPr>
          <w:ilvl w:val="1"/>
          <w:numId w:val="55"/>
        </w:numPr>
      </w:pPr>
      <w:bookmarkStart w:id="69" w:name="_Toc318135330"/>
      <w:bookmarkStart w:id="70" w:name="_Toc384371779"/>
      <w:bookmarkStart w:id="71" w:name="_Toc426124618"/>
      <w:bookmarkStart w:id="72" w:name="_Toc426444122"/>
      <w:bookmarkStart w:id="73" w:name="_Toc440032785"/>
      <w:bookmarkStart w:id="74" w:name="_Toc443666321"/>
      <w:bookmarkStart w:id="75" w:name="_Toc443666573"/>
      <w:bookmarkStart w:id="76" w:name="_Toc18506714"/>
      <w:r w:rsidRPr="00B7777B">
        <w:t>Roles and Responsibilities</w:t>
      </w:r>
      <w:bookmarkEnd w:id="69"/>
      <w:bookmarkEnd w:id="70"/>
      <w:bookmarkEnd w:id="71"/>
      <w:bookmarkEnd w:id="72"/>
      <w:bookmarkEnd w:id="73"/>
      <w:bookmarkEnd w:id="74"/>
      <w:bookmarkEnd w:id="75"/>
      <w:bookmarkEnd w:id="76"/>
    </w:p>
    <w:p w:rsidR="001D6459" w:rsidRPr="00B7777B" w:rsidRDefault="001D6459" w:rsidP="007C45B4">
      <w:pPr>
        <w:ind w:left="567"/>
        <w:rPr>
          <w:rFonts w:asciiTheme="minorHAnsi" w:hAnsiTheme="minorHAnsi" w:cstheme="minorHAnsi"/>
          <w:szCs w:val="22"/>
        </w:rPr>
      </w:pPr>
      <w:r w:rsidRPr="00052D85">
        <w:rPr>
          <w:rFonts w:asciiTheme="minorHAnsi" w:hAnsiTheme="minorHAnsi" w:cstheme="minorHAnsi"/>
          <w:szCs w:val="22"/>
        </w:rPr>
        <w:t>All governors and staff have a shared responsibility to safeguard children</w:t>
      </w:r>
      <w:r w:rsidR="00743E58" w:rsidRPr="00052D85">
        <w:rPr>
          <w:rFonts w:asciiTheme="minorHAnsi" w:hAnsiTheme="minorHAnsi" w:cstheme="minorHAnsi"/>
          <w:szCs w:val="22"/>
        </w:rPr>
        <w:t>.</w:t>
      </w:r>
      <w:r w:rsidR="001237DD" w:rsidRPr="00052D85">
        <w:rPr>
          <w:rFonts w:asciiTheme="minorHAnsi" w:hAnsiTheme="minorHAnsi" w:cstheme="minorHAnsi"/>
          <w:szCs w:val="22"/>
        </w:rPr>
        <w:t xml:space="preserve">  </w:t>
      </w:r>
      <w:r w:rsidR="0036604B" w:rsidRPr="00052D85">
        <w:rPr>
          <w:rFonts w:asciiTheme="minorHAnsi" w:hAnsiTheme="minorHAnsi" w:cstheme="minorHAnsi"/>
          <w:szCs w:val="22"/>
        </w:rPr>
        <w:t xml:space="preserve">The </w:t>
      </w:r>
      <w:r w:rsidR="001237DD" w:rsidRPr="00052D85">
        <w:rPr>
          <w:rFonts w:asciiTheme="minorHAnsi" w:hAnsiTheme="minorHAnsi" w:cstheme="minorHAnsi"/>
          <w:szCs w:val="22"/>
        </w:rPr>
        <w:t>Governing bod</w:t>
      </w:r>
      <w:r w:rsidR="0036604B" w:rsidRPr="00052D85">
        <w:rPr>
          <w:rFonts w:asciiTheme="minorHAnsi" w:hAnsiTheme="minorHAnsi" w:cstheme="minorHAnsi"/>
          <w:szCs w:val="22"/>
        </w:rPr>
        <w:t>y</w:t>
      </w:r>
      <w:r w:rsidR="001237DD" w:rsidRPr="00052D85">
        <w:rPr>
          <w:rFonts w:asciiTheme="minorHAnsi" w:hAnsiTheme="minorHAnsi" w:cstheme="minorHAnsi"/>
          <w:szCs w:val="22"/>
        </w:rPr>
        <w:t xml:space="preserve"> and the senior leadership team, especially the </w:t>
      </w:r>
      <w:r w:rsidR="0036604B" w:rsidRPr="00052D85">
        <w:rPr>
          <w:rFonts w:asciiTheme="minorHAnsi" w:hAnsiTheme="minorHAnsi" w:cstheme="minorHAnsi"/>
          <w:szCs w:val="22"/>
        </w:rPr>
        <w:t>D</w:t>
      </w:r>
      <w:r w:rsidR="001237DD" w:rsidRPr="00052D85">
        <w:rPr>
          <w:rFonts w:asciiTheme="minorHAnsi" w:hAnsiTheme="minorHAnsi" w:cstheme="minorHAnsi"/>
          <w:szCs w:val="22"/>
        </w:rPr>
        <w:t xml:space="preserve">esignated </w:t>
      </w:r>
      <w:r w:rsidR="0036604B" w:rsidRPr="00052D85">
        <w:rPr>
          <w:rFonts w:asciiTheme="minorHAnsi" w:hAnsiTheme="minorHAnsi" w:cstheme="minorHAnsi"/>
          <w:szCs w:val="22"/>
        </w:rPr>
        <w:t>S</w:t>
      </w:r>
      <w:r w:rsidR="001237DD" w:rsidRPr="00052D85">
        <w:rPr>
          <w:rFonts w:asciiTheme="minorHAnsi" w:hAnsiTheme="minorHAnsi" w:cstheme="minorHAnsi"/>
          <w:szCs w:val="22"/>
        </w:rPr>
        <w:t xml:space="preserve">afeguarding </w:t>
      </w:r>
      <w:r w:rsidR="0036604B" w:rsidRPr="00052D85">
        <w:rPr>
          <w:rFonts w:asciiTheme="minorHAnsi" w:hAnsiTheme="minorHAnsi" w:cstheme="minorHAnsi"/>
          <w:szCs w:val="22"/>
        </w:rPr>
        <w:t>L</w:t>
      </w:r>
      <w:r w:rsidR="001237DD" w:rsidRPr="00052D85">
        <w:rPr>
          <w:rFonts w:asciiTheme="minorHAnsi" w:hAnsiTheme="minorHAnsi" w:cstheme="minorHAnsi"/>
          <w:szCs w:val="22"/>
        </w:rPr>
        <w:t>ead</w:t>
      </w:r>
      <w:r w:rsidR="0036604B" w:rsidRPr="00052D85">
        <w:rPr>
          <w:rFonts w:asciiTheme="minorHAnsi" w:hAnsiTheme="minorHAnsi" w:cstheme="minorHAnsi"/>
          <w:szCs w:val="22"/>
        </w:rPr>
        <w:t xml:space="preserve"> </w:t>
      </w:r>
      <w:r w:rsidR="00364066" w:rsidRPr="00052D85">
        <w:rPr>
          <w:rFonts w:asciiTheme="minorHAnsi" w:hAnsiTheme="minorHAnsi" w:cstheme="minorHAnsi"/>
          <w:szCs w:val="22"/>
        </w:rPr>
        <w:t>and deputies</w:t>
      </w:r>
      <w:r w:rsidR="001237DD" w:rsidRPr="00052D85">
        <w:rPr>
          <w:rFonts w:asciiTheme="minorHAnsi" w:hAnsiTheme="minorHAnsi" w:cstheme="minorHAnsi"/>
          <w:szCs w:val="22"/>
        </w:rPr>
        <w:t xml:space="preserve">, </w:t>
      </w:r>
      <w:r w:rsidR="0036604B" w:rsidRPr="00052D85">
        <w:rPr>
          <w:rFonts w:asciiTheme="minorHAnsi" w:hAnsiTheme="minorHAnsi" w:cstheme="minorHAnsi"/>
          <w:szCs w:val="22"/>
        </w:rPr>
        <w:t>will</w:t>
      </w:r>
      <w:r w:rsidR="001237DD" w:rsidRPr="00052D85">
        <w:rPr>
          <w:rFonts w:asciiTheme="minorHAnsi" w:hAnsiTheme="minorHAnsi" w:cstheme="minorHAnsi"/>
          <w:szCs w:val="22"/>
        </w:rPr>
        <w:t xml:space="preserve"> make themselves aware of and follow the new local partnership arrangements.  Locally, the three safeguarding partners (</w:t>
      </w:r>
      <w:r w:rsidR="00364066" w:rsidRPr="00052D85">
        <w:rPr>
          <w:rFonts w:asciiTheme="minorHAnsi" w:hAnsiTheme="minorHAnsi" w:cstheme="minorHAnsi"/>
          <w:szCs w:val="22"/>
        </w:rPr>
        <w:t>Cumbria County Council</w:t>
      </w:r>
      <w:r w:rsidR="001237DD" w:rsidRPr="00052D85">
        <w:rPr>
          <w:rFonts w:asciiTheme="minorHAnsi" w:hAnsiTheme="minorHAnsi" w:cstheme="minorHAnsi"/>
          <w:szCs w:val="22"/>
        </w:rPr>
        <w:t xml:space="preserve">; </w:t>
      </w:r>
      <w:r w:rsidR="00364066" w:rsidRPr="00052D85">
        <w:rPr>
          <w:rFonts w:asciiTheme="minorHAnsi" w:hAnsiTheme="minorHAnsi" w:cstheme="minorHAnsi"/>
          <w:szCs w:val="22"/>
        </w:rPr>
        <w:t>Cumbria Constabulary; North Cumbria Clinical Commissioning Group and Morecambe Bay Clinical Commissioning Group)</w:t>
      </w:r>
      <w:r w:rsidR="002E2F23" w:rsidRPr="00052D85">
        <w:rPr>
          <w:rFonts w:asciiTheme="minorHAnsi" w:hAnsiTheme="minorHAnsi" w:cstheme="minorHAnsi"/>
          <w:szCs w:val="22"/>
        </w:rPr>
        <w:t xml:space="preserve"> will make arrangements to work together with appropriate relevant agencies (including schools) to safeguard and promote the welfare of children, including identifying and responding to their needs.</w:t>
      </w:r>
    </w:p>
    <w:p w:rsidR="00743E58" w:rsidRPr="00B7777B" w:rsidRDefault="00743E58" w:rsidP="00616AFB">
      <w:pPr>
        <w:pStyle w:val="Heading3"/>
        <w:numPr>
          <w:ilvl w:val="2"/>
          <w:numId w:val="54"/>
        </w:numPr>
      </w:pPr>
      <w:bookmarkStart w:id="77" w:name="_Toc318135333"/>
      <w:bookmarkStart w:id="78" w:name="_Toc384371782"/>
      <w:bookmarkStart w:id="79" w:name="_Toc426124621"/>
      <w:bookmarkStart w:id="80" w:name="_Toc426444125"/>
      <w:bookmarkStart w:id="81" w:name="_Toc440032788"/>
      <w:bookmarkStart w:id="82" w:name="_Toc443666324"/>
      <w:bookmarkStart w:id="83" w:name="_Toc443666576"/>
      <w:bookmarkStart w:id="84" w:name="_Toc18506715"/>
      <w:r w:rsidRPr="00B7777B">
        <w:t>The Role of the Governing Body</w:t>
      </w:r>
      <w:bookmarkEnd w:id="77"/>
      <w:bookmarkEnd w:id="78"/>
      <w:bookmarkEnd w:id="79"/>
      <w:bookmarkEnd w:id="80"/>
      <w:bookmarkEnd w:id="81"/>
      <w:bookmarkEnd w:id="82"/>
      <w:bookmarkEnd w:id="83"/>
      <w:bookmarkEnd w:id="84"/>
    </w:p>
    <w:p w:rsidR="00743E58" w:rsidRPr="00052D85"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Pr="00B7777B">
        <w:rPr>
          <w:rFonts w:asciiTheme="minorHAnsi" w:hAnsiTheme="minorHAnsi" w:cstheme="minorHAnsi"/>
          <w:sz w:val="22"/>
          <w:szCs w:val="22"/>
        </w:rPr>
        <w:t xml:space="preserve"> Chair of Governors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 xml:space="preserve">liaise with the Designated Officer (DO) appointed by the Local Authority and </w:t>
      </w:r>
      <w:r w:rsidRPr="00052D85">
        <w:rPr>
          <w:rFonts w:asciiTheme="minorHAnsi" w:eastAsiaTheme="minorHAnsi" w:hAnsiTheme="minorHAnsi"/>
          <w:sz w:val="22"/>
          <w:szCs w:val="22"/>
        </w:rPr>
        <w:t xml:space="preserve">partner agencies in the event of allegations of abuse made against the Head teacher.  In the event of allegations of abuse being made against the Head teacher, </w:t>
      </w:r>
      <w:r w:rsidR="00382BCC" w:rsidRPr="00052D85">
        <w:rPr>
          <w:rFonts w:asciiTheme="minorHAnsi" w:eastAsiaTheme="minorHAnsi" w:hAnsiTheme="minorHAnsi"/>
          <w:sz w:val="22"/>
          <w:szCs w:val="22"/>
        </w:rPr>
        <w:t xml:space="preserve">the </w:t>
      </w:r>
      <w:r w:rsidRPr="00052D85">
        <w:rPr>
          <w:rFonts w:asciiTheme="minorHAnsi" w:eastAsiaTheme="minorHAnsi" w:hAnsiTheme="minorHAnsi"/>
          <w:sz w:val="22"/>
          <w:szCs w:val="22"/>
        </w:rPr>
        <w:t xml:space="preserve">allegation </w:t>
      </w:r>
      <w:r w:rsidR="000103B0" w:rsidRPr="00052D85">
        <w:rPr>
          <w:rFonts w:asciiTheme="minorHAnsi" w:eastAsiaTheme="minorHAnsi" w:hAnsiTheme="minorHAnsi"/>
          <w:sz w:val="22"/>
          <w:szCs w:val="22"/>
        </w:rPr>
        <w:t>will</w:t>
      </w:r>
      <w:r w:rsidRPr="00052D85">
        <w:rPr>
          <w:rFonts w:asciiTheme="minorHAnsi" w:eastAsiaTheme="minorHAnsi" w:hAnsiTheme="minorHAnsi"/>
          <w:sz w:val="22"/>
          <w:szCs w:val="22"/>
        </w:rPr>
        <w:t xml:space="preserve"> be reported directly to the D</w:t>
      </w:r>
      <w:r w:rsidR="000103B0" w:rsidRPr="00052D85">
        <w:rPr>
          <w:rFonts w:asciiTheme="minorHAnsi" w:eastAsiaTheme="minorHAnsi" w:hAnsiTheme="minorHAnsi"/>
          <w:sz w:val="22"/>
          <w:szCs w:val="22"/>
        </w:rPr>
        <w:t>O</w:t>
      </w:r>
      <w:r w:rsidRPr="00052D85">
        <w:rPr>
          <w:rFonts w:asciiTheme="minorHAnsi" w:eastAsiaTheme="minorHAnsi" w:hAnsiTheme="minorHAnsi"/>
          <w:sz w:val="22"/>
          <w:szCs w:val="22"/>
        </w:rPr>
        <w:t>.</w:t>
      </w:r>
    </w:p>
    <w:p w:rsidR="00743E58" w:rsidRPr="00B7777B" w:rsidRDefault="00743E58" w:rsidP="00743E58">
      <w:pPr>
        <w:pStyle w:val="Style"/>
        <w:spacing w:after="120"/>
        <w:ind w:left="567"/>
        <w:rPr>
          <w:rFonts w:asciiTheme="minorHAnsi" w:hAnsiTheme="minorHAnsi" w:cstheme="minorHAnsi"/>
          <w:b/>
          <w:sz w:val="22"/>
          <w:szCs w:val="22"/>
        </w:rPr>
      </w:pPr>
      <w:r w:rsidRPr="00052D85">
        <w:rPr>
          <w:rFonts w:asciiTheme="minorHAnsi" w:hAnsiTheme="minorHAnsi" w:cstheme="minorHAnsi"/>
          <w:b/>
          <w:sz w:val="22"/>
          <w:szCs w:val="22"/>
        </w:rPr>
        <w:t>The Governing Body is accountable for ensuring their establishment:</w:t>
      </w:r>
    </w:p>
    <w:p w:rsidR="00743E58" w:rsidRPr="00052D85"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r w:rsidR="00706D8B" w:rsidRPr="00052D85">
        <w:rPr>
          <w:rFonts w:asciiTheme="minorHAnsi" w:hAnsiTheme="minorHAnsi" w:cstheme="minorHAnsi"/>
          <w:szCs w:val="22"/>
        </w:rPr>
        <w:t xml:space="preserve">local multi-agency safeguarding partners and </w:t>
      </w:r>
      <w:r w:rsidRPr="00052D85">
        <w:rPr>
          <w:rFonts w:asciiTheme="minorHAnsi" w:hAnsiTheme="minorHAnsi" w:cstheme="minorHAnsi"/>
          <w:szCs w:val="22"/>
        </w:rPr>
        <w:t>other agencies;</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has appointed an appropriate senior member of staff, from the school leadership team 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85"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contributes to inter-agency working in line with statutory guidance ‘</w:t>
      </w:r>
      <w:r w:rsidRPr="00B7777B">
        <w:rPr>
          <w:rFonts w:asciiTheme="minorHAnsi" w:eastAsiaTheme="minorHAnsi" w:hAnsiTheme="minorHAnsi" w:cs="Arial"/>
          <w:iCs/>
          <w:color w:val="000000"/>
          <w:szCs w:val="22"/>
        </w:rPr>
        <w:t xml:space="preserve">Working Together to Safeguard Children’,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B7777B">
        <w:rPr>
          <w:rFonts w:asciiTheme="minorHAnsi" w:eastAsiaTheme="minorHAnsi" w:hAnsiTheme="minorHAnsi" w:cs="Arial"/>
          <w:iCs/>
          <w:color w:val="000000"/>
          <w:szCs w:val="22"/>
        </w:rPr>
        <w:t xml:space="preserve"> – July 2018</w:t>
      </w:r>
      <w:r w:rsidRPr="00B7777B">
        <w:rPr>
          <w:rFonts w:asciiTheme="minorHAnsi" w:eastAsiaTheme="minorHAnsi" w:hAnsiTheme="minorHAnsi" w:cs="Arial"/>
          <w:iCs/>
          <w:color w:val="000000"/>
          <w:szCs w:val="22"/>
        </w:rPr>
        <w:t>;</w:t>
      </w:r>
      <w:bookmarkEnd w:id="85"/>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052D85"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w:t>
      </w:r>
      <w:r w:rsidRPr="00052D85">
        <w:rPr>
          <w:rFonts w:asciiTheme="minorHAnsi" w:hAnsiTheme="minorHAnsi" w:cstheme="minorHAnsi"/>
          <w:sz w:val="22"/>
          <w:szCs w:val="22"/>
        </w:rPr>
        <w:t>the inter-agency safeguarding procedures set up by the Cumbria SC</w:t>
      </w:r>
      <w:r w:rsidR="00E019E9" w:rsidRPr="00052D85">
        <w:rPr>
          <w:rFonts w:asciiTheme="minorHAnsi" w:hAnsiTheme="minorHAnsi" w:cstheme="minorHAnsi"/>
          <w:sz w:val="22"/>
          <w:szCs w:val="22"/>
        </w:rPr>
        <w:t>P</w:t>
      </w:r>
      <w:r w:rsidRPr="00052D85">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052D85" w:rsidRDefault="005E6FF1" w:rsidP="00D43737">
      <w:pPr>
        <w:pStyle w:val="Style"/>
        <w:numPr>
          <w:ilvl w:val="0"/>
          <w:numId w:val="12"/>
        </w:numPr>
        <w:rPr>
          <w:rFonts w:asciiTheme="minorHAnsi" w:hAnsiTheme="minorHAnsi" w:cstheme="minorHAnsi"/>
          <w:sz w:val="22"/>
          <w:szCs w:val="22"/>
        </w:rPr>
      </w:pPr>
      <w:r w:rsidRPr="00052D85">
        <w:rPr>
          <w:rFonts w:asciiTheme="minorHAnsi" w:hAnsiTheme="minorHAnsi" w:cstheme="minorHAnsi"/>
          <w:sz w:val="22"/>
          <w:szCs w:val="22"/>
        </w:rPr>
        <w:t>has arrangements in place for supporting pupils with medical conditions;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p>
    <w:p w:rsidR="00755540" w:rsidRPr="000B051B"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 xml:space="preserve">has procedures for dealing with allegations against members of staff and volunteers that comply with DfE </w:t>
      </w:r>
      <w:r w:rsidRPr="0051476F">
        <w:rPr>
          <w:rFonts w:asciiTheme="minorHAnsi" w:hAnsiTheme="minorHAnsi" w:cstheme="minorHAnsi"/>
          <w:sz w:val="22"/>
          <w:szCs w:val="22"/>
        </w:rPr>
        <w:t>statutory guidance ‘Keeping Children Safe in Education’, Cumbria SCP, LA and locally agreed inter-agency</w:t>
      </w:r>
      <w:r w:rsidRPr="000B051B">
        <w:rPr>
          <w:rFonts w:asciiTheme="minorHAnsi" w:hAnsiTheme="minorHAnsi" w:cstheme="minorHAnsi"/>
          <w:sz w:val="22"/>
          <w:szCs w:val="22"/>
        </w:rPr>
        <w:t xml:space="preserve"> procedures;</w:t>
      </w:r>
    </w:p>
    <w:p w:rsidR="00743E58" w:rsidRPr="00B7777B" w:rsidRDefault="002C0D12" w:rsidP="00D43737">
      <w:pPr>
        <w:pStyle w:val="Default"/>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sz w:val="22"/>
          <w:szCs w:val="22"/>
        </w:rPr>
        <w:t>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6" w:name="_Hlk528930635"/>
      <w:bookmarkStart w:id="87"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88"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86"/>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9" w:name="_Hlk525118069"/>
      <w:r w:rsidRPr="00B7777B">
        <w:rPr>
          <w:rFonts w:asciiTheme="minorHAnsi" w:eastAsiaTheme="minorHAnsi" w:hAnsiTheme="minorHAnsi" w:cs="Arial"/>
          <w:color w:val="000000"/>
          <w:szCs w:val="22"/>
        </w:rPr>
        <w:t xml:space="preserve">ensures that staff have the </w:t>
      </w:r>
      <w:bookmarkStart w:id="90" w:name="_Hlk528930662"/>
      <w:r w:rsidRPr="00B7777B">
        <w:rPr>
          <w:rFonts w:asciiTheme="minorHAnsi" w:eastAsiaTheme="minorHAnsi" w:hAnsiTheme="minorHAnsi" w:cs="Arial"/>
          <w:color w:val="000000"/>
          <w:szCs w:val="22"/>
        </w:rPr>
        <w:t xml:space="preserve">skills, knowledge and understanding necessary to keep </w:t>
      </w:r>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88"/>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legal status (whether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89"/>
      <w:bookmarkEnd w:id="90"/>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C76AA" w:rsidRPr="00B7777B">
        <w:rPr>
          <w:rFonts w:asciiTheme="minorHAnsi" w:hAnsiTheme="minorHAnsi" w:cstheme="minorHAnsi"/>
          <w:sz w:val="22"/>
          <w:szCs w:val="22"/>
        </w:rPr>
        <w:t>regarding</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r w:rsidRPr="00B7777B">
        <w:rPr>
          <w:rFonts w:ascii="Calibri" w:hAnsi="Calibri" w:cs="Calibri"/>
          <w:sz w:val="22"/>
          <w:szCs w:val="22"/>
        </w:rPr>
        <w:t>undertakes a full audit of the Safeguarding systems and procedures in place on an annual basis.</w:t>
      </w:r>
      <w:bookmarkEnd w:id="87"/>
    </w:p>
    <w:p w:rsidR="00743E58" w:rsidRPr="00B7777B" w:rsidRDefault="00743E58" w:rsidP="00616AFB">
      <w:pPr>
        <w:pStyle w:val="Heading3"/>
      </w:pPr>
      <w:bookmarkStart w:id="91" w:name="_Toc318135332"/>
      <w:bookmarkStart w:id="92" w:name="_Toc384371781"/>
      <w:bookmarkStart w:id="93" w:name="_Toc426124620"/>
      <w:bookmarkStart w:id="94" w:name="_Toc426444124"/>
      <w:bookmarkStart w:id="95" w:name="_Toc440032787"/>
      <w:bookmarkStart w:id="96" w:name="_Toc443666323"/>
      <w:bookmarkStart w:id="97" w:name="_Toc443666575"/>
      <w:bookmarkStart w:id="98" w:name="_Toc18506716"/>
      <w:r w:rsidRPr="00B7777B">
        <w:t>The Role of the Head teacher</w:t>
      </w:r>
      <w:bookmarkEnd w:id="91"/>
      <w:bookmarkEnd w:id="92"/>
      <w:bookmarkEnd w:id="93"/>
      <w:bookmarkEnd w:id="94"/>
      <w:bookmarkEnd w:id="95"/>
      <w:bookmarkEnd w:id="96"/>
      <w:bookmarkEnd w:id="97"/>
      <w:bookmarkEnd w:id="98"/>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by the Governing Body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r w:rsidRPr="00B7777B">
        <w:rPr>
          <w:rFonts w:asciiTheme="minorHAnsi" w:hAnsiTheme="minorHAnsi" w:cstheme="minorHAnsi"/>
          <w:sz w:val="22"/>
          <w:szCs w:val="22"/>
        </w:rPr>
        <w:t>ensure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99" w:name="_Toc318135331"/>
      <w:bookmarkStart w:id="100" w:name="_Toc384371780"/>
      <w:bookmarkStart w:id="101" w:name="_Toc426124619"/>
      <w:bookmarkStart w:id="102" w:name="_Toc426444123"/>
      <w:bookmarkStart w:id="103" w:name="_Toc440032786"/>
      <w:bookmarkStart w:id="104" w:name="_Toc443666322"/>
      <w:bookmarkStart w:id="105" w:name="_Toc443666574"/>
      <w:bookmarkStart w:id="106" w:name="_Toc18506717"/>
      <w:r w:rsidRPr="00B7777B">
        <w:t xml:space="preserve">The Role of the Designated </w:t>
      </w:r>
      <w:bookmarkEnd w:id="99"/>
      <w:r w:rsidR="00655C31" w:rsidRPr="00B7777B">
        <w:t>Safeguarding Lead</w:t>
      </w:r>
      <w:bookmarkEnd w:id="100"/>
      <w:r w:rsidR="001E4F20" w:rsidRPr="00B7777B">
        <w:t xml:space="preserve"> (DSL)</w:t>
      </w:r>
      <w:bookmarkEnd w:id="101"/>
      <w:bookmarkEnd w:id="102"/>
      <w:bookmarkEnd w:id="103"/>
      <w:bookmarkEnd w:id="104"/>
      <w:bookmarkEnd w:id="105"/>
      <w:bookmarkEnd w:id="106"/>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07"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6B7A6A" w:rsidRPr="00B7777B">
        <w:rPr>
          <w:rFonts w:asciiTheme="minorHAnsi" w:hAnsiTheme="minorHAnsi" w:cstheme="minorHAnsi"/>
          <w:sz w:val="22"/>
          <w:szCs w:val="22"/>
        </w:rPr>
        <w:t xml:space="preserve">senior </w:t>
      </w:r>
      <w:r w:rsidR="007F14D2" w:rsidRPr="00B7777B">
        <w:rPr>
          <w:rFonts w:asciiTheme="minorHAnsi" w:hAnsiTheme="minorHAnsi" w:cstheme="minorHAnsi"/>
          <w:sz w:val="22"/>
          <w:szCs w:val="22"/>
        </w:rPr>
        <w:t xml:space="preserve">leadership team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bookmarkStart w:id="108" w:name="_Hlk524445710"/>
      <w:bookmarkStart w:id="109" w:name="_Hlk525118312"/>
      <w:r w:rsidR="008A6C31" w:rsidRPr="00B7777B">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8"/>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10"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10"/>
    </w:p>
    <w:p w:rsidR="00B90E0C" w:rsidRPr="00B7777B" w:rsidRDefault="00B90E0C"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olor w:val="000000" w:themeColor="text1"/>
          <w:sz w:val="22"/>
          <w:szCs w:val="22"/>
        </w:rPr>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11"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11"/>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12"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07"/>
      <w:bookmarkEnd w:id="109"/>
      <w:bookmarkEnd w:id="112"/>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052D85" w:rsidRDefault="00DE7A47" w:rsidP="00D43737">
      <w:pPr>
        <w:pStyle w:val="Style"/>
        <w:numPr>
          <w:ilvl w:val="0"/>
          <w:numId w:val="10"/>
        </w:numPr>
        <w:tabs>
          <w:tab w:val="left" w:pos="993"/>
        </w:tabs>
        <w:rPr>
          <w:rFonts w:asciiTheme="minorHAnsi" w:hAnsiTheme="minorHAnsi" w:cstheme="minorHAnsi"/>
          <w:sz w:val="22"/>
          <w:szCs w:val="22"/>
        </w:rPr>
      </w:pPr>
      <w:r w:rsidRPr="00052D85">
        <w:rPr>
          <w:rFonts w:asciiTheme="minorHAnsi" w:hAnsiTheme="minorHAnsi" w:cstheme="minorHAnsi"/>
          <w:sz w:val="22"/>
          <w:szCs w:val="22"/>
        </w:rPr>
        <w:t>l</w:t>
      </w:r>
      <w:r w:rsidR="00CC41DF" w:rsidRPr="00052D85">
        <w:rPr>
          <w:rFonts w:asciiTheme="minorHAnsi" w:hAnsiTheme="minorHAnsi" w:cstheme="minorHAnsi"/>
          <w:sz w:val="22"/>
          <w:szCs w:val="22"/>
        </w:rPr>
        <w:t>iais</w:t>
      </w:r>
      <w:r w:rsidRPr="00052D85">
        <w:rPr>
          <w:rFonts w:asciiTheme="minorHAnsi" w:hAnsiTheme="minorHAnsi" w:cstheme="minorHAnsi"/>
          <w:sz w:val="22"/>
          <w:szCs w:val="22"/>
        </w:rPr>
        <w:t>e</w:t>
      </w:r>
      <w:r w:rsidR="00CC41DF" w:rsidRPr="00052D85">
        <w:rPr>
          <w:rFonts w:asciiTheme="minorHAnsi" w:hAnsiTheme="minorHAnsi" w:cstheme="minorHAnsi"/>
          <w:sz w:val="22"/>
          <w:szCs w:val="22"/>
        </w:rPr>
        <w:t xml:space="preserve"> with local statutory children’s services agencies and the </w:t>
      </w:r>
      <w:r w:rsidR="00757986" w:rsidRPr="00052D85">
        <w:rPr>
          <w:rFonts w:asciiTheme="minorHAnsi" w:hAnsiTheme="minorHAnsi" w:cstheme="minorHAnsi"/>
          <w:sz w:val="22"/>
          <w:szCs w:val="22"/>
        </w:rPr>
        <w:t xml:space="preserve">Cumbria </w:t>
      </w:r>
      <w:r w:rsidR="00CC41DF" w:rsidRPr="00052D85">
        <w:rPr>
          <w:rFonts w:asciiTheme="minorHAnsi" w:hAnsiTheme="minorHAnsi" w:cstheme="minorHAnsi"/>
          <w:sz w:val="22"/>
          <w:szCs w:val="22"/>
        </w:rPr>
        <w:t>SC</w:t>
      </w:r>
      <w:r w:rsidR="00E019E9" w:rsidRPr="00052D85">
        <w:rPr>
          <w:rFonts w:asciiTheme="minorHAnsi" w:hAnsiTheme="minorHAnsi" w:cstheme="minorHAnsi"/>
          <w:sz w:val="22"/>
          <w:szCs w:val="22"/>
        </w:rPr>
        <w:t>P</w:t>
      </w:r>
      <w:r w:rsidR="00B20674" w:rsidRPr="00052D85">
        <w:rPr>
          <w:rFonts w:asciiTheme="minorHAnsi" w:hAnsiTheme="minorHAnsi" w:cstheme="minorHAnsi"/>
          <w:sz w:val="22"/>
          <w:szCs w:val="22"/>
        </w:rPr>
        <w:t>;</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13" w:name="_Hlk525118397"/>
      <w:r w:rsidR="006F781B" w:rsidRPr="00B7777B">
        <w:rPr>
          <w:rFonts w:asciiTheme="minorHAnsi" w:hAnsiTheme="minorHAnsi" w:cstheme="minorHAnsi"/>
          <w:sz w:val="22"/>
          <w:szCs w:val="22"/>
        </w:rPr>
        <w:t xml:space="preserve">) </w:t>
      </w:r>
      <w:bookmarkStart w:id="114" w:name="_Hlk524446381"/>
      <w:r w:rsidR="006F781B" w:rsidRPr="00B7777B">
        <w:rPr>
          <w:rFonts w:asciiTheme="minorHAnsi" w:hAnsiTheme="minorHAnsi" w:cstheme="minorHAnsi"/>
          <w:sz w:val="22"/>
          <w:szCs w:val="22"/>
        </w:rPr>
        <w:t>in accordance with the multi-agency thresholds guidance</w:t>
      </w:r>
      <w:bookmarkEnd w:id="113"/>
      <w:bookmarkEnd w:id="114"/>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Local Authority Designated Officer (DO) in cases of </w:t>
      </w:r>
      <w:r w:rsidR="00DD122A" w:rsidRPr="00B7777B">
        <w:rPr>
          <w:rFonts w:ascii="Calibri" w:hAnsi="Calibri" w:cs="Calibri"/>
          <w:sz w:val="22"/>
          <w:szCs w:val="22"/>
        </w:rPr>
        <w:t>allegations against a member of staff or other adult;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7637D6" w:rsidRPr="00B7777B">
        <w:rPr>
          <w:rFonts w:asciiTheme="minorHAnsi" w:hAnsiTheme="minorHAnsi" w:cstheme="minorHAnsi"/>
          <w:sz w:val="22"/>
          <w:szCs w:val="22"/>
        </w:rPr>
        <w:t>school/</w:t>
      </w:r>
      <w:r w:rsidR="00FB26B0" w:rsidRPr="00B7777B">
        <w:rPr>
          <w:rFonts w:asciiTheme="minorHAnsi" w:hAnsiTheme="minorHAnsi" w:cstheme="minorHAnsi"/>
          <w:sz w:val="22"/>
          <w:szCs w:val="22"/>
        </w:rPr>
        <w:t>s</w:t>
      </w:r>
      <w:r w:rsidR="00E3135E" w:rsidRPr="00B7777B">
        <w:rPr>
          <w:rFonts w:asciiTheme="minorHAnsi" w:hAnsiTheme="minorHAnsi" w:cstheme="minorHAnsi"/>
          <w:sz w:val="22"/>
          <w:szCs w:val="22"/>
        </w:rPr>
        <w:t>etting</w:t>
      </w:r>
      <w:r w:rsidR="00CB5650">
        <w:rPr>
          <w:rFonts w:asciiTheme="minorHAnsi" w:hAnsiTheme="minorHAnsi" w:cstheme="minorHAnsi"/>
          <w:sz w:val="22"/>
          <w:szCs w:val="22"/>
        </w:rPr>
        <w:t xml:space="preserve">.  </w:t>
      </w:r>
      <w:r w:rsidR="00CB5650" w:rsidRPr="001455E4">
        <w:rPr>
          <w:rFonts w:asciiTheme="minorHAnsi" w:hAnsiTheme="minorHAnsi" w:cstheme="minorHAnsi"/>
          <w:sz w:val="22"/>
          <w:szCs w:val="22"/>
        </w:rPr>
        <w:t xml:space="preserve">See also </w:t>
      </w:r>
      <w:r w:rsidR="006D15E4" w:rsidRPr="001455E4">
        <w:rPr>
          <w:rFonts w:asciiTheme="minorHAnsi" w:hAnsiTheme="minorHAnsi" w:cstheme="minorHAnsi"/>
          <w:sz w:val="22"/>
          <w:szCs w:val="22"/>
        </w:rPr>
        <w:t xml:space="preserve">section 23 </w:t>
      </w:r>
      <w:r w:rsidR="00CB5650" w:rsidRPr="001455E4">
        <w:rPr>
          <w:rFonts w:asciiTheme="minorHAnsi" w:hAnsiTheme="minorHAnsi" w:cstheme="minorHAnsi"/>
          <w:sz w:val="22"/>
          <w:szCs w:val="22"/>
        </w:rPr>
        <w:t>below</w:t>
      </w:r>
      <w:r w:rsidR="00FB26B0" w:rsidRPr="00B7777B">
        <w:rPr>
          <w:rFonts w:asciiTheme="minorHAnsi" w:hAnsiTheme="minorHAnsi" w:cstheme="minorHAnsi"/>
          <w:sz w:val="22"/>
          <w:szCs w:val="22"/>
        </w:rPr>
        <w: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15"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nsure that any child currently on Child protection Plan who is absent without explanation for two days is referred to their key worker’s Social Care Team;</w:t>
      </w:r>
      <w:bookmarkEnd w:id="115"/>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using the </w:t>
      </w:r>
      <w:r w:rsidR="00723B01" w:rsidRPr="00B7777B">
        <w:rPr>
          <w:rFonts w:asciiTheme="minorHAnsi" w:hAnsiTheme="minorHAnsi" w:cstheme="minorHAnsi"/>
          <w:sz w:val="22"/>
          <w:szCs w:val="22"/>
        </w:rPr>
        <w:t>Cumbria Safeguarding Hub</w:t>
      </w:r>
      <w:r w:rsidR="00B20674" w:rsidRPr="00B7777B">
        <w:rPr>
          <w:rFonts w:asciiTheme="minorHAnsi" w:hAnsiTheme="minorHAnsi" w:cstheme="minorHAnsi"/>
          <w:sz w:val="22"/>
          <w:szCs w:val="22"/>
        </w:rPr>
        <w:t xml:space="preserve"> Single Contact </w:t>
      </w:r>
      <w:r w:rsidR="00F65FC5" w:rsidRPr="00B7777B">
        <w:rPr>
          <w:rFonts w:asciiTheme="minorHAnsi" w:hAnsiTheme="minorHAnsi" w:cstheme="minorHAnsi"/>
          <w:sz w:val="22"/>
          <w:szCs w:val="22"/>
        </w:rPr>
        <w:t xml:space="preserve">on-line </w:t>
      </w:r>
      <w:r w:rsidR="00B20674" w:rsidRPr="00B7777B">
        <w:rPr>
          <w:rFonts w:asciiTheme="minorHAnsi" w:hAnsiTheme="minorHAnsi" w:cstheme="minorHAnsi"/>
          <w:sz w:val="22"/>
          <w:szCs w:val="22"/>
        </w:rPr>
        <w:t>form</w:t>
      </w:r>
      <w:r w:rsidR="008F16F5" w:rsidRPr="00B7777B">
        <w:rPr>
          <w:rFonts w:asciiTheme="minorHAnsi" w:hAnsiTheme="minorHAnsi" w:cstheme="minorHAnsi"/>
          <w:sz w:val="22"/>
          <w:szCs w:val="22"/>
        </w:rPr>
        <w:t xml:space="preserve"> - </w:t>
      </w:r>
      <w:hyperlink r:id="rId14" w:history="1">
        <w:r w:rsidR="008F16F5" w:rsidRPr="00B7777B">
          <w:rPr>
            <w:rStyle w:val="Hyperlink"/>
            <w:rFonts w:asciiTheme="minorHAnsi" w:hAnsiTheme="minorHAnsi" w:cstheme="minorHAnsi"/>
            <w:sz w:val="22"/>
            <w:szCs w:val="22"/>
          </w:rPr>
          <w:t>Click here to access</w:t>
        </w:r>
      </w:hyperlink>
      <w:r w:rsidR="00B20674" w:rsidRPr="00B7777B">
        <w:rPr>
          <w:rStyle w:val="Hyperlink"/>
          <w:rFonts w:asciiTheme="minorHAnsi" w:hAnsiTheme="minorHAnsi" w:cstheme="minorHAnsi"/>
          <w:color w:val="000000" w:themeColor="text1"/>
          <w:sz w:val="22"/>
          <w:szCs w:val="22"/>
          <w:u w:val="none"/>
        </w:rPr>
        <w:t>;</w:t>
      </w:r>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r w:rsidRPr="00B7777B">
        <w:rPr>
          <w:rFonts w:asciiTheme="minorHAnsi" w:eastAsiaTheme="minorHAnsi" w:hAnsiTheme="minorHAnsi" w:cs="Arial"/>
          <w:color w:val="000000"/>
          <w:sz w:val="22"/>
          <w:szCs w:val="22"/>
        </w:rPr>
        <w:t xml:space="preserve">liaise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16"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16"/>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 xml:space="preserve">ncourage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copy of </w:t>
      </w:r>
      <w:r w:rsidR="0009767F" w:rsidRPr="00B7777B">
        <w:rPr>
          <w:rFonts w:asciiTheme="minorHAnsi" w:eastAsiaTheme="minorHAnsi" w:hAnsiTheme="minorHAnsi"/>
        </w:rPr>
        <w:t xml:space="preserve">Part one  of </w:t>
      </w:r>
      <w:r w:rsidRPr="00B7777B">
        <w:rPr>
          <w:rFonts w:asciiTheme="minorHAnsi" w:eastAsiaTheme="minorHAnsi" w:hAnsiTheme="minorHAnsi"/>
        </w:rPr>
        <w:t>‘Keeping Children Safe in Educ</w:t>
      </w:r>
      <w:r w:rsidR="00FF6F2C" w:rsidRPr="00B7777B">
        <w:rPr>
          <w:rFonts w:asciiTheme="minorHAnsi" w:eastAsiaTheme="minorHAnsi" w:hAnsiTheme="minorHAnsi"/>
        </w:rPr>
        <w:t>a</w:t>
      </w:r>
      <w:r w:rsidRPr="00B7777B">
        <w:rPr>
          <w:rFonts w:asciiTheme="minorHAnsi" w:eastAsiaTheme="minorHAnsi" w:hAnsiTheme="minorHAnsi"/>
        </w:rPr>
        <w:t>tion</w:t>
      </w:r>
      <w:r w:rsidR="00FF6F2C" w:rsidRPr="00B7777B">
        <w:rPr>
          <w:rFonts w:asciiTheme="minorHAnsi" w:eastAsiaTheme="minorHAnsi" w:hAnsiTheme="minorHAnsi"/>
        </w:rPr>
        <w:t xml:space="preserve"> </w:t>
      </w:r>
      <w:r w:rsidR="00FF6F2C" w:rsidRPr="00B7777B">
        <w:rPr>
          <w:rFonts w:asciiTheme="minorHAnsi" w:hAnsiTheme="minorHAnsi" w:cstheme="minorHAnsi"/>
        </w:rPr>
        <w:t xml:space="preserve">– </w:t>
      </w:r>
      <w:r w:rsidR="0009767F" w:rsidRPr="00B7777B">
        <w:rPr>
          <w:rFonts w:asciiTheme="minorHAnsi" w:hAnsiTheme="minorHAnsi" w:cstheme="minorHAnsi"/>
        </w:rPr>
        <w:t xml:space="preserve">Safeguarding </w:t>
      </w:r>
      <w:r w:rsidR="0009767F" w:rsidRPr="00052D85">
        <w:rPr>
          <w:rFonts w:asciiTheme="minorHAnsi" w:hAnsiTheme="minorHAnsi" w:cstheme="minorHAnsi"/>
        </w:rPr>
        <w:t>information for all staff</w:t>
      </w:r>
      <w:r w:rsidR="00FF6F2C" w:rsidRPr="00052D85">
        <w:rPr>
          <w:rFonts w:asciiTheme="minorHAnsi" w:hAnsiTheme="minorHAnsi" w:cstheme="minorHAnsi"/>
        </w:rPr>
        <w:t xml:space="preserve"> </w:t>
      </w:r>
      <w:r w:rsidR="0009767F" w:rsidRPr="00052D85">
        <w:rPr>
          <w:rFonts w:asciiTheme="minorHAnsi" w:hAnsiTheme="minorHAnsi" w:cstheme="minorHAnsi"/>
        </w:rPr>
        <w:t>–</w:t>
      </w:r>
      <w:r w:rsidR="00FF6F2C" w:rsidRPr="00052D85">
        <w:rPr>
          <w:rFonts w:asciiTheme="minorHAnsi" w:hAnsiTheme="minorHAnsi" w:cstheme="minorHAnsi"/>
        </w:rPr>
        <w:t xml:space="preserve"> </w:t>
      </w:r>
      <w:r w:rsidR="00F1034C" w:rsidRPr="00052D85">
        <w:rPr>
          <w:rFonts w:asciiTheme="minorHAnsi" w:hAnsiTheme="minorHAnsi" w:cstheme="minorHAnsi"/>
        </w:rPr>
        <w:t>September 201</w:t>
      </w:r>
      <w:r w:rsidR="00BE3473" w:rsidRPr="00052D85">
        <w:rPr>
          <w:rFonts w:asciiTheme="minorHAnsi" w:hAnsiTheme="minorHAnsi" w:cstheme="minorHAnsi"/>
        </w:rPr>
        <w:t>9</w:t>
      </w:r>
      <w:r w:rsidR="00AB0151" w:rsidRPr="00052D85">
        <w:rPr>
          <w:rFonts w:asciiTheme="minorHAnsi" w:hAnsiTheme="minorHAnsi" w:cstheme="minorHAnsi"/>
        </w:rPr>
        <w:t>, DfE guidance ‘What to do if you’re worried a child is being abused’, March 2015 and</w:t>
      </w:r>
      <w:r w:rsidR="0008427B" w:rsidRPr="00052D85">
        <w:rPr>
          <w:rFonts w:asciiTheme="minorHAnsi" w:hAnsiTheme="minorHAnsi" w:cstheme="minorHAnsi"/>
        </w:rPr>
        <w:t xml:space="preserve"> the Cumbria SC</w:t>
      </w:r>
      <w:r w:rsidR="00E019E9" w:rsidRPr="00052D85">
        <w:rPr>
          <w:rFonts w:asciiTheme="minorHAnsi" w:hAnsiTheme="minorHAnsi" w:cstheme="minorHAnsi"/>
        </w:rPr>
        <w:t>P</w:t>
      </w:r>
      <w:r w:rsidR="0008427B" w:rsidRPr="00052D85">
        <w:rPr>
          <w:rFonts w:asciiTheme="minorHAnsi" w:hAnsiTheme="minorHAnsi" w:cstheme="minorHAnsi"/>
        </w:rPr>
        <w:t xml:space="preserve"> Summary of Allegations Management Procedures Flow Chart</w:t>
      </w:r>
      <w:r w:rsidR="0008427B" w:rsidRPr="00B7777B">
        <w:rPr>
          <w:rFonts w:asciiTheme="minorHAnsi" w:hAnsiTheme="minorHAnsi" w:cstheme="minorHAnsi"/>
        </w:rPr>
        <w:t xml:space="preserve"> (Appendix </w:t>
      </w:r>
      <w:r w:rsidR="0048759E" w:rsidRPr="00B7777B">
        <w:rPr>
          <w:rFonts w:asciiTheme="minorHAnsi" w:hAnsiTheme="minorHAnsi" w:cstheme="minorHAnsi"/>
        </w:rPr>
        <w:t>D</w:t>
      </w:r>
      <w:r w:rsidR="0008427B" w:rsidRPr="00B7777B">
        <w:rPr>
          <w:rFonts w:asciiTheme="minorHAnsi" w:hAnsiTheme="minorHAnsi" w:cstheme="minorHAnsi"/>
        </w:rPr>
        <w:t>)</w:t>
      </w:r>
      <w:r w:rsidR="00FF6F2C" w:rsidRPr="00B7777B">
        <w:rPr>
          <w:rFonts w:asciiTheme="minorHAnsi" w:hAnsiTheme="minorHAnsi" w:cstheme="minorHAnsi"/>
        </w:rPr>
        <w:t>;</w:t>
      </w:r>
      <w:r w:rsidRPr="00B7777B">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17" w:name="_Hlk524446624"/>
      <w:bookmarkStart w:id="118"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ll staff are made aware of and understand the school’s safeguarding response to children who go missing from education;</w:t>
      </w:r>
      <w:bookmarkEnd w:id="117"/>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the Governing Body</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bookmarkStart w:id="119"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3D06AA" w:rsidP="00616AFB">
      <w:pPr>
        <w:pStyle w:val="ListParagraph"/>
        <w:numPr>
          <w:ilvl w:val="0"/>
          <w:numId w:val="31"/>
        </w:numPr>
        <w:rPr>
          <w:rFonts w:asciiTheme="minorHAnsi" w:eastAsiaTheme="minorHAnsi" w:hAnsiTheme="minorHAnsi"/>
        </w:rPr>
      </w:pPr>
      <w:bookmarkStart w:id="120" w:name="_Hlk525118718"/>
      <w:r w:rsidRPr="00B7777B">
        <w:rPr>
          <w:rFonts w:asciiTheme="minorHAnsi" w:eastAsiaTheme="minorHAnsi" w:hAnsiTheme="minorHAnsi"/>
        </w:rPr>
        <w:t xml:space="preserve">where children leave the school, </w:t>
      </w:r>
      <w:r w:rsidR="00620A29" w:rsidRPr="00B7777B">
        <w:rPr>
          <w:rFonts w:asciiTheme="minorHAnsi" w:eastAsiaTheme="minorHAnsi" w:hAnsiTheme="minorHAnsi"/>
        </w:rPr>
        <w:t xml:space="preserve">the DSL should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9"/>
      <w:bookmarkEnd w:id="120"/>
    </w:p>
    <w:p w:rsidR="009932C1" w:rsidRPr="00B7777B" w:rsidRDefault="002D50D7" w:rsidP="00616AFB">
      <w:pPr>
        <w:pStyle w:val="Heading3"/>
      </w:pPr>
      <w:bookmarkStart w:id="121" w:name="_Toc426124622"/>
      <w:bookmarkStart w:id="122" w:name="_Toc426444126"/>
      <w:bookmarkStart w:id="123" w:name="_Toc440032789"/>
      <w:bookmarkStart w:id="124" w:name="_Toc443666325"/>
      <w:bookmarkStart w:id="125" w:name="_Toc443666577"/>
      <w:bookmarkStart w:id="126" w:name="_Toc18506718"/>
      <w:bookmarkStart w:id="127" w:name="_Hlk511382709"/>
      <w:r w:rsidRPr="00B7777B">
        <w:t>T</w:t>
      </w:r>
      <w:r w:rsidR="009932C1" w:rsidRPr="00B7777B">
        <w:t>he Designated Teacher for</w:t>
      </w:r>
      <w:r w:rsidR="006B6361" w:rsidRPr="00B7777B">
        <w:t xml:space="preserve"> </w:t>
      </w:r>
      <w:r w:rsidR="009932C1" w:rsidRPr="00B7777B">
        <w:t>Looked</w:t>
      </w:r>
      <w:r w:rsidRPr="00B7777B">
        <w:t>-A</w:t>
      </w:r>
      <w:r w:rsidR="009932C1" w:rsidRPr="00B7777B">
        <w:t>fter</w:t>
      </w:r>
      <w:bookmarkEnd w:id="121"/>
      <w:bookmarkEnd w:id="122"/>
      <w:bookmarkEnd w:id="123"/>
      <w:bookmarkEnd w:id="124"/>
      <w:bookmarkEnd w:id="125"/>
      <w:r w:rsidRPr="00B7777B">
        <w:t xml:space="preserve"> and previously Looked-After children</w:t>
      </w:r>
      <w:bookmarkEnd w:id="126"/>
    </w:p>
    <w:p w:rsidR="00AE7EEB" w:rsidRPr="00B7777B" w:rsidRDefault="00AE7EEB" w:rsidP="002D50D7">
      <w:pPr>
        <w:pStyle w:val="Default"/>
        <w:spacing w:after="120"/>
        <w:ind w:left="567"/>
        <w:rPr>
          <w:rFonts w:asciiTheme="minorHAnsi" w:eastAsiaTheme="minorHAnsi" w:hAnsiTheme="minorHAnsi"/>
          <w:sz w:val="22"/>
          <w:szCs w:val="22"/>
        </w:rPr>
      </w:pPr>
      <w:bookmarkStart w:id="128" w:name="_Hlk525118812"/>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8"/>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29" w:name="_Hlk525120453"/>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 xml:space="preserve">fE </w:t>
      </w:r>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‘The designated teacher for looked-after and previously looked-after children – Statutory guidance on their roles and responsibilities</w:t>
      </w:r>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 </w:t>
      </w:r>
      <w:r w:rsidRPr="00B7777B">
        <w:rPr>
          <w:rFonts w:asciiTheme="minorHAnsi" w:eastAsiaTheme="minorHAnsi" w:hAnsiTheme="minorHAnsi"/>
          <w:sz w:val="22"/>
          <w:szCs w:val="22"/>
        </w:rPr>
        <w:t xml:space="preserve"> </w:t>
      </w:r>
      <w:hyperlink r:id="rId15" w:history="1">
        <w:r w:rsidR="00742E97" w:rsidRPr="00B7777B">
          <w:rPr>
            <w:rStyle w:val="Hyperlink"/>
            <w:rFonts w:asciiTheme="minorHAnsi" w:eastAsiaTheme="minorHAnsi" w:hAnsiTheme="minorHAnsi"/>
            <w:sz w:val="22"/>
            <w:szCs w:val="22"/>
          </w:rPr>
          <w:t>Click here to access</w:t>
        </w:r>
      </w:hyperlink>
      <w:r w:rsidRPr="00B7777B">
        <w:rPr>
          <w:rFonts w:asciiTheme="minorHAnsi" w:eastAsiaTheme="minorHAnsi" w:hAnsiTheme="minorHAnsi"/>
          <w:sz w:val="22"/>
          <w:szCs w:val="22"/>
        </w:rPr>
        <w:t>.</w:t>
      </w:r>
    </w:p>
    <w:p w:rsidR="009932C1" w:rsidRPr="00B7777B" w:rsidRDefault="009932C1" w:rsidP="00F63856">
      <w:pPr>
        <w:spacing w:after="120"/>
        <w:ind w:left="567"/>
        <w:rPr>
          <w:rFonts w:asciiTheme="minorHAnsi" w:eastAsiaTheme="minorHAnsi" w:hAnsiTheme="minorHAnsi"/>
          <w:szCs w:val="22"/>
        </w:rPr>
      </w:pPr>
      <w:r w:rsidRPr="00B7777B">
        <w:rPr>
          <w:rFonts w:asciiTheme="minorHAnsi" w:eastAsiaTheme="minorHAnsi" w:hAnsiTheme="minorHAnsi"/>
          <w:szCs w:val="22"/>
        </w:rPr>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29"/>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r w:rsidRPr="00B7777B">
        <w:rPr>
          <w:rFonts w:asciiTheme="minorHAnsi" w:eastAsiaTheme="minorHAnsi" w:hAnsiTheme="minorHAnsi"/>
        </w:rPr>
        <w:t>have lead responsibility for the development and implementation of the child’s personal education plan (PEP) within the school.</w:t>
      </w:r>
      <w:bookmarkEnd w:id="127"/>
      <w:bookmarkEnd w:id="118"/>
    </w:p>
    <w:p w:rsidR="00D63285" w:rsidRPr="00B7777B" w:rsidRDefault="00D63285" w:rsidP="00616AFB">
      <w:pPr>
        <w:pStyle w:val="Heading3"/>
      </w:pPr>
      <w:bookmarkStart w:id="130" w:name="_Toc426124623"/>
      <w:bookmarkStart w:id="131" w:name="_Toc426444127"/>
      <w:bookmarkStart w:id="132" w:name="_Toc440032790"/>
      <w:bookmarkStart w:id="133" w:name="_Toc443666326"/>
      <w:bookmarkStart w:id="134" w:name="_Toc443666578"/>
      <w:bookmarkStart w:id="135" w:name="_Toc18506719"/>
      <w:r w:rsidRPr="00B7777B">
        <w:t>The Role of Teachers</w:t>
      </w:r>
      <w:bookmarkEnd w:id="130"/>
      <w:bookmarkEnd w:id="131"/>
      <w:bookmarkEnd w:id="132"/>
      <w:bookmarkEnd w:id="133"/>
      <w:bookmarkEnd w:id="134"/>
      <w:bookmarkEnd w:id="135"/>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715D57" w:rsidRPr="00B7777B" w:rsidRDefault="00715D57" w:rsidP="00616AFB">
      <w:pPr>
        <w:pStyle w:val="Heading3"/>
      </w:pPr>
      <w:bookmarkStart w:id="136" w:name="_Toc18506720"/>
      <w:r w:rsidRPr="00B7777B">
        <w:t>The Role of the School Counsellor</w:t>
      </w:r>
      <w:bookmarkEnd w:id="136"/>
    </w:p>
    <w:p w:rsidR="00715D57" w:rsidRPr="00B7777B" w:rsidRDefault="00715D57" w:rsidP="00715D5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B7777B" w:rsidRDefault="00715D57" w:rsidP="00715D57">
      <w:pPr>
        <w:ind w:left="567"/>
        <w:rPr>
          <w:rFonts w:asciiTheme="minorHAnsi" w:eastAsiaTheme="minorHAnsi" w:hAnsiTheme="minorHAnsi"/>
        </w:rPr>
      </w:pPr>
      <w:r w:rsidRPr="00B7777B">
        <w:rPr>
          <w:rFonts w:asciiTheme="minorHAnsi" w:eastAsiaTheme="minorHAnsi" w:hAnsiTheme="minorHAnsi"/>
        </w:rPr>
        <w:t>Counsellors should discuss difficult decisions about disclosures with their clinical supervisor and line manager and, if appropriate, the D</w:t>
      </w:r>
      <w:r w:rsidR="002C53AA" w:rsidRPr="00B7777B">
        <w:rPr>
          <w:rFonts w:asciiTheme="minorHAnsi" w:eastAsiaTheme="minorHAnsi" w:hAnsiTheme="minorHAnsi"/>
        </w:rPr>
        <w:t>SL</w:t>
      </w:r>
      <w:r w:rsidRPr="00B7777B">
        <w:rPr>
          <w:rFonts w:asciiTheme="minorHAnsi" w:eastAsiaTheme="minorHAnsi" w:hAnsiTheme="minorHAnsi"/>
        </w:rPr>
        <w:t xml:space="preserve"> within the school. </w:t>
      </w:r>
      <w:r w:rsidR="00ED6D0A" w:rsidRPr="00B7777B">
        <w:rPr>
          <w:rFonts w:asciiTheme="minorHAnsi" w:eastAsiaTheme="minorHAnsi" w:hAnsiTheme="minorHAnsi"/>
        </w:rPr>
        <w:t xml:space="preserve"> </w:t>
      </w:r>
      <w:r w:rsidRPr="00B7777B">
        <w:rPr>
          <w:rFonts w:asciiTheme="minorHAnsi" w:eastAsiaTheme="minorHAnsi" w:hAnsiTheme="minorHAnsi"/>
        </w:rPr>
        <w:t xml:space="preserve">Where they </w:t>
      </w:r>
      <w:r w:rsidR="003B3CA9" w:rsidRPr="00B7777B">
        <w:rPr>
          <w:rFonts w:asciiTheme="minorHAnsi" w:eastAsiaTheme="minorHAnsi" w:hAnsiTheme="minorHAnsi"/>
        </w:rPr>
        <w:t>believe</w:t>
      </w:r>
      <w:r w:rsidRPr="00B7777B">
        <w:rPr>
          <w:rFonts w:asciiTheme="minorHAnsi" w:eastAsiaTheme="minorHAnsi" w:hAnsiTheme="minorHAnsi"/>
        </w:rPr>
        <w:t xml:space="preserve"> </w:t>
      </w:r>
      <w:r w:rsidR="00F51E6A" w:rsidRPr="00B7777B">
        <w:rPr>
          <w:rFonts w:asciiTheme="minorHAnsi" w:eastAsiaTheme="minorHAnsi" w:hAnsiTheme="minorHAnsi"/>
        </w:rPr>
        <w:t>an individual</w:t>
      </w:r>
      <w:r w:rsidRPr="00B7777B">
        <w:rPr>
          <w:rFonts w:asciiTheme="minorHAnsi" w:eastAsiaTheme="minorHAnsi" w:hAnsiTheme="minorHAnsi"/>
        </w:rPr>
        <w:t xml:space="preserve"> is at risk of significant harm they should report this to the D</w:t>
      </w:r>
      <w:r w:rsidR="002C53AA" w:rsidRPr="00B7777B">
        <w:rPr>
          <w:rFonts w:asciiTheme="minorHAnsi" w:eastAsiaTheme="minorHAnsi" w:hAnsiTheme="minorHAnsi"/>
        </w:rPr>
        <w:t xml:space="preserve">SL immediately. </w:t>
      </w:r>
      <w:r w:rsidRPr="00B7777B">
        <w:rPr>
          <w:rFonts w:asciiTheme="minorHAnsi" w:eastAsiaTheme="minorHAnsi" w:hAnsiTheme="minorHAnsi"/>
        </w:rPr>
        <w:t xml:space="preserve"> </w:t>
      </w:r>
    </w:p>
    <w:p w:rsidR="00D63285" w:rsidRPr="00B7777B" w:rsidRDefault="00D63285" w:rsidP="00616AFB">
      <w:pPr>
        <w:pStyle w:val="Heading3"/>
      </w:pPr>
      <w:bookmarkStart w:id="137" w:name="_Toc426124624"/>
      <w:bookmarkStart w:id="138" w:name="_Toc426444128"/>
      <w:bookmarkStart w:id="139" w:name="_Toc440032791"/>
      <w:bookmarkStart w:id="140" w:name="_Toc443666327"/>
      <w:bookmarkStart w:id="141" w:name="_Toc443666579"/>
      <w:bookmarkStart w:id="142" w:name="_Toc18506721"/>
      <w:r w:rsidRPr="00B7777B">
        <w:t xml:space="preserve">The Role of </w:t>
      </w:r>
      <w:r w:rsidR="00765EC8" w:rsidRPr="00B7777B">
        <w:t>ALL</w:t>
      </w:r>
      <w:r w:rsidRPr="00B7777B">
        <w:t xml:space="preserve"> Staff</w:t>
      </w:r>
      <w:bookmarkEnd w:id="137"/>
      <w:bookmarkEnd w:id="138"/>
      <w:bookmarkEnd w:id="139"/>
      <w:bookmarkEnd w:id="140"/>
      <w:bookmarkEnd w:id="141"/>
      <w:bookmarkEnd w:id="142"/>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3"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4"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45"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B7777B">
        <w:rPr>
          <w:rFonts w:asciiTheme="minorHAnsi" w:eastAsiaTheme="minorHAnsi" w:hAnsiTheme="minorHAnsi" w:cs="Arial"/>
          <w:color w:val="000000"/>
          <w:szCs w:val="22"/>
        </w:rPr>
        <w:t>, in some cases acting as the lead professional</w:t>
      </w:r>
      <w:r w:rsidRPr="00B7777B">
        <w:rPr>
          <w:rFonts w:asciiTheme="minorHAnsi" w:eastAsiaTheme="minorHAnsi" w:hAnsiTheme="minorHAnsi" w:cs="Arial"/>
          <w:color w:val="000000"/>
          <w:szCs w:val="22"/>
        </w:rPr>
        <w: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children’s social care and </w:t>
      </w:r>
      <w:r w:rsidR="008B50A3" w:rsidRPr="00B7777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45"/>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understand </w:t>
      </w:r>
      <w:r w:rsidR="00715D57" w:rsidRPr="00B7777B">
        <w:rPr>
          <w:rFonts w:asciiTheme="minorHAnsi" w:eastAsiaTheme="minorHAnsi" w:hAnsiTheme="minorHAnsi" w:cs="Arial"/>
          <w:color w:val="000000"/>
          <w:szCs w:val="22"/>
        </w:rPr>
        <w:t xml:space="preserve">‘Keeping Children Safe in Education Information for All </w:t>
      </w:r>
      <w:r w:rsidR="001455E4">
        <w:rPr>
          <w:rFonts w:asciiTheme="minorHAnsi" w:eastAsiaTheme="minorHAnsi" w:hAnsiTheme="minorHAnsi" w:cs="Arial"/>
          <w:color w:val="000000"/>
          <w:szCs w:val="22"/>
        </w:rPr>
        <w:t>School</w:t>
      </w:r>
      <w:r w:rsidR="00715D57" w:rsidRPr="00B7777B">
        <w:rPr>
          <w:rFonts w:asciiTheme="minorHAnsi" w:eastAsiaTheme="minorHAnsi" w:hAnsiTheme="minorHAnsi" w:cs="Arial"/>
          <w:color w:val="000000"/>
          <w:szCs w:val="22"/>
        </w:rPr>
        <w:t xml:space="preserve"> staff’</w:t>
      </w:r>
      <w:r w:rsidR="004D47FB" w:rsidRPr="00B7777B">
        <w:rPr>
          <w:rFonts w:asciiTheme="minorHAnsi" w:eastAsiaTheme="minorHAnsi" w:hAnsiTheme="minorHAnsi" w:cs="Arial"/>
          <w:color w:val="000000"/>
          <w:szCs w:val="22"/>
        </w:rPr>
        <w:t xml:space="preserve"> (Part one)</w:t>
      </w:r>
      <w:r w:rsidR="00715D57" w:rsidRPr="00B7777B">
        <w:rPr>
          <w:rFonts w:asciiTheme="minorHAnsi" w:eastAsiaTheme="minorHAnsi" w:hAnsiTheme="minorHAnsi" w:cs="Arial"/>
          <w:color w:val="000000"/>
          <w:szCs w:val="22"/>
        </w:rPr>
        <w:t xml:space="preserve">, DfE guidance ‘What to do if you’re worried a child is being abused’, </w:t>
      </w:r>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052D85"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052D85">
        <w:rPr>
          <w:rFonts w:asciiTheme="minorHAnsi" w:eastAsiaTheme="minorHAnsi" w:hAnsiTheme="minorHAnsi" w:cs="Arial"/>
          <w:color w:val="000000"/>
          <w:szCs w:val="22"/>
        </w:rPr>
        <w:t>All staff should understand how to handle reports of sexual violence and harassment between children, both on and outside school premises, in line with the DfE guidance ‘Sexual Violence and sexual harassment between children in schools and colleges’ (</w:t>
      </w:r>
      <w:r w:rsidR="0037426F" w:rsidRPr="00052D85">
        <w:rPr>
          <w:rFonts w:asciiTheme="minorHAnsi" w:eastAsiaTheme="minorHAnsi" w:hAnsiTheme="minorHAnsi" w:cs="Arial"/>
          <w:color w:val="000000"/>
          <w:szCs w:val="22"/>
        </w:rPr>
        <w:t xml:space="preserve">May </w:t>
      </w:r>
      <w:r w:rsidRPr="00052D85">
        <w:rPr>
          <w:rFonts w:asciiTheme="minorHAnsi" w:eastAsiaTheme="minorHAnsi" w:hAnsiTheme="minorHAnsi" w:cs="Arial"/>
          <w:color w:val="000000"/>
          <w:szCs w:val="22"/>
        </w:rPr>
        <w:t>201</w:t>
      </w:r>
      <w:r w:rsidR="0037426F" w:rsidRPr="00052D85">
        <w:rPr>
          <w:rFonts w:asciiTheme="minorHAnsi" w:eastAsiaTheme="minorHAnsi" w:hAnsiTheme="minorHAnsi" w:cs="Arial"/>
          <w:color w:val="000000"/>
          <w:szCs w:val="22"/>
        </w:rPr>
        <w:t>8</w:t>
      </w:r>
      <w:r w:rsidRPr="00052D85">
        <w:rPr>
          <w:rFonts w:asciiTheme="minorHAnsi" w:eastAsiaTheme="minorHAnsi" w:hAnsiTheme="minorHAnsi" w:cs="Arial"/>
          <w:color w:val="000000"/>
          <w:szCs w:val="22"/>
        </w:rPr>
        <w:t>)</w:t>
      </w:r>
      <w:r w:rsidR="00BC30CA" w:rsidRPr="00052D85">
        <w:rPr>
          <w:rFonts w:asciiTheme="minorHAnsi" w:eastAsiaTheme="minorHAnsi" w:hAnsiTheme="minorHAnsi" w:cs="Arial"/>
          <w:color w:val="000000"/>
          <w:szCs w:val="22"/>
        </w:rPr>
        <w:t>.</w:t>
      </w:r>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43"/>
      <w:bookmarkEnd w:id="144"/>
    </w:p>
    <w:p w:rsidR="00FF38E1" w:rsidRPr="00B7777B" w:rsidRDefault="00FF38E1" w:rsidP="00616AFB">
      <w:pPr>
        <w:pStyle w:val="Heading2"/>
      </w:pPr>
      <w:bookmarkStart w:id="146" w:name="_Toc440032792"/>
      <w:bookmarkStart w:id="147" w:name="_Toc443666328"/>
      <w:bookmarkStart w:id="148" w:name="_Toc443666580"/>
      <w:bookmarkStart w:id="149" w:name="_Toc18506722"/>
      <w:r w:rsidRPr="00B7777B">
        <w:t>Supporting Pupils at Risk</w:t>
      </w:r>
      <w:bookmarkEnd w:id="146"/>
      <w:bookmarkEnd w:id="147"/>
      <w:bookmarkEnd w:id="148"/>
      <w:bookmarkEnd w:id="149"/>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anti-western or anti-British views.</w:t>
      </w:r>
    </w:p>
    <w:p w:rsidR="00F310E2" w:rsidRPr="00B7777B" w:rsidRDefault="00F310E2" w:rsidP="00616AFB">
      <w:pPr>
        <w:pStyle w:val="Heading3"/>
      </w:pPr>
      <w:bookmarkStart w:id="150" w:name="_Toc18506723"/>
      <w:bookmarkStart w:id="151" w:name="_Hlk497224028"/>
      <w:bookmarkStart w:id="152"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50"/>
    </w:p>
    <w:p w:rsidR="008A29C1" w:rsidRPr="00B7777B" w:rsidRDefault="00F310E2" w:rsidP="008A29C1">
      <w:pPr>
        <w:spacing w:after="120"/>
        <w:ind w:left="567"/>
        <w:rPr>
          <w:rFonts w:asciiTheme="minorHAnsi" w:hAnsiTheme="minorHAnsi" w:cs="Arial"/>
          <w:szCs w:val="22"/>
        </w:rPr>
      </w:pPr>
      <w:bookmarkStart w:id="153" w:name="_Hlk525121087"/>
      <w:r w:rsidRPr="00B7777B">
        <w:rPr>
          <w:rFonts w:asciiTheme="minorHAnsi" w:hAnsiTheme="minorHAnsi" w:cs="Arial"/>
          <w:szCs w:val="22"/>
        </w:rPr>
        <w:t xml:space="preserve">Some children </w:t>
      </w:r>
      <w:r w:rsidR="008A29C1" w:rsidRPr="00B7777B">
        <w:rPr>
          <w:rFonts w:asciiTheme="minorHAnsi" w:hAnsiTheme="minorHAnsi" w:cs="Arial"/>
          <w:szCs w:val="22"/>
        </w:rPr>
        <w:t xml:space="preserve">may </w:t>
      </w:r>
      <w:r w:rsidRPr="00B7777B">
        <w:rPr>
          <w:rFonts w:asciiTheme="minorHAnsi" w:hAnsiTheme="minorHAnsi" w:cs="Arial"/>
          <w:szCs w:val="22"/>
        </w:rPr>
        <w:t>be at increased risk of neglect and</w:t>
      </w:r>
      <w:r w:rsidR="008A29C1" w:rsidRPr="00B7777B">
        <w:rPr>
          <w:rFonts w:asciiTheme="minorHAnsi" w:hAnsiTheme="minorHAnsi" w:cs="Arial"/>
          <w:szCs w:val="22"/>
        </w:rPr>
        <w:t>/</w:t>
      </w:r>
      <w:r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54" w:name="_Hlk524006480"/>
      <w:bookmarkStart w:id="155"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r w:rsidR="00483DDD">
        <w:rPr>
          <w:rFonts w:asciiTheme="minorHAnsi" w:hAnsiTheme="minorHAnsi" w:cs="Arial"/>
          <w:szCs w:val="22"/>
        </w:rPr>
        <w:t>;</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privately fostered child (see 2.4 below);</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in </w:t>
      </w:r>
      <w:r w:rsidR="002937E3">
        <w:rPr>
          <w:rFonts w:asciiTheme="minorHAnsi" w:hAnsiTheme="minorHAnsi" w:cs="Arial"/>
          <w:szCs w:val="22"/>
        </w:rPr>
        <w:t xml:space="preserve">a </w:t>
      </w:r>
      <w:r w:rsidR="00F310E2" w:rsidRPr="00B7777B">
        <w:rPr>
          <w:rFonts w:asciiTheme="minorHAnsi" w:hAnsiTheme="minorHAnsi" w:cs="Arial"/>
          <w:szCs w:val="22"/>
        </w:rPr>
        <w:t>chaotic, neglectful and unsupportive home situation</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B7777B" w:rsidRDefault="00F310E2" w:rsidP="00616AFB">
      <w:pPr>
        <w:numPr>
          <w:ilvl w:val="0"/>
          <w:numId w:val="47"/>
        </w:numPr>
        <w:spacing w:after="120"/>
        <w:ind w:left="924" w:hanging="357"/>
        <w:rPr>
          <w:rFonts w:asciiTheme="minorHAnsi" w:hAnsiTheme="minorHAnsi" w:cs="Arial"/>
          <w:szCs w:val="22"/>
        </w:rPr>
      </w:pPr>
      <w:r w:rsidRPr="00B7777B">
        <w:rPr>
          <w:rFonts w:asciiTheme="minorHAnsi" w:hAnsiTheme="minorHAnsi" w:cs="Arial"/>
          <w:szCs w:val="22"/>
        </w:rPr>
        <w:t>do</w:t>
      </w:r>
      <w:r w:rsidR="00C61EAF" w:rsidRPr="00B7777B">
        <w:rPr>
          <w:rFonts w:asciiTheme="minorHAnsi" w:hAnsiTheme="minorHAnsi" w:cs="Arial"/>
          <w:szCs w:val="22"/>
        </w:rPr>
        <w:t>es</w:t>
      </w:r>
      <w:r w:rsidRPr="00B7777B">
        <w:rPr>
          <w:rFonts w:asciiTheme="minorHAnsi" w:hAnsiTheme="minorHAnsi" w:cs="Arial"/>
          <w:szCs w:val="22"/>
        </w:rPr>
        <w:t xml:space="preserve"> not have English as a first language.</w:t>
      </w:r>
      <w:bookmarkEnd w:id="154"/>
    </w:p>
    <w:p w:rsidR="008A29C1" w:rsidRPr="00B7777B" w:rsidRDefault="008A29C1" w:rsidP="008A29C1">
      <w:pPr>
        <w:ind w:left="567"/>
        <w:rPr>
          <w:rFonts w:asciiTheme="minorHAnsi" w:hAnsiTheme="minorHAnsi" w:cs="Arial"/>
          <w:szCs w:val="22"/>
        </w:rPr>
      </w:pPr>
      <w:r w:rsidRPr="00052D85">
        <w:rPr>
          <w:rFonts w:asciiTheme="minorHAnsi" w:hAnsiTheme="minorHAnsi" w:cs="Arial"/>
          <w:szCs w:val="22"/>
        </w:rPr>
        <w:t>We refer to guidance issued by the Cumbr</w:t>
      </w:r>
      <w:r w:rsidR="009E154A" w:rsidRPr="00052D85">
        <w:rPr>
          <w:rFonts w:asciiTheme="minorHAnsi" w:hAnsiTheme="minorHAnsi" w:cs="Arial"/>
          <w:szCs w:val="22"/>
        </w:rPr>
        <w:t>ia SC</w:t>
      </w:r>
      <w:r w:rsidR="00E019E9" w:rsidRPr="00052D85">
        <w:rPr>
          <w:rFonts w:asciiTheme="minorHAnsi" w:hAnsiTheme="minorHAnsi" w:cs="Arial"/>
          <w:szCs w:val="22"/>
        </w:rPr>
        <w:t>P</w:t>
      </w:r>
      <w:r w:rsidR="009E154A" w:rsidRPr="00052D85">
        <w:rPr>
          <w:rFonts w:asciiTheme="minorHAnsi" w:hAnsiTheme="minorHAnsi" w:cs="Arial"/>
          <w:szCs w:val="22"/>
        </w:rPr>
        <w:t xml:space="preserve"> in relation to the above</w:t>
      </w:r>
      <w:r w:rsidR="009E154A" w:rsidRPr="00052D85">
        <w:rPr>
          <w:rFonts w:asciiTheme="minorHAnsi" w:hAnsiTheme="minorHAnsi" w:cstheme="minorHAnsi"/>
          <w:szCs w:val="22"/>
        </w:rPr>
        <w:t xml:space="preserve">.  </w:t>
      </w:r>
      <w:hyperlink r:id="rId16" w:history="1">
        <w:r w:rsidR="009E154A" w:rsidRPr="00052D85">
          <w:rPr>
            <w:rStyle w:val="Hyperlink"/>
            <w:rFonts w:asciiTheme="minorHAnsi" w:hAnsiTheme="minorHAnsi" w:cstheme="minorHAnsi"/>
            <w:szCs w:val="22"/>
          </w:rPr>
          <w:t>Click here to access</w:t>
        </w:r>
      </w:hyperlink>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51"/>
    </w:p>
    <w:p w:rsidR="00DC64A7" w:rsidRPr="00B7777B" w:rsidRDefault="00DC64A7" w:rsidP="0030280E">
      <w:pPr>
        <w:spacing w:before="120"/>
        <w:ind w:left="567"/>
        <w:rPr>
          <w:rFonts w:asciiTheme="minorHAnsi" w:hAnsiTheme="minorHAnsi"/>
        </w:rPr>
      </w:pPr>
      <w:bookmarkStart w:id="156"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56"/>
    </w:p>
    <w:p w:rsidR="008D468B" w:rsidRPr="00B7777B" w:rsidRDefault="008D468B" w:rsidP="008D468B">
      <w:pPr>
        <w:pStyle w:val="Heading3"/>
        <w:rPr>
          <w:lang w:eastAsia="en-GB"/>
        </w:rPr>
      </w:pPr>
      <w:bookmarkStart w:id="157" w:name="_Toc18506724"/>
      <w:bookmarkStart w:id="158" w:name="_Hlk524006606"/>
      <w:r w:rsidRPr="00B7777B">
        <w:rPr>
          <w:lang w:eastAsia="en-GB"/>
        </w:rPr>
        <w:t>Children in Need</w:t>
      </w:r>
      <w:bookmarkEnd w:id="157"/>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52"/>
    </w:p>
    <w:p w:rsidR="005D7900" w:rsidRPr="00B7777B" w:rsidRDefault="005D7900" w:rsidP="00616AFB">
      <w:pPr>
        <w:pStyle w:val="Heading3"/>
      </w:pPr>
      <w:bookmarkStart w:id="159" w:name="_Toc18506725"/>
      <w:bookmarkEnd w:id="158"/>
      <w:r w:rsidRPr="00B7777B">
        <w:t>Pupils with SEN/Disabilities</w:t>
      </w:r>
      <w:bookmarkEnd w:id="159"/>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60" w:name="_Hlk524447009"/>
      <w:r w:rsidRPr="00B7777B">
        <w:rPr>
          <w:rFonts w:asciiTheme="minorHAnsi" w:hAnsiTheme="minorHAnsi" w:cstheme="minorHAnsi"/>
          <w:szCs w:val="22"/>
          <w:lang w:eastAsia="en-GB"/>
        </w:rPr>
        <w:t xml:space="preserve">We recognise that children with special educational needs (SEN) and disabilities </w:t>
      </w:r>
      <w:bookmarkStart w:id="161" w:name="_Hlk524006808"/>
      <w:r w:rsidR="00BA28F2" w:rsidRPr="00B7777B">
        <w:rPr>
          <w:rFonts w:asciiTheme="minorHAnsi" w:hAnsiTheme="minorHAnsi" w:cstheme="minorHAnsi"/>
          <w:szCs w:val="22"/>
          <w:lang w:eastAsia="en-GB"/>
        </w:rPr>
        <w:t>(whether or not they have a statutory education, health and care plan)</w:t>
      </w:r>
      <w:bookmarkEnd w:id="161"/>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62"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052D85" w:rsidRDefault="00353293" w:rsidP="00353293">
      <w:pPr>
        <w:pStyle w:val="Style3"/>
        <w:rPr>
          <w:lang w:eastAsia="en-GB"/>
        </w:rPr>
      </w:pPr>
      <w:bookmarkStart w:id="163" w:name="_Toc18506726"/>
      <w:bookmarkStart w:id="164" w:name="_Hlk17790058"/>
      <w:r w:rsidRPr="00052D85">
        <w:rPr>
          <w:lang w:eastAsia="en-GB"/>
        </w:rPr>
        <w:t>Contextual Safeguarding</w:t>
      </w:r>
      <w:bookmarkEnd w:id="163"/>
    </w:p>
    <w:p w:rsidR="00353293" w:rsidRPr="00052D85" w:rsidRDefault="00353293" w:rsidP="00353293">
      <w:pPr>
        <w:ind w:left="567"/>
        <w:rPr>
          <w:rFonts w:asciiTheme="minorHAnsi" w:hAnsiTheme="minorHAnsi"/>
          <w:lang w:eastAsia="en-GB"/>
        </w:rPr>
      </w:pPr>
      <w:r w:rsidRPr="00052D85">
        <w:rPr>
          <w:rFonts w:asciiTheme="minorHAnsi" w:hAnsiTheme="minorHAnsi"/>
          <w:lang w:eastAsia="en-GB"/>
        </w:rPr>
        <w:t xml:space="preserve">Safeguarding incidents and/or behaviours can be associated with factors outside the school and/or can occur between children outside the school.  </w:t>
      </w:r>
      <w:r w:rsidR="008A3BCA" w:rsidRPr="00052D85">
        <w:rPr>
          <w:rFonts w:asciiTheme="minorHAnsi" w:hAnsiTheme="minorHAnsi"/>
          <w:b/>
          <w:bCs/>
          <w:lang w:eastAsia="en-GB"/>
        </w:rPr>
        <w:t xml:space="preserve">All </w:t>
      </w:r>
      <w:r w:rsidR="008A3BCA" w:rsidRPr="00052D85">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052D85">
        <w:rPr>
          <w:rFonts w:asciiTheme="minorHAnsi" w:hAnsiTheme="minorHAnsi"/>
          <w:lang w:eastAsia="en-GB"/>
        </w:rPr>
        <w:t xml:space="preserve">  Additional information on contextual safeguarding is available from</w:t>
      </w:r>
      <w:r w:rsidR="00370F0C" w:rsidRPr="00052D85">
        <w:rPr>
          <w:rFonts w:asciiTheme="minorHAnsi" w:hAnsiTheme="minorHAnsi"/>
          <w:lang w:eastAsia="en-GB"/>
        </w:rPr>
        <w:t xml:space="preserve"> the </w:t>
      </w:r>
      <w:hyperlink r:id="rId17" w:history="1">
        <w:r w:rsidR="00370F0C" w:rsidRPr="00052D85">
          <w:rPr>
            <w:rStyle w:val="Hyperlink"/>
            <w:rFonts w:asciiTheme="minorHAnsi" w:hAnsiTheme="minorHAnsi"/>
            <w:lang w:eastAsia="en-GB"/>
          </w:rPr>
          <w:t>Contextual Safeguarding Network</w:t>
        </w:r>
      </w:hyperlink>
      <w:r w:rsidR="00370F0C" w:rsidRPr="00052D85">
        <w:rPr>
          <w:rFonts w:asciiTheme="minorHAnsi" w:hAnsiTheme="minorHAnsi"/>
          <w:lang w:eastAsia="en-GB"/>
        </w:rPr>
        <w:t>.</w:t>
      </w:r>
      <w:bookmarkEnd w:id="164"/>
    </w:p>
    <w:p w:rsidR="00A00D97" w:rsidRPr="00052D85" w:rsidRDefault="00A00D97" w:rsidP="00A00D97">
      <w:pPr>
        <w:pStyle w:val="Style3"/>
        <w:rPr>
          <w:lang w:eastAsia="en-GB"/>
        </w:rPr>
      </w:pPr>
      <w:bookmarkStart w:id="165" w:name="_Toc18506727"/>
      <w:r w:rsidRPr="00052D85">
        <w:rPr>
          <w:lang w:eastAsia="en-GB"/>
        </w:rPr>
        <w:t>Private Fostering</w:t>
      </w:r>
      <w:bookmarkEnd w:id="165"/>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53"/>
      <w:bookmarkEnd w:id="160"/>
      <w:bookmarkEnd w:id="162"/>
    </w:p>
    <w:p w:rsidR="001D6459" w:rsidRPr="00B7777B" w:rsidRDefault="001F7881" w:rsidP="00616AFB">
      <w:pPr>
        <w:pStyle w:val="Heading2"/>
      </w:pPr>
      <w:bookmarkStart w:id="166" w:name="_Toc318135335"/>
      <w:bookmarkStart w:id="167" w:name="_Toc384371784"/>
      <w:bookmarkStart w:id="168" w:name="_Toc426124626"/>
      <w:bookmarkStart w:id="169" w:name="_Toc426444130"/>
      <w:bookmarkStart w:id="170" w:name="_Toc440032793"/>
      <w:bookmarkStart w:id="171" w:name="_Toc443666329"/>
      <w:bookmarkStart w:id="172" w:name="_Toc443666581"/>
      <w:bookmarkStart w:id="173" w:name="_Toc18506728"/>
      <w:r w:rsidRPr="00B7777B">
        <w:t xml:space="preserve">Recognising </w:t>
      </w:r>
      <w:bookmarkEnd w:id="166"/>
      <w:bookmarkEnd w:id="167"/>
      <w:bookmarkEnd w:id="168"/>
      <w:bookmarkEnd w:id="169"/>
      <w:bookmarkEnd w:id="170"/>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171"/>
      <w:bookmarkEnd w:id="172"/>
      <w:bookmarkEnd w:id="173"/>
    </w:p>
    <w:p w:rsidR="009135C3" w:rsidRPr="00B7777B"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174" w:name="_Hlk524007020"/>
      <w:bookmarkStart w:id="175" w:name="_Hlk524447072"/>
      <w:r w:rsidR="006718BC" w:rsidRPr="00B7777B">
        <w:rPr>
          <w:rFonts w:asciiTheme="minorHAnsi" w:hAnsiTheme="minorHAnsi" w:cstheme="minorHAnsi"/>
          <w:szCs w:val="22"/>
          <w:lang w:eastAsia="en-GB"/>
        </w:rPr>
        <w:t xml:space="preserve">This includes where there are concerns about maltreatment, including all </w:t>
      </w:r>
      <w:r w:rsidR="006718BC" w:rsidRPr="00052D85">
        <w:rPr>
          <w:rFonts w:asciiTheme="minorHAnsi" w:hAnsiTheme="minorHAnsi" w:cstheme="minorHAnsi"/>
          <w:szCs w:val="22"/>
          <w:lang w:eastAsia="en-GB"/>
        </w:rPr>
        <w:t xml:space="preserve">forms of abuse and neglect, or other so-called </w:t>
      </w:r>
      <w:r w:rsidR="002125B6" w:rsidRPr="00052D85">
        <w:rPr>
          <w:rFonts w:asciiTheme="minorHAnsi" w:hAnsiTheme="minorHAnsi" w:cstheme="minorHAnsi"/>
          <w:szCs w:val="22"/>
          <w:lang w:eastAsia="en-GB"/>
        </w:rPr>
        <w:t>honour-based</w:t>
      </w:r>
      <w:r w:rsidR="006718BC" w:rsidRPr="00052D85">
        <w:rPr>
          <w:rFonts w:asciiTheme="minorHAnsi" w:hAnsiTheme="minorHAnsi" w:cstheme="minorHAnsi"/>
          <w:szCs w:val="22"/>
          <w:lang w:eastAsia="en-GB"/>
        </w:rPr>
        <w:t xml:space="preserve"> violence</w:t>
      </w:r>
      <w:r w:rsidR="00510770" w:rsidRPr="00052D85">
        <w:rPr>
          <w:rFonts w:asciiTheme="minorHAnsi" w:hAnsiTheme="minorHAnsi" w:cstheme="minorHAnsi"/>
          <w:szCs w:val="22"/>
          <w:lang w:eastAsia="en-GB"/>
        </w:rPr>
        <w:t xml:space="preserve"> (including Female Genital Mutilation and Forced Marriage)</w:t>
      </w:r>
      <w:r w:rsidR="006718BC" w:rsidRPr="00052D85">
        <w:rPr>
          <w:rFonts w:asciiTheme="minorHAnsi" w:hAnsiTheme="minorHAnsi" w:cstheme="minorHAnsi"/>
          <w:szCs w:val="22"/>
          <w:lang w:eastAsia="en-GB"/>
        </w:rPr>
        <w:t>, and extra-familial threats like radicalisation and sexual exploitation.</w:t>
      </w:r>
      <w:bookmarkEnd w:id="174"/>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7777B" w:rsidRDefault="00CE4619" w:rsidP="00616AFB">
      <w:pPr>
        <w:pStyle w:val="Heading3"/>
      </w:pPr>
      <w:bookmarkStart w:id="176" w:name="_Toc384371785"/>
      <w:bookmarkStart w:id="177" w:name="_Toc426124627"/>
      <w:bookmarkStart w:id="178" w:name="_Toc426444131"/>
      <w:bookmarkStart w:id="179" w:name="_Toc440032794"/>
      <w:bookmarkStart w:id="180" w:name="_Toc443666330"/>
      <w:bookmarkStart w:id="181" w:name="_Toc443666582"/>
      <w:bookmarkStart w:id="182" w:name="_Toc18506729"/>
      <w:r w:rsidRPr="00B7777B">
        <w:t>A</w:t>
      </w:r>
      <w:r w:rsidR="001D6459" w:rsidRPr="00B7777B">
        <w:t>buse</w:t>
      </w:r>
      <w:bookmarkEnd w:id="176"/>
      <w:bookmarkEnd w:id="177"/>
      <w:bookmarkEnd w:id="178"/>
      <w:bookmarkEnd w:id="179"/>
      <w:bookmarkEnd w:id="180"/>
      <w:bookmarkEnd w:id="181"/>
      <w:bookmarkEnd w:id="182"/>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183"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75"/>
      <w:bookmarkEnd w:id="183"/>
      <w:bookmarkEnd w:id="155"/>
    </w:p>
    <w:p w:rsidR="00C41F48" w:rsidRPr="00B7777B" w:rsidRDefault="00C41F48" w:rsidP="00616AFB">
      <w:pPr>
        <w:pStyle w:val="Heading3"/>
      </w:pPr>
      <w:bookmarkStart w:id="184" w:name="_Toc426124628"/>
      <w:bookmarkStart w:id="185" w:name="_Toc426444132"/>
      <w:bookmarkStart w:id="186" w:name="_Toc440032795"/>
      <w:bookmarkStart w:id="187" w:name="_Toc443666331"/>
      <w:bookmarkStart w:id="188" w:name="_Toc443666583"/>
      <w:bookmarkStart w:id="189" w:name="_Toc18506730"/>
      <w:r w:rsidRPr="00B7777B">
        <w:t>Physical Abuse</w:t>
      </w:r>
      <w:bookmarkEnd w:id="184"/>
      <w:bookmarkEnd w:id="185"/>
      <w:bookmarkEnd w:id="186"/>
      <w:bookmarkEnd w:id="187"/>
      <w:bookmarkEnd w:id="188"/>
      <w:bookmarkEnd w:id="189"/>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190" w:name="_Toc426124629"/>
      <w:bookmarkStart w:id="191" w:name="_Toc426444133"/>
      <w:bookmarkStart w:id="192" w:name="_Toc440032796"/>
      <w:bookmarkStart w:id="193" w:name="_Toc443666332"/>
      <w:bookmarkStart w:id="194" w:name="_Toc443666584"/>
      <w:bookmarkStart w:id="195" w:name="_Toc18506731"/>
      <w:r w:rsidRPr="00B7777B">
        <w:t>Emotional Abuse</w:t>
      </w:r>
      <w:bookmarkEnd w:id="190"/>
      <w:bookmarkEnd w:id="191"/>
      <w:bookmarkEnd w:id="192"/>
      <w:bookmarkEnd w:id="193"/>
      <w:bookmarkEnd w:id="194"/>
      <w:bookmarkEnd w:id="195"/>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C41F48" w:rsidRPr="00B7777B" w:rsidRDefault="00C41F48" w:rsidP="00616AFB">
      <w:pPr>
        <w:pStyle w:val="Heading3"/>
      </w:pPr>
      <w:bookmarkStart w:id="196" w:name="_Toc426124630"/>
      <w:bookmarkStart w:id="197" w:name="_Toc426444134"/>
      <w:bookmarkStart w:id="198" w:name="_Toc440032797"/>
      <w:bookmarkStart w:id="199" w:name="_Toc443666333"/>
      <w:bookmarkStart w:id="200" w:name="_Toc443666585"/>
      <w:bookmarkStart w:id="201" w:name="_Toc18506732"/>
      <w:r w:rsidRPr="00B7777B">
        <w:t>Sexual abuse</w:t>
      </w:r>
      <w:bookmarkEnd w:id="196"/>
      <w:bookmarkEnd w:id="197"/>
      <w:bookmarkEnd w:id="198"/>
      <w:bookmarkEnd w:id="199"/>
      <w:bookmarkEnd w:id="200"/>
      <w:bookmarkEnd w:id="201"/>
    </w:p>
    <w:p w:rsidR="00C41F48" w:rsidRPr="001455E4" w:rsidRDefault="00C41F48" w:rsidP="00C41F48">
      <w:pPr>
        <w:autoSpaceDE w:val="0"/>
        <w:autoSpaceDN w:val="0"/>
        <w:adjustRightInd w:val="0"/>
        <w:ind w:left="567"/>
        <w:rPr>
          <w:rFonts w:asciiTheme="minorHAnsi" w:eastAsiaTheme="minorHAnsi" w:hAnsiTheme="minorHAnsi" w:cs="Arial"/>
          <w:color w:val="000000" w:themeColor="text1"/>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r w:rsidR="001455E4" w:rsidRPr="001455E4">
        <w:rPr>
          <w:rFonts w:asciiTheme="minorHAnsi" w:hAnsiTheme="minorHAnsi" w:cs="Helvetica"/>
          <w:iCs/>
          <w:color w:val="000000" w:themeColor="text1"/>
          <w:szCs w:val="22"/>
          <w:shd w:val="clear" w:color="auto" w:fill="FFFFFF"/>
        </w:rPr>
        <w:t>Abuse is not limited to harmful behaviours perpetrated by adults – children and young people can abuse too and this is known as peer-on-peer abuse. This is likely to include behaviours such as online bullying, gender-based violence, sexual touching/assaults and sexting. Staff should follow the procedures outlined in this and other relevant policies (such as the Anti-Bullying Policy) and discuss concerns with the designated member of staff for child protection.</w:t>
      </w:r>
    </w:p>
    <w:p w:rsidR="00C41F48" w:rsidRPr="00B7777B" w:rsidRDefault="00C41F48" w:rsidP="00616AFB">
      <w:pPr>
        <w:pStyle w:val="Heading3"/>
      </w:pPr>
      <w:bookmarkStart w:id="202" w:name="_Toc426124631"/>
      <w:bookmarkStart w:id="203" w:name="_Toc426444135"/>
      <w:bookmarkStart w:id="204" w:name="_Toc440032798"/>
      <w:bookmarkStart w:id="205" w:name="_Toc443666334"/>
      <w:bookmarkStart w:id="206" w:name="_Toc443666586"/>
      <w:bookmarkStart w:id="207" w:name="_Toc18506733"/>
      <w:r w:rsidRPr="00B7777B">
        <w:t>Neglect</w:t>
      </w:r>
      <w:bookmarkEnd w:id="202"/>
      <w:bookmarkEnd w:id="203"/>
      <w:bookmarkEnd w:id="204"/>
      <w:bookmarkEnd w:id="205"/>
      <w:bookmarkEnd w:id="206"/>
      <w:bookmarkEnd w:id="207"/>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08" w:name="_Toc426124632"/>
      <w:bookmarkStart w:id="209" w:name="_Toc426444136"/>
      <w:bookmarkStart w:id="210" w:name="_Toc440032799"/>
      <w:bookmarkStart w:id="211" w:name="_Toc443666335"/>
      <w:bookmarkStart w:id="212" w:name="_Toc443666587"/>
      <w:bookmarkStart w:id="213" w:name="_Toc18506734"/>
      <w:r w:rsidRPr="00B7777B">
        <w:t>Specific Safeguarding Issues</w:t>
      </w:r>
      <w:bookmarkEnd w:id="208"/>
      <w:bookmarkEnd w:id="209"/>
      <w:bookmarkEnd w:id="210"/>
      <w:bookmarkEnd w:id="211"/>
      <w:bookmarkEnd w:id="212"/>
      <w:bookmarkEnd w:id="213"/>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14" w:name="_Hlk525122174"/>
      <w:r w:rsidRPr="00B7777B">
        <w:rPr>
          <w:rFonts w:asciiTheme="minorHAnsi" w:eastAsiaTheme="minorHAnsi" w:hAnsiTheme="minorHAnsi" w:cs="Arial"/>
          <w:color w:val="000000"/>
          <w:szCs w:val="22"/>
        </w:rPr>
        <w:t>Expert and professional organisations are best placed to provide up-to-date guidance and practical support on specific safeguarding issues.  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15" w:name="_Hlk524007189"/>
      <w:r w:rsidRPr="00B7777B">
        <w:rPr>
          <w:rFonts w:asciiTheme="minorHAnsi" w:eastAsiaTheme="minorHAnsi" w:hAnsiTheme="minorHAnsi" w:cs="Arial"/>
          <w:color w:val="000000"/>
          <w:szCs w:val="22"/>
        </w:rPr>
        <w:t xml:space="preserve">NSPCC offers information for schools on its website </w:t>
      </w:r>
      <w:bookmarkStart w:id="216"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14"/>
      <w:bookmarkEnd w:id="215"/>
      <w:bookmarkEnd w:id="216"/>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r w:rsidRPr="00052D85">
        <w:rPr>
          <w:rFonts w:asciiTheme="minorHAnsi" w:hAnsiTheme="minorHAnsi" w:cstheme="minorHAnsi"/>
          <w:szCs w:val="22"/>
        </w:rPr>
        <w:t>The Cumbria SC</w:t>
      </w:r>
      <w:r w:rsidR="00A62186" w:rsidRPr="00052D85">
        <w:rPr>
          <w:rFonts w:asciiTheme="minorHAnsi" w:hAnsiTheme="minorHAnsi" w:cstheme="minorHAnsi"/>
          <w:szCs w:val="22"/>
        </w:rPr>
        <w:t>P</w:t>
      </w:r>
      <w:r w:rsidRPr="00052D85">
        <w:rPr>
          <w:rFonts w:asciiTheme="minorHAnsi" w:hAnsiTheme="minorHAnsi" w:cstheme="minorHAnsi"/>
          <w:szCs w:val="22"/>
        </w:rPr>
        <w:t xml:space="preserve"> Procedures Manual provides specific guidance on a range of safeguarding issues which</w:t>
      </w:r>
      <w:r w:rsidRPr="00B7777B">
        <w:rPr>
          <w:rFonts w:asciiTheme="minorHAnsi" w:hAnsiTheme="minorHAnsi" w:cstheme="minorHAnsi"/>
          <w:szCs w:val="22"/>
        </w:rPr>
        <w:t xml:space="preserve"> settings may have to address.  </w:t>
      </w:r>
      <w:hyperlink r:id="rId18" w:history="1">
        <w:r w:rsidRPr="00B7777B">
          <w:rPr>
            <w:rStyle w:val="Hyperlink"/>
            <w:rFonts w:asciiTheme="minorHAnsi" w:hAnsiTheme="minorHAnsi" w:cstheme="minorHAnsi"/>
            <w:szCs w:val="22"/>
          </w:rPr>
          <w:t>Click here to access</w:t>
        </w:r>
      </w:hyperlink>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The DfE statutory guidance ‘Keeping Children Safe in Education’</w:t>
      </w:r>
      <w:r w:rsidR="006B52E7" w:rsidRPr="00B7777B">
        <w:rPr>
          <w:rFonts w:asciiTheme="minorHAnsi" w:eastAsiaTheme="minorHAnsi" w:hAnsiTheme="minorHAnsi" w:cs="Arial"/>
          <w:color w:val="000000"/>
          <w:szCs w:val="22"/>
        </w:rPr>
        <w:t xml:space="preserve"> provides 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217" w:name="_Toc440032800"/>
      <w:bookmarkStart w:id="218" w:name="_Toc443666336"/>
      <w:bookmarkStart w:id="219" w:name="_Toc443666588"/>
      <w:bookmarkStart w:id="220" w:name="_Toc18506735"/>
      <w:bookmarkStart w:id="221" w:name="_Hlk525122274"/>
      <w:r w:rsidRPr="00B7777B">
        <w:rPr>
          <w:rStyle w:val="Heading4Char"/>
        </w:rPr>
        <w:t>Child Sexual Exploitation</w:t>
      </w:r>
      <w:r w:rsidR="001B7012" w:rsidRPr="00B7777B">
        <w:rPr>
          <w:rStyle w:val="Heading4Char"/>
        </w:rPr>
        <w:t xml:space="preserve"> (CSE)</w:t>
      </w:r>
      <w:bookmarkEnd w:id="217"/>
      <w:bookmarkEnd w:id="218"/>
      <w:bookmarkEnd w:id="219"/>
      <w:bookmarkEnd w:id="220"/>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22" w:name="_Hlk494974638"/>
      <w:bookmarkStart w:id="223" w:name="_Hlk524007385"/>
      <w:bookmarkStart w:id="224"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In some cases, young people are persuaded or forced into exchanging sexual activity for money, drugs, gifts, affection or status.  </w:t>
      </w:r>
      <w:bookmarkStart w:id="225" w:name="_Hlk524447239"/>
      <w:bookmarkStart w:id="226" w:name="_Hlk524102519"/>
      <w:r w:rsidR="0020055E" w:rsidRPr="00B7777B">
        <w:rPr>
          <w:rFonts w:asciiTheme="minorHAnsi" w:eastAsiaTheme="minorHAnsi" w:hAnsiTheme="minorHAnsi"/>
        </w:rPr>
        <w:t>CSE can affect any child or young person (male or female) under the age of 18 years</w:t>
      </w:r>
      <w:bookmarkEnd w:id="225"/>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22"/>
    </w:p>
    <w:p w:rsidR="0020055E" w:rsidRPr="00B7777B" w:rsidRDefault="003F7E5C" w:rsidP="0020055E">
      <w:pPr>
        <w:spacing w:after="120"/>
        <w:ind w:left="567"/>
        <w:rPr>
          <w:rFonts w:asciiTheme="minorHAnsi" w:hAnsiTheme="minorHAnsi"/>
          <w:szCs w:val="22"/>
        </w:rPr>
      </w:pPr>
      <w:bookmarkStart w:id="227" w:name="_Hlk524447288"/>
      <w:r w:rsidRPr="00B7777B">
        <w:rPr>
          <w:rFonts w:asciiTheme="minorHAnsi" w:hAnsiTheme="minorHAnsi"/>
        </w:rPr>
        <w:t xml:space="preserve">By being aware of the warning signs of CSE school staff and other adults can help stop abuse before it develops further.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203243">
      <w:pPr>
        <w:pStyle w:val="Default"/>
        <w:numPr>
          <w:ilvl w:val="0"/>
          <w:numId w:val="42"/>
        </w:numPr>
        <w:adjustRightInd/>
        <w:spacing w:after="120"/>
        <w:ind w:left="924" w:hanging="357"/>
        <w:rPr>
          <w:rFonts w:asciiTheme="minorHAnsi" w:hAnsiTheme="minorHAnsi"/>
          <w:color w:val="auto"/>
          <w:sz w:val="22"/>
          <w:szCs w:val="22"/>
        </w:rPr>
      </w:pPr>
      <w:r w:rsidRPr="00B7777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B7777B" w:rsidRDefault="00CB4804" w:rsidP="00CB4804">
      <w:pPr>
        <w:spacing w:after="120"/>
        <w:ind w:left="567"/>
        <w:rPr>
          <w:rFonts w:asciiTheme="minorHAnsi" w:eastAsiaTheme="majorEastAsia" w:hAnsiTheme="minorHAnsi"/>
        </w:rPr>
      </w:pPr>
      <w:bookmarkStart w:id="228" w:name="_Toc18506736"/>
      <w:bookmarkStart w:id="229" w:name="_Hlk493153950"/>
      <w:bookmarkStart w:id="230" w:name="_Toc440032801"/>
      <w:bookmarkStart w:id="231" w:name="_Toc443666337"/>
      <w:bookmarkStart w:id="232" w:name="_Toc443666589"/>
      <w:r w:rsidRPr="00B7777B">
        <w:rPr>
          <w:rStyle w:val="Heading4Char"/>
        </w:rPr>
        <w:t>Sexting</w:t>
      </w:r>
      <w:bookmarkEnd w:id="228"/>
      <w:r w:rsidRPr="00B7777B">
        <w:rPr>
          <w:rStyle w:val="Heading4Char"/>
          <w:b w:val="0"/>
          <w:i w:val="0"/>
        </w:rPr>
        <w:t xml:space="preserve"> </w:t>
      </w:r>
      <w:r w:rsidRPr="00B7777B">
        <w:rPr>
          <w:rFonts w:eastAsiaTheme="majorEastAsia"/>
        </w:rPr>
        <w:t xml:space="preserve">– </w:t>
      </w:r>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in line with </w:t>
      </w:r>
      <w:r w:rsidR="000B0527" w:rsidRPr="00052D85">
        <w:rPr>
          <w:rFonts w:asciiTheme="minorHAnsi" w:eastAsiaTheme="majorEastAsia" w:hAnsiTheme="minorHAnsi"/>
        </w:rPr>
        <w:t xml:space="preserve">our </w:t>
      </w:r>
      <w:r w:rsidR="00C61EAF" w:rsidRPr="00052D85">
        <w:rPr>
          <w:rFonts w:asciiTheme="minorHAnsi" w:eastAsiaTheme="majorEastAsia" w:hAnsiTheme="minorHAnsi"/>
        </w:rPr>
        <w:t xml:space="preserve">Peer on Peer Abuse </w:t>
      </w:r>
      <w:r w:rsidRPr="00052D85">
        <w:rPr>
          <w:rFonts w:asciiTheme="minorHAnsi" w:eastAsiaTheme="majorEastAsia" w:hAnsiTheme="minorHAnsi"/>
        </w:rPr>
        <w:t>Policy and procedures</w:t>
      </w:r>
      <w:r w:rsidR="000B0527" w:rsidRPr="00052D85">
        <w:rPr>
          <w:rFonts w:asciiTheme="minorHAnsi" w:eastAsiaTheme="majorEastAsia" w:hAnsiTheme="minorHAnsi"/>
        </w:rPr>
        <w:t xml:space="preserve"> </w:t>
      </w:r>
      <w:r w:rsidR="00C61EAF" w:rsidRPr="00052D85">
        <w:rPr>
          <w:rFonts w:asciiTheme="minorHAnsi" w:eastAsiaTheme="majorEastAsia" w:hAnsiTheme="minorHAnsi"/>
        </w:rPr>
        <w:t xml:space="preserve">which includes advice on </w:t>
      </w:r>
      <w:r w:rsidR="00042A63" w:rsidRPr="00052D85">
        <w:rPr>
          <w:rFonts w:asciiTheme="minorHAnsi" w:eastAsiaTheme="majorEastAsia" w:hAnsiTheme="minorHAnsi"/>
        </w:rPr>
        <w:t>s</w:t>
      </w:r>
      <w:r w:rsidR="000B0527" w:rsidRPr="00052D85">
        <w:rPr>
          <w:rFonts w:asciiTheme="minorHAnsi" w:eastAsiaTheme="majorEastAsia" w:hAnsiTheme="minorHAnsi"/>
        </w:rPr>
        <w:t>exual violence and sexual harassment</w:t>
      </w:r>
      <w:r w:rsidR="00BD77DD" w:rsidRPr="00052D85">
        <w:rPr>
          <w:rFonts w:asciiTheme="minorHAnsi" w:eastAsiaTheme="majorEastAsia" w:hAnsiTheme="minorHAnsi"/>
        </w:rPr>
        <w:t xml:space="preserve"> (such as sexual comments, remarks, jokes and online sexual harassment, which may be stand- alone or part of a broader pattern of abuse)</w:t>
      </w:r>
      <w:r w:rsidR="000B0527" w:rsidRPr="00052D85">
        <w:rPr>
          <w:rFonts w:asciiTheme="minorHAnsi" w:eastAsiaTheme="majorEastAsia" w:hAnsiTheme="minorHAnsi"/>
        </w:rPr>
        <w:t xml:space="preserve"> between children</w:t>
      </w:r>
      <w:r w:rsidRPr="00052D85">
        <w:rPr>
          <w:rFonts w:asciiTheme="minorHAnsi" w:eastAsiaTheme="majorEastAsia" w:hAnsiTheme="minorHAnsi"/>
        </w:rPr>
        <w:t>.</w:t>
      </w:r>
      <w:bookmarkEnd w:id="223"/>
      <w:bookmarkEnd w:id="226"/>
      <w:bookmarkEnd w:id="227"/>
    </w:p>
    <w:p w:rsidR="00D323AF" w:rsidRPr="00B7777B" w:rsidRDefault="00D323AF" w:rsidP="00CB4804">
      <w:pPr>
        <w:spacing w:after="120"/>
        <w:ind w:left="567"/>
        <w:rPr>
          <w:rFonts w:asciiTheme="minorHAnsi" w:eastAsiaTheme="majorEastAsia" w:hAnsiTheme="minorHAnsi"/>
        </w:rPr>
      </w:pPr>
      <w:r w:rsidRPr="00B7777B">
        <w:rPr>
          <w:rFonts w:asciiTheme="minorHAnsi" w:eastAsiaTheme="majorEastAsia" w:hAnsiTheme="minorHAnsi"/>
        </w:rPr>
        <w:t xml:space="preserve">When considering appropriate action regarding </w:t>
      </w:r>
      <w:r w:rsidR="003960E1" w:rsidRPr="00B7777B">
        <w:rPr>
          <w:rFonts w:asciiTheme="minorHAnsi" w:eastAsiaTheme="majorEastAsia" w:hAnsiTheme="minorHAnsi"/>
        </w:rPr>
        <w:t>sexting</w:t>
      </w:r>
      <w:r w:rsidRPr="00B7777B">
        <w:rPr>
          <w:rFonts w:asciiTheme="minorHAnsi" w:eastAsiaTheme="majorEastAsia" w:hAnsiTheme="minorHAnsi"/>
        </w:rPr>
        <w:t xml:space="preserve">, the DSL will take the age of the </w:t>
      </w:r>
      <w:r w:rsidR="003960E1" w:rsidRPr="00B7777B">
        <w:rPr>
          <w:rFonts w:asciiTheme="minorHAnsi" w:eastAsiaTheme="majorEastAsia" w:hAnsiTheme="minorHAnsi"/>
        </w:rPr>
        <w:t xml:space="preserve">child </w:t>
      </w:r>
      <w:r w:rsidRPr="00B7777B">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B7777B">
        <w:rPr>
          <w:rFonts w:asciiTheme="minorHAnsi" w:eastAsiaTheme="majorEastAsia" w:hAnsiTheme="minorHAnsi"/>
        </w:rPr>
        <w:t xml:space="preserve">sexting </w:t>
      </w:r>
      <w:r w:rsidRPr="00B7777B">
        <w:rPr>
          <w:rFonts w:asciiTheme="minorHAnsi" w:eastAsiaTheme="majorEastAsia" w:hAnsiTheme="minorHAnsi"/>
        </w:rPr>
        <w:t xml:space="preserve">will be taken seriously as potentially being indicative of a wider child protection concern or as being problematic sexual behaviour.  </w:t>
      </w:r>
      <w:bookmarkStart w:id="233" w:name="_Hlk530475863"/>
      <w:r w:rsidR="009E7823" w:rsidRPr="00B7777B">
        <w:rPr>
          <w:rFonts w:asciiTheme="minorHAnsi" w:eastAsiaTheme="majorEastAsia" w:hAnsiTheme="minorHAnsi"/>
        </w:rPr>
        <w:t xml:space="preserve">Further and more specific advice is contained within the document ‘Sexting in schools and </w:t>
      </w:r>
      <w:r w:rsidR="009E7823" w:rsidRPr="00052D85">
        <w:rPr>
          <w:rFonts w:asciiTheme="minorHAnsi" w:eastAsiaTheme="majorEastAsia" w:hAnsiTheme="minorHAnsi"/>
        </w:rPr>
        <w:t>colleges: Responding to incidents and safeguarding young people’ (UK Council for Internet Safety</w:t>
      </w:r>
      <w:r w:rsidR="00D51CF5" w:rsidRPr="00052D85">
        <w:rPr>
          <w:rFonts w:asciiTheme="minorHAnsi" w:eastAsiaTheme="majorEastAsia" w:hAnsiTheme="minorHAnsi"/>
        </w:rPr>
        <w:t xml:space="preserve"> – </w:t>
      </w:r>
      <w:hyperlink r:id="rId19" w:history="1">
        <w:r w:rsidR="00D51CF5" w:rsidRPr="00052D85">
          <w:rPr>
            <w:rStyle w:val="Hyperlink"/>
            <w:rFonts w:asciiTheme="minorHAnsi" w:eastAsiaTheme="majorEastAsia" w:hAnsiTheme="minorHAnsi"/>
          </w:rPr>
          <w:t>click here to access</w:t>
        </w:r>
      </w:hyperlink>
      <w:r w:rsidR="009E7823" w:rsidRPr="00B7777B">
        <w:rPr>
          <w:rFonts w:asciiTheme="minorHAnsi" w:eastAsiaTheme="majorEastAsia" w:hAnsiTheme="minorHAnsi"/>
        </w:rPr>
        <w:t>)</w:t>
      </w:r>
      <w:r w:rsidR="00A0171A" w:rsidRPr="00B7777B">
        <w:rPr>
          <w:rFonts w:asciiTheme="minorHAnsi" w:eastAsiaTheme="majorEastAsia" w:hAnsiTheme="minorHAnsi"/>
        </w:rPr>
        <w:t xml:space="preserve"> a copy of which is held in the School Office</w:t>
      </w:r>
      <w:r w:rsidR="009E7823" w:rsidRPr="00B7777B">
        <w:rPr>
          <w:rFonts w:asciiTheme="minorHAnsi" w:eastAsiaTheme="majorEastAsia" w:hAnsiTheme="minorHAnsi"/>
        </w:rPr>
        <w:t>.</w:t>
      </w:r>
      <w:bookmarkEnd w:id="233"/>
      <w:r w:rsidR="009E7823" w:rsidRPr="00B7777B">
        <w:rPr>
          <w:rFonts w:asciiTheme="minorHAnsi" w:eastAsiaTheme="majorEastAsia" w:hAnsiTheme="minorHAnsi"/>
        </w:rPr>
        <w:t xml:space="preserve">  </w:t>
      </w:r>
    </w:p>
    <w:p w:rsidR="00CB4804" w:rsidRPr="00052D85" w:rsidRDefault="009E7823" w:rsidP="00CB4804">
      <w:pPr>
        <w:spacing w:after="120"/>
        <w:ind w:left="567"/>
        <w:rPr>
          <w:rFonts w:asciiTheme="minorHAnsi" w:eastAsiaTheme="majorEastAsia" w:hAnsiTheme="minorHAnsi"/>
        </w:rPr>
      </w:pPr>
      <w:bookmarkStart w:id="234" w:name="_Hlk524447362"/>
      <w:r w:rsidRPr="00B7777B">
        <w:rPr>
          <w:rFonts w:asciiTheme="minorHAnsi" w:eastAsiaTheme="majorEastAsia" w:hAnsiTheme="minorHAnsi"/>
        </w:rPr>
        <w:t xml:space="preserve">Any direct disclosure by a pupil (male or female) </w:t>
      </w:r>
      <w:r w:rsidR="00D323AF" w:rsidRPr="00B7777B">
        <w:rPr>
          <w:rFonts w:asciiTheme="minorHAnsi" w:eastAsiaTheme="majorEastAsia" w:hAnsiTheme="minorHAnsi"/>
        </w:rPr>
        <w:t xml:space="preserve">will </w:t>
      </w:r>
      <w:r w:rsidRPr="00B7777B">
        <w:rPr>
          <w:rFonts w:asciiTheme="minorHAnsi" w:eastAsiaTheme="majorEastAsia" w:hAnsiTheme="minorHAnsi"/>
        </w:rPr>
        <w:t xml:space="preserve">be taken very seriously.  A </w:t>
      </w:r>
      <w:r w:rsidR="003960E1" w:rsidRPr="00B7777B">
        <w:rPr>
          <w:rFonts w:asciiTheme="minorHAnsi" w:eastAsiaTheme="majorEastAsia" w:hAnsiTheme="minorHAnsi"/>
        </w:rPr>
        <w:t>child</w:t>
      </w:r>
      <w:r w:rsidRPr="00B7777B">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B7777B">
        <w:rPr>
          <w:rFonts w:asciiTheme="minorHAnsi" w:eastAsiaTheme="majorEastAsia" w:hAnsiTheme="minorHAnsi"/>
        </w:rPr>
        <w:t xml:space="preserve">lve the issue themselves.  </w:t>
      </w:r>
      <w:r w:rsidR="00B73BBD" w:rsidRPr="00B7777B">
        <w:rPr>
          <w:rFonts w:asciiTheme="minorHAnsi" w:eastAsiaTheme="majorEastAsia" w:hAnsiTheme="minorHAnsi"/>
          <w:color w:val="FF0000"/>
        </w:rPr>
        <w:t xml:space="preserve">  </w:t>
      </w:r>
      <w:bookmarkStart w:id="235" w:name="_Hlk524007445"/>
      <w:r w:rsidR="00CB4804" w:rsidRPr="00B7777B">
        <w:rPr>
          <w:rFonts w:asciiTheme="minorHAnsi" w:eastAsiaTheme="majorEastAsia" w:hAnsiTheme="minorHAnsi"/>
        </w:rPr>
        <w:t xml:space="preserve">When an incident involving </w:t>
      </w:r>
      <w:r w:rsidR="003960E1" w:rsidRPr="00B7777B">
        <w:rPr>
          <w:rFonts w:asciiTheme="minorHAnsi" w:eastAsiaTheme="majorEastAsia" w:hAnsiTheme="minorHAnsi"/>
        </w:rPr>
        <w:t>sexting</w:t>
      </w:r>
      <w:r w:rsidR="00CB4804" w:rsidRPr="00B7777B">
        <w:rPr>
          <w:rFonts w:asciiTheme="minorHAnsi" w:eastAsiaTheme="majorEastAsia" w:hAnsiTheme="minorHAnsi"/>
        </w:rPr>
        <w:t xml:space="preserve"> comes to a school’s attention the </w:t>
      </w:r>
      <w:r w:rsidR="00042A63" w:rsidRPr="00B7777B">
        <w:rPr>
          <w:rFonts w:asciiTheme="minorHAnsi" w:eastAsiaTheme="majorEastAsia" w:hAnsiTheme="minorHAnsi"/>
        </w:rPr>
        <w:t xml:space="preserve">school will </w:t>
      </w:r>
      <w:r w:rsidR="00CB4804" w:rsidRPr="00B7777B">
        <w:rPr>
          <w:rFonts w:asciiTheme="minorHAnsi" w:eastAsiaTheme="majorEastAsia" w:hAnsiTheme="minorHAnsi"/>
        </w:rPr>
        <w:t>follow</w:t>
      </w:r>
      <w:r w:rsidR="00042A63" w:rsidRPr="00B7777B">
        <w:rPr>
          <w:rFonts w:asciiTheme="minorHAnsi" w:eastAsiaTheme="majorEastAsia" w:hAnsiTheme="minorHAnsi"/>
        </w:rPr>
        <w:t xml:space="preserve"> the guidance as set </w:t>
      </w:r>
      <w:r w:rsidR="00042A63" w:rsidRPr="00052D85">
        <w:rPr>
          <w:rFonts w:asciiTheme="minorHAnsi" w:eastAsiaTheme="majorEastAsia" w:hAnsiTheme="minorHAnsi"/>
        </w:rPr>
        <w:t xml:space="preserve">out in the </w:t>
      </w:r>
      <w:r w:rsidR="006B1719" w:rsidRPr="00052D85">
        <w:rPr>
          <w:rFonts w:asciiTheme="minorHAnsi" w:eastAsiaTheme="majorEastAsia" w:hAnsiTheme="minorHAnsi"/>
        </w:rPr>
        <w:t xml:space="preserve">UKCIS publication outlined above. </w:t>
      </w:r>
      <w:bookmarkEnd w:id="229"/>
    </w:p>
    <w:p w:rsidR="00061CCD" w:rsidRPr="00052D85" w:rsidRDefault="00502A3A" w:rsidP="00304145">
      <w:pPr>
        <w:ind w:left="567"/>
        <w:rPr>
          <w:rFonts w:asciiTheme="minorHAnsi" w:hAnsiTheme="minorHAnsi"/>
        </w:rPr>
      </w:pPr>
      <w:bookmarkStart w:id="236" w:name="_Toc18506737"/>
      <w:r w:rsidRPr="00052D85">
        <w:rPr>
          <w:rStyle w:val="Heading4Char"/>
        </w:rPr>
        <w:t>Serious Violence</w:t>
      </w:r>
      <w:bookmarkEnd w:id="236"/>
      <w:r w:rsidRPr="00052D85">
        <w:t xml:space="preserve"> – </w:t>
      </w:r>
      <w:r w:rsidRPr="00052D85">
        <w:rPr>
          <w:rFonts w:asciiTheme="minorHAnsi" w:hAnsiTheme="minorHAnsi"/>
        </w:rPr>
        <w:t xml:space="preserve">All staff should be aware of indicators, which may signal that children are at risk from, or are involved with serious violent crime.  </w:t>
      </w:r>
      <w:r w:rsidR="00304145" w:rsidRPr="00052D85">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052D85">
        <w:t xml:space="preserve">  </w:t>
      </w:r>
      <w:r w:rsidR="005D6831" w:rsidRPr="00052D85">
        <w:rPr>
          <w:rFonts w:asciiTheme="minorHAnsi" w:hAnsiTheme="minorHAnsi"/>
        </w:rPr>
        <w:t>Unexplained gifts or new possessions could also indicate</w:t>
      </w:r>
      <w:r w:rsidR="005C13F4" w:rsidRPr="00052D85">
        <w:rPr>
          <w:rFonts w:asciiTheme="minorHAnsi" w:hAnsiTheme="minorHAnsi"/>
        </w:rPr>
        <w:t xml:space="preserve"> that children have been approached by, or are involved with, individuals associated with criminal networks or gangs.</w:t>
      </w:r>
      <w:r w:rsidR="00C91F96" w:rsidRPr="00052D85">
        <w:rPr>
          <w:rFonts w:asciiTheme="minorHAnsi" w:hAnsiTheme="minorHAnsi"/>
        </w:rPr>
        <w:t xml:space="preserve">  Further advice on this issue is provided </w:t>
      </w:r>
      <w:r w:rsidR="008F079D" w:rsidRPr="00052D85">
        <w:rPr>
          <w:rFonts w:asciiTheme="minorHAnsi" w:hAnsiTheme="minorHAnsi"/>
        </w:rPr>
        <w:t>in the Home Office document ‘</w:t>
      </w:r>
      <w:hyperlink r:id="rId20" w:history="1">
        <w:r w:rsidR="008F079D" w:rsidRPr="00052D85">
          <w:rPr>
            <w:rStyle w:val="Hyperlink"/>
            <w:rFonts w:asciiTheme="minorHAnsi" w:hAnsiTheme="minorHAnsi"/>
          </w:rPr>
          <w:t>Preventing youth violence and gang involvement</w:t>
        </w:r>
      </w:hyperlink>
      <w:r w:rsidR="008F079D" w:rsidRPr="00052D85">
        <w:rPr>
          <w:rFonts w:asciiTheme="minorHAnsi" w:hAnsiTheme="minorHAnsi"/>
        </w:rPr>
        <w:t>’.</w:t>
      </w:r>
    </w:p>
    <w:p w:rsidR="00061CCD" w:rsidRPr="00052D85" w:rsidRDefault="00061CCD" w:rsidP="00061CCD">
      <w:pPr>
        <w:rPr>
          <w:rFonts w:eastAsiaTheme="majorEastAsia"/>
        </w:rPr>
      </w:pPr>
    </w:p>
    <w:p w:rsidR="00203243" w:rsidRPr="00B7777B" w:rsidRDefault="00BE6E83" w:rsidP="00CB4804">
      <w:pPr>
        <w:spacing w:after="120"/>
        <w:ind w:left="567"/>
        <w:rPr>
          <w:rFonts w:asciiTheme="minorHAnsi" w:eastAsiaTheme="minorHAnsi" w:hAnsiTheme="minorHAnsi" w:cs="Arial"/>
          <w:color w:val="000000"/>
          <w:szCs w:val="22"/>
        </w:rPr>
      </w:pPr>
      <w:bookmarkStart w:id="237" w:name="_Toc18506738"/>
      <w:bookmarkStart w:id="238" w:name="_Hlk530475927"/>
      <w:r w:rsidRPr="00052D85">
        <w:rPr>
          <w:rStyle w:val="Heading4Char"/>
        </w:rPr>
        <w:t>Child Criminal Exploitation</w:t>
      </w:r>
      <w:r w:rsidR="00C46A4F" w:rsidRPr="00052D85">
        <w:rPr>
          <w:rStyle w:val="Heading4Char"/>
        </w:rPr>
        <w:t xml:space="preserve"> (CCE) including c</w:t>
      </w:r>
      <w:r w:rsidR="00203243" w:rsidRPr="00052D85">
        <w:rPr>
          <w:rStyle w:val="Heading4Char"/>
        </w:rPr>
        <w:t xml:space="preserve">ounty </w:t>
      </w:r>
      <w:r w:rsidR="00C46A4F" w:rsidRPr="00052D85">
        <w:rPr>
          <w:rStyle w:val="Heading4Char"/>
        </w:rPr>
        <w:t>l</w:t>
      </w:r>
      <w:r w:rsidR="00203243" w:rsidRPr="00052D85">
        <w:rPr>
          <w:rStyle w:val="Heading4Char"/>
        </w:rPr>
        <w:t>ines</w:t>
      </w:r>
      <w:bookmarkEnd w:id="237"/>
      <w:r w:rsidR="00203243" w:rsidRPr="00052D85">
        <w:rPr>
          <w:rStyle w:val="Heading4Char"/>
        </w:rPr>
        <w:t xml:space="preserve"> </w:t>
      </w:r>
      <w:r w:rsidR="00203243" w:rsidRPr="00052D85">
        <w:rPr>
          <w:rFonts w:asciiTheme="minorHAnsi" w:eastAsiaTheme="minorHAnsi" w:hAnsiTheme="minorHAnsi" w:cs="Arial"/>
          <w:b/>
          <w:i/>
          <w:color w:val="000000"/>
          <w:szCs w:val="22"/>
        </w:rPr>
        <w:t xml:space="preserve">– </w:t>
      </w:r>
      <w:r w:rsidR="00203243" w:rsidRPr="00052D85">
        <w:rPr>
          <w:rFonts w:asciiTheme="minorHAnsi" w:eastAsiaTheme="minorHAnsi" w:hAnsiTheme="minorHAnsi" w:cs="Arial"/>
          <w:color w:val="000000"/>
          <w:szCs w:val="22"/>
        </w:rPr>
        <w:t>Criminal exploitation of children is a geographically</w:t>
      </w:r>
      <w:r w:rsidR="00203243" w:rsidRPr="00B7777B">
        <w:rPr>
          <w:rFonts w:asciiTheme="minorHAnsi" w:eastAsiaTheme="minorHAnsi" w:hAnsiTheme="minorHAnsi" w:cs="Arial"/>
          <w:color w:val="000000"/>
          <w:szCs w:val="22"/>
        </w:rPr>
        <w:t xml:space="preserve">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B7777B">
        <w:rPr>
          <w:rFonts w:asciiTheme="minorHAnsi" w:eastAsiaTheme="minorHAnsi" w:hAnsiTheme="minorHAnsi" w:cs="Arial"/>
          <w:color w:val="000000"/>
          <w:szCs w:val="22"/>
        </w:rPr>
        <w:t>episodes when</w:t>
      </w:r>
      <w:r w:rsidR="00203243" w:rsidRPr="00B7777B">
        <w:rPr>
          <w:rFonts w:asciiTheme="minorHAnsi" w:eastAsiaTheme="minorHAnsi" w:hAnsiTheme="minorHAnsi" w:cs="Arial"/>
          <w:color w:val="000000"/>
          <w:szCs w:val="22"/>
        </w:rPr>
        <w:t xml:space="preserve"> the victim may have been trafficked for the purpose of transporting drugs</w:t>
      </w:r>
      <w:r w:rsidR="00237CA2" w:rsidRPr="00B7777B">
        <w:rPr>
          <w:rFonts w:asciiTheme="minorHAnsi" w:eastAsiaTheme="minorHAnsi" w:hAnsiTheme="minorHAnsi" w:cs="Arial"/>
          <w:color w:val="000000"/>
          <w:szCs w:val="22"/>
        </w:rPr>
        <w:t>.  Where this is found to be the case, the school will consider a referral to the National Referral Mechanism.</w:t>
      </w:r>
    </w:p>
    <w:p w:rsidR="00237CA2" w:rsidRPr="00B7777B" w:rsidRDefault="00237CA2" w:rsidP="00237CA2">
      <w:pPr>
        <w:spacing w:after="120"/>
        <w:ind w:left="567"/>
        <w:rPr>
          <w:rFonts w:asciiTheme="minorHAnsi" w:eastAsiaTheme="minorHAnsi" w:hAnsiTheme="minorHAnsi"/>
        </w:rPr>
      </w:pPr>
      <w:r w:rsidRPr="00B7777B">
        <w:rPr>
          <w:rFonts w:asciiTheme="minorHAnsi" w:eastAsiaTheme="minorHAnsi" w:hAnsiTheme="minorHAnsi"/>
        </w:rPr>
        <w:t>Like other forms of abuse and exploitation, county lines exploitation:</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child (male or female) under the age of 18 years;</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vulnerable adult over the age of 18 years;</w:t>
      </w:r>
    </w:p>
    <w:p w:rsidR="00237CA2"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still be exploitation even if the activity appears consensual;</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involve force and/or enticement-based methods of compliance and is often accompanied by violence or threats of violence;</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be perpetrated by individuals or groups, makes or females, and young people or adults; and</w:t>
      </w:r>
    </w:p>
    <w:p w:rsidR="00C20EA7" w:rsidRDefault="00C20EA7" w:rsidP="00C20EA7">
      <w:pPr>
        <w:numPr>
          <w:ilvl w:val="0"/>
          <w:numId w:val="58"/>
        </w:numPr>
        <w:spacing w:after="120"/>
        <w:ind w:left="924" w:hanging="357"/>
        <w:rPr>
          <w:rFonts w:asciiTheme="minorHAnsi" w:eastAsiaTheme="minorHAnsi" w:hAnsiTheme="minorHAnsi"/>
        </w:rPr>
      </w:pPr>
      <w:r w:rsidRPr="00B7777B">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B7777B" w:rsidRDefault="00A14B99" w:rsidP="00A14B99">
      <w:pPr>
        <w:spacing w:after="120"/>
        <w:ind w:left="567"/>
        <w:rPr>
          <w:rFonts w:asciiTheme="minorHAnsi" w:eastAsiaTheme="minorHAnsi" w:hAnsiTheme="minorHAnsi"/>
        </w:rPr>
      </w:pPr>
      <w:r w:rsidRPr="00052D85">
        <w:rPr>
          <w:rFonts w:asciiTheme="minorHAnsi" w:eastAsiaTheme="minorHAnsi" w:hAnsiTheme="minorHAnsi"/>
        </w:rPr>
        <w:t xml:space="preserve">Further advice on this issue </w:t>
      </w:r>
      <w:r w:rsidR="00241015" w:rsidRPr="00052D85">
        <w:rPr>
          <w:rFonts w:asciiTheme="minorHAnsi" w:eastAsiaTheme="minorHAnsi" w:hAnsiTheme="minorHAnsi"/>
        </w:rPr>
        <w:t>may be found in the Home Office document ‘</w:t>
      </w:r>
      <w:hyperlink r:id="rId21" w:history="1">
        <w:r w:rsidR="00241015" w:rsidRPr="00052D85">
          <w:rPr>
            <w:rStyle w:val="Hyperlink"/>
            <w:rFonts w:asciiTheme="minorHAnsi" w:eastAsiaTheme="minorHAnsi" w:hAnsiTheme="minorHAnsi"/>
          </w:rPr>
          <w:t>Criminal exploitation of children and vulnerable adults: county lines</w:t>
        </w:r>
      </w:hyperlink>
      <w:r w:rsidR="00241015" w:rsidRPr="00052D85">
        <w:rPr>
          <w:rFonts w:asciiTheme="minorHAnsi" w:eastAsiaTheme="minorHAnsi" w:hAnsiTheme="minorHAnsi"/>
        </w:rPr>
        <w:t>’.</w:t>
      </w:r>
    </w:p>
    <w:p w:rsidR="00237CA2" w:rsidRPr="00B7777B" w:rsidRDefault="00C20EA7" w:rsidP="00483A24">
      <w:pPr>
        <w:spacing w:after="120"/>
        <w:ind w:left="567"/>
        <w:rPr>
          <w:rFonts w:asciiTheme="minorHAnsi" w:eastAsiaTheme="minorHAnsi" w:hAnsiTheme="minorHAnsi" w:cs="Arial"/>
          <w:color w:val="000000"/>
          <w:szCs w:val="22"/>
        </w:rPr>
      </w:pPr>
      <w:bookmarkStart w:id="239" w:name="_Toc18506739"/>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239"/>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emotional</w:t>
      </w:r>
    </w:p>
    <w:p w:rsidR="00237CA2" w:rsidRPr="00052D85" w:rsidRDefault="00483A24" w:rsidP="002D55FF">
      <w:pPr>
        <w:spacing w:before="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w:t>
      </w:r>
      <w:r w:rsidR="006F6776" w:rsidRPr="00B7777B">
        <w:rPr>
          <w:rFonts w:asciiTheme="minorHAnsi" w:eastAsiaTheme="minorHAnsi" w:hAnsiTheme="minorHAnsi"/>
        </w:rPr>
        <w:t>violence,</w:t>
      </w:r>
      <w:r w:rsidRPr="00B7777B">
        <w:rPr>
          <w:rFonts w:asciiTheme="minorHAnsi" w:eastAsiaTheme="minorHAnsi" w:hAnsiTheme="minorHAnsi"/>
        </w:rPr>
        <w:t xml:space="preserve"> we follow </w:t>
      </w:r>
      <w:r w:rsidRPr="00052D85">
        <w:rPr>
          <w:rFonts w:asciiTheme="minorHAnsi" w:eastAsiaTheme="minorHAnsi" w:hAnsiTheme="minorHAnsi"/>
        </w:rPr>
        <w:t>the advice provided by Cumbria SC</w:t>
      </w:r>
      <w:r w:rsidR="00A62186" w:rsidRPr="00052D85">
        <w:rPr>
          <w:rFonts w:asciiTheme="minorHAnsi" w:eastAsiaTheme="minorHAnsi" w:hAnsiTheme="minorHAnsi"/>
        </w:rPr>
        <w:t>P</w:t>
      </w:r>
      <w:r w:rsidRPr="00052D85">
        <w:rPr>
          <w:rFonts w:asciiTheme="minorHAnsi" w:eastAsiaTheme="minorHAnsi" w:hAnsiTheme="minorHAnsi"/>
        </w:rPr>
        <w:t xml:space="preserve">.  </w:t>
      </w:r>
      <w:hyperlink r:id="rId22" w:history="1">
        <w:r w:rsidR="007719CD" w:rsidRPr="00052D85">
          <w:rPr>
            <w:rStyle w:val="Hyperlink"/>
            <w:rFonts w:asciiTheme="minorHAnsi" w:eastAsiaTheme="minorHAnsi" w:hAnsiTheme="minorHAnsi"/>
          </w:rPr>
          <w:t>(Click here to view)</w:t>
        </w:r>
      </w:hyperlink>
      <w:r w:rsidR="007719CD" w:rsidRPr="00052D85">
        <w:rPr>
          <w:rFonts w:asciiTheme="minorHAnsi" w:eastAsiaTheme="minorHAnsi" w:hAnsiTheme="minorHAnsi"/>
        </w:rPr>
        <w:t>.</w:t>
      </w:r>
      <w:bookmarkEnd w:id="235"/>
    </w:p>
    <w:p w:rsidR="00D626C4" w:rsidRPr="00B7777B" w:rsidRDefault="00D626C4" w:rsidP="002D55FF">
      <w:pPr>
        <w:spacing w:before="120"/>
        <w:ind w:left="567"/>
        <w:rPr>
          <w:rFonts w:asciiTheme="minorHAnsi" w:eastAsiaTheme="majorEastAsia" w:hAnsiTheme="minorHAnsi"/>
        </w:rPr>
      </w:pPr>
      <w:bookmarkStart w:id="240" w:name="_Hlk17796883"/>
      <w:r w:rsidRPr="00052D85">
        <w:t>Our school has signed up to Operation Encompass and will be informed by the Police if there has been a call out linked to DV involving any of our pupils.</w:t>
      </w:r>
      <w:bookmarkEnd w:id="240"/>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41" w:name="_Toc18506740"/>
      <w:bookmarkStart w:id="242" w:name="_Hlk495675287"/>
      <w:r w:rsidRPr="00B7777B">
        <w:rPr>
          <w:rStyle w:val="Heading4Char"/>
        </w:rPr>
        <w:t>‘Honour based’ violence (HBV)</w:t>
      </w:r>
      <w:bookmarkEnd w:id="241"/>
      <w:r w:rsidRPr="00B7777B">
        <w:rPr>
          <w:rStyle w:val="Heading4Char"/>
        </w:rPr>
        <w:t xml:space="preserve"> </w:t>
      </w:r>
      <w:bookmarkEnd w:id="230"/>
      <w:bookmarkEnd w:id="231"/>
      <w:bookmarkEnd w:id="232"/>
      <w:r w:rsidR="001B7012" w:rsidRPr="00B7777B">
        <w:rPr>
          <w:rFonts w:asciiTheme="minorHAnsi" w:eastAsiaTheme="minorHAnsi" w:hAnsiTheme="minorHAnsi" w:cs="Arial"/>
          <w:b/>
          <w:i/>
          <w:color w:val="000000"/>
          <w:szCs w:val="22"/>
        </w:rPr>
        <w:t>–</w:t>
      </w:r>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43" w:name="_Hlk524007473"/>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43"/>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221"/>
      <w:bookmarkEnd w:id="234"/>
      <w:bookmarkEnd w:id="224"/>
      <w:bookmarkEnd w:id="238"/>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Reference should also be made to the </w:t>
      </w:r>
      <w:r w:rsidR="00680444" w:rsidRPr="00B7777B">
        <w:rPr>
          <w:rFonts w:asciiTheme="minorHAnsi" w:hAnsiTheme="minorHAnsi" w:cs="Arial"/>
          <w:szCs w:val="22"/>
        </w:rPr>
        <w:t>HM Government Multi agency statutory guidance on female genital mutilation, April 2016.</w:t>
      </w:r>
      <w:bookmarkEnd w:id="242"/>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44" w:name="_Toc440032802"/>
      <w:bookmarkStart w:id="245" w:name="_Toc443666338"/>
      <w:bookmarkStart w:id="246" w:name="_Toc443666590"/>
      <w:bookmarkStart w:id="247" w:name="_Toc18506741"/>
      <w:r w:rsidRPr="00B7777B">
        <w:rPr>
          <w:rStyle w:val="Heading4Char"/>
        </w:rPr>
        <w:t>Preventing Radicalisation</w:t>
      </w:r>
      <w:bookmarkEnd w:id="244"/>
      <w:bookmarkEnd w:id="245"/>
      <w:bookmarkEnd w:id="246"/>
      <w:bookmarkEnd w:id="247"/>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052D85"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w:t>
      </w:r>
      <w:r w:rsidR="00757986" w:rsidRPr="00052D85">
        <w:rPr>
          <w:rFonts w:asciiTheme="minorHAnsi" w:eastAsiaTheme="minorHAnsi" w:hAnsiTheme="minorHAnsi" w:cs="Arial"/>
          <w:color w:val="000000"/>
          <w:szCs w:val="22"/>
        </w:rPr>
        <w:t xml:space="preserve">of Cumbria </w:t>
      </w:r>
      <w:r w:rsidRPr="00052D85">
        <w:rPr>
          <w:rFonts w:asciiTheme="minorHAnsi" w:eastAsiaTheme="minorHAnsi" w:hAnsiTheme="minorHAnsi" w:cs="Arial"/>
          <w:color w:val="000000"/>
          <w:szCs w:val="22"/>
        </w:rPr>
        <w:t>SC</w:t>
      </w:r>
      <w:r w:rsidR="00A62186" w:rsidRPr="00052D85">
        <w:rPr>
          <w:rFonts w:asciiTheme="minorHAnsi" w:eastAsiaTheme="minorHAnsi" w:hAnsiTheme="minorHAnsi" w:cs="Arial"/>
          <w:color w:val="000000"/>
          <w:szCs w:val="22"/>
        </w:rPr>
        <w:t>P</w:t>
      </w:r>
      <w:r w:rsidRPr="00052D85">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48"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249" w:name="_Hlk494974948"/>
      <w:r w:rsidR="00D673F6" w:rsidRPr="00B7777B">
        <w:rPr>
          <w:rFonts w:asciiTheme="minorHAnsi" w:eastAsiaTheme="minorHAnsi" w:hAnsiTheme="minorHAnsi" w:cs="Arial"/>
          <w:color w:val="000000"/>
          <w:szCs w:val="22"/>
        </w:rPr>
        <w:t xml:space="preserve">This school uses resources taken from the Government sponsored website </w:t>
      </w:r>
      <w:bookmarkStart w:id="250" w:name="_Hlk493154166"/>
      <w:r w:rsidR="00D673F6" w:rsidRPr="00B7777B">
        <w:rPr>
          <w:rFonts w:asciiTheme="minorHAnsi" w:eastAsiaTheme="minorHAnsi" w:hAnsiTheme="minorHAnsi" w:cs="Arial"/>
          <w:color w:val="000000"/>
          <w:szCs w:val="22"/>
        </w:rPr>
        <w:t xml:space="preserve">‘educateagainsthate’.  </w:t>
      </w:r>
      <w:hyperlink r:id="rId23" w:history="1">
        <w:r w:rsidR="00D673F6" w:rsidRPr="00B7777B">
          <w:rPr>
            <w:rStyle w:val="Hyperlink"/>
            <w:rFonts w:asciiTheme="minorHAnsi" w:eastAsiaTheme="minorHAnsi" w:hAnsiTheme="minorHAnsi" w:cs="Arial"/>
            <w:szCs w:val="22"/>
          </w:rPr>
          <w:t>www.educateagainsthate.com</w:t>
        </w:r>
      </w:hyperlink>
      <w:bookmarkEnd w:id="248"/>
      <w:bookmarkEnd w:id="249"/>
      <w:bookmarkEnd w:id="250"/>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251"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B7777B" w:rsidRDefault="00394081" w:rsidP="00E46A72">
      <w:pPr>
        <w:spacing w:before="120" w:after="120"/>
        <w:ind w:left="567"/>
        <w:rPr>
          <w:rStyle w:val="Hyperlink"/>
          <w:rFonts w:asciiTheme="minorHAnsi" w:hAnsiTheme="minorHAnsi"/>
        </w:rPr>
      </w:pPr>
      <w:bookmarkStart w:id="252" w:name="_Toc440032803"/>
      <w:bookmarkStart w:id="253" w:name="_Toc443666339"/>
      <w:bookmarkStart w:id="254" w:name="_Toc443666591"/>
      <w:bookmarkStart w:id="255" w:name="_Toc18506742"/>
      <w:bookmarkStart w:id="256"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252"/>
      <w:bookmarkEnd w:id="253"/>
      <w:bookmarkEnd w:id="254"/>
      <w:bookmarkEnd w:id="255"/>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257" w:name="_Hlk524007565"/>
      <w:bookmarkStart w:id="258" w:name="_Hlk524102730"/>
      <w:r w:rsidR="00BF6208" w:rsidRPr="00B7777B">
        <w:rPr>
          <w:rFonts w:asciiTheme="minorHAnsi" w:hAnsiTheme="minorHAnsi"/>
        </w:rPr>
        <w:t>These procedures are shared with all staff and other relevant adults, and new starters on Induction.</w:t>
      </w:r>
      <w:bookmarkEnd w:id="257"/>
      <w:r w:rsidR="00BF6208" w:rsidRPr="00B7777B">
        <w:rPr>
          <w:rFonts w:asciiTheme="minorHAnsi" w:hAnsiTheme="minorHAnsi"/>
        </w:rPr>
        <w:t xml:space="preserve">  </w:t>
      </w:r>
      <w:r w:rsidR="00B62976" w:rsidRPr="00B7777B">
        <w:rPr>
          <w:rFonts w:asciiTheme="minorHAnsi" w:hAnsiTheme="minorHAnsi"/>
        </w:rPr>
        <w:t xml:space="preserve">We follow and </w:t>
      </w:r>
      <w:r w:rsidR="00B62976" w:rsidRPr="00052D85">
        <w:rPr>
          <w:rFonts w:asciiTheme="minorHAnsi" w:hAnsiTheme="minorHAnsi"/>
        </w:rPr>
        <w:t>adhere to Cumbria SC</w:t>
      </w:r>
      <w:r w:rsidR="00A62186" w:rsidRPr="00052D85">
        <w:rPr>
          <w:rFonts w:asciiTheme="minorHAnsi" w:hAnsiTheme="minorHAnsi"/>
        </w:rPr>
        <w:t>P</w:t>
      </w:r>
      <w:r w:rsidR="00B62976" w:rsidRPr="00052D85">
        <w:rPr>
          <w:rFonts w:asciiTheme="minorHAnsi" w:hAnsiTheme="minorHAnsi"/>
        </w:rPr>
        <w:t xml:space="preserve"> guidance and procedures on Children Missing </w:t>
      </w:r>
      <w:r w:rsidR="006B1719" w:rsidRPr="00052D85">
        <w:rPr>
          <w:rFonts w:asciiTheme="minorHAnsi" w:hAnsiTheme="minorHAnsi"/>
        </w:rPr>
        <w:t xml:space="preserve">from Home, Care or </w:t>
      </w:r>
      <w:r w:rsidR="00B62976" w:rsidRPr="00052D85">
        <w:rPr>
          <w:rFonts w:asciiTheme="minorHAnsi" w:hAnsiTheme="minorHAnsi"/>
        </w:rPr>
        <w:t xml:space="preserve">Education. </w:t>
      </w:r>
      <w:bookmarkStart w:id="259" w:name="_Hlk524007718"/>
      <w:r w:rsidR="00E25EFD" w:rsidRPr="00052D85">
        <w:rPr>
          <w:rStyle w:val="Hyperlink"/>
          <w:rFonts w:asciiTheme="minorHAnsi" w:hAnsiTheme="minorHAnsi"/>
        </w:rPr>
        <w:fldChar w:fldCharType="begin"/>
      </w:r>
      <w:r w:rsidR="00E25EFD" w:rsidRPr="00052D85">
        <w:rPr>
          <w:rStyle w:val="Hyperlink"/>
          <w:rFonts w:asciiTheme="minorHAnsi" w:hAnsiTheme="minorHAnsi"/>
        </w:rPr>
        <w:instrText xml:space="preserve"> HYPERLINK "http://cumbrialscb.proceduresonline.com/chapters/p_ch_missing_care.html" </w:instrText>
      </w:r>
      <w:r w:rsidR="00E25EFD" w:rsidRPr="00052D85">
        <w:rPr>
          <w:rStyle w:val="Hyperlink"/>
          <w:rFonts w:asciiTheme="minorHAnsi" w:hAnsiTheme="minorHAnsi"/>
        </w:rPr>
        <w:fldChar w:fldCharType="separate"/>
      </w:r>
      <w:r w:rsidR="00B62976" w:rsidRPr="00052D85">
        <w:rPr>
          <w:rStyle w:val="Hyperlink"/>
          <w:rFonts w:asciiTheme="minorHAnsi" w:hAnsiTheme="minorHAnsi"/>
        </w:rPr>
        <w:t>(Click here to access)</w:t>
      </w:r>
      <w:r w:rsidR="00E25EFD" w:rsidRPr="00052D85">
        <w:rPr>
          <w:rStyle w:val="Hyperlink"/>
          <w:rFonts w:asciiTheme="minorHAnsi" w:hAnsiTheme="minorHAnsi"/>
        </w:rPr>
        <w:fldChar w:fldCharType="end"/>
      </w:r>
      <w:r w:rsidR="00376B30" w:rsidRPr="00B7777B">
        <w:rPr>
          <w:rStyle w:val="Hyperlink"/>
          <w:rFonts w:asciiTheme="minorHAnsi" w:hAnsiTheme="minorHAnsi"/>
        </w:rPr>
        <w:t>.</w:t>
      </w:r>
      <w:bookmarkEnd w:id="259"/>
    </w:p>
    <w:p w:rsidR="00E46A72" w:rsidRPr="00B7777B" w:rsidRDefault="00E46A72" w:rsidP="00E46A72">
      <w:pPr>
        <w:ind w:left="567"/>
        <w:rPr>
          <w:rFonts w:asciiTheme="minorHAnsi" w:hAnsiTheme="minorHAnsi"/>
        </w:rPr>
      </w:pPr>
      <w:bookmarkStart w:id="260" w:name="_Hlk524007744"/>
      <w:r w:rsidRPr="00B7777B">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60"/>
    </w:p>
    <w:p w:rsidR="00394081" w:rsidRDefault="00394081" w:rsidP="000442CF">
      <w:pPr>
        <w:autoSpaceDE w:val="0"/>
        <w:autoSpaceDN w:val="0"/>
        <w:adjustRightInd w:val="0"/>
        <w:spacing w:before="120" w:after="120"/>
        <w:ind w:left="567"/>
        <w:rPr>
          <w:rFonts w:asciiTheme="minorHAnsi" w:hAnsiTheme="minorHAnsi"/>
        </w:rPr>
      </w:pPr>
      <w:r w:rsidRPr="00B7777B">
        <w:rPr>
          <w:rFonts w:asciiTheme="minorHAnsi" w:hAnsiTheme="minorHAnsi"/>
        </w:rPr>
        <w:t xml:space="preserve">It is our responsibility to inform the Local Authority of any pupil who fails to attend school </w:t>
      </w:r>
      <w:r w:rsidR="00FC76AA" w:rsidRPr="00B7777B">
        <w:rPr>
          <w:rFonts w:asciiTheme="minorHAnsi" w:hAnsiTheme="minorHAnsi"/>
        </w:rPr>
        <w:t>regularly or</w:t>
      </w:r>
      <w:r w:rsidRPr="00B7777B">
        <w:rPr>
          <w:rFonts w:asciiTheme="minorHAnsi" w:hAnsiTheme="minorHAnsi"/>
        </w:rPr>
        <w:t xml:space="preserve"> has been absent without the school’s permission for a continuous period of 10 school days or more.</w:t>
      </w:r>
    </w:p>
    <w:p w:rsidR="005D39C7" w:rsidRPr="00052D85" w:rsidRDefault="005D39C7" w:rsidP="000442CF">
      <w:pPr>
        <w:ind w:left="567"/>
      </w:pPr>
      <w:bookmarkStart w:id="261" w:name="_Toc18506743"/>
      <w:bookmarkStart w:id="262" w:name="_Hlk17797145"/>
      <w:r w:rsidRPr="00052D85">
        <w:rPr>
          <w:rStyle w:val="Heading4Char"/>
        </w:rPr>
        <w:t>Hom</w:t>
      </w:r>
      <w:r w:rsidR="002C2AFB" w:rsidRPr="00052D85">
        <w:rPr>
          <w:rStyle w:val="Heading4Char"/>
        </w:rPr>
        <w:t>e</w:t>
      </w:r>
      <w:r w:rsidRPr="00052D85">
        <w:rPr>
          <w:rStyle w:val="Heading4Char"/>
        </w:rPr>
        <w:t>lessness</w:t>
      </w:r>
      <w:bookmarkEnd w:id="261"/>
      <w:r w:rsidRPr="00052D85">
        <w:t xml:space="preserve"> – Being homeless or being at risk</w:t>
      </w:r>
      <w:r w:rsidR="00FB457B" w:rsidRPr="00052D85">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052D85">
        <w:t xml:space="preserve">.  Cumbria County Council have a list of contacts for local district council housing support.  </w:t>
      </w:r>
      <w:hyperlink r:id="rId24" w:history="1">
        <w:r w:rsidR="002C2AFB" w:rsidRPr="00052D85">
          <w:rPr>
            <w:rStyle w:val="Hyperlink"/>
          </w:rPr>
          <w:t>(Click here to access).</w:t>
        </w:r>
      </w:hyperlink>
      <w:bookmarkEnd w:id="262"/>
    </w:p>
    <w:p w:rsidR="00BE6E83" w:rsidRPr="00B7777B" w:rsidRDefault="00CA72C3" w:rsidP="00394081">
      <w:pPr>
        <w:autoSpaceDE w:val="0"/>
        <w:autoSpaceDN w:val="0"/>
        <w:adjustRightInd w:val="0"/>
        <w:spacing w:before="120"/>
        <w:ind w:left="567"/>
        <w:rPr>
          <w:rFonts w:asciiTheme="minorHAnsi" w:hAnsiTheme="minorHAnsi"/>
        </w:rPr>
      </w:pPr>
      <w:bookmarkStart w:id="263" w:name="_Toc18506744"/>
      <w:bookmarkStart w:id="264" w:name="_Hlk524007771"/>
      <w:r w:rsidRPr="00052D85">
        <w:rPr>
          <w:rStyle w:val="Heading4Char"/>
        </w:rPr>
        <w:t>Other issues covered by Annex A – Keeping Children Safe in Education 201</w:t>
      </w:r>
      <w:r w:rsidR="00BE3473" w:rsidRPr="00052D85">
        <w:rPr>
          <w:rStyle w:val="Heading4Char"/>
        </w:rPr>
        <w:t>9</w:t>
      </w:r>
      <w:bookmarkEnd w:id="263"/>
      <w:r w:rsidRPr="00052D85">
        <w:rPr>
          <w:rStyle w:val="Heading4Char"/>
        </w:rPr>
        <w:t xml:space="preserve"> </w:t>
      </w:r>
      <w:r w:rsidRPr="00052D85">
        <w:rPr>
          <w:rFonts w:asciiTheme="minorHAnsi" w:eastAsiaTheme="minorHAnsi" w:hAnsiTheme="minorHAnsi" w:cs="Arial"/>
          <w:b/>
          <w:i/>
          <w:color w:val="000000"/>
          <w:szCs w:val="22"/>
        </w:rPr>
        <w:t xml:space="preserve">– </w:t>
      </w:r>
      <w:r w:rsidR="00BE6E83" w:rsidRPr="00052D85">
        <w:rPr>
          <w:rFonts w:asciiTheme="minorHAnsi" w:hAnsiTheme="minorHAnsi"/>
        </w:rPr>
        <w:t>in addition to issues outlined</w:t>
      </w:r>
      <w:r w:rsidR="00BE6E83" w:rsidRPr="00B7777B">
        <w:rPr>
          <w:rFonts w:asciiTheme="minorHAnsi" w:hAnsiTheme="minorHAnsi"/>
        </w:rPr>
        <w:t xml:space="preserve"> above, Annex A of Keeping Children Safe in Education also includes further detail on the following:</w:t>
      </w:r>
    </w:p>
    <w:p w:rsidR="00BE6E83" w:rsidRPr="00B7777B"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hAnsiTheme="minorHAnsi"/>
        </w:rPr>
        <w:t>Children and the court system</w:t>
      </w:r>
    </w:p>
    <w:p w:rsidR="00BE6E83" w:rsidRPr="00C46A4F"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hAnsiTheme="minorHAnsi"/>
        </w:rPr>
        <w:t>Children with family members in prison</w:t>
      </w:r>
    </w:p>
    <w:p w:rsidR="00C46A4F" w:rsidRPr="00052D85"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052D85">
        <w:rPr>
          <w:rFonts w:asciiTheme="minorHAnsi" w:hAnsiTheme="minorHAnsi"/>
        </w:rPr>
        <w:t>Upskirting</w:t>
      </w:r>
    </w:p>
    <w:p w:rsidR="00D63285" w:rsidRPr="00B7777B" w:rsidRDefault="001F7881" w:rsidP="00616AFB">
      <w:pPr>
        <w:pStyle w:val="Heading2"/>
        <w:rPr>
          <w:rFonts w:eastAsiaTheme="minorHAnsi"/>
        </w:rPr>
      </w:pPr>
      <w:bookmarkStart w:id="265" w:name="_Toc426124633"/>
      <w:bookmarkStart w:id="266" w:name="_Toc426444137"/>
      <w:bookmarkStart w:id="267" w:name="_Toc440032804"/>
      <w:bookmarkStart w:id="268" w:name="_Toc443666340"/>
      <w:bookmarkStart w:id="269" w:name="_Toc443666592"/>
      <w:bookmarkStart w:id="270" w:name="_Toc18506745"/>
      <w:bookmarkEnd w:id="251"/>
      <w:bookmarkEnd w:id="256"/>
      <w:bookmarkEnd w:id="258"/>
      <w:bookmarkEnd w:id="264"/>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265"/>
      <w:bookmarkEnd w:id="266"/>
      <w:bookmarkEnd w:id="267"/>
      <w:bookmarkEnd w:id="268"/>
      <w:bookmarkEnd w:id="269"/>
      <w:bookmarkEnd w:id="270"/>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71" w:name="_Hlk524102865"/>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72"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 referral for statutory services.</w:t>
      </w:r>
      <w:bookmarkEnd w:id="271"/>
      <w:bookmarkEnd w:id="272"/>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73" w:name="_Hlk497224806"/>
      <w:bookmarkStart w:id="274"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273"/>
    </w:p>
    <w:bookmarkEnd w:id="274"/>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275" w:name="_Hlk528933250"/>
      <w:bookmarkStart w:id="276" w:name="_Hlk530047118"/>
      <w:bookmarkStart w:id="277" w:name="_Hlk17797424"/>
      <w:r w:rsidR="00BF69D4" w:rsidRPr="00B7777B">
        <w:rPr>
          <w:rFonts w:asciiTheme="minorHAnsi" w:eastAsiaTheme="minorHAnsi" w:hAnsiTheme="minorHAnsi" w:cs="Arial"/>
          <w:color w:val="000000"/>
          <w:szCs w:val="22"/>
        </w:rPr>
        <w:t xml:space="preserve">Call 0800 028 0285 or email: </w:t>
      </w:r>
      <w:hyperlink r:id="rId25" w:history="1">
        <w:r w:rsidR="00BF69D4" w:rsidRPr="00B7777B">
          <w:rPr>
            <w:rStyle w:val="Hyperlink"/>
            <w:rFonts w:asciiTheme="minorHAnsi" w:eastAsiaTheme="minorHAnsi" w:hAnsiTheme="minorHAnsi" w:cs="Arial"/>
            <w:szCs w:val="22"/>
          </w:rPr>
          <w:t>help@nspcc.org.uk</w:t>
        </w:r>
      </w:hyperlink>
      <w:bookmarkEnd w:id="275"/>
      <w:r w:rsidR="003438FE" w:rsidRPr="00B7777B">
        <w:rPr>
          <w:rFonts w:asciiTheme="minorHAnsi" w:eastAsiaTheme="minorHAnsi" w:hAnsiTheme="minorHAnsi" w:cs="Arial"/>
          <w:color w:val="000000"/>
          <w:szCs w:val="22"/>
        </w:rPr>
        <w:t>.</w:t>
      </w:r>
      <w:bookmarkEnd w:id="276"/>
    </w:p>
    <w:bookmarkEnd w:id="277"/>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052D85">
        <w:rPr>
          <w:rFonts w:asciiTheme="minorHAnsi" w:eastAsiaTheme="minorHAnsi" w:hAnsiTheme="minorHAnsi" w:cs="Arial"/>
          <w:color w:val="000000"/>
          <w:szCs w:val="22"/>
        </w:rPr>
        <w:t xml:space="preserve">Refer to the ‘Action’ flowchart on page </w:t>
      </w:r>
      <w:r w:rsidR="002963D2" w:rsidRPr="00052D85">
        <w:rPr>
          <w:rFonts w:asciiTheme="minorHAnsi" w:eastAsiaTheme="minorHAnsi" w:hAnsiTheme="minorHAnsi" w:cs="Arial"/>
          <w:color w:val="000000"/>
          <w:szCs w:val="22"/>
        </w:rPr>
        <w:t>1</w:t>
      </w:r>
      <w:r w:rsidR="00BE3473" w:rsidRPr="00052D85">
        <w:rPr>
          <w:rFonts w:asciiTheme="minorHAnsi" w:eastAsiaTheme="minorHAnsi" w:hAnsiTheme="minorHAnsi" w:cs="Arial"/>
          <w:color w:val="000000"/>
          <w:szCs w:val="22"/>
        </w:rPr>
        <w:t>6</w:t>
      </w:r>
      <w:r w:rsidRPr="00052D85">
        <w:rPr>
          <w:rFonts w:asciiTheme="minorHAnsi" w:eastAsiaTheme="minorHAnsi" w:hAnsiTheme="minorHAnsi" w:cs="Arial"/>
          <w:color w:val="000000"/>
          <w:szCs w:val="22"/>
        </w:rPr>
        <w:t xml:space="preserve"> of </w:t>
      </w:r>
      <w:r w:rsidR="008B7CA3" w:rsidRPr="00052D85">
        <w:rPr>
          <w:rFonts w:asciiTheme="minorHAnsi" w:eastAsiaTheme="minorHAnsi" w:hAnsiTheme="minorHAnsi" w:cs="Arial"/>
          <w:color w:val="000000"/>
          <w:szCs w:val="22"/>
        </w:rPr>
        <w:t>‘</w:t>
      </w:r>
      <w:r w:rsidRPr="00052D85">
        <w:rPr>
          <w:rFonts w:asciiTheme="minorHAnsi" w:eastAsiaTheme="minorHAnsi" w:hAnsiTheme="minorHAnsi" w:cs="Arial"/>
          <w:color w:val="000000"/>
          <w:szCs w:val="22"/>
        </w:rPr>
        <w:t>Keeping Children Safe in</w:t>
      </w:r>
      <w:r w:rsidR="00337999" w:rsidRPr="00052D85">
        <w:rPr>
          <w:rFonts w:asciiTheme="minorHAnsi" w:eastAsiaTheme="minorHAnsi" w:hAnsiTheme="minorHAnsi" w:cs="Arial"/>
          <w:color w:val="000000"/>
          <w:szCs w:val="22"/>
        </w:rPr>
        <w:t xml:space="preserve"> Education</w:t>
      </w:r>
      <w:r w:rsidR="008B7CA3" w:rsidRPr="00052D85">
        <w:rPr>
          <w:rFonts w:asciiTheme="minorHAnsi" w:eastAsiaTheme="minorHAnsi" w:hAnsiTheme="minorHAnsi" w:cs="Arial"/>
          <w:color w:val="000000"/>
          <w:szCs w:val="22"/>
        </w:rPr>
        <w:t xml:space="preserve">’, </w:t>
      </w:r>
      <w:r w:rsidR="00F1034C" w:rsidRPr="00052D85">
        <w:rPr>
          <w:rFonts w:asciiTheme="minorHAnsi" w:eastAsiaTheme="minorHAnsi" w:hAnsiTheme="minorHAnsi" w:cs="Arial"/>
          <w:color w:val="000000"/>
          <w:szCs w:val="22"/>
        </w:rPr>
        <w:t>September 201</w:t>
      </w:r>
      <w:r w:rsidR="00BE3473" w:rsidRPr="00052D85">
        <w:rPr>
          <w:rFonts w:asciiTheme="minorHAnsi" w:eastAsiaTheme="minorHAnsi" w:hAnsiTheme="minorHAnsi" w:cs="Arial"/>
          <w:color w:val="000000"/>
          <w:szCs w:val="22"/>
        </w:rPr>
        <w:t>9</w:t>
      </w:r>
      <w:r w:rsidR="00F1034C" w:rsidRPr="00052D85">
        <w:rPr>
          <w:rFonts w:asciiTheme="minorHAnsi" w:eastAsiaTheme="minorHAnsi" w:hAnsiTheme="minorHAnsi" w:cs="Arial"/>
          <w:color w:val="000000"/>
          <w:szCs w:val="22"/>
        </w:rPr>
        <w:t xml:space="preserve"> whi</w:t>
      </w:r>
      <w:r w:rsidR="002D55FF" w:rsidRPr="00052D85">
        <w:rPr>
          <w:rFonts w:asciiTheme="minorHAnsi" w:eastAsiaTheme="minorHAnsi" w:hAnsiTheme="minorHAnsi" w:cs="Arial"/>
          <w:color w:val="000000"/>
          <w:szCs w:val="22"/>
        </w:rPr>
        <w:t>ch is</w:t>
      </w:r>
      <w:r w:rsidR="002D55FF" w:rsidRPr="00B7777B">
        <w:rPr>
          <w:rFonts w:asciiTheme="minorHAnsi" w:eastAsiaTheme="minorHAnsi" w:hAnsiTheme="minorHAnsi" w:cs="Arial"/>
          <w:color w:val="000000"/>
          <w:szCs w:val="22"/>
        </w:rPr>
        <w:t xml:space="preserve"> replicated at Appendix C.</w:t>
      </w:r>
    </w:p>
    <w:p w:rsidR="005B333D" w:rsidRPr="00B7777B" w:rsidRDefault="005B333D" w:rsidP="00616AFB">
      <w:pPr>
        <w:pStyle w:val="Heading2"/>
      </w:pPr>
      <w:bookmarkStart w:id="278" w:name="_Toc318135329"/>
      <w:bookmarkStart w:id="279" w:name="_Toc384371777"/>
      <w:bookmarkStart w:id="280" w:name="_Toc426124616"/>
      <w:bookmarkStart w:id="281" w:name="_Toc426444120"/>
      <w:bookmarkStart w:id="282" w:name="_Toc440032783"/>
      <w:bookmarkStart w:id="283" w:name="_Toc443666341"/>
      <w:bookmarkStart w:id="284" w:name="_Toc443666593"/>
      <w:bookmarkStart w:id="285" w:name="_Toc18506746"/>
      <w:r w:rsidRPr="00B7777B">
        <w:t>Dealing with Disclosures from Children</w:t>
      </w:r>
      <w:bookmarkEnd w:id="278"/>
      <w:bookmarkEnd w:id="279"/>
      <w:bookmarkEnd w:id="280"/>
      <w:bookmarkEnd w:id="281"/>
      <w:bookmarkEnd w:id="282"/>
      <w:bookmarkEnd w:id="283"/>
      <w:bookmarkEnd w:id="284"/>
      <w:bookmarkEnd w:id="285"/>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286"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 xml:space="preserve">held securely and are kept </w:t>
      </w:r>
      <w:bookmarkEnd w:id="286"/>
      <w:r w:rsidR="000C3E05">
        <w:rPr>
          <w:rFonts w:asciiTheme="minorHAnsi" w:hAnsiTheme="minorHAnsi" w:cstheme="minorHAnsi"/>
          <w:sz w:val="22"/>
          <w:szCs w:val="22"/>
        </w:rPr>
        <w:t>in the Child Protection filing cabinet in the Head teacher’s office</w:t>
      </w:r>
      <w:r w:rsidRPr="00B7777B">
        <w:rPr>
          <w:rFonts w:asciiTheme="minorHAnsi" w:hAnsiTheme="minorHAnsi" w:cstheme="minorHAnsi"/>
          <w:sz w:val="22"/>
          <w:szCs w:val="22"/>
        </w:rPr>
        <w:t>.  A model Child Disclosure/ Concern Record can be found at Appendix</w:t>
      </w:r>
      <w:r w:rsidRPr="00B7777B">
        <w:rPr>
          <w:rFonts w:asciiTheme="minorHAnsi" w:hAnsiTheme="minorHAnsi" w:cstheme="minorHAnsi"/>
          <w:b/>
          <w:sz w:val="22"/>
          <w:szCs w:val="22"/>
        </w:rPr>
        <w:t xml:space="preserve"> </w:t>
      </w:r>
      <w:r w:rsidR="0048759E" w:rsidRPr="00B7777B">
        <w:rPr>
          <w:rFonts w:asciiTheme="minorHAnsi" w:hAnsiTheme="minorHAnsi" w:cstheme="minorHAnsi"/>
          <w:sz w:val="22"/>
          <w:szCs w:val="22"/>
        </w:rPr>
        <w:t>B</w:t>
      </w:r>
      <w:r w:rsidRPr="00B7777B">
        <w:rPr>
          <w:rFonts w:asciiTheme="minorHAnsi" w:hAnsiTheme="minorHAnsi" w:cstheme="minorHAnsi"/>
          <w:sz w:val="22"/>
          <w:szCs w:val="22"/>
        </w:rPr>
        <w:t>.</w:t>
      </w:r>
      <w:r w:rsidR="006175C8" w:rsidRPr="00B7777B">
        <w:rPr>
          <w:rFonts w:asciiTheme="minorHAnsi" w:hAnsiTheme="minorHAnsi" w:cstheme="minorHAnsi"/>
          <w:sz w:val="22"/>
          <w:szCs w:val="22"/>
        </w:rPr>
        <w:t xml:space="preserve">  </w:t>
      </w:r>
      <w:bookmarkStart w:id="287" w:name="_Hlk524008767"/>
      <w:r w:rsidR="006175C8" w:rsidRPr="00B7777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287"/>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B7777B">
        <w:rPr>
          <w:rFonts w:asciiTheme="minorHAnsi" w:hAnsiTheme="minorHAnsi"/>
          <w:sz w:val="22"/>
          <w:szCs w:val="22"/>
        </w:rPr>
        <w:t xml:space="preserve"> - </w:t>
      </w:r>
      <w:hyperlink r:id="rId26" w:history="1">
        <w:r w:rsidRPr="00B7777B">
          <w:rPr>
            <w:rStyle w:val="Hyperlink"/>
            <w:rFonts w:asciiTheme="minorHAnsi" w:hAnsiTheme="minorHAnsi"/>
            <w:sz w:val="22"/>
            <w:szCs w:val="22"/>
          </w:rPr>
          <w:t>Click here to access</w:t>
        </w:r>
      </w:hyperlink>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88" w:name="_Hlk494975338"/>
      <w:bookmarkStart w:id="289"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88"/>
    </w:p>
    <w:bookmarkEnd w:id="289"/>
    <w:p w:rsidR="00710479" w:rsidRPr="00B7777B"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290" w:name="_Hlk524516703"/>
      <w:r w:rsidRPr="00B7777B">
        <w:rPr>
          <w:rFonts w:asciiTheme="minorHAnsi" w:hAnsiTheme="minorHAnsi" w:cstheme="minorHAnsi"/>
          <w:sz w:val="22"/>
          <w:szCs w:val="22"/>
        </w:rPr>
        <w:t xml:space="preserve">If, after a referral, the child’s situation does not appear to be </w:t>
      </w:r>
      <w:r w:rsidRPr="00052D85">
        <w:rPr>
          <w:rFonts w:asciiTheme="minorHAnsi" w:hAnsiTheme="minorHAnsi" w:cstheme="minorHAnsi"/>
          <w:sz w:val="22"/>
          <w:szCs w:val="22"/>
        </w:rPr>
        <w:t xml:space="preserve">improving the DSL will press for re-consideration </w:t>
      </w:r>
      <w:bookmarkStart w:id="291" w:name="_Hlk524009180"/>
      <w:bookmarkStart w:id="292" w:name="_Hlk528934283"/>
      <w:r w:rsidR="002A31CC" w:rsidRPr="00052D85">
        <w:rPr>
          <w:rFonts w:asciiTheme="minorHAnsi" w:hAnsiTheme="minorHAnsi" w:cstheme="minorHAnsi"/>
          <w:sz w:val="22"/>
          <w:szCs w:val="22"/>
        </w:rPr>
        <w:t xml:space="preserve">using the </w:t>
      </w:r>
      <w:bookmarkStart w:id="293" w:name="_Hlk17799065"/>
      <w:r w:rsidR="002A31CC" w:rsidRPr="00052D85">
        <w:rPr>
          <w:rFonts w:asciiTheme="minorHAnsi" w:hAnsiTheme="minorHAnsi" w:cstheme="minorHAnsi"/>
          <w:sz w:val="22"/>
          <w:szCs w:val="22"/>
        </w:rPr>
        <w:t>Cumbria SC</w:t>
      </w:r>
      <w:r w:rsidR="00A62186" w:rsidRPr="00052D85">
        <w:rPr>
          <w:rFonts w:asciiTheme="minorHAnsi" w:hAnsiTheme="minorHAnsi" w:cstheme="minorHAnsi"/>
          <w:sz w:val="22"/>
          <w:szCs w:val="22"/>
        </w:rPr>
        <w:t>P</w:t>
      </w:r>
      <w:r w:rsidR="002A31CC" w:rsidRPr="00052D85">
        <w:rPr>
          <w:rFonts w:asciiTheme="minorHAnsi" w:hAnsiTheme="minorHAnsi" w:cstheme="minorHAnsi"/>
          <w:sz w:val="22"/>
          <w:szCs w:val="22"/>
        </w:rPr>
        <w:t xml:space="preserve"> Escalation Policy and procedures</w:t>
      </w:r>
      <w:r w:rsidR="002A31CC" w:rsidRPr="00B7777B">
        <w:rPr>
          <w:rFonts w:asciiTheme="minorHAnsi" w:hAnsiTheme="minorHAnsi" w:cstheme="minorHAnsi"/>
          <w:sz w:val="22"/>
          <w:szCs w:val="22"/>
        </w:rPr>
        <w:t xml:space="preserve"> (</w:t>
      </w:r>
      <w:hyperlink r:id="rId27" w:history="1">
        <w:r w:rsidR="002A31CC" w:rsidRPr="00B7777B">
          <w:rPr>
            <w:rStyle w:val="Hyperlink"/>
            <w:rFonts w:asciiTheme="minorHAnsi" w:hAnsiTheme="minorHAnsi" w:cstheme="minorHAnsi"/>
            <w:sz w:val="22"/>
            <w:szCs w:val="22"/>
          </w:rPr>
          <w:t>click here to access</w:t>
        </w:r>
      </w:hyperlink>
      <w:r w:rsidR="002A31CC" w:rsidRPr="00B7777B">
        <w:rPr>
          <w:rFonts w:asciiTheme="minorHAnsi" w:hAnsiTheme="minorHAnsi" w:cstheme="minorHAnsi"/>
          <w:sz w:val="22"/>
          <w:szCs w:val="22"/>
        </w:rPr>
        <w:t>)</w:t>
      </w:r>
      <w:bookmarkEnd w:id="291"/>
      <w:r w:rsidR="002A31CC" w:rsidRPr="00B7777B">
        <w:rPr>
          <w:rFonts w:asciiTheme="minorHAnsi" w:hAnsiTheme="minorHAnsi" w:cstheme="minorHAnsi"/>
          <w:sz w:val="22"/>
          <w:szCs w:val="22"/>
        </w:rPr>
        <w:t xml:space="preserve"> </w:t>
      </w:r>
      <w:bookmarkEnd w:id="293"/>
      <w:r w:rsidRPr="00B7777B">
        <w:rPr>
          <w:rFonts w:asciiTheme="minorHAnsi" w:hAnsiTheme="minorHAnsi" w:cstheme="minorHAnsi"/>
          <w:sz w:val="22"/>
          <w:szCs w:val="22"/>
        </w:rPr>
        <w:t>to ensure their concerns have been addressed and, most importantly, that the child’s situation improves.</w:t>
      </w:r>
      <w:bookmarkEnd w:id="290"/>
      <w:bookmarkEnd w:id="292"/>
    </w:p>
    <w:p w:rsidR="005B333D" w:rsidRPr="00B7777B" w:rsidRDefault="005B333D"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i/>
          <w:sz w:val="22"/>
          <w:szCs w:val="22"/>
        </w:rPr>
        <w:t xml:space="preserve">All adults in school have a shared responsibility to safeguard and promote the welfare of all children.  </w:t>
      </w:r>
    </w:p>
    <w:p w:rsidR="005B333D" w:rsidRPr="00B7777B" w:rsidRDefault="005B333D" w:rsidP="005B333D">
      <w:pPr>
        <w:pStyle w:val="content"/>
        <w:spacing w:before="0" w:after="120" w:afterAutospacing="0"/>
        <w:ind w:left="567"/>
        <w:rPr>
          <w:rFonts w:asciiTheme="minorHAnsi" w:hAnsiTheme="minorHAnsi" w:cstheme="minorHAnsi"/>
          <w:b/>
          <w:sz w:val="22"/>
          <w:szCs w:val="22"/>
          <w:u w:val="single"/>
        </w:rPr>
      </w:pPr>
      <w:r w:rsidRPr="00B7777B">
        <w:rPr>
          <w:rFonts w:asciiTheme="minorHAnsi" w:hAnsiTheme="minorHAnsi" w:cstheme="minorHAnsi"/>
          <w:b/>
          <w:sz w:val="22"/>
          <w:szCs w:val="22"/>
          <w:u w:val="single"/>
        </w:rPr>
        <w:t>Cumbria Safeguarding Hub</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Tel:</w:t>
      </w:r>
      <w:r w:rsidRPr="00B7777B">
        <w:rPr>
          <w:rFonts w:asciiTheme="minorHAnsi" w:hAnsiTheme="minorHAnsi" w:cstheme="minorHAnsi"/>
          <w:sz w:val="22"/>
          <w:szCs w:val="22"/>
        </w:rPr>
        <w:tab/>
        <w:t>0333 240 1727</w:t>
      </w:r>
    </w:p>
    <w:p w:rsidR="005B333D" w:rsidRPr="00B7777B"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B7777B">
        <w:rPr>
          <w:rFonts w:asciiTheme="minorHAnsi" w:hAnsiTheme="minorHAnsi" w:cstheme="minorHAnsi"/>
          <w:sz w:val="22"/>
          <w:szCs w:val="22"/>
        </w:rPr>
        <w:t>E mail:</w:t>
      </w:r>
      <w:r w:rsidRPr="00B7777B">
        <w:rPr>
          <w:rFonts w:asciiTheme="minorHAnsi" w:hAnsiTheme="minorHAnsi" w:cstheme="minorHAnsi"/>
          <w:sz w:val="22"/>
          <w:szCs w:val="22"/>
        </w:rPr>
        <w:tab/>
      </w:r>
      <w:hyperlink r:id="rId28" w:tooltip="mailto:safeguardinghub.fax@cumbria.gov.uk" w:history="1">
        <w:r w:rsidRPr="00B7777B">
          <w:rPr>
            <w:rStyle w:val="Hyperlink"/>
            <w:rFonts w:asciiTheme="minorHAnsi" w:hAnsiTheme="minorHAnsi" w:cs="Arial"/>
            <w:sz w:val="22"/>
            <w:szCs w:val="22"/>
          </w:rPr>
          <w:t>safeguardinghub.fax@cumbria.gov.uk</w:t>
        </w:r>
      </w:hyperlink>
      <w:r w:rsidRPr="00B7777B">
        <w:rPr>
          <w:rStyle w:val="Hyperlink"/>
          <w:rFonts w:asciiTheme="minorHAnsi" w:hAnsiTheme="minorHAnsi" w:cstheme="minorHAnsi"/>
          <w:sz w:val="22"/>
          <w:szCs w:val="22"/>
          <w:u w:val="none"/>
        </w:rPr>
        <w:t xml:space="preserve"> </w:t>
      </w:r>
      <w:r w:rsidRPr="00B7777B">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The service enables callers to outline their concerns and the Cumbria Safeguarding Hub will give advice and</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if necessary</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undertake assessments of need.  </w:t>
      </w:r>
      <w:r w:rsidR="0048759E" w:rsidRPr="00B7777B">
        <w:rPr>
          <w:rFonts w:asciiTheme="minorHAnsi" w:hAnsiTheme="minorHAnsi" w:cstheme="minorHAnsi"/>
          <w:sz w:val="22"/>
          <w:szCs w:val="22"/>
        </w:rPr>
        <w:t>Appendix C</w:t>
      </w:r>
      <w:r w:rsidR="003B0E22" w:rsidRPr="00B7777B">
        <w:rPr>
          <w:rFonts w:asciiTheme="minorHAnsi" w:hAnsiTheme="minorHAnsi" w:cstheme="minorHAnsi"/>
          <w:sz w:val="22"/>
          <w:szCs w:val="22"/>
        </w:rPr>
        <w:t xml:space="preserve"> provides a flow chart of actions to be taken by the school and other agencies where there are concerns about a child</w:t>
      </w:r>
      <w:r w:rsidRPr="00B7777B">
        <w:rPr>
          <w:rFonts w:asciiTheme="minorHAnsi" w:hAnsiTheme="minorHAnsi" w:cstheme="minorHAnsi"/>
          <w:sz w:val="22"/>
          <w:szCs w:val="22"/>
        </w:rPr>
        <w:t>.</w:t>
      </w:r>
    </w:p>
    <w:p w:rsidR="005B333D" w:rsidRPr="00B7777B" w:rsidRDefault="005B333D" w:rsidP="005B333D">
      <w:pPr>
        <w:pStyle w:val="content"/>
        <w:spacing w:before="0" w:after="120" w:afterAutospacing="0"/>
        <w:ind w:left="567"/>
        <w:jc w:val="center"/>
        <w:rPr>
          <w:rFonts w:asciiTheme="minorHAnsi" w:hAnsiTheme="minorHAnsi" w:cstheme="minorHAnsi"/>
          <w:b/>
          <w:sz w:val="28"/>
          <w:szCs w:val="28"/>
        </w:rPr>
      </w:pPr>
      <w:r w:rsidRPr="00B7777B">
        <w:rPr>
          <w:rFonts w:asciiTheme="minorHAnsi" w:hAnsiTheme="minorHAnsi" w:cstheme="minorHAnsi"/>
          <w:b/>
          <w:sz w:val="28"/>
          <w:szCs w:val="28"/>
        </w:rPr>
        <w:t>This service is available any time of day or night</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Staff must be aware that:</w:t>
      </w:r>
    </w:p>
    <w:p w:rsidR="005B333D" w:rsidRPr="00B7777B" w:rsidRDefault="005B333D" w:rsidP="00D43737">
      <w:pPr>
        <w:pStyle w:val="Style"/>
        <w:numPr>
          <w:ilvl w:val="0"/>
          <w:numId w:val="7"/>
        </w:numPr>
        <w:spacing w:after="120"/>
        <w:contextualSpacing/>
        <w:rPr>
          <w:rFonts w:asciiTheme="minorHAnsi" w:hAnsiTheme="minorHAnsi" w:cstheme="minorHAnsi"/>
          <w:sz w:val="22"/>
          <w:szCs w:val="22"/>
        </w:rPr>
      </w:pPr>
      <w:r w:rsidRPr="00B7777B">
        <w:rPr>
          <w:rFonts w:asciiTheme="minorHAnsi" w:hAnsiTheme="minorHAnsi" w:cstheme="minorHAnsi"/>
          <w:sz w:val="22"/>
          <w:szCs w:val="22"/>
        </w:rPr>
        <w:t xml:space="preserve">it is not the responsibility of teachers, other staff or volunteers to investigate suspected cases of abuse; </w:t>
      </w:r>
    </w:p>
    <w:p w:rsidR="005B333D" w:rsidRPr="00052D85" w:rsidRDefault="005B333D" w:rsidP="00D43737">
      <w:pPr>
        <w:pStyle w:val="Style"/>
        <w:numPr>
          <w:ilvl w:val="0"/>
          <w:numId w:val="7"/>
        </w:numPr>
        <w:contextualSpacing/>
        <w:rPr>
          <w:rFonts w:asciiTheme="minorHAnsi" w:hAnsiTheme="minorHAnsi" w:cstheme="minorHAnsi"/>
          <w:sz w:val="22"/>
          <w:szCs w:val="22"/>
        </w:rPr>
      </w:pPr>
      <w:r w:rsidRPr="00B7777B">
        <w:rPr>
          <w:rFonts w:asciiTheme="minorHAnsi" w:hAnsiTheme="minorHAnsi" w:cstheme="minorHAnsi"/>
          <w:sz w:val="22"/>
          <w:szCs w:val="22"/>
        </w:rPr>
        <w:t xml:space="preserve">they should not take any action beyond that agreed in the procedures established by the setting and the </w:t>
      </w:r>
      <w:r w:rsidRPr="00052D85">
        <w:rPr>
          <w:rFonts w:asciiTheme="minorHAnsi" w:hAnsiTheme="minorHAnsi" w:cstheme="minorHAnsi"/>
          <w:sz w:val="22"/>
          <w:szCs w:val="22"/>
        </w:rPr>
        <w:t xml:space="preserve">Cumbria Safeguarding Children </w:t>
      </w:r>
      <w:r w:rsidR="00A62186" w:rsidRPr="00052D85">
        <w:rPr>
          <w:rFonts w:asciiTheme="minorHAnsi" w:hAnsiTheme="minorHAnsi" w:cstheme="minorHAnsi"/>
          <w:sz w:val="22"/>
          <w:szCs w:val="22"/>
        </w:rPr>
        <w:t>Partnership</w:t>
      </w:r>
      <w:r w:rsidRPr="00052D85">
        <w:rPr>
          <w:rFonts w:asciiTheme="minorHAnsi" w:hAnsiTheme="minorHAnsi" w:cstheme="minorHAnsi"/>
          <w:sz w:val="22"/>
          <w:szCs w:val="22"/>
        </w:rPr>
        <w:t xml:space="preserve"> (SC</w:t>
      </w:r>
      <w:r w:rsidR="00DF327A" w:rsidRPr="00052D85">
        <w:rPr>
          <w:rFonts w:asciiTheme="minorHAnsi" w:hAnsiTheme="minorHAnsi" w:cstheme="minorHAnsi"/>
          <w:sz w:val="22"/>
          <w:szCs w:val="22"/>
        </w:rPr>
        <w:t>P</w:t>
      </w:r>
      <w:r w:rsidRPr="00052D85">
        <w:rPr>
          <w:rFonts w:asciiTheme="minorHAnsi" w:hAnsiTheme="minorHAnsi" w:cstheme="minorHAnsi"/>
          <w:sz w:val="22"/>
          <w:szCs w:val="22"/>
        </w:rPr>
        <w:t>);</w:t>
      </w:r>
    </w:p>
    <w:p w:rsidR="005B333D" w:rsidRPr="00B7777B" w:rsidRDefault="005B333D" w:rsidP="00D43737">
      <w:pPr>
        <w:pStyle w:val="ListParagraph"/>
        <w:numPr>
          <w:ilvl w:val="0"/>
          <w:numId w:val="7"/>
        </w:numPr>
        <w:spacing w:after="120"/>
        <w:rPr>
          <w:rFonts w:asciiTheme="minorHAnsi" w:hAnsiTheme="minorHAnsi" w:cstheme="minorHAnsi"/>
          <w:szCs w:val="22"/>
        </w:rPr>
      </w:pPr>
      <w:r w:rsidRPr="00B7777B">
        <w:rPr>
          <w:rFonts w:asciiTheme="minorHAnsi" w:hAnsiTheme="minorHAnsi" w:cstheme="minorHAnsi"/>
          <w:szCs w:val="22"/>
        </w:rPr>
        <w:t>they cannot promise a child complete confidentiality - instead they must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294"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295"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295"/>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296" w:name="_Hlk524103408"/>
      <w:bookmarkStart w:id="297" w:name="_Hlk524009353"/>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96"/>
      <w:r w:rsidR="00E40B6B" w:rsidRPr="00B7777B">
        <w:rPr>
          <w:rFonts w:asciiTheme="minorHAnsi" w:hAnsiTheme="minorHAnsi" w:cstheme="minorHAnsi"/>
          <w:sz w:val="22"/>
          <w:szCs w:val="22"/>
        </w:rPr>
        <w:t xml:space="preserve"> </w:t>
      </w:r>
      <w:bookmarkEnd w:id="297"/>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294"/>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make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ask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298" w:name="_Toc318135337"/>
      <w:bookmarkStart w:id="299" w:name="_Toc384371790"/>
      <w:bookmarkStart w:id="300" w:name="_Toc426124634"/>
      <w:bookmarkStart w:id="301" w:name="_Toc426444138"/>
      <w:bookmarkStart w:id="302" w:name="_Toc440032805"/>
      <w:bookmarkStart w:id="303" w:name="_Toc443666342"/>
      <w:bookmarkStart w:id="304" w:name="_Toc443666594"/>
      <w:bookmarkStart w:id="305" w:name="_Toc18506747"/>
      <w:r w:rsidRPr="00B7777B">
        <w:t>Induction and Training</w:t>
      </w:r>
      <w:bookmarkEnd w:id="298"/>
      <w:bookmarkEnd w:id="299"/>
      <w:bookmarkEnd w:id="300"/>
      <w:bookmarkEnd w:id="301"/>
      <w:bookmarkEnd w:id="302"/>
      <w:bookmarkEnd w:id="303"/>
      <w:bookmarkEnd w:id="304"/>
      <w:bookmarkEnd w:id="305"/>
    </w:p>
    <w:p w:rsidR="005B53B1" w:rsidRPr="00B7777B" w:rsidRDefault="000E374A" w:rsidP="00006705">
      <w:pPr>
        <w:autoSpaceDE w:val="0"/>
        <w:autoSpaceDN w:val="0"/>
        <w:adjustRightInd w:val="0"/>
        <w:spacing w:after="120"/>
        <w:ind w:left="567"/>
        <w:rPr>
          <w:rFonts w:asciiTheme="minorHAnsi" w:eastAsiaTheme="minorHAnsi" w:hAnsiTheme="minorHAnsi" w:cstheme="minorHAnsi"/>
        </w:rPr>
      </w:pPr>
      <w:bookmarkStart w:id="306"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as required, but at least annually, to provide them with relevant skills and knowledge to safeguard children effectively.</w:t>
      </w:r>
    </w:p>
    <w:p w:rsidR="00813028" w:rsidRPr="00B7777B" w:rsidRDefault="005B53B1" w:rsidP="00006705">
      <w:pPr>
        <w:autoSpaceDE w:val="0"/>
        <w:autoSpaceDN w:val="0"/>
        <w:adjustRightInd w:val="0"/>
        <w:spacing w:after="120"/>
        <w:ind w:left="567"/>
        <w:rPr>
          <w:rFonts w:asciiTheme="minorHAnsi" w:eastAsiaTheme="minorHAnsi" w:hAnsiTheme="minorHAnsi" w:cstheme="minorHAnsi"/>
        </w:rPr>
      </w:pPr>
      <w:r w:rsidRPr="00B7777B">
        <w:rPr>
          <w:rFonts w:asciiTheme="minorHAnsi" w:eastAsiaTheme="minorHAnsi" w:hAnsiTheme="minorHAnsi" w:cstheme="minorHAnsi"/>
        </w:rPr>
        <w:t>Appropriate training and regular updates</w:t>
      </w:r>
      <w:r w:rsidR="00813028" w:rsidRPr="00B7777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significant changes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behaviour;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deterioration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general well-being;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unexplained bruising, marks or signs of possible abuse or neglect; </w:t>
      </w:r>
    </w:p>
    <w:p w:rsidR="00813028" w:rsidRPr="00B7777B" w:rsidRDefault="00B0023F"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a child’s</w:t>
      </w:r>
      <w:r w:rsidR="00813028" w:rsidRPr="00B7777B">
        <w:rPr>
          <w:rFonts w:asciiTheme="minorHAnsi" w:eastAsiaTheme="minorHAnsi" w:hAnsiTheme="minorHAnsi" w:cstheme="minorHAnsi"/>
        </w:rPr>
        <w:t xml:space="preserve"> comments which give cause for concern; </w:t>
      </w:r>
    </w:p>
    <w:p w:rsidR="008F01ED" w:rsidRPr="00B7777B" w:rsidRDefault="0046401E" w:rsidP="00D43737">
      <w:pPr>
        <w:pStyle w:val="ListParagraph"/>
        <w:numPr>
          <w:ilvl w:val="0"/>
          <w:numId w:val="13"/>
        </w:numPr>
      </w:pPr>
      <w:r w:rsidRPr="00B7777B">
        <w:t xml:space="preserve">any reasons to suspect </w:t>
      </w:r>
      <w:r w:rsidR="008F01ED" w:rsidRPr="00B7777B">
        <w:t xml:space="preserve">neglect or abuse outside the setting, for example in the </w:t>
      </w:r>
      <w:r w:rsidRPr="00B7777B">
        <w:t>child</w:t>
      </w:r>
      <w:r w:rsidR="008F01ED" w:rsidRPr="00B7777B">
        <w:t>’s home;</w:t>
      </w:r>
    </w:p>
    <w:p w:rsidR="00813028" w:rsidRPr="00B7777B" w:rsidRDefault="008F01ED" w:rsidP="00D43737">
      <w:pPr>
        <w:pStyle w:val="ListParagraph"/>
        <w:numPr>
          <w:ilvl w:val="1"/>
          <w:numId w:val="13"/>
        </w:numPr>
        <w:rPr>
          <w:rFonts w:asciiTheme="minorHAnsi" w:eastAsiaTheme="minorHAnsi" w:hAnsiTheme="minorHAnsi" w:cstheme="minorHAnsi"/>
        </w:rPr>
      </w:pPr>
      <w:r w:rsidRPr="00B7777B">
        <w:t xml:space="preserve">recognising inappropriate </w:t>
      </w:r>
      <w:r w:rsidR="00813028" w:rsidRPr="00B7777B">
        <w:rPr>
          <w:rFonts w:asciiTheme="minorHAnsi" w:eastAsiaTheme="minorHAnsi" w:hAnsiTheme="minorHAnsi" w:cstheme="minorHAnsi"/>
        </w:rPr>
        <w:t>behaviour displayed by other members of staff, or any other person working with the children</w:t>
      </w:r>
      <w:r w:rsidR="009A38F8" w:rsidRPr="00B7777B">
        <w:rPr>
          <w:rFonts w:asciiTheme="minorHAnsi" w:eastAsiaTheme="minorHAnsi" w:hAnsiTheme="minorHAnsi" w:cstheme="minorHAnsi"/>
        </w:rPr>
        <w:t>,</w:t>
      </w:r>
      <w:r w:rsidR="005376E4" w:rsidRPr="00B7777B">
        <w:rPr>
          <w:rFonts w:asciiTheme="minorHAnsi" w:eastAsiaTheme="minorHAnsi" w:hAnsiTheme="minorHAnsi" w:cstheme="minorHAnsi"/>
        </w:rPr>
        <w:t xml:space="preserve"> </w:t>
      </w:r>
      <w:r w:rsidR="009A38F8" w:rsidRPr="00B7777B">
        <w:rPr>
          <w:rFonts w:asciiTheme="minorHAnsi" w:eastAsiaTheme="minorHAnsi" w:hAnsiTheme="minorHAnsi" w:cstheme="minorHAnsi"/>
        </w:rPr>
        <w:t>f</w:t>
      </w:r>
      <w:r w:rsidR="00813028" w:rsidRPr="00B7777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B7777B">
        <w:rPr>
          <w:rFonts w:asciiTheme="minorHAnsi" w:eastAsiaTheme="minorHAnsi" w:hAnsiTheme="minorHAnsi" w:cstheme="minorHAnsi"/>
        </w:rPr>
        <w:t>nappropriate sharing of images;</w:t>
      </w:r>
    </w:p>
    <w:p w:rsidR="005376E4"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internal school procedures, roles </w:t>
      </w:r>
      <w:r w:rsidR="005376E4" w:rsidRPr="00B7777B">
        <w:rPr>
          <w:rFonts w:asciiTheme="minorHAnsi" w:hAnsiTheme="minorHAnsi" w:cstheme="minorHAnsi"/>
          <w:szCs w:val="22"/>
          <w:lang w:eastAsia="en-GB"/>
        </w:rPr>
        <w:t xml:space="preserve">and responsibilities; </w:t>
      </w:r>
    </w:p>
    <w:p w:rsidR="005376E4" w:rsidRPr="00B7777B" w:rsidRDefault="005376E4"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dealing with </w:t>
      </w:r>
      <w:r w:rsidR="00B0023F" w:rsidRPr="00B7777B">
        <w:rPr>
          <w:rFonts w:asciiTheme="minorHAnsi" w:hAnsiTheme="minorHAnsi" w:cstheme="minorHAnsi"/>
          <w:szCs w:val="22"/>
          <w:lang w:eastAsia="en-GB"/>
        </w:rPr>
        <w:t xml:space="preserve">a </w:t>
      </w:r>
      <w:r w:rsidRPr="00B7777B">
        <w:rPr>
          <w:rFonts w:asciiTheme="minorHAnsi" w:hAnsiTheme="minorHAnsi" w:cstheme="minorHAnsi"/>
          <w:szCs w:val="22"/>
          <w:lang w:eastAsia="en-GB"/>
        </w:rPr>
        <w:t xml:space="preserve">disclosure from </w:t>
      </w:r>
      <w:r w:rsidR="00B0023F"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w:t>
      </w:r>
    </w:p>
    <w:p w:rsidR="005376E4" w:rsidRPr="00B7777B" w:rsidRDefault="00703FB6"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W</w:t>
      </w:r>
      <w:r w:rsidR="00FA3191" w:rsidRPr="00B7777B">
        <w:rPr>
          <w:rFonts w:asciiTheme="minorHAnsi" w:hAnsiTheme="minorHAnsi" w:cstheme="minorHAnsi"/>
          <w:szCs w:val="22"/>
          <w:lang w:eastAsia="en-GB"/>
        </w:rPr>
        <w:t>histleblowing procedures</w:t>
      </w:r>
      <w:r w:rsidR="00551917" w:rsidRPr="00B7777B">
        <w:rPr>
          <w:rFonts w:asciiTheme="minorHAnsi" w:hAnsiTheme="minorHAnsi" w:cstheme="minorHAnsi"/>
          <w:szCs w:val="22"/>
          <w:lang w:eastAsia="en-GB"/>
        </w:rPr>
        <w:t xml:space="preserve"> as they refer specifically to Child Protection</w:t>
      </w:r>
      <w:r w:rsidR="00FA3191" w:rsidRPr="00B7777B">
        <w:rPr>
          <w:rFonts w:asciiTheme="minorHAnsi" w:hAnsiTheme="minorHAnsi" w:cstheme="minorHAnsi"/>
          <w:szCs w:val="22"/>
          <w:lang w:eastAsia="en-GB"/>
        </w:rPr>
        <w:t>;</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the school Single Equality </w:t>
      </w:r>
      <w:r w:rsidR="00E01147" w:rsidRPr="00B7777B">
        <w:rPr>
          <w:rFonts w:asciiTheme="minorHAnsi" w:eastAsiaTheme="minorHAnsi" w:hAnsiTheme="minorHAnsi" w:cstheme="minorHAnsi"/>
        </w:rPr>
        <w:t>Information/Objectives</w:t>
      </w:r>
      <w:r w:rsidR="006D5875" w:rsidRPr="00B7777B">
        <w:rPr>
          <w:rFonts w:asciiTheme="minorHAnsi" w:eastAsiaTheme="minorHAnsi" w:hAnsiTheme="minorHAnsi" w:cstheme="minorHAnsi"/>
        </w:rPr>
        <w:t xml:space="preserve">; </w:t>
      </w:r>
      <w:r w:rsidRPr="00B7777B">
        <w:rPr>
          <w:rFonts w:asciiTheme="minorHAnsi" w:eastAsiaTheme="minorHAnsi" w:hAnsiTheme="minorHAnsi" w:cstheme="minorHAnsi"/>
        </w:rPr>
        <w:t>and</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general health</w:t>
      </w:r>
      <w:r w:rsidR="00A64270"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safety </w:t>
      </w:r>
      <w:r w:rsidR="00A64270" w:rsidRPr="00B7777B">
        <w:rPr>
          <w:rFonts w:asciiTheme="minorHAnsi" w:eastAsiaTheme="minorHAnsi" w:hAnsiTheme="minorHAnsi" w:cstheme="minorHAnsi"/>
        </w:rPr>
        <w:t xml:space="preserve">and welfare </w:t>
      </w:r>
      <w:r w:rsidRPr="00B7777B">
        <w:rPr>
          <w:rFonts w:asciiTheme="minorHAnsi" w:eastAsiaTheme="minorHAnsi" w:hAnsiTheme="minorHAnsi" w:cstheme="minorHAnsi"/>
        </w:rPr>
        <w:t>issues.</w:t>
      </w:r>
    </w:p>
    <w:p w:rsidR="003206C4" w:rsidRPr="00052D85" w:rsidRDefault="000E374A" w:rsidP="00006705">
      <w:pPr>
        <w:autoSpaceDE w:val="0"/>
        <w:autoSpaceDN w:val="0"/>
        <w:adjustRightInd w:val="0"/>
        <w:spacing w:before="120" w:after="120"/>
        <w:ind w:left="567"/>
        <w:rPr>
          <w:rFonts w:asciiTheme="minorHAnsi" w:hAnsiTheme="minorHAnsi" w:cstheme="minorHAnsi"/>
          <w:szCs w:val="22"/>
          <w:lang w:eastAsia="en-GB"/>
        </w:rPr>
      </w:pPr>
      <w:r w:rsidRPr="00052D85">
        <w:rPr>
          <w:rFonts w:asciiTheme="minorHAnsi" w:hAnsiTheme="minorHAnsi" w:cstheme="minorHAnsi"/>
          <w:szCs w:val="22"/>
          <w:lang w:eastAsia="en-GB"/>
        </w:rPr>
        <w:t xml:space="preserve">Training is organised by the </w:t>
      </w:r>
      <w:r w:rsidR="00770731" w:rsidRPr="00052D85">
        <w:rPr>
          <w:rFonts w:asciiTheme="minorHAnsi" w:hAnsiTheme="minorHAnsi" w:cstheme="minorHAnsi"/>
          <w:szCs w:val="22"/>
        </w:rPr>
        <w:t>D</w:t>
      </w:r>
      <w:r w:rsidR="00CC4BF4" w:rsidRPr="00052D85">
        <w:rPr>
          <w:rFonts w:asciiTheme="minorHAnsi" w:hAnsiTheme="minorHAnsi" w:cstheme="minorHAnsi"/>
          <w:szCs w:val="22"/>
        </w:rPr>
        <w:t>SL</w:t>
      </w:r>
      <w:r w:rsidRPr="00052D85">
        <w:rPr>
          <w:rFonts w:asciiTheme="minorHAnsi" w:hAnsiTheme="minorHAnsi" w:cstheme="minorHAnsi"/>
          <w:szCs w:val="22"/>
          <w:lang w:eastAsia="en-GB"/>
        </w:rPr>
        <w:t xml:space="preserve"> in line with </w:t>
      </w:r>
      <w:r w:rsidR="00757986" w:rsidRPr="00052D85">
        <w:rPr>
          <w:rFonts w:asciiTheme="minorHAnsi" w:hAnsiTheme="minorHAnsi" w:cstheme="minorHAnsi"/>
          <w:szCs w:val="22"/>
          <w:lang w:eastAsia="en-GB"/>
        </w:rPr>
        <w:t xml:space="preserve">Cumbria </w:t>
      </w:r>
      <w:r w:rsidR="00DF6C52" w:rsidRPr="00052D85">
        <w:rPr>
          <w:rFonts w:asciiTheme="minorHAnsi" w:hAnsiTheme="minorHAnsi" w:cstheme="minorHAnsi"/>
          <w:szCs w:val="22"/>
          <w:lang w:eastAsia="en-GB"/>
        </w:rPr>
        <w:t>SC</w:t>
      </w:r>
      <w:r w:rsidR="00DF327A" w:rsidRPr="00052D85">
        <w:rPr>
          <w:rFonts w:asciiTheme="minorHAnsi" w:hAnsiTheme="minorHAnsi" w:cstheme="minorHAnsi"/>
          <w:szCs w:val="22"/>
          <w:lang w:eastAsia="en-GB"/>
        </w:rPr>
        <w:t>P</w:t>
      </w:r>
      <w:r w:rsidR="00A5636B" w:rsidRPr="00052D85">
        <w:rPr>
          <w:rFonts w:asciiTheme="minorHAnsi" w:hAnsiTheme="minorHAnsi" w:cstheme="minorHAnsi"/>
          <w:szCs w:val="22"/>
          <w:lang w:eastAsia="en-GB"/>
        </w:rPr>
        <w:t xml:space="preserve"> guidance.</w:t>
      </w:r>
    </w:p>
    <w:p w:rsidR="0063429B" w:rsidRPr="00052D85" w:rsidRDefault="000E374A" w:rsidP="00006705">
      <w:pPr>
        <w:autoSpaceDE w:val="0"/>
        <w:autoSpaceDN w:val="0"/>
        <w:adjustRightInd w:val="0"/>
        <w:spacing w:after="120"/>
        <w:ind w:left="567"/>
        <w:rPr>
          <w:rFonts w:asciiTheme="minorHAnsi" w:hAnsiTheme="minorHAnsi" w:cstheme="minorHAnsi"/>
          <w:szCs w:val="22"/>
          <w:lang w:eastAsia="en-GB"/>
        </w:rPr>
      </w:pPr>
      <w:r w:rsidRPr="00052D85">
        <w:rPr>
          <w:rFonts w:asciiTheme="minorHAnsi" w:hAnsiTheme="minorHAnsi" w:cstheme="minorHAnsi"/>
          <w:szCs w:val="22"/>
          <w:lang w:eastAsia="en-GB"/>
        </w:rPr>
        <w:t xml:space="preserve">All staff have undertaken whole school Safeguarding </w:t>
      </w:r>
      <w:r w:rsidR="00DD43FF" w:rsidRPr="00052D85">
        <w:rPr>
          <w:rFonts w:asciiTheme="minorHAnsi" w:hAnsiTheme="minorHAnsi" w:cstheme="minorHAnsi"/>
          <w:szCs w:val="22"/>
          <w:lang w:eastAsia="en-GB"/>
        </w:rPr>
        <w:t>t</w:t>
      </w:r>
      <w:r w:rsidRPr="00052D85">
        <w:rPr>
          <w:rFonts w:asciiTheme="minorHAnsi" w:hAnsiTheme="minorHAnsi" w:cstheme="minorHAnsi"/>
          <w:szCs w:val="22"/>
          <w:lang w:eastAsia="en-GB"/>
        </w:rPr>
        <w:t>raining</w:t>
      </w:r>
      <w:r w:rsidR="00DF6C52" w:rsidRPr="00052D85">
        <w:rPr>
          <w:rFonts w:asciiTheme="minorHAnsi" w:hAnsiTheme="minorHAnsi" w:cstheme="minorHAnsi"/>
          <w:szCs w:val="22"/>
          <w:lang w:eastAsia="en-GB"/>
        </w:rPr>
        <w:t xml:space="preserve"> which will be refreshed every three years</w:t>
      </w:r>
      <w:r w:rsidR="00572B85" w:rsidRPr="00052D85">
        <w:rPr>
          <w:rFonts w:asciiTheme="minorHAnsi" w:hAnsiTheme="minorHAnsi" w:cstheme="minorHAnsi"/>
          <w:szCs w:val="22"/>
          <w:lang w:eastAsia="en-GB"/>
        </w:rPr>
        <w:t xml:space="preserve"> and updated on a regular basis by the DSL or other external source</w:t>
      </w:r>
      <w:r w:rsidR="0063429B" w:rsidRPr="00052D85">
        <w:rPr>
          <w:rFonts w:asciiTheme="minorHAnsi" w:hAnsiTheme="minorHAnsi" w:cstheme="minorHAnsi"/>
          <w:szCs w:val="22"/>
          <w:lang w:eastAsia="en-GB"/>
        </w:rPr>
        <w:t>.</w:t>
      </w:r>
    </w:p>
    <w:p w:rsidR="0008427B" w:rsidRPr="00B7777B" w:rsidRDefault="0008427B" w:rsidP="00A00D97">
      <w:pPr>
        <w:autoSpaceDE w:val="0"/>
        <w:autoSpaceDN w:val="0"/>
        <w:adjustRightInd w:val="0"/>
        <w:spacing w:after="120"/>
        <w:ind w:left="567"/>
        <w:rPr>
          <w:rFonts w:asciiTheme="minorHAnsi" w:hAnsiTheme="minorHAnsi" w:cstheme="minorHAnsi"/>
        </w:rPr>
      </w:pPr>
      <w:bookmarkStart w:id="307" w:name="_Hlk524516853"/>
      <w:r w:rsidRPr="00052D85">
        <w:rPr>
          <w:rFonts w:asciiTheme="minorHAnsi" w:hAnsiTheme="minorHAnsi" w:cstheme="minorHAnsi"/>
          <w:color w:val="000000" w:themeColor="text1"/>
          <w:szCs w:val="22"/>
        </w:rPr>
        <w:t xml:space="preserve">All staff </w:t>
      </w:r>
      <w:r w:rsidR="00BE61F7" w:rsidRPr="00052D85">
        <w:rPr>
          <w:rFonts w:asciiTheme="minorHAnsi" w:hAnsiTheme="minorHAnsi" w:cstheme="minorHAnsi"/>
          <w:color w:val="000000" w:themeColor="text1"/>
          <w:szCs w:val="22"/>
        </w:rPr>
        <w:t xml:space="preserve">and volunteers working in ‘Regulated Activity’ </w:t>
      </w:r>
      <w:r w:rsidRPr="00052D85">
        <w:rPr>
          <w:rFonts w:asciiTheme="minorHAnsi" w:hAnsiTheme="minorHAnsi" w:cstheme="minorHAnsi"/>
          <w:color w:val="000000" w:themeColor="text1"/>
          <w:szCs w:val="22"/>
        </w:rPr>
        <w:t>are</w:t>
      </w:r>
      <w:r w:rsidRPr="00052D85">
        <w:rPr>
          <w:rFonts w:asciiTheme="minorHAnsi" w:hAnsiTheme="minorHAnsi" w:cstheme="minorHAnsi"/>
          <w:i/>
          <w:color w:val="000000" w:themeColor="text1"/>
          <w:szCs w:val="22"/>
        </w:rPr>
        <w:t xml:space="preserve"> </w:t>
      </w:r>
      <w:r w:rsidRPr="00052D85">
        <w:rPr>
          <w:rFonts w:asciiTheme="minorHAnsi" w:eastAsiaTheme="minorHAnsi" w:hAnsiTheme="minorHAnsi"/>
        </w:rPr>
        <w:t xml:space="preserve">provided with a copy of </w:t>
      </w:r>
      <w:r w:rsidR="008B7CA3" w:rsidRPr="00052D85">
        <w:rPr>
          <w:rFonts w:asciiTheme="minorHAnsi" w:eastAsiaTheme="minorHAnsi" w:hAnsiTheme="minorHAnsi"/>
        </w:rPr>
        <w:t xml:space="preserve">Part one of ‘Keeping Children Safe in Education </w:t>
      </w:r>
      <w:r w:rsidR="008B7CA3" w:rsidRPr="00052D85">
        <w:rPr>
          <w:rFonts w:asciiTheme="minorHAnsi" w:hAnsiTheme="minorHAnsi" w:cstheme="minorHAnsi"/>
        </w:rPr>
        <w:t xml:space="preserve">– Safeguarding information for all staff – </w:t>
      </w:r>
      <w:r w:rsidR="00F1034C" w:rsidRPr="00052D85">
        <w:rPr>
          <w:rFonts w:asciiTheme="minorHAnsi" w:hAnsiTheme="minorHAnsi" w:cstheme="minorHAnsi"/>
        </w:rPr>
        <w:t>September 201</w:t>
      </w:r>
      <w:r w:rsidR="00967712" w:rsidRPr="00052D85">
        <w:rPr>
          <w:rFonts w:asciiTheme="minorHAnsi" w:hAnsiTheme="minorHAnsi" w:cstheme="minorHAnsi"/>
        </w:rPr>
        <w:t>9</w:t>
      </w:r>
      <w:r w:rsidR="008B7CA3" w:rsidRPr="00052D85">
        <w:rPr>
          <w:rFonts w:asciiTheme="minorHAnsi" w:hAnsiTheme="minorHAnsi" w:cstheme="minorHAnsi"/>
        </w:rPr>
        <w:t>, DfE guidance ‘What to do if you’re worried a child is being abused’, March 2015</w:t>
      </w:r>
      <w:r w:rsidR="00013EE5" w:rsidRPr="00052D85">
        <w:rPr>
          <w:rFonts w:asciiTheme="minorHAnsi" w:hAnsiTheme="minorHAnsi" w:cstheme="minorHAnsi"/>
        </w:rPr>
        <w:t>;</w:t>
      </w:r>
      <w:r w:rsidRPr="00052D85">
        <w:rPr>
          <w:rFonts w:asciiTheme="minorHAnsi" w:hAnsiTheme="minorHAnsi" w:cstheme="minorHAnsi"/>
        </w:rPr>
        <w:t xml:space="preserve"> the Cumbria SC</w:t>
      </w:r>
      <w:r w:rsidR="00DF327A" w:rsidRPr="00052D85">
        <w:rPr>
          <w:rFonts w:asciiTheme="minorHAnsi" w:hAnsiTheme="minorHAnsi" w:cstheme="minorHAnsi"/>
        </w:rPr>
        <w:t>P</w:t>
      </w:r>
      <w:r w:rsidRPr="00052D85">
        <w:rPr>
          <w:rFonts w:asciiTheme="minorHAnsi" w:hAnsiTheme="minorHAnsi" w:cstheme="minorHAnsi"/>
        </w:rPr>
        <w:t xml:space="preserve"> Summary of Allegations Management Pr</w:t>
      </w:r>
      <w:r w:rsidR="0048759E" w:rsidRPr="00052D85">
        <w:rPr>
          <w:rFonts w:asciiTheme="minorHAnsi" w:hAnsiTheme="minorHAnsi" w:cstheme="minorHAnsi"/>
        </w:rPr>
        <w:t>ocedures Flow Chart</w:t>
      </w:r>
      <w:r w:rsidR="00013EE5" w:rsidRPr="00052D85">
        <w:rPr>
          <w:rFonts w:asciiTheme="minorHAnsi" w:hAnsiTheme="minorHAnsi" w:cstheme="minorHAnsi"/>
        </w:rPr>
        <w:t>; the school’s Child Protection Policy</w:t>
      </w:r>
      <w:r w:rsidR="00A00D97" w:rsidRPr="00052D85">
        <w:rPr>
          <w:rFonts w:asciiTheme="minorHAnsi" w:hAnsiTheme="minorHAnsi" w:cstheme="minorHAnsi"/>
        </w:rPr>
        <w:t xml:space="preserve"> and</w:t>
      </w:r>
      <w:r w:rsidR="00FC217A" w:rsidRPr="00052D85">
        <w:rPr>
          <w:rFonts w:asciiTheme="minorHAnsi" w:hAnsiTheme="minorHAnsi" w:cstheme="minorHAnsi"/>
        </w:rPr>
        <w:t xml:space="preserve"> procedures</w:t>
      </w:r>
      <w:r w:rsidR="00A00D97" w:rsidRPr="00052D85">
        <w:rPr>
          <w:rFonts w:asciiTheme="minorHAnsi" w:hAnsiTheme="minorHAnsi" w:cstheme="minorHAnsi"/>
        </w:rPr>
        <w:t xml:space="preserve">, </w:t>
      </w:r>
      <w:r w:rsidR="00013EE5" w:rsidRPr="00052D85">
        <w:rPr>
          <w:rFonts w:asciiTheme="minorHAnsi" w:hAnsiTheme="minorHAnsi" w:cstheme="minorHAnsi"/>
        </w:rPr>
        <w:t>the School Code of Conduct for staff and other adults</w:t>
      </w:r>
      <w:r w:rsidR="00A00D97" w:rsidRPr="00052D85">
        <w:rPr>
          <w:rFonts w:asciiTheme="minorHAnsi" w:hAnsiTheme="minorHAnsi" w:cstheme="minorHAnsi"/>
        </w:rPr>
        <w:t xml:space="preserve"> </w:t>
      </w:r>
      <w:bookmarkStart w:id="308" w:name="_Hlk524103511"/>
      <w:r w:rsidR="00A00D97" w:rsidRPr="00052D85">
        <w:rPr>
          <w:rFonts w:asciiTheme="minorHAnsi" w:hAnsiTheme="minorHAnsi" w:cstheme="minorHAnsi"/>
        </w:rPr>
        <w:t>and the procedures to follow should a child go missing from school, home</w:t>
      </w:r>
      <w:r w:rsidR="00A00D97" w:rsidRPr="00B7777B">
        <w:rPr>
          <w:rFonts w:asciiTheme="minorHAnsi" w:hAnsiTheme="minorHAnsi" w:cstheme="minorHAnsi"/>
        </w:rPr>
        <w:t xml:space="preserve"> or care</w:t>
      </w:r>
      <w:r w:rsidR="00A725E2" w:rsidRPr="00B7777B">
        <w:rPr>
          <w:rFonts w:asciiTheme="minorHAnsi" w:hAnsiTheme="minorHAnsi" w:cstheme="minorHAnsi"/>
        </w:rPr>
        <w:t>.</w:t>
      </w:r>
      <w:bookmarkEnd w:id="306"/>
      <w:bookmarkEnd w:id="307"/>
      <w:bookmarkEnd w:id="308"/>
    </w:p>
    <w:p w:rsidR="008F7085" w:rsidRPr="00B7777B" w:rsidRDefault="008F7085"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support our staff to improve their qualification levels wherever possible.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nominated </w:t>
      </w:r>
      <w:r w:rsidR="005C4546" w:rsidRPr="00B7777B">
        <w:rPr>
          <w:rFonts w:asciiTheme="minorHAnsi" w:hAnsiTheme="minorHAnsi" w:cstheme="minorHAnsi"/>
          <w:szCs w:val="22"/>
          <w:lang w:eastAsia="en-GB"/>
        </w:rPr>
        <w:t>G</w:t>
      </w:r>
      <w:r w:rsidRPr="00B7777B">
        <w:rPr>
          <w:rFonts w:asciiTheme="minorHAnsi" w:hAnsiTheme="minorHAnsi" w:cstheme="minorHAnsi"/>
          <w:szCs w:val="22"/>
          <w:lang w:eastAsia="en-GB"/>
        </w:rPr>
        <w:t xml:space="preserve">overnor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receive safeguarding training from a strategic perspective </w:t>
      </w:r>
      <w:r w:rsidR="007B5759" w:rsidRPr="00B7777B">
        <w:rPr>
          <w:rFonts w:asciiTheme="minorHAnsi" w:hAnsiTheme="minorHAnsi" w:cstheme="minorHAnsi"/>
          <w:szCs w:val="22"/>
          <w:lang w:eastAsia="en-GB"/>
        </w:rPr>
        <w:t>which will be updated regularly</w:t>
      </w:r>
      <w:r w:rsidRPr="00B7777B">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will ensure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6D5875" w:rsidRPr="00B7777B">
        <w:rPr>
          <w:rFonts w:asciiTheme="minorHAnsi" w:hAnsiTheme="minorHAnsi" w:cstheme="minorHAnsi"/>
          <w:szCs w:val="22"/>
        </w:rPr>
        <w:t xml:space="preserve"> and the </w:t>
      </w:r>
      <w:r w:rsidR="00D30913" w:rsidRPr="00B7777B">
        <w:rPr>
          <w:rFonts w:asciiTheme="minorHAnsi" w:hAnsiTheme="minorHAnsi" w:cstheme="minorHAnsi"/>
          <w:szCs w:val="22"/>
        </w:rPr>
        <w:t>Deputy DSL</w:t>
      </w:r>
      <w:r w:rsidRPr="00B7777B">
        <w:rPr>
          <w:rFonts w:asciiTheme="minorHAnsi" w:hAnsiTheme="minorHAnsi" w:cstheme="minorHAnsi"/>
          <w:szCs w:val="22"/>
          <w:lang w:eastAsia="en-GB"/>
        </w:rPr>
        <w:t xml:space="preserve"> attend the required safeguarding training when they first take up the role</w:t>
      </w:r>
      <w:r w:rsidR="002156A4" w:rsidRPr="00B7777B">
        <w:rPr>
          <w:rFonts w:asciiTheme="minorHAnsi" w:hAnsiTheme="minorHAnsi" w:cstheme="minorHAnsi"/>
          <w:szCs w:val="22"/>
          <w:lang w:eastAsia="en-GB"/>
        </w:rPr>
        <w:t xml:space="preserve"> which will provide them with the knowledge and skills required to carry out the role effectively. </w:t>
      </w:r>
      <w:r w:rsidR="00AD3ECD"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 xml:space="preserve">The training will be updated every two years. </w:t>
      </w:r>
      <w:r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052D85">
        <w:rPr>
          <w:rFonts w:asciiTheme="minorHAnsi" w:hAnsiTheme="minorHAnsi" w:cstheme="minorHAnsi"/>
          <w:szCs w:val="22"/>
          <w:lang w:eastAsia="en-GB"/>
        </w:rPr>
        <w:t>Both t</w:t>
      </w:r>
      <w:r w:rsidR="001D6459" w:rsidRPr="00052D85">
        <w:rPr>
          <w:rFonts w:asciiTheme="minorHAnsi" w:hAnsiTheme="minorHAnsi" w:cstheme="minorHAnsi"/>
          <w:szCs w:val="22"/>
          <w:lang w:eastAsia="en-GB"/>
        </w:rPr>
        <w:t xml:space="preserve">he </w:t>
      </w:r>
      <w:r w:rsidR="00770731" w:rsidRPr="00052D85">
        <w:rPr>
          <w:rFonts w:asciiTheme="minorHAnsi" w:hAnsiTheme="minorHAnsi" w:cstheme="minorHAnsi"/>
          <w:szCs w:val="22"/>
        </w:rPr>
        <w:t>D</w:t>
      </w:r>
      <w:r w:rsidR="00CC4BF4" w:rsidRPr="00052D85">
        <w:rPr>
          <w:rFonts w:asciiTheme="minorHAnsi" w:hAnsiTheme="minorHAnsi" w:cstheme="minorHAnsi"/>
          <w:szCs w:val="22"/>
        </w:rPr>
        <w:t>SL</w:t>
      </w:r>
      <w:r w:rsidR="00FE0483" w:rsidRPr="00052D85">
        <w:rPr>
          <w:rFonts w:asciiTheme="minorHAnsi" w:hAnsiTheme="minorHAnsi" w:cstheme="minorHAnsi"/>
          <w:szCs w:val="22"/>
          <w:lang w:eastAsia="en-GB"/>
        </w:rPr>
        <w:t xml:space="preserve"> </w:t>
      </w:r>
      <w:r w:rsidRPr="00052D85">
        <w:rPr>
          <w:rFonts w:asciiTheme="minorHAnsi" w:hAnsiTheme="minorHAnsi" w:cstheme="minorHAnsi"/>
          <w:szCs w:val="22"/>
          <w:lang w:eastAsia="en-GB"/>
        </w:rPr>
        <w:t xml:space="preserve">and the </w:t>
      </w:r>
      <w:r w:rsidR="00D30913" w:rsidRPr="00052D85">
        <w:rPr>
          <w:rFonts w:asciiTheme="minorHAnsi" w:hAnsiTheme="minorHAnsi" w:cstheme="minorHAnsi"/>
          <w:szCs w:val="22"/>
          <w:lang w:eastAsia="en-GB"/>
        </w:rPr>
        <w:t>Deputy</w:t>
      </w:r>
      <w:r w:rsidRPr="00052D85">
        <w:rPr>
          <w:rFonts w:asciiTheme="minorHAnsi" w:hAnsiTheme="minorHAnsi" w:cstheme="minorHAnsi"/>
          <w:szCs w:val="22"/>
          <w:lang w:eastAsia="en-GB"/>
        </w:rPr>
        <w:t xml:space="preserve"> have</w:t>
      </w:r>
      <w:r w:rsidR="00FE0483" w:rsidRPr="00052D85">
        <w:rPr>
          <w:rFonts w:asciiTheme="minorHAnsi" w:hAnsiTheme="minorHAnsi" w:cstheme="minorHAnsi"/>
          <w:szCs w:val="22"/>
          <w:lang w:eastAsia="en-GB"/>
        </w:rPr>
        <w:t xml:space="preserve"> attended the </w:t>
      </w:r>
      <w:r w:rsidRPr="00052D85">
        <w:rPr>
          <w:rFonts w:asciiTheme="minorHAnsi" w:hAnsiTheme="minorHAnsi" w:cstheme="minorHAnsi"/>
          <w:szCs w:val="22"/>
          <w:lang w:eastAsia="en-GB"/>
        </w:rPr>
        <w:t>required</w:t>
      </w:r>
      <w:r w:rsidR="00FE0483" w:rsidRPr="00052D85">
        <w:rPr>
          <w:rFonts w:asciiTheme="minorHAnsi" w:hAnsiTheme="minorHAnsi" w:cstheme="minorHAnsi"/>
          <w:szCs w:val="22"/>
          <w:lang w:eastAsia="en-GB"/>
        </w:rPr>
        <w:t xml:space="preserve"> level of training </w:t>
      </w:r>
      <w:r w:rsidR="00C63543" w:rsidRPr="00052D85">
        <w:rPr>
          <w:rFonts w:asciiTheme="minorHAnsi" w:hAnsiTheme="minorHAnsi" w:cstheme="minorHAnsi"/>
          <w:szCs w:val="22"/>
          <w:lang w:eastAsia="en-GB"/>
        </w:rPr>
        <w:t>as stated</w:t>
      </w:r>
      <w:r w:rsidR="00FE0483" w:rsidRPr="00052D85">
        <w:rPr>
          <w:rFonts w:asciiTheme="minorHAnsi" w:hAnsiTheme="minorHAnsi" w:cstheme="minorHAnsi"/>
          <w:szCs w:val="22"/>
          <w:lang w:eastAsia="en-GB"/>
        </w:rPr>
        <w:t xml:space="preserve"> by the Cumbria SC</w:t>
      </w:r>
      <w:r w:rsidR="00DF327A" w:rsidRPr="00052D85">
        <w:rPr>
          <w:rFonts w:asciiTheme="minorHAnsi" w:hAnsiTheme="minorHAnsi" w:cstheme="minorHAnsi"/>
          <w:szCs w:val="22"/>
          <w:lang w:eastAsia="en-GB"/>
        </w:rPr>
        <w:t>P</w:t>
      </w:r>
      <w:r w:rsidRPr="00052D85">
        <w:rPr>
          <w:rFonts w:asciiTheme="minorHAnsi" w:hAnsiTheme="minorHAnsi" w:cstheme="minorHAnsi"/>
          <w:szCs w:val="22"/>
          <w:lang w:eastAsia="en-GB"/>
        </w:rPr>
        <w:t xml:space="preserve"> and</w:t>
      </w:r>
      <w:r w:rsidRPr="00B7777B">
        <w:rPr>
          <w:rFonts w:asciiTheme="minorHAnsi" w:hAnsiTheme="minorHAnsi" w:cstheme="minorHAnsi"/>
          <w:szCs w:val="22"/>
          <w:lang w:eastAsia="en-GB"/>
        </w:rPr>
        <w:t xml:space="preserve">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09" w:name="_Toc384371778"/>
      <w:bookmarkStart w:id="310" w:name="_Toc426124617"/>
      <w:bookmarkStart w:id="311" w:name="_Toc426444121"/>
      <w:bookmarkStart w:id="312" w:name="_Toc440032784"/>
      <w:bookmarkStart w:id="313" w:name="_Toc443666343"/>
      <w:bookmarkStart w:id="314" w:name="_Toc443666595"/>
      <w:bookmarkStart w:id="315" w:name="_Toc18506748"/>
      <w:r w:rsidRPr="00B7777B">
        <w:t>Communication</w:t>
      </w:r>
      <w:bookmarkEnd w:id="309"/>
      <w:bookmarkEnd w:id="310"/>
      <w:bookmarkEnd w:id="311"/>
      <w:bookmarkEnd w:id="312"/>
      <w:bookmarkEnd w:id="313"/>
      <w:bookmarkEnd w:id="314"/>
      <w:bookmarkEnd w:id="315"/>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16" w:name="_Toc318135338"/>
      <w:bookmarkStart w:id="317" w:name="_Toc384371791"/>
      <w:bookmarkStart w:id="318" w:name="_Toc426124635"/>
      <w:bookmarkStart w:id="319" w:name="_Toc426444139"/>
      <w:bookmarkStart w:id="320" w:name="_Toc440032806"/>
      <w:bookmarkStart w:id="321" w:name="_Toc443666344"/>
      <w:bookmarkStart w:id="322" w:name="_Toc443666596"/>
      <w:bookmarkStart w:id="323" w:name="_Toc18506749"/>
      <w:r w:rsidRPr="00B7777B">
        <w:t>Record Keeping</w:t>
      </w:r>
      <w:bookmarkEnd w:id="316"/>
      <w:bookmarkEnd w:id="317"/>
      <w:bookmarkEnd w:id="318"/>
      <w:bookmarkEnd w:id="319"/>
      <w:bookmarkEnd w:id="320"/>
      <w:bookmarkEnd w:id="321"/>
      <w:bookmarkEnd w:id="322"/>
      <w:bookmarkEnd w:id="323"/>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on a Child Disclosure/Concern Re</w:t>
      </w:r>
      <w:r w:rsidR="0048759E" w:rsidRPr="00B7777B">
        <w:rPr>
          <w:rFonts w:asciiTheme="minorHAnsi" w:hAnsiTheme="minorHAnsi" w:cstheme="minorHAnsi"/>
          <w:szCs w:val="22"/>
          <w:lang w:eastAsia="en-GB"/>
        </w:rPr>
        <w:t>cord</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incident/event and must be signed and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24" w:name="_Hlk524103545"/>
      <w:bookmarkStart w:id="325" w:name="_Hlk504746806"/>
      <w:r w:rsidR="004D47FB" w:rsidRPr="00B7777B">
        <w:rPr>
          <w:rFonts w:asciiTheme="minorHAnsi" w:hAnsiTheme="minorHAnsi" w:cstheme="minorHAnsi"/>
          <w:szCs w:val="22"/>
          <w:lang w:eastAsia="en-GB"/>
        </w:rPr>
        <w:t>It is good practice to also note the day of the week.</w:t>
      </w:r>
      <w:bookmarkEnd w:id="324"/>
      <w:r w:rsidR="004D47FB" w:rsidRPr="00B7777B">
        <w:rPr>
          <w:rFonts w:asciiTheme="minorHAnsi" w:hAnsiTheme="minorHAnsi" w:cstheme="minorHAnsi"/>
          <w:szCs w:val="22"/>
          <w:lang w:eastAsia="en-GB"/>
        </w:rPr>
        <w:t xml:space="preserve"> </w:t>
      </w:r>
      <w:r w:rsidR="00B87572" w:rsidRPr="00B7777B">
        <w:rPr>
          <w:rFonts w:asciiTheme="minorHAnsi" w:hAnsiTheme="minorHAnsi" w:cstheme="minorHAnsi"/>
          <w:szCs w:val="22"/>
          <w:lang w:eastAsia="en-GB"/>
        </w:rPr>
        <w:t xml:space="preserve"> </w:t>
      </w:r>
      <w:bookmarkStart w:id="326" w:name="_Hlk494976106"/>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of the need to distinguish fact from opinion.  However, staff must not attempt to investigate a situation themselves.</w:t>
      </w:r>
      <w:bookmarkEnd w:id="325"/>
      <w:bookmarkEnd w:id="326"/>
      <w:r w:rsidR="00B87572" w:rsidRPr="00B7777B">
        <w:rPr>
          <w:rFonts w:asciiTheme="minorHAnsi" w:hAnsiTheme="minorHAnsi" w:cs="Arial"/>
          <w:color w:val="000000"/>
          <w:szCs w:val="22"/>
          <w:lang w:eastAsia="en-GB"/>
        </w:rPr>
        <w:t xml:space="preserve">  </w:t>
      </w:r>
      <w:r w:rsidRPr="00B7777B">
        <w:rPr>
          <w:rFonts w:asciiTheme="minorHAnsi" w:hAnsiTheme="minorHAnsi" w:cstheme="minorHAnsi"/>
          <w:bCs/>
          <w:szCs w:val="22"/>
          <w:lang w:eastAsia="en-GB"/>
        </w:rPr>
        <w:t xml:space="preserve">Blank Child Disclosure/Concern Records are kept </w:t>
      </w:r>
      <w:r w:rsidR="000C3E05">
        <w:rPr>
          <w:rFonts w:asciiTheme="minorHAnsi" w:hAnsiTheme="minorHAnsi" w:cstheme="minorHAnsi"/>
          <w:bCs/>
          <w:szCs w:val="22"/>
          <w:lang w:eastAsia="en-GB"/>
        </w:rPr>
        <w:t>in the Head teacher’s filing cabinet</w:t>
      </w:r>
      <w:r w:rsidRPr="00B7777B">
        <w:rPr>
          <w:rFonts w:asciiTheme="minorHAnsi" w:hAnsiTheme="minorHAnsi" w:cstheme="minorHAnsi"/>
          <w:bCs/>
          <w:szCs w:val="22"/>
          <w:lang w:eastAsia="en-GB"/>
        </w:rPr>
        <w:t>.</w:t>
      </w:r>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B7777B" w:rsidRDefault="001F7881" w:rsidP="00616AFB">
      <w:pPr>
        <w:pStyle w:val="Heading2"/>
      </w:pPr>
      <w:bookmarkStart w:id="327" w:name="_Toc318135339"/>
      <w:bookmarkStart w:id="328" w:name="_Toc384371792"/>
      <w:bookmarkStart w:id="329" w:name="_Toc426124636"/>
      <w:bookmarkStart w:id="330" w:name="_Toc426444140"/>
      <w:bookmarkStart w:id="331" w:name="_Toc440032807"/>
      <w:bookmarkStart w:id="332" w:name="_Toc443666345"/>
      <w:bookmarkStart w:id="333" w:name="_Toc443666597"/>
      <w:bookmarkStart w:id="334" w:name="_Toc18506750"/>
      <w:r w:rsidRPr="00B7777B">
        <w:t>Allegations against Members of Staff or Volunteers</w:t>
      </w:r>
      <w:bookmarkEnd w:id="327"/>
      <w:bookmarkEnd w:id="328"/>
      <w:bookmarkEnd w:id="329"/>
      <w:bookmarkEnd w:id="330"/>
      <w:bookmarkEnd w:id="331"/>
      <w:bookmarkEnd w:id="332"/>
      <w:bookmarkEnd w:id="333"/>
      <w:bookmarkEnd w:id="334"/>
    </w:p>
    <w:p w:rsidR="001D6459" w:rsidRPr="00052D85" w:rsidRDefault="001D6459" w:rsidP="00006705">
      <w:pPr>
        <w:autoSpaceDE w:val="0"/>
        <w:autoSpaceDN w:val="0"/>
        <w:adjustRightInd w:val="0"/>
        <w:spacing w:after="120"/>
        <w:ind w:left="567"/>
        <w:rPr>
          <w:rFonts w:asciiTheme="minorHAnsi" w:hAnsiTheme="minorHAnsi" w:cstheme="minorHAnsi"/>
          <w:color w:val="000000"/>
          <w:szCs w:val="22"/>
        </w:rPr>
      </w:pPr>
      <w:bookmarkStart w:id="335"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336" w:name="_Hlk524103606"/>
      <w:r w:rsidR="004C69BF" w:rsidRPr="00B7777B">
        <w:rPr>
          <w:rFonts w:asciiTheme="minorHAnsi" w:hAnsiTheme="minorHAnsi" w:cstheme="minorHAnsi"/>
          <w:color w:val="000000"/>
          <w:szCs w:val="22"/>
        </w:rPr>
        <w:t xml:space="preserve">Allegations are those which relate to members of staff and volunteers who are currently working in any </w:t>
      </w:r>
      <w:r w:rsidR="001455E4">
        <w:rPr>
          <w:rFonts w:asciiTheme="minorHAnsi" w:hAnsiTheme="minorHAnsi" w:cstheme="minorHAnsi"/>
          <w:color w:val="000000"/>
          <w:szCs w:val="22"/>
        </w:rPr>
        <w:t>school</w:t>
      </w:r>
      <w:r w:rsidR="004C69BF" w:rsidRPr="00B7777B">
        <w:rPr>
          <w:rFonts w:asciiTheme="minorHAnsi" w:hAnsiTheme="minorHAnsi" w:cstheme="minorHAnsi"/>
          <w:color w:val="000000"/>
          <w:szCs w:val="22"/>
        </w:rPr>
        <w:t xml:space="preserve"> regardless of whether the </w:t>
      </w:r>
      <w:r w:rsidR="001455E4">
        <w:rPr>
          <w:rFonts w:asciiTheme="minorHAnsi" w:hAnsiTheme="minorHAnsi" w:cstheme="minorHAnsi"/>
          <w:color w:val="000000"/>
          <w:szCs w:val="22"/>
        </w:rPr>
        <w:t>school</w:t>
      </w:r>
      <w:r w:rsidR="004C69BF" w:rsidRPr="00B7777B">
        <w:rPr>
          <w:rFonts w:asciiTheme="minorHAnsi" w:hAnsiTheme="minorHAnsi" w:cstheme="minorHAnsi"/>
          <w:color w:val="000000"/>
          <w:szCs w:val="22"/>
        </w:rPr>
        <w:t xml:space="preserve"> is where the alleged abuse took place.</w:t>
      </w:r>
      <w:bookmarkEnd w:id="336"/>
      <w:r w:rsidR="004C69BF" w:rsidRPr="00B7777B">
        <w:rPr>
          <w:rFonts w:asciiTheme="minorHAnsi" w:hAnsiTheme="minorHAnsi" w:cstheme="minorHAnsi"/>
          <w:color w:val="000000"/>
          <w:szCs w:val="22"/>
        </w:rPr>
        <w:t xml:space="preserve">  </w:t>
      </w:r>
      <w:r w:rsidRPr="00B7777B">
        <w:rPr>
          <w:rFonts w:asciiTheme="minorHAnsi" w:hAnsiTheme="minorHAnsi" w:cstheme="minorHAnsi"/>
          <w:color w:val="000000"/>
          <w:szCs w:val="22"/>
        </w:rPr>
        <w:t xml:space="preserve">Such allegations are dealt with according to specific </w:t>
      </w:r>
      <w:r w:rsidRPr="00052D85">
        <w:rPr>
          <w:rFonts w:asciiTheme="minorHAnsi" w:hAnsiTheme="minorHAnsi" w:cstheme="minorHAnsi"/>
          <w:color w:val="000000"/>
          <w:szCs w:val="22"/>
        </w:rPr>
        <w:t xml:space="preserve">procedures published on the </w:t>
      </w:r>
      <w:r w:rsidR="00757986" w:rsidRPr="00052D85">
        <w:rPr>
          <w:rFonts w:asciiTheme="minorHAnsi" w:hAnsiTheme="minorHAnsi" w:cstheme="minorHAnsi"/>
          <w:color w:val="000000"/>
          <w:szCs w:val="22"/>
        </w:rPr>
        <w:t xml:space="preserve">Cumbria </w:t>
      </w:r>
      <w:r w:rsidR="00491FAC" w:rsidRPr="00052D85">
        <w:rPr>
          <w:rFonts w:asciiTheme="minorHAnsi" w:hAnsiTheme="minorHAnsi" w:cstheme="minorHAnsi"/>
          <w:color w:val="000000"/>
          <w:szCs w:val="22"/>
        </w:rPr>
        <w:t>SC</w:t>
      </w:r>
      <w:r w:rsidR="00DF327A" w:rsidRPr="00052D85">
        <w:rPr>
          <w:rFonts w:asciiTheme="minorHAnsi" w:hAnsiTheme="minorHAnsi" w:cstheme="minorHAnsi"/>
          <w:color w:val="000000"/>
          <w:szCs w:val="22"/>
        </w:rPr>
        <w:t>P</w:t>
      </w:r>
      <w:r w:rsidR="00491FAC" w:rsidRPr="00052D85">
        <w:rPr>
          <w:rFonts w:asciiTheme="minorHAnsi" w:hAnsiTheme="minorHAnsi" w:cstheme="minorHAnsi"/>
          <w:color w:val="000000"/>
          <w:szCs w:val="22"/>
        </w:rPr>
        <w:t xml:space="preserve"> website</w:t>
      </w:r>
      <w:r w:rsidR="006A596A" w:rsidRPr="00052D85">
        <w:rPr>
          <w:rFonts w:asciiTheme="minorHAnsi" w:hAnsiTheme="minorHAnsi"/>
        </w:rPr>
        <w:t xml:space="preserve"> </w:t>
      </w:r>
      <w:r w:rsidR="001E1B2C" w:rsidRPr="00052D85">
        <w:rPr>
          <w:rFonts w:asciiTheme="minorHAnsi" w:hAnsiTheme="minorHAnsi" w:cstheme="minorHAnsi"/>
          <w:color w:val="000000"/>
          <w:szCs w:val="22"/>
        </w:rPr>
        <w:t xml:space="preserve">and </w:t>
      </w:r>
      <w:r w:rsidR="00654599" w:rsidRPr="00052D85">
        <w:rPr>
          <w:rFonts w:asciiTheme="minorHAnsi" w:hAnsiTheme="minorHAnsi" w:cstheme="minorHAnsi"/>
          <w:color w:val="000000"/>
          <w:szCs w:val="22"/>
        </w:rPr>
        <w:t>Part four of ‘Keeping Children Safe in Education’ – Allegations of abuse made against teachers and other staff.</w:t>
      </w:r>
      <w:bookmarkEnd w:id="335"/>
      <w:r w:rsidR="00654599" w:rsidRPr="00052D85">
        <w:rPr>
          <w:rFonts w:asciiTheme="minorHAnsi" w:hAnsiTheme="minorHAnsi" w:cstheme="minorHAnsi"/>
          <w:color w:val="000000"/>
          <w:szCs w:val="22"/>
        </w:rPr>
        <w:t xml:space="preserve">  </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052D85">
        <w:rPr>
          <w:rFonts w:asciiTheme="minorHAnsi" w:hAnsiTheme="minorHAnsi" w:cstheme="minorHAnsi"/>
          <w:color w:val="000000"/>
          <w:szCs w:val="22"/>
        </w:rPr>
        <w:t>Cumbria SC</w:t>
      </w:r>
      <w:r w:rsidR="00DF327A" w:rsidRPr="00052D85">
        <w:rPr>
          <w:rFonts w:asciiTheme="minorHAnsi" w:hAnsiTheme="minorHAnsi" w:cstheme="minorHAnsi"/>
          <w:color w:val="000000"/>
          <w:szCs w:val="22"/>
        </w:rPr>
        <w:t>P</w:t>
      </w:r>
      <w:r w:rsidRPr="00052D85">
        <w:rPr>
          <w:rFonts w:asciiTheme="minorHAnsi" w:hAnsiTheme="minorHAnsi" w:cstheme="minorHAnsi"/>
          <w:color w:val="000000"/>
          <w:szCs w:val="22"/>
        </w:rPr>
        <w:t xml:space="preserve"> has produced a Summary of Allegations Management Procedures Flowchart which can be</w:t>
      </w:r>
      <w:r w:rsidRPr="00B7777B">
        <w:rPr>
          <w:rFonts w:asciiTheme="minorHAnsi" w:hAnsiTheme="minorHAnsi" w:cstheme="minorHAnsi"/>
          <w:color w:val="000000"/>
          <w:szCs w:val="22"/>
        </w:rPr>
        <w:t xml:space="preserve"> found at Appendix </w:t>
      </w:r>
      <w:r w:rsidR="0048759E" w:rsidRPr="00B7777B">
        <w:rPr>
          <w:rFonts w:asciiTheme="minorHAnsi" w:hAnsiTheme="minorHAnsi" w:cstheme="minorHAnsi"/>
          <w:color w:val="000000"/>
          <w:szCs w:val="22"/>
        </w:rPr>
        <w:t>D</w:t>
      </w:r>
      <w:r w:rsidRPr="00B7777B">
        <w:rPr>
          <w:rFonts w:asciiTheme="minorHAnsi" w:hAnsiTheme="minorHAnsi" w:cstheme="minorHAnsi"/>
          <w:color w:val="000000"/>
          <w:szCs w:val="22"/>
        </w:rPr>
        <w:t xml:space="preserve">.  A copy of this flow chart is provided to all </w:t>
      </w:r>
      <w:r w:rsidR="0048759E" w:rsidRPr="00B7777B">
        <w:rPr>
          <w:rFonts w:asciiTheme="minorHAnsi" w:hAnsiTheme="minorHAnsi" w:cstheme="minorHAnsi"/>
          <w:color w:val="000000"/>
          <w:szCs w:val="22"/>
        </w:rPr>
        <w:t>individuals</w:t>
      </w:r>
      <w:r w:rsidRPr="00B7777B">
        <w:rPr>
          <w:rFonts w:asciiTheme="minorHAnsi" w:hAnsiTheme="minorHAnsi" w:cstheme="minorHAnsi"/>
          <w:color w:val="000000"/>
          <w:szCs w:val="22"/>
        </w:rPr>
        <w:t xml:space="preserve"> working in school and to new starte</w:t>
      </w:r>
      <w:r w:rsidR="0063429B" w:rsidRPr="00B7777B">
        <w:rPr>
          <w:rFonts w:asciiTheme="minorHAnsi" w:hAnsiTheme="minorHAnsi" w:cstheme="minorHAnsi"/>
          <w:color w:val="000000"/>
          <w:szCs w:val="22"/>
        </w:rPr>
        <w:t>rs as part of their Induction.</w:t>
      </w:r>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report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check</w:t>
      </w:r>
      <w:r w:rsidR="00213645" w:rsidRPr="00B7777B">
        <w:rPr>
          <w:rFonts w:asciiTheme="minorHAnsi" w:hAnsiTheme="minorHAnsi" w:cstheme="minorHAnsi"/>
          <w:color w:val="000000"/>
        </w:rPr>
        <w:t xml:space="preserve">s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 books.</w:t>
      </w:r>
    </w:p>
    <w:p w:rsidR="00213645" w:rsidRPr="00B7777B"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to help determine whether </w:t>
      </w:r>
      <w:r w:rsidR="00774E42"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involvement is necessary. </w:t>
      </w:r>
    </w:p>
    <w:p w:rsidR="008C21E2" w:rsidRPr="00B7777B" w:rsidRDefault="008C21E2" w:rsidP="00006705">
      <w:pPr>
        <w:autoSpaceDE w:val="0"/>
        <w:autoSpaceDN w:val="0"/>
        <w:adjustRightInd w:val="0"/>
        <w:spacing w:before="120" w:after="120"/>
        <w:ind w:left="567"/>
        <w:rPr>
          <w:rFonts w:asciiTheme="minorHAnsi" w:hAnsiTheme="minorHAnsi" w:cs="Arial"/>
          <w:color w:val="000000"/>
          <w:sz w:val="20"/>
        </w:rPr>
      </w:pPr>
      <w:r w:rsidRPr="00052D85">
        <w:rPr>
          <w:rFonts w:asciiTheme="minorHAnsi" w:hAnsiTheme="minorHAnsi" w:cstheme="minorHAnsi"/>
          <w:bCs/>
          <w:color w:val="000000"/>
          <w:szCs w:val="22"/>
        </w:rPr>
        <w:t xml:space="preserve">To report a concern </w:t>
      </w:r>
      <w:r w:rsidR="00432F0F" w:rsidRPr="00052D85">
        <w:rPr>
          <w:rFonts w:asciiTheme="minorHAnsi" w:hAnsiTheme="minorHAnsi" w:cstheme="minorHAnsi"/>
          <w:bCs/>
          <w:color w:val="000000"/>
          <w:szCs w:val="22"/>
        </w:rPr>
        <w:t xml:space="preserve">in writing </w:t>
      </w:r>
      <w:r w:rsidRPr="00052D85">
        <w:rPr>
          <w:rFonts w:asciiTheme="minorHAnsi" w:hAnsiTheme="minorHAnsi" w:cstheme="minorHAnsi"/>
          <w:bCs/>
          <w:color w:val="000000"/>
          <w:szCs w:val="22"/>
        </w:rPr>
        <w:t xml:space="preserve">to the DO, </w:t>
      </w:r>
      <w:r w:rsidR="00193EAF" w:rsidRPr="00052D85">
        <w:rPr>
          <w:rFonts w:asciiTheme="minorHAnsi" w:hAnsiTheme="minorHAnsi" w:cstheme="minorHAnsi"/>
          <w:bCs/>
          <w:color w:val="000000"/>
          <w:szCs w:val="22"/>
        </w:rPr>
        <w:t>the notification form (</w:t>
      </w:r>
      <w:r w:rsidRPr="00052D85">
        <w:rPr>
          <w:rFonts w:asciiTheme="minorHAnsi" w:hAnsiTheme="minorHAnsi" w:cstheme="minorHAnsi"/>
          <w:bCs/>
          <w:color w:val="000000"/>
          <w:szCs w:val="22"/>
        </w:rPr>
        <w:t xml:space="preserve">available either from the </w:t>
      </w:r>
      <w:r w:rsidR="00757986" w:rsidRPr="00052D85">
        <w:rPr>
          <w:rFonts w:asciiTheme="minorHAnsi" w:hAnsiTheme="minorHAnsi" w:cstheme="minorHAnsi"/>
          <w:bCs/>
          <w:color w:val="000000"/>
          <w:szCs w:val="22"/>
        </w:rPr>
        <w:t xml:space="preserve">Cumbria </w:t>
      </w:r>
      <w:r w:rsidRPr="00052D85">
        <w:rPr>
          <w:rFonts w:asciiTheme="minorHAnsi" w:hAnsiTheme="minorHAnsi" w:cstheme="minorHAnsi"/>
          <w:bCs/>
          <w:color w:val="000000"/>
          <w:szCs w:val="22"/>
        </w:rPr>
        <w:t>SC</w:t>
      </w:r>
      <w:r w:rsidR="00DF327A" w:rsidRPr="00052D85">
        <w:rPr>
          <w:rFonts w:asciiTheme="minorHAnsi" w:hAnsiTheme="minorHAnsi" w:cstheme="minorHAnsi"/>
          <w:bCs/>
          <w:color w:val="000000"/>
          <w:szCs w:val="22"/>
        </w:rPr>
        <w:t>P</w:t>
      </w:r>
      <w:r w:rsidRPr="00B7777B">
        <w:rPr>
          <w:rFonts w:asciiTheme="minorHAnsi" w:hAnsiTheme="minorHAnsi" w:cstheme="minorHAnsi"/>
          <w:bCs/>
          <w:color w:val="000000"/>
          <w:szCs w:val="22"/>
        </w:rPr>
        <w:t xml:space="preserve"> website or from the KAHSC website</w:t>
      </w:r>
      <w:r w:rsidR="00193EAF" w:rsidRPr="00B7777B">
        <w:rPr>
          <w:rFonts w:asciiTheme="minorHAnsi" w:hAnsiTheme="minorHAnsi" w:cstheme="minorHAnsi"/>
          <w:bCs/>
          <w:color w:val="000000"/>
          <w:szCs w:val="22"/>
        </w:rPr>
        <w:t>) must be used</w:t>
      </w:r>
      <w:r w:rsidRPr="00B7777B">
        <w:rPr>
          <w:rFonts w:asciiTheme="minorHAnsi" w:hAnsiTheme="minorHAnsi" w:cstheme="minorHAnsi"/>
          <w:bCs/>
          <w:color w:val="000000"/>
          <w:szCs w:val="22"/>
        </w:rPr>
        <w:t xml:space="preserve">.  </w:t>
      </w:r>
      <w:r w:rsidR="00193EAF" w:rsidRPr="00B7777B">
        <w:rPr>
          <w:rFonts w:asciiTheme="minorHAnsi" w:hAnsiTheme="minorHAnsi" w:cstheme="minorHAnsi"/>
          <w:bCs/>
          <w:color w:val="000000"/>
          <w:szCs w:val="22"/>
        </w:rPr>
        <w:t xml:space="preserve">The form </w:t>
      </w:r>
      <w:r w:rsidRPr="00B7777B">
        <w:rPr>
          <w:rFonts w:asciiTheme="minorHAnsi" w:hAnsiTheme="minorHAnsi" w:cstheme="minorHAnsi"/>
          <w:bCs/>
          <w:color w:val="000000"/>
          <w:szCs w:val="22"/>
        </w:rPr>
        <w:t xml:space="preserve">can also </w:t>
      </w:r>
      <w:r w:rsidR="00193EAF" w:rsidRPr="00B7777B">
        <w:rPr>
          <w:rFonts w:asciiTheme="minorHAnsi" w:hAnsiTheme="minorHAnsi" w:cstheme="minorHAnsi"/>
          <w:bCs/>
          <w:color w:val="000000"/>
          <w:szCs w:val="22"/>
        </w:rPr>
        <w:t xml:space="preserve">be accessed by </w:t>
      </w:r>
      <w:r w:rsidRPr="00B7777B">
        <w:rPr>
          <w:rFonts w:asciiTheme="minorHAnsi" w:hAnsiTheme="minorHAnsi" w:cstheme="minorHAnsi"/>
          <w:bCs/>
          <w:color w:val="000000"/>
          <w:szCs w:val="22"/>
        </w:rPr>
        <w:t xml:space="preserve">the following link: </w:t>
      </w:r>
      <w:hyperlink r:id="rId29" w:tooltip=" LADO - Allegation Notification Form (Doc) - eLibrary ref #56405 (opens in a new window)" w:history="1">
        <w:r w:rsidR="001B1743" w:rsidRPr="00B7777B">
          <w:rPr>
            <w:rStyle w:val="Hyperlink"/>
            <w:rFonts w:asciiTheme="minorHAnsi" w:hAnsiTheme="minorHAnsi" w:cs="Arial"/>
            <w:b/>
            <w:bCs/>
            <w:color w:val="0000FF"/>
            <w:szCs w:val="22"/>
          </w:rPr>
          <w:t>DO - Allegation Notification Form (Doc)</w:t>
        </w:r>
      </w:hyperlink>
      <w:r w:rsidRPr="00B7777B">
        <w:rPr>
          <w:rStyle w:val="content1"/>
          <w:rFonts w:asciiTheme="minorHAnsi" w:hAnsiTheme="minorHAnsi" w:cs="Arial"/>
          <w:color w:val="000000"/>
          <w:szCs w:val="22"/>
        </w:rPr>
        <w:t xml:space="preserve">.  </w:t>
      </w:r>
    </w:p>
    <w:p w:rsidR="00983FFE" w:rsidRPr="00B7777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 xml:space="preserve">Completed forms must be sent to the </w:t>
      </w:r>
      <w:r w:rsidR="00A77A89" w:rsidRPr="00B7777B">
        <w:rPr>
          <w:rFonts w:asciiTheme="minorHAnsi" w:hAnsiTheme="minorHAnsi" w:cstheme="minorHAnsi"/>
          <w:sz w:val="22"/>
          <w:szCs w:val="22"/>
        </w:rPr>
        <w:t>Cumbria Safeguarding Hub</w:t>
      </w:r>
      <w:r w:rsidR="008C21E2" w:rsidRPr="00B7777B">
        <w:rPr>
          <w:rFonts w:asciiTheme="minorHAnsi" w:hAnsiTheme="minorHAnsi" w:cs="Arial"/>
          <w:color w:val="000000"/>
          <w:sz w:val="22"/>
          <w:szCs w:val="22"/>
        </w:rPr>
        <w:t>, using any of the following methods:</w:t>
      </w:r>
    </w:p>
    <w:p w:rsidR="008C21E2" w:rsidRPr="00B7777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B7777B">
        <w:rPr>
          <w:rFonts w:asciiTheme="minorHAnsi" w:hAnsiTheme="minorHAnsi" w:cs="Arial"/>
          <w:b/>
          <w:color w:val="000000"/>
          <w:sz w:val="22"/>
          <w:szCs w:val="22"/>
        </w:rPr>
        <w:t>(</w:t>
      </w:r>
      <w:r w:rsidR="00983FFE" w:rsidRPr="00B7777B">
        <w:rPr>
          <w:rFonts w:asciiTheme="minorHAnsi" w:hAnsiTheme="minorHAnsi" w:cs="Arial"/>
          <w:b/>
          <w:color w:val="000000"/>
          <w:sz w:val="22"/>
          <w:szCs w:val="22"/>
        </w:rPr>
        <w:t>P</w:t>
      </w:r>
      <w:r w:rsidRPr="00B7777B">
        <w:rPr>
          <w:rFonts w:asciiTheme="minorHAnsi" w:hAnsiTheme="minorHAnsi" w:cs="Arial"/>
          <w:b/>
          <w:color w:val="000000"/>
          <w:sz w:val="22"/>
          <w:szCs w:val="22"/>
        </w:rPr>
        <w:t>lease note: if sending by e</w:t>
      </w:r>
      <w:r w:rsidR="00333F75" w:rsidRPr="00B7777B">
        <w:rPr>
          <w:rFonts w:asciiTheme="minorHAnsi" w:hAnsiTheme="minorHAnsi" w:cs="Arial"/>
          <w:b/>
          <w:color w:val="000000"/>
          <w:sz w:val="22"/>
          <w:szCs w:val="22"/>
        </w:rPr>
        <w:t>-</w:t>
      </w:r>
      <w:r w:rsidRPr="00B7777B">
        <w:rPr>
          <w:rFonts w:asciiTheme="minorHAnsi" w:hAnsiTheme="minorHAnsi" w:cs="Arial"/>
          <w:b/>
          <w:color w:val="000000"/>
          <w:sz w:val="22"/>
          <w:szCs w:val="22"/>
        </w:rPr>
        <w:t xml:space="preserve">mail the document </w:t>
      </w:r>
      <w:r w:rsidR="00236F59" w:rsidRPr="00B7777B">
        <w:rPr>
          <w:rFonts w:asciiTheme="minorHAnsi" w:hAnsiTheme="minorHAnsi" w:cs="Arial"/>
          <w:b/>
          <w:color w:val="000000"/>
          <w:sz w:val="22"/>
          <w:szCs w:val="22"/>
        </w:rPr>
        <w:t>must</w:t>
      </w:r>
      <w:r w:rsidRPr="00B7777B">
        <w:rPr>
          <w:rFonts w:asciiTheme="minorHAnsi" w:hAnsiTheme="minorHAnsi" w:cs="Arial"/>
          <w:b/>
          <w:color w:val="000000"/>
          <w:sz w:val="22"/>
          <w:szCs w:val="22"/>
        </w:rPr>
        <w:t xml:space="preserve"> be password protected)</w:t>
      </w:r>
    </w:p>
    <w:p w:rsidR="008C21E2" w:rsidRPr="00B7777B" w:rsidRDefault="001125E2" w:rsidP="00616AFB">
      <w:pPr>
        <w:numPr>
          <w:ilvl w:val="0"/>
          <w:numId w:val="24"/>
        </w:numPr>
        <w:shd w:val="clear" w:color="auto" w:fill="FFFFFF"/>
        <w:ind w:left="924" w:hanging="357"/>
        <w:rPr>
          <w:rFonts w:asciiTheme="minorHAnsi" w:hAnsiTheme="minorHAnsi" w:cs="Arial"/>
          <w:color w:val="000000"/>
          <w:szCs w:val="22"/>
        </w:rPr>
      </w:pPr>
      <w:r w:rsidRPr="00B7777B">
        <w:rPr>
          <w:rFonts w:asciiTheme="minorHAnsi" w:hAnsiTheme="minorHAnsi" w:cs="Arial"/>
          <w:color w:val="000000"/>
          <w:szCs w:val="22"/>
        </w:rPr>
        <w:t>Fax: 01768 812090</w:t>
      </w:r>
    </w:p>
    <w:p w:rsidR="008C21E2" w:rsidRPr="00B7777B"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EFax</w:t>
      </w:r>
      <w:r w:rsidR="00723B01" w:rsidRPr="00B7777B">
        <w:rPr>
          <w:rFonts w:asciiTheme="minorHAnsi" w:hAnsiTheme="minorHAnsi" w:cs="Arial"/>
          <w:color w:val="000000"/>
          <w:szCs w:val="22"/>
        </w:rPr>
        <w:t xml:space="preserve">: </w:t>
      </w:r>
      <w:hyperlink r:id="rId30" w:history="1">
        <w:r w:rsidR="00723B01" w:rsidRPr="00B7777B">
          <w:rPr>
            <w:rStyle w:val="Hyperlink"/>
            <w:rFonts w:asciiTheme="minorHAnsi" w:hAnsiTheme="minorHAnsi" w:cs="Arial"/>
            <w:szCs w:val="22"/>
          </w:rPr>
          <w:t>lado@cumbria.gov.uk</w:t>
        </w:r>
      </w:hyperlink>
    </w:p>
    <w:p w:rsidR="008C21E2" w:rsidRPr="00B7777B"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 xml:space="preserve">Post: DO, </w:t>
      </w:r>
      <w:r w:rsidR="00A77A89" w:rsidRPr="00B7777B">
        <w:rPr>
          <w:rFonts w:asciiTheme="minorHAnsi" w:hAnsiTheme="minorHAnsi" w:cstheme="minorHAnsi"/>
          <w:szCs w:val="22"/>
        </w:rPr>
        <w:t>Cumbria Safeguarding Hub</w:t>
      </w:r>
      <w:r w:rsidRPr="00B7777B">
        <w:rPr>
          <w:rFonts w:asciiTheme="minorHAnsi" w:hAnsiTheme="minorHAnsi" w:cs="Arial"/>
          <w:color w:val="000000"/>
          <w:szCs w:val="22"/>
        </w:rPr>
        <w:t>, Skirsgill Depot, Penrith, Cumbria, CA10 2BQ</w:t>
      </w:r>
    </w:p>
    <w:p w:rsidR="008C21E2" w:rsidRPr="00B7777B"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Please note if you are worried that a child is at</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risk of immediate harm</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please contact </w:t>
      </w:r>
      <w:r w:rsidR="00A77A89" w:rsidRPr="00B7777B">
        <w:rPr>
          <w:rFonts w:asciiTheme="minorHAnsi" w:hAnsiTheme="minorHAnsi" w:cstheme="minorHAnsi"/>
          <w:sz w:val="22"/>
          <w:szCs w:val="22"/>
        </w:rPr>
        <w:t xml:space="preserve">Cumbria Safeguarding Hub </w:t>
      </w:r>
      <w:r w:rsidRPr="00B7777B">
        <w:rPr>
          <w:rFonts w:asciiTheme="minorHAnsi" w:hAnsiTheme="minorHAnsi" w:cs="Arial"/>
          <w:color w:val="000000"/>
          <w:sz w:val="22"/>
          <w:szCs w:val="22"/>
        </w:rPr>
        <w:t>on</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0333 240 1727</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or </w:t>
      </w:r>
      <w:r w:rsidR="006A596A" w:rsidRPr="00B7777B">
        <w:rPr>
          <w:rFonts w:asciiTheme="minorHAnsi" w:hAnsiTheme="minorHAnsi" w:cs="Arial"/>
          <w:color w:val="000000"/>
          <w:sz w:val="22"/>
          <w:szCs w:val="22"/>
        </w:rPr>
        <w:t xml:space="preserve">click here </w:t>
      </w:r>
      <w:hyperlink r:id="rId31" w:history="1">
        <w:r w:rsidR="006A596A" w:rsidRPr="00B7777B">
          <w:rPr>
            <w:rStyle w:val="Hyperlink"/>
            <w:rFonts w:asciiTheme="minorHAnsi" w:hAnsiTheme="minorHAnsi" w:cs="Arial"/>
            <w:b/>
            <w:sz w:val="22"/>
            <w:szCs w:val="22"/>
          </w:rPr>
          <w:t>How to refer a child</w:t>
        </w:r>
      </w:hyperlink>
      <w:r w:rsidRPr="00B7777B">
        <w:rPr>
          <w:rFonts w:asciiTheme="minorHAnsi" w:hAnsiTheme="minorHAnsi" w:cs="Arial"/>
          <w:color w:val="000000"/>
          <w:sz w:val="22"/>
          <w:szCs w:val="22"/>
        </w:rPr>
        <w:t>.</w:t>
      </w:r>
    </w:p>
    <w:p w:rsidR="008C21E2" w:rsidRPr="00B7777B"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B7777B">
        <w:rPr>
          <w:rFonts w:asciiTheme="minorHAnsi" w:hAnsiTheme="minorHAnsi" w:cs="Arial"/>
          <w:color w:val="000000"/>
          <w:sz w:val="22"/>
          <w:szCs w:val="22"/>
        </w:rPr>
        <w:t>To speak to a DO for advice</w:t>
      </w:r>
      <w:r w:rsidR="00236F59" w:rsidRPr="00B7777B">
        <w:rPr>
          <w:rFonts w:asciiTheme="minorHAnsi" w:hAnsiTheme="minorHAnsi" w:cs="Arial"/>
          <w:color w:val="000000"/>
          <w:sz w:val="22"/>
          <w:szCs w:val="22"/>
        </w:rPr>
        <w:t>,</w:t>
      </w:r>
      <w:r w:rsidRPr="00B7777B">
        <w:rPr>
          <w:rFonts w:asciiTheme="minorHAnsi" w:hAnsiTheme="minorHAnsi" w:cs="Arial"/>
          <w:color w:val="000000"/>
          <w:sz w:val="22"/>
          <w:szCs w:val="22"/>
        </w:rPr>
        <w:t xml:space="preserve"> contact</w:t>
      </w:r>
      <w:r w:rsidR="00DA3E6D" w:rsidRPr="00B7777B">
        <w:rPr>
          <w:rFonts w:asciiTheme="minorHAnsi" w:hAnsiTheme="minorHAnsi" w:cs="Arial"/>
          <w:color w:val="000000"/>
          <w:sz w:val="22"/>
          <w:szCs w:val="22"/>
        </w:rPr>
        <w:t xml:space="preserve"> the </w:t>
      </w:r>
      <w:r w:rsidRPr="00B7777B">
        <w:rPr>
          <w:rFonts w:asciiTheme="minorHAnsi" w:hAnsiTheme="minorHAnsi" w:cs="Arial"/>
          <w:color w:val="000000"/>
          <w:sz w:val="22"/>
          <w:szCs w:val="22"/>
        </w:rPr>
        <w:t xml:space="preserve">Multi-Agency Business Support Team who will take your details and ensure a DO returns </w:t>
      </w:r>
      <w:r w:rsidR="00432F0F" w:rsidRPr="00B7777B">
        <w:rPr>
          <w:rFonts w:asciiTheme="minorHAnsi" w:hAnsiTheme="minorHAnsi" w:cs="Arial"/>
          <w:color w:val="000000"/>
          <w:sz w:val="22"/>
          <w:szCs w:val="22"/>
        </w:rPr>
        <w:t>the</w:t>
      </w:r>
      <w:r w:rsidRPr="00B7777B">
        <w:rPr>
          <w:rFonts w:asciiTheme="minorHAnsi" w:hAnsiTheme="minorHAnsi" w:cs="Arial"/>
          <w:color w:val="000000"/>
          <w:sz w:val="22"/>
          <w:szCs w:val="22"/>
        </w:rPr>
        <w:t xml:space="preserve"> call:</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Phone</w:t>
      </w:r>
      <w:r w:rsidR="00983FFE" w:rsidRPr="00B7777B">
        <w:rPr>
          <w:rFonts w:asciiTheme="minorHAnsi" w:hAnsiTheme="minorHAnsi" w:cs="Arial"/>
          <w:color w:val="000000"/>
          <w:sz w:val="22"/>
          <w:szCs w:val="22"/>
        </w:rPr>
        <w:t xml:space="preserve">: </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01768 812267</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Or you can email</w:t>
      </w:r>
      <w:r w:rsidR="001125E2" w:rsidRPr="00B7777B">
        <w:rPr>
          <w:rFonts w:asciiTheme="minorHAnsi" w:hAnsiTheme="minorHAnsi" w:cs="Arial"/>
          <w:color w:val="000000"/>
          <w:sz w:val="22"/>
          <w:szCs w:val="22"/>
        </w:rPr>
        <w:t xml:space="preserve"> </w:t>
      </w:r>
      <w:hyperlink r:id="rId32" w:history="1">
        <w:r w:rsidR="00723B01" w:rsidRPr="00B7777B">
          <w:rPr>
            <w:rStyle w:val="Hyperlink"/>
            <w:rFonts w:asciiTheme="minorHAnsi" w:hAnsiTheme="minorHAnsi" w:cs="Arial"/>
            <w:sz w:val="22"/>
            <w:szCs w:val="22"/>
          </w:rPr>
          <w:t>lado@cumbria.gov.uk</w:t>
        </w:r>
      </w:hyperlink>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DO working hours are Monday to Thursday 9am to 5pm and Friday 9am to 4.30pm.</w:t>
      </w:r>
    </w:p>
    <w:p w:rsidR="008C21E2" w:rsidRPr="00B7777B"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 xml:space="preserve">In case of emergency outside of the above </w:t>
      </w:r>
      <w:r w:rsidR="008C21E2" w:rsidRPr="00B7777B">
        <w:rPr>
          <w:rFonts w:asciiTheme="minorHAnsi" w:hAnsiTheme="minorHAnsi" w:cs="Arial"/>
          <w:color w:val="000000"/>
          <w:sz w:val="22"/>
          <w:szCs w:val="22"/>
        </w:rPr>
        <w:t>hours contact</w:t>
      </w:r>
      <w:r w:rsidRPr="00B7777B">
        <w:rPr>
          <w:rStyle w:val="apple-converted-space"/>
          <w:rFonts w:asciiTheme="minorHAnsi" w:eastAsiaTheme="majorEastAsia" w:hAnsiTheme="minorHAnsi" w:cs="Arial"/>
          <w:color w:val="000000"/>
          <w:sz w:val="22"/>
          <w:szCs w:val="22"/>
        </w:rPr>
        <w:t xml:space="preserve"> </w:t>
      </w:r>
      <w:r w:rsidR="008C21E2" w:rsidRPr="00B7777B">
        <w:rPr>
          <w:rStyle w:val="Strong"/>
          <w:rFonts w:asciiTheme="minorHAnsi" w:hAnsiTheme="minorHAnsi" w:cs="Arial"/>
          <w:color w:val="000000"/>
          <w:sz w:val="22"/>
          <w:szCs w:val="22"/>
        </w:rPr>
        <w:t>Emergency Duty Team</w:t>
      </w:r>
      <w:r w:rsidRPr="00B7777B">
        <w:rPr>
          <w:rStyle w:val="Strong"/>
          <w:rFonts w:asciiTheme="minorHAnsi" w:hAnsiTheme="minorHAnsi" w:cs="Arial"/>
          <w:color w:val="000000"/>
          <w:sz w:val="22"/>
          <w:szCs w:val="22"/>
        </w:rPr>
        <w:t xml:space="preserve"> </w:t>
      </w:r>
      <w:r w:rsidR="008C21E2" w:rsidRPr="00B7777B">
        <w:rPr>
          <w:rFonts w:asciiTheme="minorHAnsi" w:hAnsiTheme="minorHAnsi" w:cs="Arial"/>
          <w:color w:val="000000"/>
          <w:sz w:val="22"/>
          <w:szCs w:val="22"/>
        </w:rPr>
        <w:t>on</w:t>
      </w:r>
      <w:r w:rsidRPr="00B7777B">
        <w:rPr>
          <w:rFonts w:asciiTheme="minorHAnsi" w:hAnsiTheme="minorHAnsi" w:cs="Arial"/>
          <w:color w:val="000000"/>
          <w:sz w:val="22"/>
          <w:szCs w:val="22"/>
        </w:rPr>
        <w:t xml:space="preserve"> </w:t>
      </w:r>
      <w:r w:rsidR="008C21E2" w:rsidRPr="00B7777B">
        <w:rPr>
          <w:rStyle w:val="Strong"/>
          <w:rFonts w:asciiTheme="minorHAnsi" w:hAnsiTheme="minorHAnsi" w:cs="Arial"/>
          <w:color w:val="000000"/>
          <w:sz w:val="22"/>
          <w:szCs w:val="22"/>
        </w:rPr>
        <w:t>0333 240 1727</w:t>
      </w:r>
      <w:r w:rsidR="008C21E2" w:rsidRPr="00B7777B">
        <w:rPr>
          <w:rFonts w:asciiTheme="minorHAnsi" w:hAnsiTheme="minorHAnsi" w:cs="Arial"/>
          <w:color w:val="000000"/>
          <w:sz w:val="22"/>
          <w:szCs w:val="22"/>
        </w:rPr>
        <w:t>.</w:t>
      </w:r>
    </w:p>
    <w:p w:rsidR="00723B01" w:rsidRPr="00B7777B" w:rsidRDefault="00723B01" w:rsidP="00006705">
      <w:pPr>
        <w:shd w:val="clear" w:color="auto" w:fill="FFFFFF"/>
        <w:spacing w:before="120" w:after="120"/>
        <w:ind w:left="567"/>
        <w:rPr>
          <w:rFonts w:asciiTheme="minorHAnsi" w:hAnsiTheme="minorHAnsi" w:cs="Arial"/>
          <w:szCs w:val="22"/>
        </w:rPr>
      </w:pPr>
      <w:r w:rsidRPr="00052D85">
        <w:rPr>
          <w:rFonts w:asciiTheme="minorHAnsi" w:hAnsiTheme="minorHAnsi" w:cs="Arial"/>
          <w:szCs w:val="22"/>
        </w:rPr>
        <w:t xml:space="preserve">Allegations are managed </w:t>
      </w:r>
      <w:r w:rsidR="007C6C7A" w:rsidRPr="00052D85">
        <w:rPr>
          <w:rFonts w:asciiTheme="minorHAnsi" w:hAnsiTheme="minorHAnsi" w:cs="Arial"/>
          <w:szCs w:val="22"/>
        </w:rPr>
        <w:t>in accordance with Cumbria SC</w:t>
      </w:r>
      <w:r w:rsidR="00EE170D" w:rsidRPr="00052D85">
        <w:rPr>
          <w:rFonts w:asciiTheme="minorHAnsi" w:hAnsiTheme="minorHAnsi" w:cs="Arial"/>
          <w:szCs w:val="22"/>
        </w:rPr>
        <w:t>P</w:t>
      </w:r>
      <w:r w:rsidR="007C6C7A" w:rsidRPr="00052D85">
        <w:rPr>
          <w:rFonts w:asciiTheme="minorHAnsi" w:hAnsiTheme="minorHAnsi" w:cs="Arial"/>
          <w:szCs w:val="22"/>
        </w:rPr>
        <w:t xml:space="preserve"> Procedures Manual </w:t>
      </w:r>
      <w:r w:rsidRPr="00052D85">
        <w:rPr>
          <w:rFonts w:asciiTheme="minorHAnsi" w:hAnsiTheme="minorHAnsi" w:cs="Arial"/>
          <w:szCs w:val="22"/>
        </w:rPr>
        <w:t xml:space="preserve">- </w:t>
      </w:r>
      <w:hyperlink r:id="rId33" w:history="1">
        <w:r w:rsidRPr="00052D85">
          <w:rPr>
            <w:rStyle w:val="Hyperlink"/>
            <w:rFonts w:asciiTheme="minorHAnsi" w:hAnsiTheme="minorHAnsi" w:cs="Arial"/>
            <w:szCs w:val="22"/>
          </w:rPr>
          <w:t>Click here to access</w:t>
        </w:r>
      </w:hyperlink>
      <w:r w:rsidR="00A64A29" w:rsidRPr="00052D85">
        <w:rPr>
          <w:rFonts w:asciiTheme="minorHAnsi" w:hAnsiTheme="minorHAnsi" w:cs="Arial"/>
          <w:szCs w:val="22"/>
        </w:rPr>
        <w:t>.</w:t>
      </w:r>
    </w:p>
    <w:p w:rsidR="001D6459" w:rsidRPr="00B7777B" w:rsidRDefault="00BF146C" w:rsidP="00006705">
      <w:pPr>
        <w:autoSpaceDE w:val="0"/>
        <w:autoSpaceDN w:val="0"/>
        <w:adjustRightInd w:val="0"/>
        <w:spacing w:after="120"/>
        <w:ind w:left="567"/>
        <w:rPr>
          <w:rFonts w:asciiTheme="minorHAnsi" w:hAnsiTheme="minorHAnsi" w:cstheme="minorHAnsi"/>
          <w:bCs/>
          <w:color w:val="000000"/>
          <w:szCs w:val="22"/>
        </w:rPr>
      </w:pPr>
      <w:r w:rsidRPr="00B7777B">
        <w:rPr>
          <w:rFonts w:asciiTheme="minorHAnsi" w:hAnsiTheme="minorHAnsi" w:cstheme="minorHAnsi"/>
          <w:bCs/>
          <w:color w:val="000000"/>
          <w:szCs w:val="22"/>
        </w:rPr>
        <w:t xml:space="preserve">The </w:t>
      </w:r>
      <w:r w:rsidR="00432F0F" w:rsidRPr="00B7777B">
        <w:rPr>
          <w:rFonts w:asciiTheme="minorHAnsi" w:hAnsiTheme="minorHAnsi" w:cstheme="minorHAnsi"/>
          <w:bCs/>
          <w:color w:val="000000"/>
          <w:szCs w:val="22"/>
        </w:rPr>
        <w:t>Case Manager</w:t>
      </w:r>
      <w:r w:rsidR="001D6459" w:rsidRPr="00B7777B">
        <w:rPr>
          <w:rFonts w:asciiTheme="minorHAnsi" w:hAnsiTheme="minorHAnsi" w:cstheme="minorHAnsi"/>
          <w:bCs/>
          <w:color w:val="000000"/>
          <w:szCs w:val="22"/>
        </w:rPr>
        <w:t xml:space="preserve"> </w:t>
      </w:r>
      <w:r w:rsidR="00FA23E0" w:rsidRPr="00B7777B">
        <w:rPr>
          <w:rFonts w:asciiTheme="minorHAnsi" w:hAnsiTheme="minorHAnsi" w:cstheme="minorHAnsi"/>
          <w:bCs/>
          <w:color w:val="000000"/>
          <w:szCs w:val="22"/>
        </w:rPr>
        <w:t>will</w:t>
      </w:r>
      <w:r w:rsidR="001D6459" w:rsidRPr="00B7777B">
        <w:rPr>
          <w:rFonts w:asciiTheme="minorHAnsi" w:hAnsiTheme="minorHAnsi" w:cstheme="minorHAnsi"/>
          <w:bCs/>
          <w:color w:val="000000"/>
          <w:szCs w:val="22"/>
        </w:rPr>
        <w:t xml:space="preserve"> contact the DO if the member of staff </w:t>
      </w:r>
      <w:r w:rsidR="002B5EE2" w:rsidRPr="00B7777B">
        <w:rPr>
          <w:rFonts w:asciiTheme="minorHAnsi" w:hAnsiTheme="minorHAnsi" w:cstheme="minorHAnsi"/>
          <w:bCs/>
          <w:color w:val="000000"/>
          <w:szCs w:val="22"/>
        </w:rPr>
        <w:t xml:space="preserve">or </w:t>
      </w:r>
      <w:r w:rsidR="00FC0EE4" w:rsidRPr="00B7777B">
        <w:rPr>
          <w:rFonts w:asciiTheme="minorHAnsi" w:hAnsiTheme="minorHAnsi" w:cstheme="minorHAnsi"/>
          <w:bCs/>
          <w:color w:val="000000"/>
          <w:szCs w:val="22"/>
        </w:rPr>
        <w:t>an</w:t>
      </w:r>
      <w:r w:rsidR="002B5EE2" w:rsidRPr="00B7777B">
        <w:rPr>
          <w:rFonts w:asciiTheme="minorHAnsi" w:hAnsiTheme="minorHAnsi" w:cstheme="minorHAnsi"/>
          <w:bCs/>
          <w:color w:val="000000"/>
          <w:szCs w:val="22"/>
        </w:rPr>
        <w:t xml:space="preserve">other adult </w:t>
      </w:r>
      <w:r w:rsidR="004C69BF" w:rsidRPr="00B7777B">
        <w:rPr>
          <w:rFonts w:asciiTheme="minorHAnsi" w:hAnsiTheme="minorHAnsi" w:cstheme="minorHAnsi"/>
          <w:bCs/>
          <w:color w:val="000000"/>
          <w:szCs w:val="22"/>
        </w:rPr>
        <w:t xml:space="preserve">(including volunteers) </w:t>
      </w:r>
      <w:r w:rsidR="001D6459" w:rsidRPr="00B7777B">
        <w:rPr>
          <w:rFonts w:asciiTheme="minorHAnsi" w:hAnsiTheme="minorHAnsi" w:cstheme="minorHAnsi"/>
          <w:bCs/>
          <w:color w:val="000000"/>
          <w:szCs w:val="22"/>
        </w:rPr>
        <w:t>has:</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behaved in a way that has harmed a child, or may have harmed a child</w:t>
      </w:r>
      <w:r w:rsidR="00BF146C" w:rsidRPr="00B7777B">
        <w:rPr>
          <w:rFonts w:asciiTheme="minorHAnsi" w:hAnsiTheme="minorHAnsi" w:cstheme="minorHAnsi"/>
          <w:bCs/>
          <w:color w:val="000000"/>
        </w:rPr>
        <w:t>;</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possibly committed a criminal offenc</w:t>
      </w:r>
      <w:r w:rsidR="00BF146C" w:rsidRPr="00B7777B">
        <w:rPr>
          <w:rFonts w:asciiTheme="minorHAnsi" w:hAnsiTheme="minorHAnsi" w:cstheme="minorHAnsi"/>
          <w:bCs/>
          <w:color w:val="000000"/>
        </w:rPr>
        <w:t>e against or related to a child;</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 xml:space="preserve">behaved towards a child or children in a way that indicates s/he </w:t>
      </w:r>
      <w:r w:rsidR="004C69BF" w:rsidRPr="00B7777B">
        <w:rPr>
          <w:rFonts w:asciiTheme="minorHAnsi" w:hAnsiTheme="minorHAnsi" w:cstheme="minorHAnsi"/>
          <w:bCs/>
          <w:color w:val="000000"/>
        </w:rPr>
        <w:t>may pose a risk of harm to children</w:t>
      </w:r>
      <w:r w:rsidRPr="00B7777B">
        <w:rPr>
          <w:rFonts w:asciiTheme="minorHAnsi" w:hAnsiTheme="minorHAnsi" w:cstheme="minorHAnsi"/>
          <w:bCs/>
          <w:color w:val="000000"/>
        </w:rPr>
        <w:t>.</w:t>
      </w:r>
    </w:p>
    <w:p w:rsidR="001D6459"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s conduct outside work which may raise concerns about their suitability to work with children.  </w:t>
      </w:r>
    </w:p>
    <w:p w:rsidR="005943CC" w:rsidRPr="00B7777B" w:rsidRDefault="00432F0F"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inform the accused person about the allegation as soon as possible after consulting with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  </w:t>
      </w:r>
    </w:p>
    <w:p w:rsidR="005943CC" w:rsidRPr="00B7777B" w:rsidRDefault="005943CC"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will also be made aware of the requirement to maintain confidentiality about any allegations made </w:t>
      </w:r>
      <w:r w:rsidRPr="0051476F">
        <w:rPr>
          <w:rFonts w:asciiTheme="minorHAnsi" w:hAnsiTheme="minorHAnsi" w:cstheme="minorHAnsi"/>
          <w:color w:val="000000"/>
          <w:szCs w:val="22"/>
        </w:rPr>
        <w:t xml:space="preserve">against teachers </w:t>
      </w:r>
      <w:r w:rsidR="00FC1DF9" w:rsidRPr="0051476F">
        <w:rPr>
          <w:rFonts w:asciiTheme="minorHAnsi" w:hAnsiTheme="minorHAnsi" w:cstheme="minorHAnsi"/>
          <w:color w:val="000000"/>
          <w:szCs w:val="22"/>
        </w:rPr>
        <w:t xml:space="preserve">or other staff </w:t>
      </w:r>
      <w:r w:rsidRPr="0051476F">
        <w:rPr>
          <w:rFonts w:asciiTheme="minorHAnsi" w:hAnsiTheme="minorHAnsi" w:cstheme="minorHAnsi"/>
          <w:color w:val="000000"/>
          <w:szCs w:val="22"/>
        </w:rPr>
        <w:t>whilst investigations are ongoing.  Where parents wish to apply to the court</w:t>
      </w:r>
      <w:r w:rsidRPr="00B7777B">
        <w:rPr>
          <w:rFonts w:asciiTheme="minorHAnsi" w:hAnsiTheme="minorHAnsi" w:cstheme="minorHAnsi"/>
          <w:color w:val="000000"/>
          <w:szCs w:val="22"/>
        </w:rPr>
        <w:t xml:space="preserve"> to have reporting restrictions removed, they will be advised to seek legal advice.</w:t>
      </w:r>
    </w:p>
    <w:p w:rsidR="00FC298B"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an allegation requiring immediate attention is received outside of normal office hours the </w:t>
      </w:r>
      <w:r w:rsidR="00243AD9"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consult immediately with </w:t>
      </w:r>
      <w:r w:rsidR="00A77A89" w:rsidRPr="00B7777B">
        <w:rPr>
          <w:rFonts w:asciiTheme="minorHAnsi" w:hAnsiTheme="minorHAnsi" w:cstheme="minorHAnsi"/>
          <w:szCs w:val="22"/>
        </w:rPr>
        <w:t xml:space="preserve">Cumbria Safeguarding Hub </w:t>
      </w:r>
      <w:r w:rsidRPr="00B7777B">
        <w:rPr>
          <w:rFonts w:asciiTheme="minorHAnsi" w:hAnsiTheme="minorHAnsi" w:cstheme="minorHAnsi"/>
          <w:color w:val="000000"/>
          <w:szCs w:val="22"/>
        </w:rPr>
        <w:t xml:space="preserve">or </w:t>
      </w:r>
      <w:r w:rsidR="00364B8E" w:rsidRPr="00B7777B">
        <w:rPr>
          <w:rFonts w:asciiTheme="minorHAnsi" w:hAnsiTheme="minorHAnsi" w:cstheme="minorHAnsi"/>
          <w:color w:val="000000"/>
          <w:szCs w:val="22"/>
        </w:rPr>
        <w:t>l</w:t>
      </w:r>
      <w:r w:rsidRPr="00B7777B">
        <w:rPr>
          <w:rFonts w:asciiTheme="minorHAnsi" w:hAnsiTheme="minorHAnsi" w:cstheme="minorHAnsi"/>
          <w:color w:val="000000"/>
          <w:szCs w:val="22"/>
        </w:rPr>
        <w:t xml:space="preserve">ocal Police.  They must ensure they inform the </w:t>
      </w:r>
      <w:r w:rsidRPr="00B7777B">
        <w:rPr>
          <w:rFonts w:asciiTheme="minorHAnsi" w:hAnsiTheme="minorHAnsi" w:cstheme="minorHAnsi"/>
          <w:bCs/>
          <w:color w:val="000000"/>
          <w:szCs w:val="22"/>
        </w:rPr>
        <w:t xml:space="preserve">DO </w:t>
      </w:r>
      <w:r w:rsidRPr="00B7777B">
        <w:rPr>
          <w:rFonts w:asciiTheme="minorHAnsi" w:hAnsiTheme="minorHAnsi" w:cstheme="minorHAnsi"/>
          <w:color w:val="000000"/>
          <w:szCs w:val="22"/>
        </w:rPr>
        <w:t>the next working day.</w:t>
      </w:r>
    </w:p>
    <w:p w:rsidR="001D6459" w:rsidRPr="00B7777B" w:rsidRDefault="001D6459" w:rsidP="00006705">
      <w:pPr>
        <w:spacing w:before="120"/>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Consideration by the </w:t>
      </w:r>
      <w:r w:rsidR="005943CC" w:rsidRPr="00B7777B">
        <w:rPr>
          <w:rFonts w:asciiTheme="minorHAnsi" w:hAnsiTheme="minorHAnsi" w:cstheme="minorHAnsi"/>
          <w:b/>
          <w:szCs w:val="22"/>
          <w:u w:val="single"/>
        </w:rPr>
        <w:t>Case</w:t>
      </w:r>
      <w:r w:rsidRPr="00B7777B">
        <w:rPr>
          <w:rFonts w:asciiTheme="minorHAnsi" w:hAnsiTheme="minorHAnsi" w:cstheme="minorHAnsi"/>
          <w:b/>
          <w:szCs w:val="22"/>
          <w:u w:val="single"/>
        </w:rPr>
        <w:t xml:space="preserve"> Manager and </w:t>
      </w:r>
      <w:r w:rsidR="007E4596" w:rsidRPr="00B7777B">
        <w:rPr>
          <w:rFonts w:asciiTheme="minorHAnsi" w:hAnsiTheme="minorHAnsi" w:cstheme="minorHAnsi"/>
          <w:b/>
          <w:szCs w:val="22"/>
          <w:u w:val="single"/>
        </w:rPr>
        <w:t xml:space="preserve">LA appointed </w:t>
      </w:r>
      <w:r w:rsidR="00470D9B" w:rsidRPr="00B7777B">
        <w:rPr>
          <w:rFonts w:asciiTheme="minorHAnsi" w:hAnsiTheme="minorHAnsi" w:cstheme="minorHAnsi"/>
          <w:b/>
          <w:szCs w:val="22"/>
          <w:u w:val="single"/>
        </w:rPr>
        <w:t>Designated Officer (DO)</w:t>
      </w:r>
    </w:p>
    <w:p w:rsidR="001D6459" w:rsidRPr="00B7777B" w:rsidRDefault="001D6459" w:rsidP="003F1F66">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DO will establish, in discussion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that the allegation is within the scope of the </w:t>
      </w:r>
      <w:r w:rsidR="00CF5A1C" w:rsidRPr="0051476F">
        <w:rPr>
          <w:rFonts w:asciiTheme="minorHAnsi" w:hAnsiTheme="minorHAnsi" w:cstheme="minorHAnsi"/>
          <w:color w:val="000000"/>
          <w:szCs w:val="22"/>
        </w:rPr>
        <w:t xml:space="preserve">Cumbria </w:t>
      </w:r>
      <w:r w:rsidRPr="0051476F">
        <w:rPr>
          <w:rFonts w:asciiTheme="minorHAnsi" w:hAnsiTheme="minorHAnsi" w:cstheme="minorHAnsi"/>
          <w:color w:val="000000"/>
          <w:szCs w:val="22"/>
        </w:rPr>
        <w:t>SC</w:t>
      </w:r>
      <w:r w:rsidR="00EE170D" w:rsidRPr="0051476F">
        <w:rPr>
          <w:rFonts w:asciiTheme="minorHAnsi" w:hAnsiTheme="minorHAnsi" w:cstheme="minorHAnsi"/>
          <w:color w:val="000000"/>
          <w:szCs w:val="22"/>
        </w:rPr>
        <w:t>P</w:t>
      </w:r>
      <w:r w:rsidRPr="0051476F">
        <w:rPr>
          <w:rFonts w:asciiTheme="minorHAnsi" w:hAnsiTheme="minorHAnsi" w:cstheme="minorHAnsi"/>
          <w:color w:val="000000"/>
          <w:szCs w:val="22"/>
        </w:rPr>
        <w:t xml:space="preserve"> procedures and may require further investigation.  There may be up to 3 strands considered as</w:t>
      </w:r>
      <w:r w:rsidRPr="00B7777B">
        <w:rPr>
          <w:rFonts w:asciiTheme="minorHAnsi" w:hAnsiTheme="minorHAnsi" w:cstheme="minorHAnsi"/>
          <w:color w:val="000000"/>
          <w:szCs w:val="22"/>
        </w:rPr>
        <w:t xml:space="preserve"> part of this </w:t>
      </w:r>
      <w:r w:rsidR="008C25B5" w:rsidRPr="00B7777B">
        <w:rPr>
          <w:rFonts w:asciiTheme="minorHAnsi" w:hAnsiTheme="minorHAnsi" w:cstheme="minorHAnsi"/>
          <w:color w:val="000000"/>
          <w:szCs w:val="22"/>
        </w:rPr>
        <w:t>process</w:t>
      </w:r>
      <w:r w:rsidRPr="00B7777B">
        <w:rPr>
          <w:rFonts w:asciiTheme="minorHAnsi" w:hAnsiTheme="minorHAnsi" w:cstheme="minorHAnsi"/>
          <w:color w:val="000000"/>
          <w:szCs w:val="22"/>
        </w:rPr>
        <w:t xml:space="preserve"> and the discussion will centre upon whether there is a need for:</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 </w:t>
      </w:r>
      <w:r w:rsidR="00364B8E" w:rsidRPr="00B7777B">
        <w:rPr>
          <w:rFonts w:asciiTheme="minorHAnsi" w:hAnsiTheme="minorHAnsi" w:cstheme="minorHAnsi"/>
          <w:color w:val="000000"/>
        </w:rPr>
        <w:t>P</w:t>
      </w:r>
      <w:r w:rsidRPr="00B7777B">
        <w:rPr>
          <w:rFonts w:asciiTheme="minorHAnsi" w:hAnsiTheme="minorHAnsi" w:cstheme="minorHAnsi"/>
          <w:color w:val="000000"/>
        </w:rPr>
        <w:t xml:space="preserve">olice investigation because a crime has or may </w:t>
      </w:r>
      <w:r w:rsidR="00470D9B" w:rsidRPr="00B7777B">
        <w:rPr>
          <w:rFonts w:asciiTheme="minorHAnsi" w:hAnsiTheme="minorHAnsi" w:cstheme="minorHAnsi"/>
          <w:color w:val="000000"/>
        </w:rPr>
        <w:t>h</w:t>
      </w:r>
      <w:r w:rsidRPr="00B7777B">
        <w:rPr>
          <w:rFonts w:asciiTheme="minorHAnsi" w:hAnsiTheme="minorHAnsi" w:cstheme="minorHAnsi"/>
          <w:color w:val="000000"/>
        </w:rPr>
        <w:t>ave been committed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enquires and assessment by social care to determine if services or emergency actions are required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consideration by the employer of disciplinary acti</w:t>
      </w:r>
      <w:r w:rsidR="00CF5A1C" w:rsidRPr="00B7777B">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agreement is reached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37" w:name="_Hlk524103777"/>
      <w:r w:rsidRPr="00B7777B">
        <w:rPr>
          <w:rFonts w:asciiTheme="minorHAnsi" w:hAnsiTheme="minorHAnsi" w:cstheme="minorHAnsi"/>
          <w:color w:val="000000"/>
          <w:szCs w:val="22"/>
        </w:rPr>
        <w:t xml:space="preserve">If the case manager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xml:space="preserve">, children’s social care or the </w:t>
      </w:r>
      <w:r w:rsidR="00011DAD">
        <w:rPr>
          <w:rFonts w:asciiTheme="minorHAnsi" w:hAnsiTheme="minorHAnsi" w:cstheme="minorHAnsi"/>
          <w:color w:val="000000"/>
          <w:szCs w:val="22"/>
        </w:rPr>
        <w:t>P</w:t>
      </w:r>
      <w:r w:rsidRPr="00B7777B">
        <w:rPr>
          <w:rFonts w:asciiTheme="minorHAnsi" w:hAnsiTheme="minorHAnsi" w:cstheme="minorHAnsi"/>
          <w:color w:val="000000"/>
          <w:szCs w:val="22"/>
        </w:rPr>
        <w:t>olice as required</w:t>
      </w:r>
      <w:r w:rsidR="00B523EB" w:rsidRPr="00B7777B">
        <w:rPr>
          <w:rFonts w:asciiTheme="minorHAnsi" w:hAnsiTheme="minorHAnsi" w:cstheme="minorHAnsi"/>
          <w:color w:val="000000"/>
          <w:szCs w:val="22"/>
        </w:rPr>
        <w:t>.</w:t>
      </w:r>
      <w:bookmarkEnd w:id="337"/>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The detailed procedures that need to follow this initial consideration ar</w:t>
      </w:r>
      <w:r w:rsidRPr="00B7777B">
        <w:rPr>
          <w:rFonts w:asciiTheme="minorHAnsi" w:hAnsiTheme="minorHAnsi" w:cstheme="minorHAnsi"/>
          <w:color w:val="000000"/>
        </w:rPr>
        <w:t xml:space="preserve">e available on the </w:t>
      </w:r>
      <w:r w:rsidR="00CF5A1C" w:rsidRPr="00B7777B">
        <w:rPr>
          <w:rFonts w:asciiTheme="minorHAnsi" w:hAnsiTheme="minorHAnsi" w:cstheme="minorHAnsi"/>
          <w:color w:val="000000"/>
        </w:rPr>
        <w:t xml:space="preserve">Cumbria </w:t>
      </w:r>
      <w:r w:rsidRPr="00EE170D">
        <w:rPr>
          <w:rFonts w:asciiTheme="minorHAnsi" w:hAnsiTheme="minorHAnsi" w:cstheme="minorHAnsi"/>
          <w:color w:val="000000"/>
          <w:highlight w:val="cyan"/>
        </w:rPr>
        <w:t>SC</w:t>
      </w:r>
      <w:r w:rsidR="00EE170D" w:rsidRPr="00EE170D">
        <w:rPr>
          <w:rFonts w:asciiTheme="minorHAnsi" w:hAnsiTheme="minorHAnsi" w:cstheme="minorHAnsi"/>
          <w:color w:val="000000"/>
          <w:highlight w:val="cyan"/>
        </w:rPr>
        <w:t>P</w:t>
      </w:r>
      <w:r w:rsidRPr="00B7777B">
        <w:rPr>
          <w:rFonts w:asciiTheme="minorHAnsi" w:hAnsiTheme="minorHAnsi" w:cstheme="minorHAnsi"/>
          <w:color w:val="000000"/>
        </w:rPr>
        <w:t xml:space="preserve"> website.  </w:t>
      </w:r>
      <w:r w:rsidRPr="00B7777B">
        <w:rPr>
          <w:rFonts w:asciiTheme="minorHAnsi" w:hAnsiTheme="minorHAnsi" w:cstheme="minorHAnsi"/>
          <w:color w:val="000000"/>
          <w:szCs w:val="22"/>
        </w:rPr>
        <w:t xml:space="preserve">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B7777B">
        <w:rPr>
          <w:rFonts w:asciiTheme="minorHAnsi" w:hAnsiTheme="minorHAnsi" w:cstheme="minorHAnsi"/>
          <w:color w:val="000000"/>
          <w:szCs w:val="22"/>
        </w:rPr>
        <w:t xml:space="preserve">school’s </w:t>
      </w:r>
      <w:r w:rsidRPr="00B7777B">
        <w:rPr>
          <w:rFonts w:asciiTheme="minorHAnsi" w:hAnsiTheme="minorHAnsi" w:cstheme="minorHAnsi"/>
          <w:color w:val="000000"/>
          <w:szCs w:val="22"/>
        </w:rPr>
        <w:t xml:space="preserve">disciplinary process (see above).  </w:t>
      </w: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that a person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informed</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34" w:history="1">
        <w:r w:rsidR="00490974" w:rsidRPr="00B7777B">
          <w:rPr>
            <w:rStyle w:val="Hyperlink"/>
            <w:rFonts w:asciiTheme="minorHAnsi" w:hAnsiTheme="minorHAnsi" w:cstheme="minorHAnsi"/>
            <w:b/>
            <w:sz w:val="22"/>
            <w:szCs w:val="22"/>
            <w:shd w:val="clear" w:color="auto" w:fill="FFFFFF"/>
          </w:rPr>
          <w:t>Click here to find out how to refer to the DBS</w:t>
        </w:r>
      </w:hyperlink>
      <w:r w:rsidR="006B63D0" w:rsidRPr="00B7777B">
        <w:rPr>
          <w:rStyle w:val="Hyperlink"/>
          <w:rFonts w:asciiTheme="minorHAnsi" w:hAnsiTheme="minorHAnsi" w:cstheme="minorHAnsi"/>
          <w:b/>
          <w:sz w:val="22"/>
          <w:szCs w:val="22"/>
          <w:shd w:val="clear" w:color="auto" w:fill="FFFFFF"/>
        </w:rPr>
        <w:t xml:space="preserve"> </w:t>
      </w:r>
    </w:p>
    <w:p w:rsidR="006B63D0" w:rsidRPr="00B7777B" w:rsidRDefault="006B63D0" w:rsidP="006B63D0">
      <w:pPr>
        <w:spacing w:after="120"/>
        <w:ind w:left="567"/>
        <w:rPr>
          <w:rFonts w:asciiTheme="minorHAnsi" w:hAnsiTheme="minorHAnsi"/>
        </w:rPr>
      </w:pPr>
      <w:bookmarkStart w:id="338" w:name="_Hlk524103826"/>
      <w:r w:rsidRPr="00B7777B">
        <w:rPr>
          <w:rFonts w:asciiTheme="minorHAnsi" w:hAnsiTheme="minorHAnsi"/>
        </w:rPr>
        <w:t>The school will also consider whether a referral to the Teaching Regulation Authority (TRA) is appropriate.</w:t>
      </w:r>
      <w:bookmarkEnd w:id="338"/>
    </w:p>
    <w:p w:rsidR="001D6459" w:rsidRPr="00B7777B"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1D6459" w:rsidRPr="00B7777B" w:rsidRDefault="001D6459" w:rsidP="00FE308D">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please refer to the </w:t>
      </w:r>
      <w:r w:rsidRPr="00052D85">
        <w:rPr>
          <w:rFonts w:asciiTheme="minorHAnsi" w:hAnsiTheme="minorHAnsi" w:cstheme="minorHAnsi"/>
          <w:szCs w:val="22"/>
        </w:rPr>
        <w:t>Cumbria SC</w:t>
      </w:r>
      <w:r w:rsidR="00343064" w:rsidRPr="00052D85">
        <w:rPr>
          <w:rFonts w:asciiTheme="minorHAnsi" w:hAnsiTheme="minorHAnsi" w:cstheme="minorHAnsi"/>
          <w:szCs w:val="22"/>
        </w:rPr>
        <w:t>P</w:t>
      </w:r>
      <w:r w:rsidRPr="00052D85">
        <w:rPr>
          <w:rFonts w:asciiTheme="minorHAnsi" w:hAnsiTheme="minorHAnsi" w:cstheme="minorHAnsi"/>
          <w:szCs w:val="22"/>
        </w:rPr>
        <w:t xml:space="preserve"> </w:t>
      </w:r>
      <w:r w:rsidR="00EE728D" w:rsidRPr="00052D85">
        <w:rPr>
          <w:rFonts w:asciiTheme="minorHAnsi" w:hAnsiTheme="minorHAnsi" w:cstheme="minorHAnsi"/>
          <w:szCs w:val="22"/>
        </w:rPr>
        <w:t>guidance</w:t>
      </w:r>
      <w:r w:rsidRPr="00052D85">
        <w:rPr>
          <w:rFonts w:asciiTheme="minorHAnsi" w:hAnsiTheme="minorHAnsi" w:cstheme="minorHAnsi"/>
          <w:szCs w:val="22"/>
        </w:rPr>
        <w:t xml:space="preserve"> </w:t>
      </w:r>
      <w:hyperlink r:id="rId35" w:history="1">
        <w:r w:rsidR="006A596A" w:rsidRPr="00052D85">
          <w:rPr>
            <w:rStyle w:val="Hyperlink"/>
            <w:rFonts w:asciiTheme="minorHAnsi" w:hAnsiTheme="minorHAnsi"/>
          </w:rPr>
          <w:t>Click here to access</w:t>
        </w:r>
      </w:hyperlink>
      <w:r w:rsidR="006A596A" w:rsidRPr="00052D85">
        <w:rPr>
          <w:rFonts w:asciiTheme="minorHAnsi" w:hAnsiTheme="minorHAnsi"/>
        </w:rPr>
        <w:t xml:space="preserve"> </w:t>
      </w:r>
      <w:r w:rsidRPr="00052D85">
        <w:rPr>
          <w:rFonts w:asciiTheme="minorHAnsi" w:hAnsiTheme="minorHAnsi" w:cstheme="minorHAnsi"/>
          <w:szCs w:val="22"/>
        </w:rPr>
        <w:t xml:space="preserve">and Section </w:t>
      </w:r>
      <w:r w:rsidR="003D70E4" w:rsidRPr="00052D85">
        <w:rPr>
          <w:rFonts w:asciiTheme="minorHAnsi" w:hAnsiTheme="minorHAnsi" w:cstheme="minorHAnsi"/>
          <w:szCs w:val="22"/>
        </w:rPr>
        <w:t>1</w:t>
      </w:r>
      <w:r w:rsidR="00AB7DA5" w:rsidRPr="00052D85">
        <w:rPr>
          <w:rFonts w:asciiTheme="minorHAnsi" w:hAnsiTheme="minorHAnsi" w:cstheme="minorHAnsi"/>
          <w:szCs w:val="22"/>
        </w:rPr>
        <w:t>1</w:t>
      </w:r>
      <w:r w:rsidRPr="00052D85">
        <w:rPr>
          <w:rFonts w:asciiTheme="minorHAnsi" w:hAnsiTheme="minorHAnsi" w:cstheme="minorHAnsi"/>
          <w:szCs w:val="22"/>
        </w:rPr>
        <w:t xml:space="preserve"> on</w:t>
      </w:r>
      <w:r w:rsidRPr="00052D85">
        <w:rPr>
          <w:rFonts w:asciiTheme="minorHAnsi" w:hAnsiTheme="minorHAnsi" w:cstheme="minorHAnsi"/>
          <w:b/>
          <w:i/>
          <w:szCs w:val="22"/>
        </w:rPr>
        <w:t xml:space="preserve"> Whistleblowing</w:t>
      </w:r>
      <w:r w:rsidRPr="00052D85">
        <w:rPr>
          <w:rFonts w:asciiTheme="minorHAnsi" w:hAnsiTheme="minorHAnsi" w:cstheme="minorHAnsi"/>
          <w:szCs w:val="22"/>
        </w:rPr>
        <w:t>.</w:t>
      </w:r>
    </w:p>
    <w:p w:rsidR="0039759C" w:rsidRPr="00B7777B" w:rsidRDefault="001F7881" w:rsidP="00616AFB">
      <w:pPr>
        <w:pStyle w:val="Heading2"/>
      </w:pPr>
      <w:bookmarkStart w:id="339" w:name="_Toc417641162"/>
      <w:bookmarkStart w:id="340" w:name="_Toc426124637"/>
      <w:bookmarkStart w:id="341" w:name="_Toc426444141"/>
      <w:bookmarkStart w:id="342" w:name="_Toc440032808"/>
      <w:bookmarkStart w:id="343" w:name="_Toc443666346"/>
      <w:bookmarkStart w:id="344" w:name="_Toc443666598"/>
      <w:bookmarkStart w:id="345" w:name="_Toc18506751"/>
      <w:bookmarkStart w:id="346" w:name="_Toc318135340"/>
      <w:bookmarkStart w:id="347" w:name="_Toc368037413"/>
      <w:bookmarkStart w:id="348" w:name="_Toc384371793"/>
      <w:bookmarkStart w:id="349" w:name="_Toc318135341"/>
      <w:r w:rsidRPr="00B7777B">
        <w:t>Managing Allegations against other Pupils</w:t>
      </w:r>
      <w:bookmarkEnd w:id="339"/>
      <w:bookmarkEnd w:id="340"/>
      <w:bookmarkEnd w:id="341"/>
      <w:bookmarkEnd w:id="342"/>
      <w:bookmarkEnd w:id="343"/>
      <w:bookmarkEnd w:id="344"/>
      <w:r w:rsidR="007156A6" w:rsidRPr="00B7777B">
        <w:t xml:space="preserve"> (peer on peer abuse)</w:t>
      </w:r>
      <w:bookmarkEnd w:id="345"/>
    </w:p>
    <w:p w:rsidR="0039759C" w:rsidRPr="00B7777B" w:rsidRDefault="002418F2" w:rsidP="009053B5">
      <w:pPr>
        <w:autoSpaceDE w:val="0"/>
        <w:autoSpaceDN w:val="0"/>
        <w:adjustRightInd w:val="0"/>
        <w:spacing w:after="120"/>
        <w:ind w:left="567"/>
        <w:rPr>
          <w:rFonts w:asciiTheme="minorHAnsi" w:hAnsiTheme="minorHAnsi"/>
        </w:rPr>
      </w:pPr>
      <w:r w:rsidRPr="00B7777B">
        <w:rPr>
          <w:rFonts w:asciiTheme="minorHAnsi" w:hAnsiTheme="minorHAnsi"/>
        </w:rPr>
        <w:t>We</w:t>
      </w:r>
      <w:r w:rsidR="0039759C" w:rsidRPr="00B7777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B7777B">
        <w:rPr>
          <w:rFonts w:asciiTheme="minorHAnsi" w:hAnsiTheme="minorHAnsi"/>
        </w:rPr>
        <w:t xml:space="preserve"> </w:t>
      </w:r>
      <w:r w:rsidR="0043529E" w:rsidRPr="00B7777B">
        <w:rPr>
          <w:rFonts w:asciiTheme="minorHAnsi" w:hAnsiTheme="minorHAnsi"/>
        </w:rPr>
        <w:t xml:space="preserve">It is not enough to respond to incidents as they arise and we strive to create an environment that actively discourages abuse and challenges the attitudes which underlie it. </w:t>
      </w:r>
    </w:p>
    <w:p w:rsidR="001F398A" w:rsidRPr="00B7777B" w:rsidRDefault="007156A6" w:rsidP="009900E7">
      <w:pPr>
        <w:pStyle w:val="Default"/>
        <w:spacing w:after="120"/>
        <w:ind w:left="567"/>
        <w:rPr>
          <w:rFonts w:asciiTheme="minorHAnsi" w:hAnsiTheme="minorHAnsi"/>
          <w:sz w:val="22"/>
          <w:szCs w:val="22"/>
        </w:rPr>
      </w:pPr>
      <w:bookmarkStart w:id="350" w:name="_Hlk524103933"/>
      <w:r w:rsidRPr="00052D85">
        <w:rPr>
          <w:rFonts w:asciiTheme="minorHAnsi" w:hAnsiTheme="minorHAnsi"/>
          <w:sz w:val="22"/>
          <w:szCs w:val="22"/>
        </w:rPr>
        <w:t>All staff are made aware that safeguarding issues can manifest themselves via peer on peer abuse</w:t>
      </w:r>
      <w:r w:rsidR="00C70B97" w:rsidRPr="00052D85">
        <w:rPr>
          <w:rFonts w:asciiTheme="minorHAnsi" w:hAnsiTheme="minorHAnsi"/>
          <w:sz w:val="22"/>
          <w:szCs w:val="22"/>
        </w:rPr>
        <w:t xml:space="preserve"> (also referred to as child on child abuse)</w:t>
      </w:r>
      <w:r w:rsidR="00D42FC8" w:rsidRPr="00052D85">
        <w:rPr>
          <w:rFonts w:asciiTheme="minorHAnsi" w:hAnsiTheme="minorHAnsi"/>
          <w:sz w:val="22"/>
          <w:szCs w:val="22"/>
        </w:rPr>
        <w:t xml:space="preserve"> and will be trained in the procedures to follow if there are incidents of sexual violence or sexual harassment between pupils</w:t>
      </w:r>
      <w:r w:rsidRPr="00052D85">
        <w:rPr>
          <w:rFonts w:asciiTheme="minorHAnsi" w:hAnsiTheme="minorHAnsi"/>
          <w:sz w:val="22"/>
          <w:szCs w:val="22"/>
        </w:rPr>
        <w:t xml:space="preserve">.  This is most likely to </w:t>
      </w:r>
      <w:r w:rsidR="00FC76AA" w:rsidRPr="00052D85">
        <w:rPr>
          <w:rFonts w:asciiTheme="minorHAnsi" w:hAnsiTheme="minorHAnsi"/>
          <w:sz w:val="22"/>
          <w:szCs w:val="22"/>
        </w:rPr>
        <w:t>include but</w:t>
      </w:r>
      <w:r w:rsidRPr="00052D85">
        <w:rPr>
          <w:rFonts w:asciiTheme="minorHAnsi" w:hAnsiTheme="minorHAnsi"/>
          <w:sz w:val="22"/>
          <w:szCs w:val="22"/>
        </w:rPr>
        <w:t xml:space="preserve"> </w:t>
      </w:r>
      <w:r w:rsidR="001F398A" w:rsidRPr="00052D85">
        <w:rPr>
          <w:rFonts w:asciiTheme="minorHAnsi" w:hAnsiTheme="minorHAnsi"/>
          <w:sz w:val="22"/>
          <w:szCs w:val="22"/>
        </w:rPr>
        <w:t xml:space="preserve">may </w:t>
      </w:r>
      <w:r w:rsidRPr="00052D85">
        <w:rPr>
          <w:rFonts w:asciiTheme="minorHAnsi" w:hAnsiTheme="minorHAnsi"/>
          <w:sz w:val="22"/>
          <w:szCs w:val="22"/>
        </w:rPr>
        <w:t>not</w:t>
      </w:r>
      <w:r w:rsidR="001F398A" w:rsidRPr="00052D85">
        <w:rPr>
          <w:rFonts w:asciiTheme="minorHAnsi" w:hAnsiTheme="minorHAnsi"/>
          <w:sz w:val="22"/>
          <w:szCs w:val="22"/>
        </w:rPr>
        <w:t xml:space="preserve"> be</w:t>
      </w:r>
      <w:r w:rsidRPr="00052D85">
        <w:rPr>
          <w:rFonts w:asciiTheme="minorHAnsi" w:hAnsiTheme="minorHAnsi"/>
          <w:sz w:val="22"/>
          <w:szCs w:val="22"/>
        </w:rPr>
        <w:t xml:space="preserve"> limited to: bullying (including cyber bullying), </w:t>
      </w:r>
      <w:r w:rsidR="003C5198" w:rsidRPr="00052D85">
        <w:rPr>
          <w:rFonts w:asciiTheme="minorHAnsi" w:hAnsiTheme="minorHAnsi"/>
          <w:sz w:val="22"/>
          <w:szCs w:val="22"/>
        </w:rPr>
        <w:t xml:space="preserve">physical abuse such as hitting, kicking, shaking, biting, hair pulling, or otherwise causing physical harm; </w:t>
      </w:r>
      <w:r w:rsidRPr="00052D85">
        <w:rPr>
          <w:rFonts w:asciiTheme="minorHAnsi" w:hAnsiTheme="minorHAnsi"/>
          <w:sz w:val="22"/>
          <w:szCs w:val="22"/>
        </w:rPr>
        <w:t>gender</w:t>
      </w:r>
      <w:r w:rsidR="00A55A08" w:rsidRPr="00052D85">
        <w:rPr>
          <w:rFonts w:asciiTheme="minorHAnsi" w:hAnsiTheme="minorHAnsi"/>
          <w:sz w:val="22"/>
          <w:szCs w:val="22"/>
        </w:rPr>
        <w:t>-</w:t>
      </w:r>
      <w:r w:rsidRPr="00052D85">
        <w:rPr>
          <w:rFonts w:asciiTheme="minorHAnsi" w:hAnsiTheme="minorHAnsi"/>
          <w:sz w:val="22"/>
          <w:szCs w:val="22"/>
        </w:rPr>
        <w:t xml:space="preserve">based violence/sexual </w:t>
      </w:r>
      <w:r w:rsidR="009900E7" w:rsidRPr="00052D85">
        <w:rPr>
          <w:rFonts w:asciiTheme="minorHAnsi" w:hAnsiTheme="minorHAnsi"/>
          <w:sz w:val="22"/>
          <w:szCs w:val="22"/>
        </w:rPr>
        <w:t>violence</w:t>
      </w:r>
      <w:r w:rsidR="003C5198" w:rsidRPr="00052D85">
        <w:rPr>
          <w:rFonts w:asciiTheme="minorHAnsi" w:hAnsiTheme="minorHAnsi"/>
          <w:sz w:val="22"/>
          <w:szCs w:val="22"/>
        </w:rPr>
        <w:t xml:space="preserve"> (such as rape, assault by penetration and sexual assault)</w:t>
      </w:r>
      <w:r w:rsidR="009900E7" w:rsidRPr="00052D85">
        <w:rPr>
          <w:rFonts w:asciiTheme="minorHAnsi" w:hAnsiTheme="minorHAnsi"/>
          <w:sz w:val="22"/>
          <w:szCs w:val="22"/>
        </w:rPr>
        <w:t>, sexual harassment</w:t>
      </w:r>
      <w:r w:rsidRPr="00052D85">
        <w:rPr>
          <w:rFonts w:asciiTheme="minorHAnsi" w:hAnsiTheme="minorHAnsi"/>
          <w:sz w:val="22"/>
          <w:szCs w:val="22"/>
        </w:rPr>
        <w:t xml:space="preserve"> </w:t>
      </w:r>
      <w:r w:rsidR="003215DA" w:rsidRPr="00052D85">
        <w:rPr>
          <w:rFonts w:asciiTheme="minorHAnsi" w:hAnsiTheme="minorHAnsi"/>
          <w:sz w:val="22"/>
          <w:szCs w:val="22"/>
        </w:rPr>
        <w:t xml:space="preserve">(such as sexual comments, remarks, jokes and online sexual harassment, which may be stand-alone or part of a broader pattern of abuse); upskirting, which typically involves taking a picture under a person’s clothing without them knowing, with the intention of viewing their genitals or buttocks to obtain sexual gratification, or cause the victim humiliation, distress or alarm </w:t>
      </w:r>
      <w:r w:rsidRPr="00052D85">
        <w:rPr>
          <w:rFonts w:asciiTheme="minorHAnsi" w:hAnsiTheme="minorHAnsi"/>
          <w:sz w:val="22"/>
          <w:szCs w:val="22"/>
        </w:rPr>
        <w:t>and sexting.</w:t>
      </w:r>
      <w:r w:rsidR="009900E7" w:rsidRPr="00052D85">
        <w:rPr>
          <w:rFonts w:asciiTheme="minorHAnsi" w:hAnsiTheme="minorHAnsi"/>
          <w:sz w:val="22"/>
          <w:szCs w:val="22"/>
        </w:rPr>
        <w:t xml:space="preserve">  The school has a separate Policy and procedures on sexual violence and sexual harassment between children</w:t>
      </w:r>
      <w:r w:rsidR="001F398A" w:rsidRPr="00052D85">
        <w:rPr>
          <w:rFonts w:asciiTheme="minorHAnsi" w:hAnsiTheme="minorHAnsi"/>
          <w:sz w:val="22"/>
          <w:szCs w:val="22"/>
        </w:rPr>
        <w:t xml:space="preserve"> to which reference will be made when dealing with any form of peer</w:t>
      </w:r>
      <w:r w:rsidR="004E1122" w:rsidRPr="00052D85">
        <w:rPr>
          <w:rFonts w:asciiTheme="minorHAnsi" w:hAnsiTheme="minorHAnsi"/>
          <w:sz w:val="22"/>
          <w:szCs w:val="22"/>
        </w:rPr>
        <w:t xml:space="preserve"> </w:t>
      </w:r>
      <w:r w:rsidR="001F398A" w:rsidRPr="00052D85">
        <w:rPr>
          <w:rFonts w:asciiTheme="minorHAnsi" w:hAnsiTheme="minorHAnsi"/>
          <w:sz w:val="22"/>
          <w:szCs w:val="22"/>
        </w:rPr>
        <w:t>on</w:t>
      </w:r>
      <w:r w:rsidR="004E1122" w:rsidRPr="00052D85">
        <w:rPr>
          <w:rFonts w:asciiTheme="minorHAnsi" w:hAnsiTheme="minorHAnsi"/>
          <w:sz w:val="22"/>
          <w:szCs w:val="22"/>
        </w:rPr>
        <w:t xml:space="preserve"> </w:t>
      </w:r>
      <w:r w:rsidR="001F398A" w:rsidRPr="00052D85">
        <w:rPr>
          <w:rFonts w:asciiTheme="minorHAnsi" w:hAnsiTheme="minorHAnsi"/>
          <w:sz w:val="22"/>
          <w:szCs w:val="22"/>
        </w:rPr>
        <w:t>peer abuse</w:t>
      </w:r>
      <w:r w:rsidR="009900E7" w:rsidRPr="00052D85">
        <w:rPr>
          <w:rFonts w:asciiTheme="minorHAnsi" w:hAnsiTheme="minorHAnsi"/>
          <w:sz w:val="22"/>
          <w:szCs w:val="22"/>
        </w:rPr>
        <w:t xml:space="preserve">. </w:t>
      </w:r>
      <w:r w:rsidR="001F398A" w:rsidRPr="00052D85">
        <w:rPr>
          <w:rFonts w:asciiTheme="minorHAnsi" w:hAnsiTheme="minorHAnsi"/>
          <w:sz w:val="22"/>
          <w:szCs w:val="22"/>
        </w:rPr>
        <w:t xml:space="preserve"> </w:t>
      </w:r>
      <w:r w:rsidR="009900E7" w:rsidRPr="00052D85">
        <w:rPr>
          <w:rFonts w:asciiTheme="minorHAnsi" w:hAnsiTheme="minorHAnsi"/>
          <w:sz w:val="22"/>
          <w:szCs w:val="22"/>
        </w:rPr>
        <w:t>Additional information on this issue is also available in Annex A of Keeping Children Safe in Education – September 201</w:t>
      </w:r>
      <w:r w:rsidR="00967712" w:rsidRPr="00052D85">
        <w:rPr>
          <w:rFonts w:asciiTheme="minorHAnsi" w:hAnsiTheme="minorHAnsi"/>
          <w:sz w:val="22"/>
          <w:szCs w:val="22"/>
        </w:rPr>
        <w:t>9</w:t>
      </w:r>
      <w:r w:rsidR="00592FE7" w:rsidRPr="00052D85">
        <w:rPr>
          <w:rFonts w:asciiTheme="minorHAnsi" w:hAnsiTheme="minorHAnsi"/>
          <w:sz w:val="22"/>
          <w:szCs w:val="22"/>
        </w:rPr>
        <w:t xml:space="preserve"> and in the DfE best practice advice ‘Sexual violence and sexual harassment between</w:t>
      </w:r>
      <w:r w:rsidR="00592FE7" w:rsidRPr="00B7777B">
        <w:rPr>
          <w:rFonts w:asciiTheme="minorHAnsi" w:hAnsiTheme="minorHAnsi"/>
          <w:sz w:val="22"/>
          <w:szCs w:val="22"/>
        </w:rPr>
        <w:t xml:space="preserve"> children in schools and colleges</w:t>
      </w:r>
      <w:r w:rsidR="00244F23">
        <w:rPr>
          <w:rFonts w:asciiTheme="minorHAnsi" w:hAnsiTheme="minorHAnsi"/>
          <w:sz w:val="22"/>
          <w:szCs w:val="22"/>
        </w:rPr>
        <w:t>’</w:t>
      </w:r>
      <w:r w:rsidR="00592FE7" w:rsidRPr="00B7777B">
        <w:rPr>
          <w:rFonts w:asciiTheme="minorHAnsi" w:hAnsiTheme="minorHAnsi"/>
          <w:sz w:val="22"/>
          <w:szCs w:val="22"/>
        </w:rPr>
        <w:t xml:space="preserve"> (May 2018)</w:t>
      </w:r>
      <w:r w:rsidR="009900E7" w:rsidRPr="00B7777B">
        <w:rPr>
          <w:rFonts w:asciiTheme="minorHAnsi" w:hAnsiTheme="minorHAnsi"/>
          <w:sz w:val="22"/>
          <w:szCs w:val="22"/>
        </w:rPr>
        <w:t>.</w:t>
      </w:r>
    </w:p>
    <w:p w:rsidR="007156A6" w:rsidRPr="00B7777B" w:rsidRDefault="00160BEA" w:rsidP="00160BEA">
      <w:pPr>
        <w:autoSpaceDE w:val="0"/>
        <w:autoSpaceDN w:val="0"/>
        <w:adjustRightInd w:val="0"/>
        <w:spacing w:after="120"/>
        <w:ind w:left="567"/>
        <w:rPr>
          <w:rFonts w:asciiTheme="minorHAnsi" w:hAnsiTheme="minorHAnsi"/>
        </w:rPr>
      </w:pPr>
      <w:r w:rsidRPr="00B7777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BD2BD1" w:rsidRPr="00B7777B">
        <w:rPr>
          <w:rFonts w:asciiTheme="minorHAnsi" w:hAnsiTheme="minorHAnsi"/>
        </w:rPr>
        <w:t xml:space="preserve">  </w:t>
      </w:r>
      <w:r w:rsidR="009905AF" w:rsidRPr="00B7777B">
        <w:rPr>
          <w:rFonts w:asciiTheme="minorHAnsi" w:hAnsiTheme="minorHAnsi"/>
        </w:rPr>
        <w:t xml:space="preserve">Although it is generally </w:t>
      </w:r>
      <w:r w:rsidR="00BD2BD1" w:rsidRPr="00B7777B">
        <w:rPr>
          <w:rFonts w:asciiTheme="minorHAnsi" w:hAnsiTheme="minorHAnsi"/>
        </w:rPr>
        <w:t>c</w:t>
      </w:r>
      <w:r w:rsidR="009905AF" w:rsidRPr="00B7777B">
        <w:rPr>
          <w:rFonts w:asciiTheme="minorHAnsi" w:hAnsiTheme="minorHAnsi"/>
        </w:rPr>
        <w:t>onsidered more likely that girls will be victims and boys</w:t>
      </w:r>
      <w:r w:rsidR="00B857C3" w:rsidRPr="00B7777B">
        <w:rPr>
          <w:rFonts w:asciiTheme="minorHAnsi" w:hAnsiTheme="minorHAnsi"/>
        </w:rPr>
        <w:t>’</w:t>
      </w:r>
      <w:r w:rsidR="009905AF" w:rsidRPr="00B7777B">
        <w:rPr>
          <w:rFonts w:asciiTheme="minorHAnsi" w:hAnsiTheme="minorHAnsi"/>
        </w:rPr>
        <w:t xml:space="preserve"> perpetrators, we consider all peer on peer abuse to be unacceptable and will take any allegations seriously.</w:t>
      </w:r>
      <w:bookmarkEnd w:id="350"/>
    </w:p>
    <w:p w:rsidR="001D6459" w:rsidRPr="00B7777B" w:rsidRDefault="001F7881" w:rsidP="00616AFB">
      <w:pPr>
        <w:pStyle w:val="Heading2"/>
      </w:pPr>
      <w:bookmarkStart w:id="351" w:name="_Toc384371794"/>
      <w:bookmarkStart w:id="352" w:name="_Toc426124642"/>
      <w:bookmarkStart w:id="353" w:name="_Toc426444146"/>
      <w:bookmarkStart w:id="354" w:name="_Toc440032812"/>
      <w:bookmarkStart w:id="355" w:name="_Toc443666350"/>
      <w:bookmarkStart w:id="356" w:name="_Toc443666602"/>
      <w:bookmarkStart w:id="357" w:name="_Toc18506752"/>
      <w:bookmarkEnd w:id="346"/>
      <w:bookmarkEnd w:id="347"/>
      <w:bookmarkEnd w:id="348"/>
      <w:r w:rsidRPr="00B7777B">
        <w:t>Whistle</w:t>
      </w:r>
      <w:r w:rsidR="00703FB6" w:rsidRPr="00B7777B">
        <w:t>b</w:t>
      </w:r>
      <w:r w:rsidRPr="00B7777B">
        <w:t>lowing</w:t>
      </w:r>
      <w:bookmarkEnd w:id="349"/>
      <w:bookmarkEnd w:id="351"/>
      <w:bookmarkEnd w:id="352"/>
      <w:bookmarkEnd w:id="353"/>
      <w:bookmarkEnd w:id="354"/>
      <w:bookmarkEnd w:id="355"/>
      <w:bookmarkEnd w:id="356"/>
      <w:bookmarkEnd w:id="357"/>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052D85" w:rsidRDefault="00B41EFE" w:rsidP="00B41EFE">
      <w:pPr>
        <w:pStyle w:val="ListParagraph"/>
        <w:numPr>
          <w:ilvl w:val="0"/>
          <w:numId w:val="22"/>
        </w:numPr>
        <w:autoSpaceDE w:val="0"/>
        <w:autoSpaceDN w:val="0"/>
        <w:adjustRightInd w:val="0"/>
        <w:rPr>
          <w:rFonts w:asciiTheme="minorHAnsi" w:hAnsiTheme="minorHAnsi" w:cs="Calibri"/>
        </w:rPr>
      </w:pPr>
      <w:r w:rsidRPr="00052D85">
        <w:rPr>
          <w:rFonts w:asciiTheme="minorHAnsi" w:hAnsiTheme="minorHAnsi" w:cs="Calibri"/>
        </w:rPr>
        <w:t xml:space="preserve">Approach the </w:t>
      </w:r>
      <w:r w:rsidRPr="00052D85">
        <w:rPr>
          <w:rFonts w:asciiTheme="minorHAnsi" w:hAnsiTheme="minorHAnsi" w:cstheme="minorHAnsi"/>
          <w:szCs w:val="22"/>
        </w:rPr>
        <w:t>Head teacher,</w:t>
      </w:r>
      <w:r w:rsidRPr="00052D85">
        <w:rPr>
          <w:rFonts w:asciiTheme="minorHAnsi" w:hAnsiTheme="minorHAnsi" w:cs="Calibri"/>
          <w:color w:val="000000" w:themeColor="text1"/>
        </w:rPr>
        <w:t xml:space="preserve"> </w:t>
      </w:r>
      <w:r w:rsidRPr="00052D85">
        <w:rPr>
          <w:rFonts w:asciiTheme="minorHAnsi" w:hAnsiTheme="minorHAnsi" w:cs="Calibri"/>
        </w:rPr>
        <w:t>or Senior Manager.</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w:t>
      </w:r>
      <w:r w:rsidR="00477816" w:rsidRPr="00B7777B">
        <w:rPr>
          <w:rFonts w:asciiTheme="minorHAnsi" w:hAnsiTheme="minorHAnsi" w:cs="Calibri"/>
        </w:rPr>
        <w:t>/</w:t>
      </w:r>
      <w:r w:rsidR="00C6105D" w:rsidRPr="00B7777B">
        <w:rPr>
          <w:rFonts w:asciiTheme="minorHAnsi" w:hAnsiTheme="minorHAnsi" w:cs="Calibri"/>
        </w:rPr>
        <w:t>Principal</w:t>
      </w:r>
      <w:r w:rsidR="002F15B6" w:rsidRPr="00B7777B">
        <w:rPr>
          <w:rFonts w:asciiTheme="minorHAnsi" w:hAnsiTheme="minorHAnsi" w:cs="Calibri"/>
        </w:rPr>
        <w:t>,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(reproduced with acknowledgement to “Sounding the Alarm” – Barnardos).</w:t>
      </w:r>
    </w:p>
    <w:p w:rsidR="00AC461C" w:rsidRPr="00B7777B" w:rsidRDefault="00272DBF" w:rsidP="00AC461C">
      <w:pPr>
        <w:ind w:left="567"/>
        <w:rPr>
          <w:rFonts w:asciiTheme="minorHAnsi" w:hAnsiTheme="minorHAnsi" w:cstheme="minorHAnsi"/>
        </w:rPr>
      </w:pPr>
      <w:bookmarkStart w:id="358"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p>
    <w:p w:rsidR="007879A9" w:rsidRPr="00B7777B" w:rsidRDefault="001F7881" w:rsidP="00616AFB">
      <w:pPr>
        <w:pStyle w:val="Heading2"/>
        <w:rPr>
          <w:rFonts w:eastAsiaTheme="minorHAnsi"/>
        </w:rPr>
      </w:pPr>
      <w:bookmarkStart w:id="359" w:name="_Toc384371795"/>
      <w:bookmarkStart w:id="360" w:name="_Toc426124643"/>
      <w:bookmarkStart w:id="361" w:name="_Toc426444147"/>
      <w:bookmarkStart w:id="362" w:name="_Toc440032813"/>
      <w:bookmarkStart w:id="363" w:name="_Toc443666351"/>
      <w:bookmarkStart w:id="364" w:name="_Toc443666603"/>
      <w:bookmarkStart w:id="365" w:name="_Toc18506753"/>
      <w:r w:rsidRPr="00B7777B">
        <w:t>Medic</w:t>
      </w:r>
      <w:bookmarkEnd w:id="359"/>
      <w:r w:rsidRPr="00B7777B">
        <w:t>ines</w:t>
      </w:r>
      <w:bookmarkEnd w:id="360"/>
      <w:bookmarkEnd w:id="361"/>
      <w:bookmarkEnd w:id="362"/>
      <w:bookmarkEnd w:id="363"/>
      <w:bookmarkEnd w:id="364"/>
      <w:bookmarkEnd w:id="365"/>
    </w:p>
    <w:p w:rsidR="000150C9" w:rsidRPr="00B7777B" w:rsidRDefault="00EE728D" w:rsidP="00616AFB">
      <w:pPr>
        <w:pStyle w:val="Heading3"/>
      </w:pPr>
      <w:bookmarkStart w:id="366" w:name="_Toc384371796"/>
      <w:bookmarkStart w:id="367" w:name="_Toc426124644"/>
      <w:bookmarkStart w:id="368" w:name="_Toc426444148"/>
      <w:bookmarkStart w:id="369" w:name="_Toc440032814"/>
      <w:bookmarkStart w:id="370" w:name="_Toc443666352"/>
      <w:bookmarkStart w:id="371" w:name="_Toc443666604"/>
      <w:bookmarkStart w:id="372" w:name="_Toc18506754"/>
      <w:r w:rsidRPr="00B7777B">
        <w:t>Staff T</w:t>
      </w:r>
      <w:r w:rsidR="003213CE" w:rsidRPr="00B7777B">
        <w:t>aking Medic</w:t>
      </w:r>
      <w:r w:rsidR="00501217" w:rsidRPr="00B7777B">
        <w:t>ines</w:t>
      </w:r>
      <w:r w:rsidR="003213CE" w:rsidRPr="00B7777B">
        <w:t>/Other Substances</w:t>
      </w:r>
      <w:bookmarkEnd w:id="366"/>
      <w:bookmarkEnd w:id="367"/>
      <w:bookmarkEnd w:id="368"/>
      <w:bookmarkEnd w:id="369"/>
      <w:bookmarkEnd w:id="370"/>
      <w:bookmarkEnd w:id="371"/>
      <w:bookmarkEnd w:id="372"/>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373" w:name="_Toc384371797"/>
      <w:bookmarkStart w:id="374" w:name="_Toc426124645"/>
      <w:bookmarkStart w:id="375" w:name="_Toc426444149"/>
      <w:bookmarkStart w:id="376" w:name="_Toc440032815"/>
      <w:bookmarkStart w:id="377" w:name="_Toc443666353"/>
      <w:bookmarkStart w:id="378" w:name="_Toc443666605"/>
      <w:bookmarkStart w:id="379" w:name="_Toc18506755"/>
      <w:r w:rsidRPr="00B7777B">
        <w:t>Supporting Pupils with Medical Conditions</w:t>
      </w:r>
      <w:bookmarkEnd w:id="373"/>
      <w:bookmarkEnd w:id="374"/>
      <w:bookmarkEnd w:id="375"/>
      <w:bookmarkEnd w:id="376"/>
      <w:bookmarkEnd w:id="377"/>
      <w:bookmarkEnd w:id="378"/>
      <w:bookmarkEnd w:id="379"/>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AA7D6C" w:rsidRPr="00B7777B">
        <w:rPr>
          <w:rFonts w:asciiTheme="minorHAnsi" w:eastAsiaTheme="minorHAnsi" w:hAnsiTheme="minorHAnsi" w:cstheme="minorHAnsi"/>
        </w:rPr>
        <w:t>emergency</w:t>
      </w:r>
      <w:r w:rsidR="00D27306" w:rsidRPr="00B7777B">
        <w:rPr>
          <w:rFonts w:asciiTheme="minorHAnsi" w:eastAsiaTheme="minorHAnsi" w:hAnsiTheme="minorHAnsi" w:cstheme="minorHAnsi"/>
        </w:rPr>
        <w:t xml:space="preserve"> 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380" w:name="_Toc18506756"/>
      <w:bookmarkStart w:id="381" w:name="_Hlk524104070"/>
      <w:bookmarkStart w:id="382" w:name="_Hlk530056146"/>
      <w:bookmarkStart w:id="383" w:name="_Toc384371798"/>
      <w:bookmarkStart w:id="384" w:name="_Toc426124646"/>
      <w:bookmarkStart w:id="385" w:name="_Toc426444150"/>
      <w:bookmarkStart w:id="386" w:name="_Toc440032816"/>
      <w:bookmarkStart w:id="387" w:name="_Toc443666354"/>
      <w:bookmarkStart w:id="388" w:name="_Toc443666606"/>
      <w:r w:rsidRPr="00B7777B">
        <w:t>Alternative Provision</w:t>
      </w:r>
      <w:bookmarkEnd w:id="380"/>
    </w:p>
    <w:p w:rsidR="00B924CE" w:rsidRPr="00B7777B" w:rsidRDefault="00B924CE" w:rsidP="00B924CE">
      <w:pPr>
        <w:ind w:left="567"/>
        <w:rPr>
          <w:rFonts w:asciiTheme="minorHAnsi" w:hAnsiTheme="minorHAnsi"/>
        </w:rPr>
      </w:pPr>
      <w:bookmarkStart w:id="389"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381"/>
      <w:bookmarkEnd w:id="389"/>
    </w:p>
    <w:p w:rsidR="001D6459" w:rsidRPr="00B7777B" w:rsidRDefault="001F7881" w:rsidP="00616AFB">
      <w:pPr>
        <w:pStyle w:val="Heading2"/>
      </w:pPr>
      <w:bookmarkStart w:id="390" w:name="_Toc18506757"/>
      <w:bookmarkEnd w:id="382"/>
      <w:r w:rsidRPr="00B7777B">
        <w:t>Working with other Agencies</w:t>
      </w:r>
      <w:bookmarkEnd w:id="358"/>
      <w:bookmarkEnd w:id="383"/>
      <w:bookmarkEnd w:id="384"/>
      <w:bookmarkEnd w:id="385"/>
      <w:bookmarkEnd w:id="386"/>
      <w:bookmarkEnd w:id="387"/>
      <w:bookmarkEnd w:id="388"/>
      <w:bookmarkEnd w:id="390"/>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B7777B">
        <w:rPr>
          <w:rFonts w:asciiTheme="minorHAnsi" w:hAnsiTheme="minorHAnsi" w:cstheme="minorHAnsi"/>
          <w:szCs w:val="22"/>
          <w:lang w:eastAsia="en-GB"/>
        </w:rPr>
        <w:t xml:space="preserve">  Information on the Early Help Assessment process is available via the </w:t>
      </w:r>
      <w:r w:rsidR="00CF5A1C" w:rsidRPr="00B7777B">
        <w:rPr>
          <w:rFonts w:asciiTheme="minorHAnsi" w:hAnsiTheme="minorHAnsi" w:cstheme="minorHAnsi"/>
          <w:szCs w:val="22"/>
          <w:lang w:eastAsia="en-GB"/>
        </w:rPr>
        <w:t xml:space="preserve">Cumbria </w:t>
      </w:r>
      <w:r w:rsidR="00501217" w:rsidRPr="00343064">
        <w:rPr>
          <w:rFonts w:asciiTheme="minorHAnsi" w:hAnsiTheme="minorHAnsi" w:cstheme="minorHAnsi"/>
          <w:szCs w:val="22"/>
          <w:highlight w:val="cyan"/>
          <w:lang w:eastAsia="en-GB"/>
        </w:rPr>
        <w:t>SC</w:t>
      </w:r>
      <w:r w:rsidR="00343064">
        <w:rPr>
          <w:rFonts w:asciiTheme="minorHAnsi" w:hAnsiTheme="minorHAnsi" w:cstheme="minorHAnsi"/>
          <w:szCs w:val="22"/>
          <w:highlight w:val="cyan"/>
          <w:lang w:eastAsia="en-GB"/>
        </w:rPr>
        <w:t>P</w:t>
      </w:r>
      <w:r w:rsidR="00501217" w:rsidRPr="00B7777B">
        <w:rPr>
          <w:rFonts w:asciiTheme="minorHAnsi" w:hAnsiTheme="minorHAnsi" w:cstheme="minorHAnsi"/>
          <w:szCs w:val="22"/>
          <w:lang w:eastAsia="en-GB"/>
        </w:rPr>
        <w:t xml:space="preserve"> website.</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391"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391"/>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392" w:name="_Toc318135343"/>
      <w:bookmarkStart w:id="393" w:name="_Toc384371799"/>
      <w:bookmarkStart w:id="394" w:name="_Toc426124647"/>
      <w:bookmarkStart w:id="395" w:name="_Toc426444151"/>
      <w:bookmarkStart w:id="396" w:name="_Toc440032817"/>
      <w:bookmarkStart w:id="397" w:name="_Toc443666355"/>
      <w:bookmarkStart w:id="398" w:name="_Toc443666607"/>
      <w:bookmarkStart w:id="399" w:name="_Toc18506758"/>
      <w:r w:rsidRPr="00B7777B">
        <w:t>Partnership with Parents</w:t>
      </w:r>
      <w:bookmarkEnd w:id="392"/>
      <w:bookmarkEnd w:id="393"/>
      <w:bookmarkEnd w:id="394"/>
      <w:bookmarkEnd w:id="395"/>
      <w:bookmarkEnd w:id="396"/>
      <w:bookmarkEnd w:id="397"/>
      <w:bookmarkEnd w:id="398"/>
      <w:bookmarkEnd w:id="399"/>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AA7D6C" w:rsidRPr="00B7777B">
        <w:rPr>
          <w:rFonts w:asciiTheme="minorHAnsi" w:hAnsiTheme="minorHAnsi" w:cstheme="minorHAnsi"/>
          <w:szCs w:val="22"/>
          <w:lang w:eastAsia="en-GB"/>
        </w:rPr>
        <w:t>consent,</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400"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401" w:name="_Toc384371800"/>
      <w:bookmarkStart w:id="402" w:name="_Toc426124648"/>
      <w:bookmarkStart w:id="403" w:name="_Toc426444152"/>
      <w:bookmarkStart w:id="404" w:name="_Toc440032818"/>
      <w:bookmarkStart w:id="405" w:name="_Toc443666356"/>
      <w:bookmarkStart w:id="406" w:name="_Toc443666608"/>
      <w:bookmarkStart w:id="407" w:name="_Toc18506759"/>
      <w:r w:rsidRPr="00B7777B">
        <w:t>P</w:t>
      </w:r>
      <w:r w:rsidR="001F7881" w:rsidRPr="00B7777B">
        <w:t>rofessional Confidentiality and Information Sharing</w:t>
      </w:r>
      <w:bookmarkEnd w:id="400"/>
      <w:bookmarkEnd w:id="401"/>
      <w:bookmarkEnd w:id="402"/>
      <w:bookmarkEnd w:id="403"/>
      <w:bookmarkEnd w:id="404"/>
      <w:bookmarkEnd w:id="405"/>
      <w:bookmarkEnd w:id="406"/>
      <w:bookmarkEnd w:id="407"/>
    </w:p>
    <w:p w:rsidR="00DB0688" w:rsidRPr="00052D85" w:rsidRDefault="00DB0688" w:rsidP="00875A70">
      <w:pPr>
        <w:pStyle w:val="Default"/>
        <w:spacing w:after="120"/>
        <w:ind w:left="567"/>
        <w:rPr>
          <w:rFonts w:eastAsiaTheme="minorHAnsi"/>
          <w:lang w:eastAsia="en-US"/>
        </w:rPr>
      </w:pPr>
      <w:bookmarkStart w:id="408" w:name="_Hlk525122018"/>
      <w:r w:rsidRPr="00B7777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B7777B">
        <w:rPr>
          <w:rFonts w:asciiTheme="minorHAnsi" w:hAnsiTheme="minorHAnsi" w:cstheme="minorHAnsi"/>
          <w:sz w:val="22"/>
          <w:szCs w:val="22"/>
        </w:rPr>
        <w:t>D</w:t>
      </w:r>
      <w:r w:rsidR="007C7A2C" w:rsidRPr="00B7777B">
        <w:rPr>
          <w:rFonts w:asciiTheme="minorHAnsi" w:hAnsiTheme="minorHAnsi" w:cstheme="minorHAnsi"/>
          <w:sz w:val="22"/>
          <w:szCs w:val="22"/>
        </w:rPr>
        <w:t>SL</w:t>
      </w:r>
      <w:r w:rsidRPr="00B7777B">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B7777B">
        <w:rPr>
          <w:rFonts w:asciiTheme="minorHAnsi" w:hAnsiTheme="minorHAnsi" w:cstheme="minorHAnsi"/>
          <w:sz w:val="22"/>
          <w:szCs w:val="22"/>
        </w:rPr>
        <w:t>D</w:t>
      </w:r>
      <w:r w:rsidR="006F13E2" w:rsidRPr="00B7777B">
        <w:rPr>
          <w:rFonts w:asciiTheme="minorHAnsi" w:hAnsiTheme="minorHAnsi" w:cstheme="minorHAnsi"/>
          <w:sz w:val="22"/>
          <w:szCs w:val="22"/>
        </w:rPr>
        <w:t>SL</w:t>
      </w:r>
      <w:r w:rsidRPr="00B7777B">
        <w:rPr>
          <w:rFonts w:asciiTheme="minorHAnsi" w:hAnsiTheme="minorHAnsi" w:cstheme="minorHAnsi"/>
          <w:sz w:val="22"/>
          <w:szCs w:val="22"/>
        </w:rPr>
        <w:t xml:space="preserve"> </w:t>
      </w:r>
      <w:r w:rsidRPr="00052D85">
        <w:rPr>
          <w:rFonts w:asciiTheme="minorHAnsi" w:hAnsiTheme="minorHAnsi" w:cstheme="minorHAnsi"/>
          <w:sz w:val="22"/>
          <w:szCs w:val="22"/>
        </w:rPr>
        <w:t>can seek advice from</w:t>
      </w:r>
      <w:r w:rsidR="00A77A89" w:rsidRPr="00052D85">
        <w:rPr>
          <w:rFonts w:asciiTheme="minorHAnsi" w:hAnsiTheme="minorHAnsi" w:cstheme="minorHAnsi"/>
          <w:sz w:val="22"/>
          <w:szCs w:val="22"/>
        </w:rPr>
        <w:t xml:space="preserve"> Cumbria Safeguarding Hub</w:t>
      </w:r>
      <w:r w:rsidRPr="00052D85">
        <w:rPr>
          <w:rFonts w:asciiTheme="minorHAnsi" w:hAnsiTheme="minorHAnsi" w:cstheme="minorHAnsi"/>
          <w:sz w:val="22"/>
          <w:szCs w:val="22"/>
        </w:rPr>
        <w:t xml:space="preserve"> (0333 240 1727)</w:t>
      </w:r>
      <w:r w:rsidR="00501217" w:rsidRPr="00052D85">
        <w:rPr>
          <w:rFonts w:asciiTheme="minorHAnsi" w:hAnsiTheme="minorHAnsi" w:cstheme="minorHAnsi"/>
          <w:sz w:val="22"/>
          <w:szCs w:val="22"/>
        </w:rPr>
        <w:t>.</w:t>
      </w:r>
      <w:r w:rsidR="00FC298B" w:rsidRPr="00052D85">
        <w:rPr>
          <w:rFonts w:asciiTheme="minorHAnsi" w:hAnsiTheme="minorHAnsi" w:cstheme="minorHAnsi"/>
          <w:sz w:val="22"/>
          <w:szCs w:val="22"/>
        </w:rPr>
        <w:t xml:space="preserve"> </w:t>
      </w:r>
      <w:r w:rsidR="009334FE" w:rsidRPr="00052D85">
        <w:rPr>
          <w:rFonts w:asciiTheme="minorHAnsi" w:hAnsiTheme="minorHAnsi" w:cstheme="minorHAnsi"/>
          <w:sz w:val="22"/>
          <w:szCs w:val="22"/>
        </w:rPr>
        <w:t xml:space="preserve"> Further guidance on Information Sharing can be found in </w:t>
      </w:r>
      <w:r w:rsidR="003C2920" w:rsidRPr="00052D85">
        <w:rPr>
          <w:rFonts w:asciiTheme="minorHAnsi" w:hAnsiTheme="minorHAnsi" w:cstheme="minorHAnsi"/>
          <w:sz w:val="22"/>
          <w:szCs w:val="22"/>
        </w:rPr>
        <w:t xml:space="preserve">the DfE document </w:t>
      </w:r>
      <w:hyperlink r:id="rId36" w:history="1">
        <w:r w:rsidR="003C2920" w:rsidRPr="00052D85">
          <w:rPr>
            <w:rStyle w:val="Hyperlink"/>
            <w:rFonts w:asciiTheme="minorHAnsi" w:hAnsiTheme="minorHAnsi" w:cstheme="minorHAnsi"/>
            <w:sz w:val="22"/>
            <w:szCs w:val="22"/>
          </w:rPr>
          <w:t>Data protection: a toolkit for schools</w:t>
        </w:r>
      </w:hyperlink>
      <w:r w:rsidR="003C2920" w:rsidRPr="00052D85">
        <w:rPr>
          <w:rFonts w:asciiTheme="minorHAnsi" w:hAnsiTheme="minorHAnsi" w:cstheme="minorHAnsi"/>
          <w:sz w:val="22"/>
          <w:szCs w:val="22"/>
        </w:rPr>
        <w:t xml:space="preserve"> (Annex 10.1)</w:t>
      </w:r>
      <w:r w:rsidR="00DB0439" w:rsidRPr="00052D85">
        <w:rPr>
          <w:rFonts w:asciiTheme="minorHAnsi" w:hAnsiTheme="minorHAnsi" w:cstheme="minorHAnsi"/>
          <w:sz w:val="22"/>
          <w:szCs w:val="22"/>
        </w:rPr>
        <w:t xml:space="preserve">, </w:t>
      </w:r>
      <w:r w:rsidR="009334FE" w:rsidRPr="00052D85">
        <w:rPr>
          <w:rFonts w:asciiTheme="minorHAnsi" w:hAnsiTheme="minorHAnsi" w:cstheme="minorHAnsi"/>
          <w:sz w:val="22"/>
          <w:szCs w:val="22"/>
        </w:rPr>
        <w:t>the</w:t>
      </w:r>
      <w:r w:rsidR="00302792" w:rsidRPr="00052D85">
        <w:rPr>
          <w:rFonts w:asciiTheme="minorHAnsi" w:hAnsiTheme="minorHAnsi" w:cstheme="minorHAnsi"/>
          <w:sz w:val="22"/>
          <w:szCs w:val="22"/>
        </w:rPr>
        <w:t xml:space="preserve"> DfE</w:t>
      </w:r>
      <w:r w:rsidR="005109C8" w:rsidRPr="00052D85">
        <w:rPr>
          <w:rFonts w:asciiTheme="minorHAnsi" w:hAnsiTheme="minorHAnsi" w:cstheme="minorHAnsi"/>
          <w:sz w:val="22"/>
          <w:szCs w:val="22"/>
        </w:rPr>
        <w:t xml:space="preserve"> document</w:t>
      </w:r>
      <w:r w:rsidR="00302792" w:rsidRPr="00052D85">
        <w:rPr>
          <w:rFonts w:asciiTheme="minorHAnsi" w:hAnsiTheme="minorHAnsi" w:cstheme="minorHAnsi"/>
          <w:sz w:val="22"/>
          <w:szCs w:val="22"/>
        </w:rPr>
        <w:t xml:space="preserve"> </w:t>
      </w:r>
      <w:r w:rsidR="009334FE" w:rsidRPr="00052D85">
        <w:rPr>
          <w:rFonts w:asciiTheme="minorHAnsi" w:hAnsiTheme="minorHAnsi" w:cstheme="minorHAnsi"/>
          <w:sz w:val="22"/>
          <w:szCs w:val="22"/>
        </w:rPr>
        <w:t xml:space="preserve"> </w:t>
      </w:r>
      <w:hyperlink r:id="rId37" w:history="1">
        <w:r w:rsidR="003C2920" w:rsidRPr="00052D85">
          <w:rPr>
            <w:rStyle w:val="Hyperlink"/>
            <w:rFonts w:asciiTheme="minorHAnsi" w:hAnsiTheme="minorHAnsi" w:cstheme="minorHAnsi"/>
            <w:sz w:val="22"/>
            <w:szCs w:val="22"/>
          </w:rPr>
          <w:t>‘Information Sharing – Guidance for Safeguarding Practitioners’ July 2018</w:t>
        </w:r>
      </w:hyperlink>
      <w:r w:rsidR="0070455B" w:rsidRPr="00052D85">
        <w:rPr>
          <w:rFonts w:asciiTheme="minorHAnsi" w:hAnsiTheme="minorHAnsi" w:cstheme="minorHAnsi"/>
          <w:sz w:val="22"/>
          <w:szCs w:val="22"/>
        </w:rPr>
        <w:t xml:space="preserve"> and </w:t>
      </w:r>
      <w:r w:rsidR="009334FE" w:rsidRPr="00052D85">
        <w:rPr>
          <w:rFonts w:asciiTheme="minorHAnsi" w:hAnsiTheme="minorHAnsi" w:cstheme="minorHAnsi"/>
          <w:sz w:val="22"/>
          <w:szCs w:val="22"/>
        </w:rPr>
        <w:t xml:space="preserve">the </w:t>
      </w:r>
      <w:r w:rsidR="00FC298B" w:rsidRPr="00052D85">
        <w:rPr>
          <w:rFonts w:asciiTheme="minorHAnsi" w:hAnsiTheme="minorHAnsi" w:cstheme="minorHAnsi"/>
          <w:sz w:val="22"/>
          <w:szCs w:val="22"/>
        </w:rPr>
        <w:t>‘</w:t>
      </w:r>
      <w:r w:rsidR="009334FE" w:rsidRPr="00052D85">
        <w:rPr>
          <w:rFonts w:asciiTheme="minorHAnsi" w:hAnsiTheme="minorHAnsi" w:cstheme="minorHAnsi"/>
          <w:sz w:val="22"/>
          <w:szCs w:val="22"/>
        </w:rPr>
        <w:t xml:space="preserve">Flowchart </w:t>
      </w:r>
      <w:r w:rsidR="00FC298B" w:rsidRPr="00052D85">
        <w:rPr>
          <w:rFonts w:asciiTheme="minorHAnsi" w:hAnsiTheme="minorHAnsi" w:cstheme="minorHAnsi"/>
          <w:sz w:val="22"/>
          <w:szCs w:val="22"/>
        </w:rPr>
        <w:t xml:space="preserve">of When and How to Share Information’ from the same document </w:t>
      </w:r>
      <w:r w:rsidR="009334FE" w:rsidRPr="00052D85">
        <w:rPr>
          <w:rFonts w:asciiTheme="minorHAnsi" w:hAnsiTheme="minorHAnsi" w:cstheme="minorHAnsi"/>
          <w:sz w:val="22"/>
          <w:szCs w:val="22"/>
        </w:rPr>
        <w:t xml:space="preserve">held at </w:t>
      </w:r>
      <w:r w:rsidR="00FC298B" w:rsidRPr="00052D85">
        <w:rPr>
          <w:rFonts w:asciiTheme="minorHAnsi" w:hAnsiTheme="minorHAnsi" w:cstheme="minorHAnsi"/>
          <w:sz w:val="22"/>
          <w:szCs w:val="22"/>
        </w:rPr>
        <w:t xml:space="preserve">Appendix </w:t>
      </w:r>
      <w:r w:rsidR="0048759E" w:rsidRPr="00052D85">
        <w:rPr>
          <w:rFonts w:asciiTheme="minorHAnsi" w:hAnsiTheme="minorHAnsi" w:cstheme="minorHAnsi"/>
          <w:sz w:val="22"/>
          <w:szCs w:val="22"/>
        </w:rPr>
        <w:t>E</w:t>
      </w:r>
      <w:r w:rsidR="009334FE" w:rsidRPr="00052D85">
        <w:rPr>
          <w:rFonts w:asciiTheme="minorHAnsi" w:hAnsiTheme="minorHAnsi" w:cstheme="minorHAnsi"/>
          <w:sz w:val="22"/>
          <w:szCs w:val="22"/>
        </w:rPr>
        <w:t>.</w:t>
      </w:r>
    </w:p>
    <w:p w:rsidR="00E617BE" w:rsidRPr="00B7777B" w:rsidRDefault="00513BCB" w:rsidP="00875A70">
      <w:pPr>
        <w:autoSpaceDE w:val="0"/>
        <w:autoSpaceDN w:val="0"/>
        <w:adjustRightInd w:val="0"/>
        <w:spacing w:after="120"/>
        <w:ind w:left="567"/>
        <w:rPr>
          <w:rFonts w:asciiTheme="minorHAnsi" w:hAnsiTheme="minorHAnsi" w:cstheme="minorHAnsi"/>
          <w:szCs w:val="22"/>
          <w:lang w:eastAsia="en-GB"/>
        </w:rPr>
      </w:pPr>
      <w:r w:rsidRPr="00052D85">
        <w:rPr>
          <w:rFonts w:asciiTheme="minorHAnsi" w:hAnsiTheme="minorHAnsi"/>
        </w:rPr>
        <w:t xml:space="preserve">Neither the Data Protection Act 2018 nor </w:t>
      </w:r>
      <w:r w:rsidR="00E617BE" w:rsidRPr="00052D85">
        <w:rPr>
          <w:rFonts w:asciiTheme="minorHAnsi" w:hAnsiTheme="minorHAnsi"/>
        </w:rPr>
        <w:t xml:space="preserve">GDPR prevent, or limit, the sharing of information for the purposes of keeping children safe.  </w:t>
      </w:r>
      <w:r w:rsidR="005800B1" w:rsidRPr="00052D85">
        <w:rPr>
          <w:rFonts w:asciiTheme="minorHAnsi" w:hAnsiTheme="minorHAnsi"/>
        </w:rPr>
        <w:t xml:space="preserve">Information which is sensitive and personal will be treated as ‘special category personal data’ for the purposes of compliance with GDPR.  </w:t>
      </w:r>
      <w:r w:rsidR="00E617BE" w:rsidRPr="00052D85">
        <w:rPr>
          <w:rFonts w:asciiTheme="minorHAnsi" w:hAnsiTheme="minorHAnsi"/>
        </w:rPr>
        <w:t xml:space="preserve">Legal and secure information sharing between schools, Children’s Social Care and other local agencies is essential for keeping children safe and ensuring they get the support they need.  Information can be shared without consent if to gain consent would place a child at risk.  Fears about sharing information </w:t>
      </w:r>
      <w:r w:rsidR="00E617BE" w:rsidRPr="00052D85">
        <w:rPr>
          <w:rFonts w:asciiTheme="minorHAnsi" w:hAnsiTheme="minorHAnsi"/>
          <w:b/>
          <w:bCs/>
        </w:rPr>
        <w:t>must not</w:t>
      </w:r>
      <w:r w:rsidR="00E617BE" w:rsidRPr="00052D85">
        <w:rPr>
          <w:rFonts w:asciiTheme="minorHAnsi" w:hAnsiTheme="minorHAnsi"/>
        </w:rPr>
        <w:t xml:space="preserve"> be allowed to stand in the way of promoting the welfare and protecting the safety of children.  As with all data sharing, appropriate organisational and technical safeguards should still be in place</w:t>
      </w:r>
      <w:r w:rsidRPr="00052D85">
        <w:rPr>
          <w:rFonts w:asciiTheme="minorHAnsi" w:hAnsiTheme="minorHAnsi"/>
        </w:rPr>
        <w:t>.</w:t>
      </w:r>
    </w:p>
    <w:p w:rsidR="001D6459" w:rsidRPr="00B7777B" w:rsidRDefault="001D6459" w:rsidP="00875A70">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Default="001D6459" w:rsidP="00875A70">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w:t>
      </w:r>
      <w:r w:rsidR="00B24439" w:rsidRPr="00B7777B">
        <w:rPr>
          <w:rFonts w:asciiTheme="minorHAnsi" w:hAnsiTheme="minorHAnsi" w:cstheme="minorHAnsi"/>
          <w:szCs w:val="22"/>
          <w:lang w:eastAsia="en-GB"/>
        </w:rPr>
        <w:t xml:space="preserve">are made </w:t>
      </w:r>
      <w:r w:rsidRPr="00B7777B">
        <w:rPr>
          <w:rFonts w:asciiTheme="minorHAnsi" w:hAnsiTheme="minorHAnsi" w:cstheme="minorHAnsi"/>
          <w:szCs w:val="22"/>
          <w:lang w:eastAsia="en-GB"/>
        </w:rPr>
        <w:t xml:space="preserve">aware that they cannot keep ‘secrets’ and absolute confidentiality with children, and that if </w:t>
      </w:r>
      <w:r w:rsidR="005960C7"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 disclose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abuse or give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information that suggests they may be </w:t>
      </w:r>
      <w:r w:rsidR="005960C7" w:rsidRPr="00B7777B">
        <w:rPr>
          <w:rFonts w:asciiTheme="minorHAnsi" w:hAnsiTheme="minorHAnsi" w:cstheme="minorHAnsi"/>
          <w:szCs w:val="22"/>
          <w:lang w:eastAsia="en-GB"/>
        </w:rPr>
        <w:t>at risk</w:t>
      </w:r>
      <w:r w:rsidRPr="00B7777B">
        <w:rPr>
          <w:rFonts w:asciiTheme="minorHAnsi" w:hAnsiTheme="minorHAnsi" w:cstheme="minorHAnsi"/>
          <w:szCs w:val="22"/>
          <w:lang w:eastAsia="en-GB"/>
        </w:rPr>
        <w:t xml:space="preserve">, this MUST be passed on to the </w:t>
      </w:r>
      <w:r w:rsidR="00770731" w:rsidRPr="00B7777B">
        <w:rPr>
          <w:rFonts w:asciiTheme="minorHAnsi" w:hAnsiTheme="minorHAnsi" w:cstheme="minorHAnsi"/>
          <w:szCs w:val="22"/>
        </w:rPr>
        <w:t>D</w:t>
      </w:r>
      <w:r w:rsidR="007C7A2C" w:rsidRPr="00B7777B">
        <w:rPr>
          <w:rFonts w:asciiTheme="minorHAnsi" w:hAnsiTheme="minorHAnsi" w:cstheme="minorHAnsi"/>
          <w:szCs w:val="22"/>
        </w:rPr>
        <w:t>SL</w:t>
      </w:r>
      <w:r w:rsidRPr="00B7777B">
        <w:rPr>
          <w:rFonts w:asciiTheme="minorHAnsi" w:hAnsiTheme="minorHAnsi" w:cstheme="minorHAnsi"/>
          <w:szCs w:val="22"/>
          <w:lang w:eastAsia="en-GB"/>
        </w:rPr>
        <w:t xml:space="preserve"> as soon as possible.  The child should be told who their disclosure will be shared with and what will happen next.</w:t>
      </w:r>
      <w:bookmarkEnd w:id="408"/>
    </w:p>
    <w:p w:rsidR="001D6459" w:rsidRPr="00B7777B" w:rsidRDefault="001F7881" w:rsidP="00616AFB">
      <w:pPr>
        <w:pStyle w:val="Heading2"/>
      </w:pPr>
      <w:bookmarkStart w:id="409" w:name="_Toc318135345"/>
      <w:bookmarkStart w:id="410" w:name="_Toc384371801"/>
      <w:bookmarkStart w:id="411" w:name="_Toc426124649"/>
      <w:bookmarkStart w:id="412" w:name="_Toc426444153"/>
      <w:bookmarkStart w:id="413" w:name="_Toc440032819"/>
      <w:bookmarkStart w:id="414" w:name="_Toc443666357"/>
      <w:bookmarkStart w:id="415" w:name="_Toc443666609"/>
      <w:bookmarkStart w:id="416" w:name="_Toc18506760"/>
      <w:r w:rsidRPr="00B7777B">
        <w:t>Curriculum and Staying Safe</w:t>
      </w:r>
      <w:bookmarkEnd w:id="409"/>
      <w:bookmarkEnd w:id="410"/>
      <w:bookmarkEnd w:id="411"/>
      <w:bookmarkEnd w:id="412"/>
      <w:bookmarkEnd w:id="413"/>
      <w:bookmarkEnd w:id="414"/>
      <w:bookmarkEnd w:id="415"/>
      <w:bookmarkEnd w:id="41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0E719A">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w:t>
      </w:r>
      <w:r w:rsidR="005A1D07" w:rsidRPr="000E719A">
        <w:rPr>
          <w:rFonts w:asciiTheme="minorHAnsi" w:hAnsiTheme="minorHAnsi" w:cstheme="minorHAnsi"/>
          <w:szCs w:val="22"/>
          <w:lang w:eastAsia="en-GB"/>
        </w:rPr>
        <w:t xml:space="preserve">what constitutes a healthy relationship both online and offline; </w:t>
      </w:r>
      <w:r w:rsidRPr="000E719A">
        <w:rPr>
          <w:rFonts w:asciiTheme="minorHAnsi" w:hAnsiTheme="minorHAnsi" w:cstheme="minorHAnsi"/>
          <w:szCs w:val="22"/>
          <w:lang w:eastAsia="en-GB"/>
        </w:rPr>
        <w:t>to recognise when they and others close to them are not safe; and how to seek advice and support</w:t>
      </w:r>
      <w:r w:rsidRPr="00B7777B">
        <w:rPr>
          <w:rFonts w:asciiTheme="minorHAnsi" w:hAnsiTheme="minorHAnsi" w:cstheme="minorHAnsi"/>
          <w:szCs w:val="22"/>
          <w:lang w:eastAsia="en-GB"/>
        </w:rPr>
        <w:t xml:space="preserve"> when they are concerned.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other with their messages or that are inconsistent </w:t>
      </w:r>
      <w:r w:rsidR="00DE7A88" w:rsidRPr="00B7777B">
        <w:rPr>
          <w:rFonts w:asciiTheme="minorHAnsi" w:hAnsiTheme="minorHAnsi" w:cstheme="minorHAnsi"/>
          <w:szCs w:val="22"/>
          <w:lang w:eastAsia="en-GB"/>
        </w:rPr>
        <w:t>with or</w:t>
      </w:r>
      <w:r w:rsidR="00EF614D" w:rsidRPr="00B7777B">
        <w:rPr>
          <w:rFonts w:asciiTheme="minorHAnsi" w:hAnsiTheme="minorHAnsi" w:cstheme="minorHAnsi"/>
          <w:szCs w:val="22"/>
          <w:lang w:eastAsia="en-GB"/>
        </w:rPr>
        <w:t xml:space="preserve"> are in complete opposition to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Our school will assess the suitability and effectiveness of input from external agencies or individual</w:t>
      </w:r>
      <w:r w:rsidR="00145D9D">
        <w:rPr>
          <w:rFonts w:asciiTheme="minorHAnsi" w:hAnsiTheme="minorHAnsi" w:cstheme="minorHAnsi"/>
          <w:szCs w:val="22"/>
          <w:lang w:eastAsia="en-GB"/>
        </w:rPr>
        <w:t>s</w:t>
      </w:r>
      <w:r w:rsidRPr="00B7777B">
        <w:rPr>
          <w:rFonts w:asciiTheme="minorHAnsi" w:hAnsiTheme="minorHAnsi" w:cstheme="minorHAnsi"/>
          <w:szCs w:val="22"/>
          <w:lang w:eastAsia="en-GB"/>
        </w:rPr>
        <w:t xml:space="preserve">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417" w:name="_Toc318135346"/>
      <w:bookmarkStart w:id="418" w:name="_Toc384371802"/>
      <w:bookmarkStart w:id="419" w:name="_Toc426124650"/>
      <w:bookmarkStart w:id="420" w:name="_Toc426444154"/>
      <w:bookmarkStart w:id="421" w:name="_Toc440032820"/>
      <w:bookmarkStart w:id="422" w:name="_Toc443666358"/>
      <w:bookmarkStart w:id="423" w:name="_Toc443666610"/>
      <w:bookmarkStart w:id="424" w:name="_Toc18506761"/>
      <w:r w:rsidRPr="00B7777B">
        <w:t>Supervision and Support</w:t>
      </w:r>
      <w:bookmarkEnd w:id="417"/>
      <w:bookmarkEnd w:id="418"/>
      <w:bookmarkEnd w:id="419"/>
      <w:bookmarkEnd w:id="420"/>
      <w:bookmarkEnd w:id="421"/>
      <w:bookmarkEnd w:id="422"/>
      <w:bookmarkEnd w:id="423"/>
      <w:bookmarkEnd w:id="424"/>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425"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426"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0E719A"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0E719A">
        <w:rPr>
          <w:rFonts w:asciiTheme="minorHAnsi" w:hAnsiTheme="minorHAnsi"/>
          <w:sz w:val="22"/>
          <w:szCs w:val="22"/>
        </w:rPr>
        <w:t>Partnership</w:t>
      </w:r>
      <w:r w:rsidRPr="000E719A">
        <w:rPr>
          <w:rFonts w:asciiTheme="minorHAnsi" w:hAnsiTheme="minorHAnsi"/>
          <w:sz w:val="22"/>
          <w:szCs w:val="22"/>
        </w:rPr>
        <w:t xml:space="preserve"> Procedures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425"/>
      <w:bookmarkEnd w:id="426"/>
    </w:p>
    <w:p w:rsidR="001D6459" w:rsidRPr="00B7777B" w:rsidRDefault="001F7881" w:rsidP="00616AFB">
      <w:pPr>
        <w:pStyle w:val="Heading2"/>
      </w:pPr>
      <w:bookmarkStart w:id="427" w:name="_Toc318135347"/>
      <w:bookmarkStart w:id="428" w:name="_Toc384371803"/>
      <w:bookmarkStart w:id="429" w:name="_Toc426124651"/>
      <w:bookmarkStart w:id="430" w:name="_Toc426444155"/>
      <w:bookmarkStart w:id="431" w:name="_Toc440032821"/>
      <w:bookmarkStart w:id="432" w:name="_Toc443666359"/>
      <w:bookmarkStart w:id="433" w:name="_Toc443666611"/>
      <w:bookmarkStart w:id="434" w:name="_Toc18506762"/>
      <w:r w:rsidRPr="00B7777B">
        <w:t>Safe Working Practice</w:t>
      </w:r>
      <w:bookmarkEnd w:id="427"/>
      <w:bookmarkEnd w:id="428"/>
      <w:bookmarkEnd w:id="429"/>
      <w:bookmarkEnd w:id="430"/>
      <w:bookmarkEnd w:id="431"/>
      <w:bookmarkEnd w:id="432"/>
      <w:bookmarkEnd w:id="433"/>
      <w:bookmarkEnd w:id="434"/>
    </w:p>
    <w:p w:rsidR="00BF7584" w:rsidRPr="00B7777B" w:rsidRDefault="00BF7584" w:rsidP="00B2182C">
      <w:pPr>
        <w:spacing w:after="120"/>
        <w:ind w:left="567"/>
        <w:rPr>
          <w:rFonts w:asciiTheme="minorHAnsi" w:hAnsiTheme="minorHAnsi" w:cs="Calibri"/>
          <w:szCs w:val="22"/>
          <w:lang w:eastAsia="en-GB"/>
        </w:rPr>
      </w:pPr>
      <w:bookmarkStart w:id="435"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Pr="00B7777B"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436" w:name="_Hlk524610828"/>
      <w:bookmarkStart w:id="437" w:name="_Hlk524104197"/>
      <w:bookmarkStart w:id="438" w:name="_Hlk528936929"/>
      <w:bookmarkStart w:id="439" w:name="_Hlk524691477"/>
      <w:r w:rsidRPr="00B7777B">
        <w:rPr>
          <w:rFonts w:asciiTheme="minorHAnsi" w:hAnsiTheme="minorHAnsi" w:cs="Calibri"/>
          <w:szCs w:val="22"/>
          <w:lang w:eastAsia="en-GB"/>
        </w:rPr>
        <w:t>It is not realistic to suggest that staff should never touch pupils and they,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436"/>
      <w:r w:rsidR="00574985" w:rsidRPr="00B7777B">
        <w:rPr>
          <w:rFonts w:asciiTheme="minorHAnsi" w:hAnsiTheme="minorHAnsi" w:cs="Calibri"/>
          <w:szCs w:val="22"/>
          <w:lang w:eastAsia="en-GB"/>
        </w:rPr>
        <w:t xml:space="preserve"> </w:t>
      </w:r>
      <w:bookmarkEnd w:id="437"/>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438"/>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Full advice and guidance can be found in the </w:t>
      </w:r>
      <w:r w:rsidR="00BF7584" w:rsidRPr="00B7777B">
        <w:rPr>
          <w:rFonts w:asciiTheme="minorHAnsi" w:hAnsiTheme="minorHAnsi" w:cs="Calibri"/>
          <w:b/>
          <w:i/>
          <w:szCs w:val="22"/>
          <w:lang w:eastAsia="en-GB"/>
        </w:rPr>
        <w:t>DfE Use of Reasonable Force</w:t>
      </w:r>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439"/>
    </w:p>
    <w:p w:rsidR="001D6459" w:rsidRPr="00B7777B" w:rsidRDefault="003438FE" w:rsidP="00616AFB">
      <w:pPr>
        <w:pStyle w:val="Heading2"/>
      </w:pPr>
      <w:bookmarkStart w:id="440" w:name="_Toc384371804"/>
      <w:bookmarkStart w:id="441" w:name="_Toc426124652"/>
      <w:bookmarkStart w:id="442" w:name="_Toc426444156"/>
      <w:bookmarkStart w:id="443" w:name="_Toc440032822"/>
      <w:bookmarkStart w:id="444" w:name="_Toc443666360"/>
      <w:bookmarkStart w:id="445" w:name="_Toc443666612"/>
      <w:bookmarkStart w:id="446" w:name="_Toc18506763"/>
      <w:r w:rsidRPr="00B7777B">
        <w:t xml:space="preserve">Online </w:t>
      </w:r>
      <w:r w:rsidR="001D6459" w:rsidRPr="00B7777B">
        <w:t>S</w:t>
      </w:r>
      <w:r w:rsidR="001F7881" w:rsidRPr="00B7777B">
        <w:t>afety, Use of Mobile Phones and Cameras</w:t>
      </w:r>
      <w:bookmarkEnd w:id="435"/>
      <w:bookmarkEnd w:id="440"/>
      <w:bookmarkEnd w:id="441"/>
      <w:bookmarkEnd w:id="442"/>
      <w:bookmarkEnd w:id="443"/>
      <w:bookmarkEnd w:id="444"/>
      <w:bookmarkEnd w:id="445"/>
      <w:bookmarkEnd w:id="44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Pr="00B7777B">
        <w:rPr>
          <w:rFonts w:asciiTheme="minorHAnsi" w:hAnsiTheme="minorHAnsi" w:cstheme="minorHAnsi"/>
          <w:b/>
          <w:bCs/>
          <w:i/>
          <w:iCs/>
          <w:szCs w:val="22"/>
          <w:lang w:eastAsia="en-GB"/>
        </w:rPr>
        <w:t xml:space="preserve"> </w:t>
      </w:r>
      <w:r w:rsidRPr="00B7777B">
        <w:rPr>
          <w:rFonts w:asciiTheme="minorHAnsi" w:hAnsiTheme="minorHAnsi" w:cstheme="minorHAnsi"/>
          <w:szCs w:val="22"/>
          <w:lang w:eastAsia="en-GB"/>
        </w:rPr>
        <w:t xml:space="preserve">which can be found </w:t>
      </w:r>
      <w:r w:rsidR="000C3E05">
        <w:rPr>
          <w:rFonts w:asciiTheme="minorHAnsi" w:hAnsiTheme="minorHAnsi" w:cstheme="minorHAnsi"/>
          <w:szCs w:val="22"/>
          <w:lang w:eastAsia="en-GB"/>
        </w:rPr>
        <w:t>on the School Server</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Staff </w:t>
      </w:r>
      <w:r w:rsidR="00526135" w:rsidRPr="00B7777B">
        <w:rPr>
          <w:rFonts w:asciiTheme="minorHAnsi" w:hAnsiTheme="minorHAnsi" w:cstheme="minorHAnsi"/>
          <w:color w:val="000000" w:themeColor="text1"/>
          <w:szCs w:val="22"/>
          <w:lang w:eastAsia="en-GB"/>
        </w:rPr>
        <w:t xml:space="preserve">are </w:t>
      </w:r>
      <w:r w:rsidRPr="00B7777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B7777B">
        <w:rPr>
          <w:rFonts w:asciiTheme="minorHAnsi" w:hAnsiTheme="minorHAnsi" w:cstheme="minorHAnsi"/>
          <w:color w:val="000000" w:themeColor="text1"/>
          <w:szCs w:val="22"/>
          <w:lang w:eastAsia="en-GB"/>
        </w:rPr>
        <w:t>must</w:t>
      </w:r>
      <w:r w:rsidRPr="00B7777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B7777B">
        <w:rPr>
          <w:rFonts w:asciiTheme="minorHAnsi" w:hAnsiTheme="minorHAnsi" w:cstheme="minorHAnsi"/>
          <w:color w:val="000000" w:themeColor="text1"/>
          <w:szCs w:val="22"/>
          <w:lang w:eastAsia="en-GB"/>
        </w:rPr>
        <w:t>the school Code of Conduct for staff and other adults/</w:t>
      </w:r>
      <w:r w:rsidRPr="00B7777B">
        <w:rPr>
          <w:rFonts w:asciiTheme="minorHAnsi" w:hAnsiTheme="minorHAnsi" w:cstheme="minorHAnsi"/>
          <w:bCs/>
          <w:iCs/>
          <w:color w:val="000000" w:themeColor="text1"/>
          <w:szCs w:val="22"/>
          <w:lang w:eastAsia="en-GB"/>
        </w:rPr>
        <w:t xml:space="preserve">Guidance for </w:t>
      </w:r>
      <w:r w:rsidRPr="000E719A">
        <w:rPr>
          <w:rFonts w:asciiTheme="minorHAnsi" w:hAnsiTheme="minorHAnsi" w:cstheme="minorHAnsi"/>
          <w:bCs/>
          <w:iCs/>
          <w:color w:val="000000" w:themeColor="text1"/>
          <w:szCs w:val="22"/>
          <w:lang w:eastAsia="en-GB"/>
        </w:rPr>
        <w:t xml:space="preserve">Safer Working Practice for </w:t>
      </w:r>
      <w:r w:rsidR="00960606" w:rsidRPr="000E719A">
        <w:rPr>
          <w:rFonts w:asciiTheme="minorHAnsi" w:hAnsiTheme="minorHAnsi" w:cstheme="minorHAnsi"/>
          <w:bCs/>
          <w:iCs/>
          <w:color w:val="000000" w:themeColor="text1"/>
          <w:szCs w:val="22"/>
          <w:lang w:eastAsia="en-GB"/>
        </w:rPr>
        <w:t>those working with Children and Young People in Education Settings</w:t>
      </w:r>
      <w:r w:rsidR="00F56F86" w:rsidRPr="000E719A">
        <w:rPr>
          <w:rFonts w:asciiTheme="minorHAnsi" w:hAnsiTheme="minorHAnsi" w:cstheme="minorHAnsi"/>
          <w:bCs/>
          <w:iCs/>
          <w:color w:val="000000" w:themeColor="text1"/>
          <w:szCs w:val="22"/>
          <w:lang w:eastAsia="en-GB"/>
        </w:rPr>
        <w:t xml:space="preserve"> – </w:t>
      </w:r>
      <w:r w:rsidR="00AA10DC" w:rsidRPr="000E719A">
        <w:rPr>
          <w:rFonts w:asciiTheme="minorHAnsi" w:hAnsiTheme="minorHAnsi" w:cstheme="minorHAnsi"/>
          <w:bCs/>
          <w:iCs/>
          <w:color w:val="000000" w:themeColor="text1"/>
          <w:szCs w:val="22"/>
          <w:lang w:eastAsia="en-GB"/>
        </w:rPr>
        <w:t>May 2019</w:t>
      </w:r>
      <w:r w:rsidR="0048759E" w:rsidRPr="00B7777B">
        <w:rPr>
          <w:rFonts w:asciiTheme="minorHAnsi" w:hAnsiTheme="minorHAnsi" w:cstheme="minorHAnsi"/>
          <w:bCs/>
          <w:iCs/>
          <w:color w:val="000000" w:themeColor="text1"/>
          <w:szCs w:val="22"/>
          <w:lang w:eastAsia="en-GB"/>
        </w:rPr>
        <w:t xml:space="preserve"> and</w:t>
      </w:r>
      <w:r w:rsidRPr="00B7777B">
        <w:rPr>
          <w:rFonts w:asciiTheme="minorHAnsi" w:hAnsiTheme="minorHAnsi" w:cstheme="minorHAnsi"/>
          <w:color w:val="000000" w:themeColor="text1"/>
          <w:szCs w:val="22"/>
          <w:lang w:eastAsia="en-GB"/>
        </w:rPr>
        <w:t xml:space="preserve"> the school’s </w:t>
      </w:r>
      <w:r w:rsidR="006416BB" w:rsidRPr="00B7777B">
        <w:rPr>
          <w:rFonts w:asciiTheme="minorHAnsi" w:hAnsiTheme="minorHAnsi" w:cstheme="minorHAnsi"/>
          <w:color w:val="000000" w:themeColor="text1"/>
          <w:szCs w:val="22"/>
          <w:lang w:eastAsia="en-GB"/>
        </w:rPr>
        <w:t>Online Safety</w:t>
      </w:r>
      <w:r w:rsidR="00063745" w:rsidRPr="00B7777B">
        <w:rPr>
          <w:rFonts w:asciiTheme="minorHAnsi" w:hAnsiTheme="minorHAnsi" w:cstheme="minorHAnsi"/>
          <w:color w:val="000000" w:themeColor="text1"/>
          <w:szCs w:val="22"/>
          <w:lang w:eastAsia="en-GB"/>
        </w:rPr>
        <w:t xml:space="preserve"> </w:t>
      </w:r>
      <w:r w:rsidRPr="00B7777B">
        <w:rPr>
          <w:rFonts w:asciiTheme="minorHAnsi" w:hAnsiTheme="minorHAnsi" w:cstheme="minorHAnsi"/>
          <w:bCs/>
          <w:iCs/>
          <w:color w:val="000000" w:themeColor="text1"/>
          <w:szCs w:val="22"/>
          <w:lang w:eastAsia="en-GB"/>
        </w:rPr>
        <w:t xml:space="preserve">Acceptable Internet Use </w:t>
      </w:r>
      <w:r w:rsidR="00960606" w:rsidRPr="00B7777B">
        <w:rPr>
          <w:rFonts w:asciiTheme="minorHAnsi" w:hAnsiTheme="minorHAnsi" w:cstheme="minorHAnsi"/>
          <w:bCs/>
          <w:iCs/>
          <w:color w:val="000000" w:themeColor="text1"/>
          <w:szCs w:val="22"/>
          <w:lang w:eastAsia="en-GB"/>
        </w:rPr>
        <w:t>Agreement</w:t>
      </w:r>
      <w:r w:rsidR="00501217" w:rsidRPr="00B7777B">
        <w:rPr>
          <w:rFonts w:asciiTheme="minorHAnsi" w:hAnsiTheme="minorHAnsi" w:cstheme="minorHAnsi"/>
          <w:color w:val="000000" w:themeColor="text1"/>
          <w:szCs w:val="22"/>
          <w:lang w:eastAsia="en-GB"/>
        </w:rPr>
        <w:t>.</w:t>
      </w:r>
    </w:p>
    <w:p w:rsidR="00A17E15" w:rsidRPr="00B7777B" w:rsidRDefault="00A17E15" w:rsidP="00B2182C">
      <w:pPr>
        <w:pStyle w:val="body"/>
        <w:spacing w:after="120" w:line="240" w:lineRule="auto"/>
        <w:ind w:left="567"/>
        <w:rPr>
          <w:rFonts w:asciiTheme="minorHAnsi" w:hAnsiTheme="minorHAnsi" w:cstheme="minorHAnsi"/>
          <w:color w:val="000000" w:themeColor="text1"/>
          <w:sz w:val="22"/>
          <w:szCs w:val="22"/>
        </w:rPr>
      </w:pPr>
      <w:r w:rsidRPr="00B7777B">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19A" w:rsidRDefault="000E719A"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0E719A" w:rsidRDefault="000E719A" w:rsidP="00A17E15">
                      <w:pPr>
                        <w:jc w:val="center"/>
                        <w:rPr>
                          <w:rFonts w:ascii="Arial" w:hAnsi="Arial"/>
                        </w:rPr>
                      </w:pPr>
                      <w:r>
                        <w:rPr>
                          <w:rFonts w:ascii="Arial" w:hAnsi="Arial"/>
                          <w:color w:val="FFFFFF"/>
                          <w:sz w:val="60"/>
                        </w:rPr>
                        <w:t>15</w:t>
                      </w:r>
                    </w:p>
                  </w:txbxContent>
                </v:textbox>
              </v:shape>
            </w:pict>
          </mc:Fallback>
        </mc:AlternateContent>
      </w:r>
      <w:r w:rsidRPr="00B7777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B7777B">
        <w:rPr>
          <w:rFonts w:asciiTheme="minorHAnsi" w:hAnsiTheme="minorHAnsi" w:cstheme="minorHAnsi"/>
          <w:color w:val="000000" w:themeColor="text1"/>
          <w:sz w:val="22"/>
          <w:szCs w:val="22"/>
        </w:rPr>
        <w:t xml:space="preserve">tion of images.  </w:t>
      </w:r>
      <w:r w:rsidR="00682EBC" w:rsidRPr="00B7777B">
        <w:rPr>
          <w:rFonts w:asciiTheme="minorHAnsi" w:hAnsiTheme="minorHAnsi" w:cstheme="minorHAnsi"/>
          <w:color w:val="000000" w:themeColor="text1"/>
          <w:sz w:val="22"/>
          <w:szCs w:val="22"/>
        </w:rPr>
        <w:t>P</w:t>
      </w:r>
      <w:r w:rsidR="00FA23E0" w:rsidRPr="00B7777B">
        <w:rPr>
          <w:rFonts w:asciiTheme="minorHAnsi" w:hAnsiTheme="minorHAnsi" w:cstheme="minorHAnsi"/>
          <w:color w:val="000000" w:themeColor="text1"/>
          <w:sz w:val="22"/>
          <w:szCs w:val="22"/>
        </w:rPr>
        <w:t>upils</w:t>
      </w:r>
      <w:r w:rsidRPr="00B7777B">
        <w:rPr>
          <w:rFonts w:asciiTheme="minorHAnsi" w:hAnsiTheme="minorHAnsi" w:cstheme="minorHAnsi"/>
          <w:color w:val="000000" w:themeColor="text1"/>
          <w:sz w:val="22"/>
          <w:szCs w:val="22"/>
        </w:rPr>
        <w:t xml:space="preserve"> </w:t>
      </w:r>
      <w:r w:rsidR="001741AF" w:rsidRPr="00B7777B">
        <w:rPr>
          <w:rFonts w:asciiTheme="minorHAnsi" w:hAnsiTheme="minorHAnsi" w:cstheme="minorHAnsi"/>
          <w:color w:val="000000" w:themeColor="text1"/>
          <w:sz w:val="22"/>
          <w:szCs w:val="22"/>
        </w:rPr>
        <w:t xml:space="preserve">will be taught to </w:t>
      </w:r>
      <w:r w:rsidRPr="00B7777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Staff are </w:t>
      </w:r>
      <w:r w:rsidR="00263731" w:rsidRPr="00B7777B">
        <w:rPr>
          <w:rFonts w:asciiTheme="minorHAnsi" w:hAnsiTheme="minorHAnsi" w:cstheme="minorHAnsi"/>
          <w:color w:val="000000" w:themeColor="text1"/>
          <w:sz w:val="22"/>
          <w:szCs w:val="22"/>
        </w:rPr>
        <w:t>permitted</w:t>
      </w:r>
      <w:r w:rsidRPr="00B7777B">
        <w:rPr>
          <w:rFonts w:asciiTheme="minorHAnsi" w:hAnsiTheme="minorHAnsi" w:cstheme="minorHAnsi"/>
          <w:color w:val="000000" w:themeColor="text1"/>
          <w:sz w:val="22"/>
          <w:szCs w:val="22"/>
        </w:rPr>
        <w:t xml:space="preserve"> to take digital/video images to support educational </w:t>
      </w:r>
      <w:r w:rsidR="00DE7A88" w:rsidRPr="00B7777B">
        <w:rPr>
          <w:rFonts w:asciiTheme="minorHAnsi" w:hAnsiTheme="minorHAnsi" w:cstheme="minorHAnsi"/>
          <w:color w:val="000000" w:themeColor="text1"/>
          <w:sz w:val="22"/>
          <w:szCs w:val="22"/>
        </w:rPr>
        <w:t>aims but</w:t>
      </w:r>
      <w:r w:rsidRPr="00B7777B">
        <w:rPr>
          <w:rFonts w:asciiTheme="minorHAnsi" w:hAnsiTheme="minorHAnsi" w:cstheme="minorHAnsi"/>
          <w:color w:val="000000" w:themeColor="text1"/>
          <w:sz w:val="22"/>
          <w:szCs w:val="22"/>
        </w:rPr>
        <w:t xml:space="preserve"> must follow </w:t>
      </w:r>
      <w:r w:rsidR="009036A0" w:rsidRPr="00B7777B">
        <w:rPr>
          <w:rFonts w:asciiTheme="minorHAnsi" w:hAnsiTheme="minorHAnsi" w:cstheme="minorHAnsi"/>
          <w:color w:val="000000" w:themeColor="text1"/>
          <w:sz w:val="22"/>
          <w:szCs w:val="22"/>
        </w:rPr>
        <w:t xml:space="preserve">the </w:t>
      </w:r>
      <w:r w:rsidRPr="00B7777B">
        <w:rPr>
          <w:rFonts w:asciiTheme="minorHAnsi" w:hAnsiTheme="minorHAnsi" w:cstheme="minorHAnsi"/>
          <w:color w:val="000000" w:themeColor="text1"/>
          <w:sz w:val="22"/>
          <w:szCs w:val="22"/>
        </w:rPr>
        <w:t xml:space="preserve">school </w:t>
      </w:r>
      <w:r w:rsidR="009036A0" w:rsidRPr="00B7777B">
        <w:rPr>
          <w:rFonts w:asciiTheme="minorHAnsi" w:hAnsiTheme="minorHAnsi" w:cstheme="minorHAnsi"/>
          <w:color w:val="000000" w:themeColor="text1"/>
          <w:sz w:val="22"/>
          <w:szCs w:val="22"/>
        </w:rPr>
        <w:t>P</w:t>
      </w:r>
      <w:r w:rsidRPr="00B7777B">
        <w:rPr>
          <w:rFonts w:asciiTheme="minorHAnsi" w:hAnsiTheme="minorHAnsi" w:cstheme="minorHAnsi"/>
          <w:color w:val="000000" w:themeColor="text1"/>
          <w:sz w:val="22"/>
          <w:szCs w:val="22"/>
        </w:rPr>
        <w:t>olic</w:t>
      </w:r>
      <w:r w:rsidR="009036A0" w:rsidRPr="00B7777B">
        <w:rPr>
          <w:rFonts w:asciiTheme="minorHAnsi" w:hAnsiTheme="minorHAnsi" w:cstheme="minorHAnsi"/>
          <w:color w:val="000000" w:themeColor="text1"/>
          <w:sz w:val="22"/>
          <w:szCs w:val="22"/>
        </w:rPr>
        <w:t>y and procedures in relation to</w:t>
      </w:r>
      <w:r w:rsidRPr="00B7777B">
        <w:rPr>
          <w:rFonts w:asciiTheme="minorHAnsi" w:hAnsiTheme="minorHAnsi" w:cstheme="minorHAnsi"/>
          <w:color w:val="000000" w:themeColor="text1"/>
          <w:sz w:val="22"/>
          <w:szCs w:val="22"/>
        </w:rPr>
        <w:t xml:space="preserve"> the </w:t>
      </w:r>
      <w:r w:rsidR="00DC12E7" w:rsidRPr="00B7777B">
        <w:rPr>
          <w:rFonts w:asciiTheme="minorHAnsi" w:hAnsiTheme="minorHAnsi" w:cstheme="minorHAnsi"/>
          <w:color w:val="000000" w:themeColor="text1"/>
          <w:sz w:val="22"/>
          <w:szCs w:val="22"/>
        </w:rPr>
        <w:t>production,</w:t>
      </w:r>
      <w:r w:rsidR="00D3111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sharing, distribution and publication of those images.   </w:t>
      </w:r>
    </w:p>
    <w:p w:rsidR="00C24C5C" w:rsidRPr="00B7777B" w:rsidRDefault="009B1BF8" w:rsidP="00050665">
      <w:pPr>
        <w:ind w:left="567"/>
        <w:rPr>
          <w:rFonts w:asciiTheme="minorHAnsi" w:hAnsiTheme="minorHAnsi" w:cstheme="minorHAnsi"/>
          <w:i/>
          <w:color w:val="000000" w:themeColor="text1"/>
        </w:rPr>
      </w:pPr>
      <w:r w:rsidRPr="00B7777B">
        <w:rPr>
          <w:rFonts w:asciiTheme="minorHAnsi" w:hAnsiTheme="minorHAnsi" w:cstheme="minorHAnsi"/>
        </w:rPr>
        <w:t xml:space="preserve">In relation to pupils and their use of mobile technology on the school site, reference should be made to the school Policy on </w:t>
      </w:r>
      <w:r w:rsidR="006416BB" w:rsidRPr="00B7777B">
        <w:rPr>
          <w:rFonts w:asciiTheme="minorHAnsi" w:hAnsiTheme="minorHAnsi" w:cstheme="minorHAnsi"/>
        </w:rPr>
        <w:t xml:space="preserve">Online Safety </w:t>
      </w:r>
      <w:r w:rsidRPr="00B7777B">
        <w:rPr>
          <w:rFonts w:asciiTheme="minorHAnsi" w:hAnsiTheme="minorHAnsi" w:cstheme="minorHAnsi"/>
        </w:rPr>
        <w:t>which is available on request.</w:t>
      </w:r>
    </w:p>
    <w:p w:rsidR="001D6459" w:rsidRPr="00B7777B" w:rsidRDefault="001D6459" w:rsidP="00616AFB">
      <w:pPr>
        <w:pStyle w:val="Heading2"/>
      </w:pPr>
      <w:bookmarkStart w:id="447" w:name="_Toc318135349"/>
      <w:bookmarkStart w:id="448" w:name="_Toc384371805"/>
      <w:bookmarkStart w:id="449" w:name="_Toc426124653"/>
      <w:bookmarkStart w:id="450" w:name="_Toc426444157"/>
      <w:bookmarkStart w:id="451" w:name="_Toc440032823"/>
      <w:bookmarkStart w:id="452" w:name="_Toc443666361"/>
      <w:bookmarkStart w:id="453" w:name="_Toc443666613"/>
      <w:bookmarkStart w:id="454" w:name="_Toc18506764"/>
      <w:r w:rsidRPr="00B7777B">
        <w:t>C</w:t>
      </w:r>
      <w:r w:rsidR="001F7881" w:rsidRPr="00B7777B">
        <w:t>omplaints</w:t>
      </w:r>
      <w:bookmarkEnd w:id="447"/>
      <w:bookmarkEnd w:id="448"/>
      <w:bookmarkEnd w:id="449"/>
      <w:bookmarkEnd w:id="450"/>
      <w:bookmarkEnd w:id="451"/>
      <w:bookmarkEnd w:id="452"/>
      <w:bookmarkEnd w:id="453"/>
      <w:bookmarkEnd w:id="454"/>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has a </w:t>
      </w:r>
      <w:r w:rsidRPr="00B7777B">
        <w:rPr>
          <w:rFonts w:asciiTheme="minorHAnsi" w:hAnsiTheme="minorHAnsi" w:cstheme="minorHAnsi"/>
          <w:b/>
          <w:bCs/>
          <w:i/>
          <w:iCs/>
          <w:szCs w:val="22"/>
          <w:lang w:eastAsia="en-GB"/>
        </w:rPr>
        <w:t xml:space="preserve">Complaints Procedure </w:t>
      </w:r>
      <w:r w:rsidRPr="00B7777B">
        <w:rPr>
          <w:rFonts w:asciiTheme="minorHAnsi" w:hAnsiTheme="minorHAnsi" w:cstheme="minorHAnsi"/>
          <w:szCs w:val="22"/>
          <w:lang w:eastAsia="en-GB"/>
        </w:rPr>
        <w:t xml:space="preserve">available to parents, pupils and staff who wish to report concerns.  This </w:t>
      </w:r>
      <w:r w:rsidR="00B13750" w:rsidRPr="00B7777B">
        <w:rPr>
          <w:rFonts w:asciiTheme="minorHAnsi" w:hAnsiTheme="minorHAnsi" w:cstheme="minorHAnsi"/>
          <w:szCs w:val="22"/>
          <w:lang w:eastAsia="en-GB"/>
        </w:rPr>
        <w:t>is published on the school website</w:t>
      </w:r>
      <w:r w:rsidRPr="00B7777B">
        <w:rPr>
          <w:rFonts w:asciiTheme="minorHAnsi" w:hAnsiTheme="minorHAnsi" w:cstheme="minorHAnsi"/>
          <w:szCs w:val="22"/>
          <w:lang w:eastAsia="en-GB"/>
        </w:rPr>
        <w:t>.</w:t>
      </w:r>
    </w:p>
    <w:p w:rsidR="001D6459" w:rsidRPr="00B7777B" w:rsidRDefault="001D6459" w:rsidP="001B63AF">
      <w:pPr>
        <w:autoSpaceDE w:val="0"/>
        <w:autoSpaceDN w:val="0"/>
        <w:adjustRightInd w:val="0"/>
        <w:ind w:left="567"/>
        <w:rPr>
          <w:rFonts w:asciiTheme="minorHAnsi" w:hAnsiTheme="minorHAnsi" w:cstheme="minorHAnsi"/>
          <w:b/>
          <w:bCs/>
          <w:i/>
          <w:iCs/>
          <w:szCs w:val="22"/>
          <w:lang w:eastAsia="en-GB"/>
        </w:rPr>
      </w:pPr>
      <w:r w:rsidRPr="00B7777B">
        <w:rPr>
          <w:rFonts w:asciiTheme="minorHAnsi" w:hAnsiTheme="minorHAnsi" w:cstheme="minorHAnsi"/>
          <w:szCs w:val="22"/>
          <w:lang w:eastAsia="en-GB"/>
        </w:rPr>
        <w:t xml:space="preserve">All reported </w:t>
      </w:r>
      <w:r w:rsidR="007B7692" w:rsidRPr="00B7777B">
        <w:rPr>
          <w:rFonts w:asciiTheme="minorHAnsi" w:hAnsiTheme="minorHAnsi" w:cstheme="minorHAnsi"/>
          <w:szCs w:val="22"/>
          <w:lang w:eastAsia="en-GB"/>
        </w:rPr>
        <w:t>complaints/</w:t>
      </w:r>
      <w:r w:rsidRPr="00B7777B">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B7777B">
        <w:rPr>
          <w:rFonts w:asciiTheme="minorHAnsi" w:hAnsiTheme="minorHAnsi" w:cstheme="minorHAnsi"/>
          <w:b/>
          <w:bCs/>
          <w:i/>
          <w:iCs/>
          <w:szCs w:val="22"/>
          <w:lang w:eastAsia="en-GB"/>
        </w:rPr>
        <w:t>Procedures for Man</w:t>
      </w:r>
      <w:r w:rsidR="007C6C7A" w:rsidRPr="00B7777B">
        <w:rPr>
          <w:rFonts w:asciiTheme="minorHAnsi" w:hAnsiTheme="minorHAnsi" w:cstheme="minorHAnsi"/>
          <w:b/>
          <w:bCs/>
          <w:i/>
          <w:iCs/>
          <w:szCs w:val="22"/>
          <w:lang w:eastAsia="en-GB"/>
        </w:rPr>
        <w:t xml:space="preserve">aging Allegations </w:t>
      </w:r>
      <w:r w:rsidR="006F4020" w:rsidRPr="00B7777B">
        <w:rPr>
          <w:rFonts w:asciiTheme="minorHAnsi" w:hAnsiTheme="minorHAnsi" w:cstheme="minorHAnsi"/>
          <w:b/>
          <w:bCs/>
          <w:i/>
          <w:iCs/>
          <w:szCs w:val="22"/>
          <w:lang w:eastAsia="en-GB"/>
        </w:rPr>
        <w:t>a</w:t>
      </w:r>
      <w:r w:rsidR="007C6C7A" w:rsidRPr="00B7777B">
        <w:rPr>
          <w:rFonts w:asciiTheme="minorHAnsi" w:hAnsiTheme="minorHAnsi" w:cstheme="minorHAnsi"/>
          <w:b/>
          <w:bCs/>
          <w:i/>
          <w:iCs/>
          <w:szCs w:val="22"/>
          <w:lang w:eastAsia="en-GB"/>
        </w:rPr>
        <w:t>gainst Staff or Volunteers</w:t>
      </w:r>
      <w:r w:rsidR="00542CB5" w:rsidRPr="00B7777B">
        <w:rPr>
          <w:rFonts w:asciiTheme="minorHAnsi" w:hAnsiTheme="minorHAnsi" w:cstheme="minorHAnsi"/>
          <w:bCs/>
          <w:iCs/>
          <w:szCs w:val="22"/>
          <w:lang w:eastAsia="en-GB"/>
        </w:rPr>
        <w:t xml:space="preserve">- see Section </w:t>
      </w:r>
      <w:r w:rsidR="00AB7DA5" w:rsidRPr="00B7777B">
        <w:rPr>
          <w:rFonts w:asciiTheme="minorHAnsi" w:hAnsiTheme="minorHAnsi" w:cstheme="minorHAnsi"/>
          <w:bCs/>
          <w:iCs/>
          <w:szCs w:val="22"/>
          <w:lang w:eastAsia="en-GB"/>
        </w:rPr>
        <w:t>9</w:t>
      </w:r>
      <w:r w:rsidRPr="00B7777B">
        <w:rPr>
          <w:rFonts w:asciiTheme="minorHAnsi" w:hAnsiTheme="minorHAnsi" w:cstheme="minorHAnsi"/>
          <w:b/>
          <w:bCs/>
          <w:i/>
          <w:iCs/>
          <w:szCs w:val="22"/>
          <w:lang w:eastAsia="en-GB"/>
        </w:rPr>
        <w:t>.</w:t>
      </w:r>
    </w:p>
    <w:p w:rsidR="001D6459" w:rsidRPr="00B7777B" w:rsidRDefault="001D6459" w:rsidP="00616AFB">
      <w:pPr>
        <w:pStyle w:val="Heading2"/>
      </w:pPr>
      <w:bookmarkStart w:id="455" w:name="_Toc318135350"/>
      <w:bookmarkStart w:id="456" w:name="_Toc384371806"/>
      <w:bookmarkStart w:id="457" w:name="_Toc426124654"/>
      <w:bookmarkStart w:id="458" w:name="_Toc426444158"/>
      <w:bookmarkStart w:id="459" w:name="_Toc440032824"/>
      <w:bookmarkStart w:id="460" w:name="_Toc443666362"/>
      <w:bookmarkStart w:id="461" w:name="_Toc443666614"/>
      <w:bookmarkStart w:id="462" w:name="_Toc18506765"/>
      <w:r w:rsidRPr="00B7777B">
        <w:t>S</w:t>
      </w:r>
      <w:r w:rsidR="001F7881" w:rsidRPr="00B7777B">
        <w:t>afer Recruitment, Selection and Pre-employment Vetting</w:t>
      </w:r>
      <w:bookmarkEnd w:id="455"/>
      <w:bookmarkEnd w:id="456"/>
      <w:bookmarkEnd w:id="457"/>
      <w:bookmarkEnd w:id="458"/>
      <w:bookmarkEnd w:id="459"/>
      <w:bookmarkEnd w:id="460"/>
      <w:bookmarkEnd w:id="461"/>
      <w:bookmarkEnd w:id="462"/>
    </w:p>
    <w:p w:rsidR="00FE2E83" w:rsidRPr="00B7777B"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cstheme="minorHAnsi"/>
          <w:color w:val="000000" w:themeColor="text1"/>
          <w:szCs w:val="22"/>
          <w:lang w:eastAsia="en-GB"/>
        </w:rPr>
        <w:t xml:space="preserve">The </w:t>
      </w:r>
      <w:r w:rsidR="00FE2E83" w:rsidRPr="00B7777B">
        <w:rPr>
          <w:rFonts w:asciiTheme="minorHAnsi" w:hAnsiTheme="minorHAnsi" w:cstheme="minorHAnsi"/>
          <w:szCs w:val="22"/>
          <w:lang w:eastAsia="en-GB"/>
        </w:rPr>
        <w:t xml:space="preserve">School aims to </w:t>
      </w:r>
      <w:r w:rsidR="00FE2E83" w:rsidRPr="00B7777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B7777B">
        <w:rPr>
          <w:rFonts w:asciiTheme="minorHAnsi" w:eastAsiaTheme="minorHAnsi" w:hAnsiTheme="minorHAnsi" w:cs="Arial"/>
          <w:color w:val="000000"/>
          <w:szCs w:val="22"/>
        </w:rPr>
        <w:t xml:space="preserve">or be a risk to the safety or welfare of </w:t>
      </w:r>
      <w:r w:rsidR="00FE2E83" w:rsidRPr="00B7777B">
        <w:rPr>
          <w:rFonts w:asciiTheme="minorHAnsi" w:eastAsiaTheme="minorHAnsi" w:hAnsiTheme="minorHAnsi" w:cs="Arial"/>
          <w:color w:val="000000"/>
          <w:szCs w:val="22"/>
        </w:rPr>
        <w:t>children.  The Governing body</w:t>
      </w:r>
      <w:r w:rsidR="001455E4">
        <w:rPr>
          <w:rFonts w:asciiTheme="minorHAnsi" w:eastAsiaTheme="minorHAnsi" w:hAnsiTheme="minorHAnsi" w:cs="Arial"/>
          <w:color w:val="000000"/>
          <w:szCs w:val="22"/>
        </w:rPr>
        <w:t xml:space="preserve"> </w:t>
      </w:r>
      <w:r w:rsidR="00FE2E83" w:rsidRPr="00B7777B">
        <w:rPr>
          <w:rFonts w:asciiTheme="minorHAnsi" w:eastAsiaTheme="minorHAnsi" w:hAnsiTheme="minorHAnsi" w:cs="Arial"/>
          <w:color w:val="000000"/>
          <w:szCs w:val="22"/>
        </w:rPr>
        <w:t xml:space="preserve">will act reasonably in making decisions about the suitability of prospective employees </w:t>
      </w:r>
      <w:r w:rsidR="00393ABB" w:rsidRPr="00B7777B">
        <w:rPr>
          <w:rFonts w:asciiTheme="minorHAnsi" w:eastAsiaTheme="minorHAnsi" w:hAnsiTheme="minorHAnsi" w:cs="Arial"/>
          <w:color w:val="000000"/>
          <w:szCs w:val="22"/>
        </w:rPr>
        <w:t xml:space="preserve">and volunteers </w:t>
      </w:r>
      <w:r w:rsidR="00FE2E83" w:rsidRPr="00B7777B">
        <w:rPr>
          <w:rFonts w:asciiTheme="minorHAnsi" w:eastAsiaTheme="minorHAnsi" w:hAnsiTheme="minorHAnsi" w:cs="Arial"/>
          <w:color w:val="000000"/>
          <w:szCs w:val="22"/>
        </w:rPr>
        <w:t>based on checks and evidence including: criminal record checks (DBS checks), barred list checks and</w:t>
      </w:r>
      <w:r w:rsidR="00F503AC" w:rsidRPr="00B7777B">
        <w:rPr>
          <w:rFonts w:asciiTheme="minorHAnsi" w:eastAsiaTheme="minorHAnsi" w:hAnsiTheme="minorHAnsi" w:cs="Arial"/>
          <w:color w:val="000000"/>
          <w:szCs w:val="22"/>
        </w:rPr>
        <w:t xml:space="preserve">, in the case of teaching staff, </w:t>
      </w:r>
      <w:r w:rsidR="00FE2E83" w:rsidRPr="00B7777B">
        <w:rPr>
          <w:rFonts w:asciiTheme="minorHAnsi" w:eastAsiaTheme="minorHAnsi" w:hAnsiTheme="minorHAnsi" w:cs="Arial"/>
          <w:color w:val="000000"/>
          <w:szCs w:val="22"/>
        </w:rPr>
        <w:t xml:space="preserve">prohibition checks </w:t>
      </w:r>
      <w:r w:rsidR="0016087E" w:rsidRPr="00B7777B">
        <w:rPr>
          <w:rFonts w:asciiTheme="minorHAnsi" w:eastAsiaTheme="minorHAnsi" w:hAnsiTheme="minorHAnsi" w:cs="Arial"/>
          <w:color w:val="000000"/>
          <w:szCs w:val="22"/>
        </w:rPr>
        <w:t xml:space="preserve">and staff suitability declaration (where relevant) </w:t>
      </w:r>
      <w:r w:rsidR="00FE2E83" w:rsidRPr="00B7777B">
        <w:rPr>
          <w:rFonts w:asciiTheme="minorHAnsi" w:eastAsiaTheme="minorHAnsi" w:hAnsiTheme="minorHAnsi" w:cs="Arial"/>
          <w:color w:val="000000"/>
          <w:szCs w:val="22"/>
        </w:rPr>
        <w:t>together with references and interview information.</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Governing Body and School Leadership Team are responsible for ensuring that the school follows safe recruitment processes outlined within </w:t>
      </w:r>
      <w:r w:rsidR="00554372" w:rsidRPr="00B7777B">
        <w:rPr>
          <w:rFonts w:asciiTheme="minorHAnsi" w:hAnsiTheme="minorHAnsi" w:cstheme="minorHAnsi"/>
          <w:szCs w:val="22"/>
          <w:lang w:eastAsia="en-GB"/>
        </w:rPr>
        <w:t xml:space="preserve">the DfE document ‘Keeping Children Safe in Education’, </w:t>
      </w:r>
      <w:r w:rsidR="00F1034C" w:rsidRPr="00B7777B">
        <w:rPr>
          <w:rFonts w:asciiTheme="minorHAnsi" w:hAnsiTheme="minorHAnsi" w:cstheme="minorHAnsi"/>
          <w:szCs w:val="22"/>
          <w:lang w:eastAsia="en-GB"/>
        </w:rPr>
        <w:t xml:space="preserve">September </w:t>
      </w:r>
      <w:r w:rsidR="00F1034C" w:rsidRPr="000E719A">
        <w:rPr>
          <w:rFonts w:asciiTheme="minorHAnsi" w:hAnsiTheme="minorHAnsi" w:cstheme="minorHAnsi"/>
          <w:szCs w:val="22"/>
          <w:lang w:eastAsia="en-GB"/>
        </w:rPr>
        <w:t>201</w:t>
      </w:r>
      <w:r w:rsidR="00F17E41" w:rsidRPr="000E719A">
        <w:rPr>
          <w:rFonts w:asciiTheme="minorHAnsi" w:hAnsiTheme="minorHAnsi" w:cstheme="minorHAnsi"/>
          <w:szCs w:val="22"/>
          <w:lang w:eastAsia="en-GB"/>
        </w:rPr>
        <w:t>9</w:t>
      </w:r>
      <w:r w:rsidR="00554372" w:rsidRPr="000E719A">
        <w:rPr>
          <w:rFonts w:asciiTheme="minorHAnsi" w:hAnsiTheme="minorHAnsi" w:cstheme="minorHAnsi"/>
          <w:szCs w:val="22"/>
          <w:lang w:eastAsia="en-GB"/>
        </w:rPr>
        <w:t xml:space="preserve"> </w:t>
      </w:r>
      <w:r w:rsidR="0095061F" w:rsidRPr="000E719A">
        <w:rPr>
          <w:rFonts w:asciiTheme="minorHAnsi" w:hAnsiTheme="minorHAnsi" w:cstheme="minorHAnsi"/>
          <w:szCs w:val="22"/>
          <w:lang w:eastAsia="en-GB"/>
        </w:rPr>
        <w:t>and in the school Safer Recruitment, Selection and Pre-Employment Vetting Policy</w:t>
      </w:r>
      <w:r w:rsidR="00461388" w:rsidRPr="000E719A">
        <w:rPr>
          <w:rFonts w:asciiTheme="minorHAnsi" w:hAnsiTheme="minorHAnsi" w:cstheme="minorHAnsi"/>
          <w:szCs w:val="22"/>
          <w:lang w:eastAsia="en-GB"/>
        </w:rPr>
        <w:t xml:space="preserve"> and procedures</w:t>
      </w:r>
      <w:r w:rsidRPr="000E719A">
        <w:rPr>
          <w:rFonts w:asciiTheme="minorHAnsi" w:hAnsiTheme="minorHAnsi" w:cstheme="minorHAnsi"/>
          <w:szCs w:val="22"/>
          <w:lang w:eastAsia="en-GB"/>
        </w:rPr>
        <w:t>,</w:t>
      </w:r>
      <w:r w:rsidRPr="00B7777B">
        <w:rPr>
          <w:rFonts w:asciiTheme="minorHAnsi" w:hAnsiTheme="minorHAnsi" w:cstheme="minorHAnsi"/>
          <w:szCs w:val="22"/>
          <w:lang w:eastAsia="en-GB"/>
        </w:rPr>
        <w:t xml:space="preserve"> including accurate maintenance of the Single Central Record; and an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716B63" w:rsidRPr="00B7777B" w:rsidRDefault="00716B63" w:rsidP="00716B63">
      <w:pPr>
        <w:pStyle w:val="Default"/>
        <w:ind w:left="567"/>
        <w:rPr>
          <w:rFonts w:asciiTheme="minorHAnsi" w:hAnsiTheme="minorHAnsi"/>
          <w:sz w:val="22"/>
          <w:szCs w:val="22"/>
        </w:rPr>
      </w:pPr>
      <w:r w:rsidRPr="00B7777B">
        <w:rPr>
          <w:rFonts w:asciiTheme="minorHAnsi" w:hAnsiTheme="minorHAnsi"/>
          <w:sz w:val="22"/>
          <w:szCs w:val="22"/>
        </w:rPr>
        <w:t xml:space="preserve">In line with the DfE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 xml:space="preserve">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p>
    <w:p w:rsidR="00075C83" w:rsidRPr="00B7777B" w:rsidRDefault="00075C83" w:rsidP="00075C83">
      <w:pPr>
        <w:pStyle w:val="Heading3"/>
      </w:pPr>
      <w:bookmarkStart w:id="463" w:name="_Toc426124655"/>
      <w:bookmarkStart w:id="464" w:name="_Toc426444159"/>
      <w:bookmarkStart w:id="465" w:name="_Toc440032825"/>
      <w:bookmarkStart w:id="466" w:name="_Toc443666363"/>
      <w:bookmarkStart w:id="467" w:name="_Toc443666615"/>
      <w:bookmarkStart w:id="468" w:name="_Toc518392201"/>
      <w:bookmarkStart w:id="469" w:name="_Toc18506766"/>
      <w:bookmarkStart w:id="470" w:name="_Hlk524104275"/>
      <w:bookmarkStart w:id="471" w:name="_Hlk524611106"/>
      <w:r w:rsidRPr="00B7777B">
        <w:t>Childcare Act 2006/</w:t>
      </w:r>
      <w:bookmarkStart w:id="472" w:name="_Hlk530056983"/>
      <w:bookmarkStart w:id="473" w:name="_Hlk528937379"/>
      <w:bookmarkEnd w:id="463"/>
      <w:bookmarkEnd w:id="464"/>
      <w:bookmarkEnd w:id="465"/>
      <w:bookmarkEnd w:id="466"/>
      <w:bookmarkEnd w:id="467"/>
      <w:bookmarkEnd w:id="468"/>
      <w:r w:rsidRPr="00B7777B">
        <w:t>Childcare (Disqualification) and Childcare (Early Years Provision Free of Charge) (Extended Entitlement) (Amendments) Regulations 2018</w:t>
      </w:r>
      <w:bookmarkEnd w:id="472"/>
      <w:bookmarkEnd w:id="469"/>
    </w:p>
    <w:p w:rsidR="00407F19" w:rsidRPr="00B7777B" w:rsidRDefault="00407F19" w:rsidP="00B2182C">
      <w:pPr>
        <w:pStyle w:val="Default"/>
        <w:spacing w:after="120"/>
        <w:ind w:left="567"/>
        <w:rPr>
          <w:rFonts w:asciiTheme="minorHAnsi" w:hAnsiTheme="minorHAnsi" w:cstheme="minorHAnsi"/>
          <w:color w:val="auto"/>
          <w:sz w:val="22"/>
          <w:szCs w:val="22"/>
        </w:rPr>
      </w:pPr>
      <w:bookmarkStart w:id="474"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470"/>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475"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being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476" w:name="_Toc318135351"/>
      <w:bookmarkStart w:id="477"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471"/>
      <w:bookmarkEnd w:id="475"/>
      <w:bookmarkEnd w:id="473"/>
      <w:bookmarkEnd w:id="474"/>
    </w:p>
    <w:p w:rsidR="001D6459" w:rsidRPr="00B7777B" w:rsidRDefault="001D6459" w:rsidP="00616AFB">
      <w:pPr>
        <w:pStyle w:val="Heading2"/>
      </w:pPr>
      <w:bookmarkStart w:id="478" w:name="_Toc426124656"/>
      <w:bookmarkStart w:id="479" w:name="_Toc426444160"/>
      <w:bookmarkStart w:id="480" w:name="_Toc440032826"/>
      <w:bookmarkStart w:id="481" w:name="_Toc443666364"/>
      <w:bookmarkStart w:id="482" w:name="_Toc443666616"/>
      <w:bookmarkStart w:id="483" w:name="_Toc18506767"/>
      <w:r w:rsidRPr="00B7777B">
        <w:t>R</w:t>
      </w:r>
      <w:r w:rsidR="001F7881" w:rsidRPr="00B7777B">
        <w:t>eferral to the D</w:t>
      </w:r>
      <w:bookmarkEnd w:id="476"/>
      <w:r w:rsidR="001B5371" w:rsidRPr="00B7777B">
        <w:t>isclosure and Barring Service (D</w:t>
      </w:r>
      <w:r w:rsidR="00901DFD" w:rsidRPr="00B7777B">
        <w:t>BS</w:t>
      </w:r>
      <w:bookmarkEnd w:id="477"/>
      <w:bookmarkEnd w:id="478"/>
      <w:bookmarkEnd w:id="479"/>
      <w:r w:rsidR="001B5371" w:rsidRPr="00B7777B">
        <w:t>)</w:t>
      </w:r>
      <w:bookmarkEnd w:id="480"/>
      <w:bookmarkEnd w:id="481"/>
      <w:bookmarkEnd w:id="482"/>
      <w:bookmarkEnd w:id="483"/>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484" w:name="_Hlk524691791"/>
      <w:bookmarkStart w:id="485"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and that individual has been removed from working (paid or unpaid) in regulated activity, or would have been removed had they not left.</w:t>
      </w:r>
      <w:bookmarkEnd w:id="484"/>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486" w:name="_Hlk524104364"/>
      <w:r w:rsidRPr="00B7777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485"/>
      <w:bookmarkEnd w:id="486"/>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w:t>
      </w:r>
      <w:r w:rsidR="001D6459" w:rsidRPr="000E719A">
        <w:rPr>
          <w:rFonts w:asciiTheme="minorHAnsi" w:hAnsiTheme="minorHAnsi" w:cstheme="minorHAnsi"/>
          <w:color w:val="000000"/>
          <w:szCs w:val="22"/>
        </w:rPr>
        <w:t>their suitability to work with children.  Further guidance can be found on the Cumbria SC</w:t>
      </w:r>
      <w:r w:rsidR="00343064" w:rsidRPr="000E719A">
        <w:rPr>
          <w:rFonts w:asciiTheme="minorHAnsi" w:hAnsiTheme="minorHAnsi" w:cstheme="minorHAnsi"/>
          <w:color w:val="000000"/>
          <w:szCs w:val="22"/>
        </w:rPr>
        <w:t>P</w:t>
      </w:r>
      <w:r w:rsidR="001D6459" w:rsidRPr="000E719A">
        <w:rPr>
          <w:rFonts w:asciiTheme="minorHAnsi" w:hAnsiTheme="minorHAnsi" w:cstheme="minorHAnsi"/>
          <w:color w:val="000000"/>
          <w:szCs w:val="22"/>
        </w:rPr>
        <w:t xml:space="preserve"> website </w:t>
      </w:r>
      <w:hyperlink r:id="rId38" w:history="1">
        <w:r w:rsidR="00490974" w:rsidRPr="000E719A">
          <w:rPr>
            <w:rStyle w:val="Hyperlink"/>
            <w:rFonts w:asciiTheme="minorHAnsi" w:hAnsiTheme="minorHAnsi" w:cs="Arial"/>
            <w:b/>
            <w:color w:val="0000FF"/>
            <w:szCs w:val="22"/>
          </w:rPr>
          <w:t>How to refer a child</w:t>
        </w:r>
      </w:hyperlink>
      <w:r w:rsidR="00490974" w:rsidRPr="00B7777B">
        <w:rPr>
          <w:rFonts w:asciiTheme="minorHAnsi" w:hAnsiTheme="minorHAnsi" w:cs="Arial"/>
          <w:b/>
          <w:color w:val="000000"/>
          <w:szCs w:val="22"/>
        </w:rPr>
        <w:t xml:space="preserve"> or </w:t>
      </w:r>
      <w:hyperlink r:id="rId39" w:history="1">
        <w:r w:rsidRPr="00B7777B">
          <w:rPr>
            <w:rStyle w:val="Hyperlink"/>
            <w:rFonts w:asciiTheme="minorHAnsi" w:hAnsiTheme="minorHAnsi"/>
            <w:b/>
          </w:rPr>
          <w:t>Allegations against staff/DO</w:t>
        </w:r>
      </w:hyperlink>
      <w:r w:rsidR="00490974" w:rsidRPr="00B7777B">
        <w:rPr>
          <w:rFonts w:asciiTheme="minorHAnsi" w:hAnsiTheme="minorHAnsi"/>
        </w:rPr>
        <w:t>.</w:t>
      </w:r>
    </w:p>
    <w:p w:rsidR="008A3A1A" w:rsidRPr="00B7777B" w:rsidRDefault="008A3A1A" w:rsidP="00616AFB">
      <w:pPr>
        <w:pStyle w:val="Heading2"/>
        <w:rPr>
          <w:rStyle w:val="Hyperlink"/>
          <w:color w:val="1F497D" w:themeColor="text2"/>
          <w:u w:val="none"/>
        </w:rPr>
      </w:pPr>
      <w:bookmarkStart w:id="487" w:name="_Toc426124657"/>
      <w:bookmarkStart w:id="488" w:name="_Toc384371808"/>
      <w:bookmarkStart w:id="489" w:name="_Toc426444161"/>
      <w:bookmarkStart w:id="490" w:name="_Toc440032827"/>
      <w:bookmarkStart w:id="491" w:name="_Toc443666365"/>
      <w:bookmarkStart w:id="492" w:name="_Toc443666617"/>
      <w:bookmarkStart w:id="493" w:name="_Toc18506768"/>
      <w:r w:rsidRPr="00B7777B">
        <w:rPr>
          <w:rStyle w:val="Hyperlink"/>
          <w:color w:val="1F497D" w:themeColor="text2"/>
          <w:u w:val="none"/>
        </w:rPr>
        <w:t>R</w:t>
      </w:r>
      <w:r w:rsidR="001F7881" w:rsidRPr="00B7777B">
        <w:rPr>
          <w:rStyle w:val="Hyperlink"/>
          <w:color w:val="1F497D" w:themeColor="text2"/>
          <w:u w:val="none"/>
        </w:rPr>
        <w:t>eferral to Ofste</w:t>
      </w:r>
      <w:bookmarkEnd w:id="487"/>
      <w:bookmarkEnd w:id="488"/>
      <w:r w:rsidR="0063429B" w:rsidRPr="00B7777B">
        <w:rPr>
          <w:rStyle w:val="Hyperlink"/>
          <w:color w:val="1F497D" w:themeColor="text2"/>
          <w:u w:val="none"/>
        </w:rPr>
        <w:t>d</w:t>
      </w:r>
      <w:bookmarkEnd w:id="489"/>
      <w:bookmarkEnd w:id="490"/>
      <w:bookmarkEnd w:id="491"/>
      <w:bookmarkEnd w:id="492"/>
      <w:r w:rsidR="005A524F" w:rsidRPr="00B7777B">
        <w:rPr>
          <w:rStyle w:val="Hyperlink"/>
          <w:color w:val="1F497D" w:themeColor="text2"/>
          <w:u w:val="none"/>
        </w:rPr>
        <w:t xml:space="preserve"> / Local Child Protection Agency</w:t>
      </w:r>
      <w:bookmarkEnd w:id="493"/>
    </w:p>
    <w:p w:rsidR="00140A18" w:rsidRPr="00B7777B" w:rsidRDefault="002418F2" w:rsidP="00EE728D">
      <w:pPr>
        <w:spacing w:before="120" w:after="120"/>
        <w:ind w:left="567"/>
        <w:rPr>
          <w:rFonts w:asciiTheme="minorHAnsi" w:hAnsiTheme="minorHAnsi"/>
        </w:rPr>
      </w:pPr>
      <w:bookmarkStart w:id="494"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494"/>
    </w:p>
    <w:p w:rsidR="001D6459" w:rsidRPr="00B7777B" w:rsidRDefault="0034778E" w:rsidP="00616AFB">
      <w:pPr>
        <w:pStyle w:val="Heading2"/>
      </w:pPr>
      <w:bookmarkStart w:id="495" w:name="_Toc384371810"/>
      <w:bookmarkStart w:id="496" w:name="_Toc426124659"/>
      <w:bookmarkStart w:id="497" w:name="_Toc426444163"/>
      <w:bookmarkStart w:id="498" w:name="_Toc440032829"/>
      <w:bookmarkStart w:id="499" w:name="_Toc443666367"/>
      <w:bookmarkStart w:id="500" w:name="_Toc443666619"/>
      <w:bookmarkStart w:id="501" w:name="_Toc18506769"/>
      <w:r w:rsidRPr="00B7777B">
        <w:t>S</w:t>
      </w:r>
      <w:r w:rsidR="005A524F" w:rsidRPr="00B7777B">
        <w:t>afety and S</w:t>
      </w:r>
      <w:r w:rsidR="001F7881" w:rsidRPr="00B7777B">
        <w:t>uitability of Premises, Environment and Equipment</w:t>
      </w:r>
      <w:bookmarkEnd w:id="495"/>
      <w:bookmarkEnd w:id="496"/>
      <w:bookmarkEnd w:id="497"/>
      <w:bookmarkEnd w:id="498"/>
      <w:bookmarkEnd w:id="499"/>
      <w:bookmarkEnd w:id="500"/>
      <w:bookmarkEnd w:id="501"/>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B7777B">
        <w:rPr>
          <w:rFonts w:asciiTheme="minorHAnsi" w:eastAsiaTheme="minorHAnsi" w:hAnsiTheme="minorHAnsi" w:cstheme="minorHAnsi"/>
          <w:b/>
          <w:i/>
          <w:szCs w:val="22"/>
        </w:rPr>
        <w:t>Health and S</w:t>
      </w:r>
      <w:r w:rsidRPr="00B7777B">
        <w:rPr>
          <w:rFonts w:asciiTheme="minorHAnsi" w:eastAsiaTheme="minorHAnsi" w:hAnsiTheme="minorHAnsi" w:cstheme="minorHAnsi"/>
          <w:b/>
          <w:i/>
          <w:szCs w:val="22"/>
        </w:rPr>
        <w:t xml:space="preserve">afety </w:t>
      </w:r>
      <w:r w:rsidR="00357D2D" w:rsidRPr="00B7777B">
        <w:rPr>
          <w:rFonts w:asciiTheme="minorHAnsi" w:eastAsiaTheme="minorHAnsi" w:hAnsiTheme="minorHAnsi" w:cstheme="minorHAnsi"/>
          <w:b/>
          <w:i/>
          <w:szCs w:val="22"/>
        </w:rPr>
        <w:t>P</w:t>
      </w:r>
      <w:r w:rsidRPr="00B7777B">
        <w:rPr>
          <w:rFonts w:asciiTheme="minorHAnsi" w:eastAsiaTheme="minorHAnsi" w:hAnsiTheme="minorHAnsi" w:cstheme="minorHAnsi"/>
          <w:b/>
          <w:i/>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502"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503"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503"/>
      <w:r w:rsidR="0034778E"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502"/>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of electronic cigarettes (E-Cigarettes)</w:t>
      </w:r>
      <w:r w:rsidR="00140A18" w:rsidRPr="00B7777B">
        <w:rPr>
          <w:rFonts w:asciiTheme="minorHAnsi" w:eastAsiaTheme="minorHAnsi" w:hAnsiTheme="minorHAnsi" w:cstheme="minorHAnsi"/>
          <w:szCs w:val="22"/>
        </w:rPr>
        <w:t>.</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w:t>
      </w:r>
      <w:r w:rsidR="000E719A">
        <w:rPr>
          <w:rFonts w:asciiTheme="minorHAnsi" w:hAnsiTheme="minorHAnsi" w:cstheme="minorHAnsi"/>
          <w:szCs w:val="22"/>
          <w:lang w:eastAsia="en-GB"/>
        </w:rPr>
        <w:t xml:space="preserve">electric </w:t>
      </w:r>
      <w:r w:rsidR="005F4471" w:rsidRPr="00B7777B">
        <w:rPr>
          <w:rFonts w:asciiTheme="minorHAnsi" w:hAnsiTheme="minorHAnsi" w:cstheme="minorHAnsi"/>
          <w:szCs w:val="22"/>
          <w:lang w:eastAsia="en-GB"/>
        </w:rPr>
        <w:t xml:space="preserve">visitors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B7777B"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Such behaviour will be treated as a serious concern and may result in a decision to refuse access for that individual to the school site.  Please refer to the DfES (now DfE) document ‘A Legal Toolkit for Schools</w:t>
      </w:r>
      <w:r w:rsidR="00196488" w:rsidRPr="00B7777B">
        <w:rPr>
          <w:rFonts w:asciiTheme="minorHAnsi" w:hAnsiTheme="minorHAnsi" w:cstheme="minorHAnsi"/>
          <w:szCs w:val="22"/>
          <w:lang w:eastAsia="en-GB"/>
        </w:rPr>
        <w:t xml:space="preserve"> </w:t>
      </w:r>
      <w:hyperlink r:id="rId40" w:history="1">
        <w:r w:rsidR="00196488" w:rsidRPr="00B7777B">
          <w:rPr>
            <w:rStyle w:val="Hyperlink"/>
            <w:rFonts w:asciiTheme="minorHAnsi" w:hAnsiTheme="minorHAnsi" w:cstheme="minorHAnsi"/>
            <w:szCs w:val="22"/>
            <w:lang w:eastAsia="en-GB"/>
          </w:rPr>
          <w:t>Click here to access</w:t>
        </w:r>
      </w:hyperlink>
      <w:r w:rsidR="00CF3F30" w:rsidRPr="00B7777B">
        <w:rPr>
          <w:rFonts w:asciiTheme="minorHAnsi" w:hAnsiTheme="minorHAnsi" w:cstheme="minorHAnsi"/>
          <w:szCs w:val="22"/>
          <w:lang w:eastAsia="en-GB"/>
        </w:rPr>
        <w:t xml:space="preserve"> and </w:t>
      </w:r>
      <w:r w:rsidR="00CF3F30" w:rsidRPr="00B7777B">
        <w:rPr>
          <w:rFonts w:asciiTheme="minorHAnsi" w:hAnsiTheme="minorHAnsi" w:cstheme="minorHAnsi"/>
          <w:szCs w:val="22"/>
        </w:rPr>
        <w:t>DfE non-statutory guidance ‘</w:t>
      </w:r>
      <w:r w:rsidR="00CF3F30" w:rsidRPr="00B7777B">
        <w:rPr>
          <w:rFonts w:asciiTheme="minorHAnsi" w:eastAsiaTheme="minorHAnsi" w:hAnsiTheme="minorHAnsi" w:cs="Arial"/>
          <w:bCs/>
          <w:color w:val="000000"/>
          <w:szCs w:val="22"/>
        </w:rPr>
        <w:t>Advice on school security: Access to, and barring of individuals from</w:t>
      </w:r>
      <w:r w:rsidR="000B3D38" w:rsidRPr="00B7777B">
        <w:rPr>
          <w:rFonts w:asciiTheme="minorHAnsi" w:eastAsiaTheme="minorHAnsi" w:hAnsiTheme="minorHAnsi" w:cs="Arial"/>
          <w:bCs/>
          <w:color w:val="000000"/>
          <w:szCs w:val="22"/>
        </w:rPr>
        <w:t xml:space="preserve"> </w:t>
      </w:r>
      <w:r w:rsidR="00CF3F30" w:rsidRPr="00B7777B">
        <w:rPr>
          <w:rFonts w:asciiTheme="minorHAnsi" w:eastAsiaTheme="minorHAnsi" w:hAnsiTheme="minorHAnsi" w:cs="Arial"/>
          <w:bCs/>
          <w:color w:val="000000"/>
          <w:szCs w:val="22"/>
        </w:rPr>
        <w:t>school premises</w:t>
      </w:r>
      <w:r w:rsidR="00CF3F30" w:rsidRPr="00B7777B">
        <w:rPr>
          <w:rFonts w:asciiTheme="minorHAnsi" w:eastAsiaTheme="minorHAnsi" w:hAnsiTheme="minorHAnsi"/>
          <w:bCs/>
          <w:szCs w:val="22"/>
        </w:rPr>
        <w:t xml:space="preserve"> – December 2012.  </w:t>
      </w:r>
    </w:p>
    <w:p w:rsidR="001D6459" w:rsidRPr="00B7777B" w:rsidRDefault="001D6459" w:rsidP="00616AFB">
      <w:pPr>
        <w:pStyle w:val="Heading2"/>
      </w:pPr>
      <w:bookmarkStart w:id="504" w:name="_Toc318135354"/>
      <w:bookmarkStart w:id="505" w:name="_Toc384371811"/>
      <w:bookmarkStart w:id="506" w:name="_Toc426124660"/>
      <w:bookmarkStart w:id="507" w:name="_Toc426444164"/>
      <w:bookmarkStart w:id="508" w:name="_Toc440032830"/>
      <w:bookmarkStart w:id="509" w:name="_Toc443666368"/>
      <w:bookmarkStart w:id="510" w:name="_Toc443666620"/>
      <w:bookmarkStart w:id="511" w:name="_Toc18506770"/>
      <w:bookmarkStart w:id="512" w:name="_Hlk524611495"/>
      <w:bookmarkStart w:id="513" w:name="_Hlk524691889"/>
      <w:r w:rsidRPr="00B7777B">
        <w:t>S</w:t>
      </w:r>
      <w:bookmarkEnd w:id="504"/>
      <w:bookmarkEnd w:id="505"/>
      <w:r w:rsidR="00F63856" w:rsidRPr="00B7777B">
        <w:t>ummary</w:t>
      </w:r>
      <w:bookmarkEnd w:id="506"/>
      <w:bookmarkEnd w:id="507"/>
      <w:bookmarkEnd w:id="508"/>
      <w:bookmarkEnd w:id="509"/>
      <w:bookmarkEnd w:id="510"/>
      <w:bookmarkEnd w:id="511"/>
    </w:p>
    <w:p w:rsidR="00BF3DF9" w:rsidRPr="00B7777B" w:rsidRDefault="00BF3DF9" w:rsidP="00B2182C">
      <w:pPr>
        <w:pStyle w:val="Style"/>
        <w:spacing w:after="120"/>
        <w:ind w:left="567"/>
        <w:rPr>
          <w:rFonts w:asciiTheme="minorHAnsi" w:hAnsiTheme="minorHAnsi" w:cstheme="minorHAnsi"/>
          <w:sz w:val="22"/>
          <w:szCs w:val="22"/>
        </w:rPr>
      </w:pPr>
      <w:bookmarkStart w:id="514" w:name="_Hlk524104472"/>
      <w:bookmarkStart w:id="515" w:name="_Hlk15570019"/>
      <w:bookmarkStart w:id="516" w:name="_Hlk530057223"/>
      <w:r w:rsidRPr="000E719A">
        <w:rPr>
          <w:rFonts w:asciiTheme="minorHAnsi" w:hAnsiTheme="minorHAnsi" w:cstheme="minorHAnsi"/>
          <w:sz w:val="22"/>
          <w:szCs w:val="22"/>
        </w:rPr>
        <w:t xml:space="preserve">All staff will follow the procedures set out by </w:t>
      </w:r>
      <w:r w:rsidR="00757986" w:rsidRPr="000E719A">
        <w:rPr>
          <w:rFonts w:asciiTheme="minorHAnsi" w:hAnsiTheme="minorHAnsi" w:cstheme="minorHAnsi"/>
          <w:sz w:val="22"/>
          <w:szCs w:val="22"/>
        </w:rPr>
        <w:t>Cumbria</w:t>
      </w:r>
      <w:r w:rsidRPr="000E719A">
        <w:rPr>
          <w:rFonts w:asciiTheme="minorHAnsi" w:hAnsiTheme="minorHAnsi" w:cstheme="minorHAnsi"/>
          <w:sz w:val="22"/>
          <w:szCs w:val="22"/>
        </w:rPr>
        <w:t xml:space="preserve"> Safeguarding Children </w:t>
      </w:r>
      <w:r w:rsidR="00343064" w:rsidRPr="000E719A">
        <w:rPr>
          <w:rFonts w:asciiTheme="minorHAnsi" w:hAnsiTheme="minorHAnsi" w:cstheme="minorHAnsi"/>
          <w:sz w:val="22"/>
          <w:szCs w:val="22"/>
        </w:rPr>
        <w:t xml:space="preserve">Partnership </w:t>
      </w:r>
      <w:r w:rsidRPr="000E719A">
        <w:rPr>
          <w:rFonts w:asciiTheme="minorHAnsi" w:hAnsiTheme="minorHAnsi" w:cstheme="minorHAnsi"/>
          <w:sz w:val="22"/>
          <w:szCs w:val="22"/>
        </w:rPr>
        <w:t>(SC</w:t>
      </w:r>
      <w:r w:rsidR="00343064" w:rsidRPr="000E719A">
        <w:rPr>
          <w:rFonts w:asciiTheme="minorHAnsi" w:hAnsiTheme="minorHAnsi" w:cstheme="minorHAnsi"/>
          <w:sz w:val="22"/>
          <w:szCs w:val="22"/>
        </w:rPr>
        <w:t>P</w:t>
      </w:r>
      <w:r w:rsidRPr="000E719A">
        <w:rPr>
          <w:rFonts w:asciiTheme="minorHAnsi" w:hAnsiTheme="minorHAnsi" w:cstheme="minorHAnsi"/>
          <w:sz w:val="22"/>
          <w:szCs w:val="22"/>
        </w:rPr>
        <w:t>) – Cumbria’s</w:t>
      </w:r>
      <w:r w:rsidRPr="00B7777B">
        <w:rPr>
          <w:rFonts w:asciiTheme="minorHAnsi" w:hAnsiTheme="minorHAnsi" w:cstheme="minorHAnsi"/>
          <w:sz w:val="22"/>
          <w:szCs w:val="22"/>
        </w:rPr>
        <w:t xml:space="preserve"> Multi-agency Thresholds Guidance and take account of guidance issued by the Department for Education to promote the well-being and safeguarding of our pupils.  These procedures and guidance have been revised to take account of the publication “Working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514"/>
    </w:p>
    <w:p w:rsidR="001D6459" w:rsidRPr="00B7777B" w:rsidRDefault="00F63856" w:rsidP="00616AFB">
      <w:pPr>
        <w:pStyle w:val="Heading2"/>
      </w:pPr>
      <w:bookmarkStart w:id="517" w:name="_Toc318135355"/>
      <w:bookmarkStart w:id="518" w:name="_Toc384371812"/>
      <w:bookmarkStart w:id="519" w:name="_Toc426124661"/>
      <w:bookmarkStart w:id="520" w:name="_Toc426444165"/>
      <w:bookmarkStart w:id="521" w:name="_Toc440032831"/>
      <w:bookmarkStart w:id="522" w:name="_Toc443666369"/>
      <w:bookmarkStart w:id="523" w:name="_Toc443666621"/>
      <w:bookmarkStart w:id="524" w:name="_Toc18506771"/>
      <w:bookmarkEnd w:id="515"/>
      <w:r w:rsidRPr="00B7777B">
        <w:t>Monitoring and Review</w:t>
      </w:r>
      <w:bookmarkEnd w:id="517"/>
      <w:bookmarkEnd w:id="518"/>
      <w:bookmarkEnd w:id="519"/>
      <w:bookmarkEnd w:id="520"/>
      <w:bookmarkEnd w:id="521"/>
      <w:bookmarkEnd w:id="522"/>
      <w:bookmarkEnd w:id="523"/>
      <w:bookmarkEnd w:id="524"/>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512"/>
      <w:bookmarkEnd w:id="516"/>
      <w:r w:rsidRPr="00B7777B">
        <w:rPr>
          <w:rFonts w:asciiTheme="minorHAnsi" w:hAnsiTheme="minorHAnsi" w:cstheme="minorHAnsi"/>
          <w:sz w:val="22"/>
          <w:szCs w:val="22"/>
        </w:rPr>
        <w:t xml:space="preserve"> </w:t>
      </w:r>
      <w:bookmarkEnd w:id="513"/>
    </w:p>
    <w:p w:rsidR="000C3E05" w:rsidRDefault="000C3E05">
      <w:pPr>
        <w:spacing w:after="200" w:line="276" w:lineRule="auto"/>
        <w:rPr>
          <w:rFonts w:asciiTheme="minorHAnsi" w:hAnsiTheme="minorHAnsi" w:cstheme="minorHAnsi"/>
          <w:szCs w:val="22"/>
          <w:lang w:eastAsia="en-GB"/>
        </w:rPr>
      </w:pPr>
      <w:r>
        <w:rPr>
          <w:rFonts w:asciiTheme="minorHAnsi" w:hAnsiTheme="minorHAnsi" w:cstheme="minorHAnsi"/>
          <w:szCs w:val="22"/>
        </w:rPr>
        <w:br w:type="page"/>
      </w:r>
    </w:p>
    <w:p w:rsidR="000C3E05" w:rsidRPr="00B7777B" w:rsidRDefault="000C3E05" w:rsidP="000C3E05">
      <w:pPr>
        <w:spacing w:after="200" w:line="276" w:lineRule="auto"/>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B7777B" w:rsidRDefault="000C3E05" w:rsidP="000C3E05">
      <w:pPr>
        <w:jc w:val="center"/>
        <w:rPr>
          <w:rFonts w:asciiTheme="minorHAnsi" w:hAnsiTheme="minorHAnsi"/>
          <w:color w:val="000000" w:themeColor="text1"/>
        </w:rPr>
      </w:pPr>
    </w:p>
    <w:p w:rsidR="000C3E05" w:rsidRPr="00F73EB6" w:rsidRDefault="000C3E05" w:rsidP="000C3E05">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525"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526" w:name="_Hlk494978653"/>
      <w:bookmarkStart w:id="527" w:name="_Hlk497227761"/>
      <w:bookmarkStart w:id="528" w:name="_Hlk500924603"/>
      <w:r w:rsidRPr="00B7777B">
        <w:rPr>
          <w:rFonts w:asciiTheme="minorHAnsi" w:hAnsiTheme="minorHAnsi" w:cstheme="minorHAnsi"/>
          <w:szCs w:val="22"/>
        </w:rPr>
        <w:t>DfE Working Together to Safeguard Children, July 2018</w:t>
      </w:r>
    </w:p>
    <w:p w:rsidR="00017E96" w:rsidRPr="000E719A"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szCs w:val="22"/>
        </w:rPr>
        <w:t>DfE Keeping Children Safe in Education, September 201</w:t>
      </w:r>
      <w:r w:rsidR="00F17E41" w:rsidRPr="000E719A">
        <w:rPr>
          <w:rFonts w:asciiTheme="minorHAnsi" w:hAnsiTheme="minorHAnsi" w:cstheme="minorHAnsi"/>
          <w:szCs w:val="22"/>
        </w:rPr>
        <w:t>9</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B7777B">
        <w:rPr>
          <w:rFonts w:asciiTheme="minorHAnsi" w:hAnsiTheme="minorHAnsi" w:cstheme="minorHAnsi"/>
          <w:szCs w:val="22"/>
        </w:rPr>
        <w:t>DfE What to do if you’re worried a child is being abused – Advice for Practitioners, March 2015</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DfE Statutory Framework for Early Years Foundation Stage – April 2017</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 xml:space="preserve">DfE </w:t>
      </w:r>
      <w:r w:rsidRPr="00B7777B">
        <w:rPr>
          <w:rFonts w:asciiTheme="minorHAnsi" w:eastAsia="Gill Sans MT" w:hAnsiTheme="minorHAnsi"/>
          <w:szCs w:val="22"/>
        </w:rPr>
        <w:t>Sexual Violence &amp; Sexual Harassment between Children in Schools &amp; Colleges, May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DfE Ensuring Good Behaviour in Schools, 2012</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szCs w:val="22"/>
        </w:rPr>
        <w:t>DfE Behaviour and Discipline in Schools – Guidance for Governing Bodies, July 2013</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cs="Arial"/>
          <w:szCs w:val="22"/>
        </w:rPr>
        <w:t>DfE Behaviour and Discipline in Schools – Advice for Head teachers and School Staff, January 2016</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cs="Arial"/>
          <w:szCs w:val="22"/>
        </w:rPr>
        <w:t>DfE Use of Reasonable Force – Advice for Head teachers, Staff and Governing Bodies, July 2013</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The Prevent Duty – Departmental advice for schools and childcare providers, June 2015</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Promoting fundamental British values as part of SMSC in schools – Departmental advice for maintained schools, November 2014</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Counselling in Schools: a Blueprint for the Future, February 2016</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DfE Mental Health and Behaviour in Schools, </w:t>
      </w:r>
      <w:r w:rsidR="008C1BA9" w:rsidRPr="00B7777B">
        <w:rPr>
          <w:rFonts w:asciiTheme="minorHAnsi" w:hAnsiTheme="minorHAnsi" w:cs="Arial"/>
          <w:szCs w:val="22"/>
        </w:rPr>
        <w:t>November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Supporting Pupils with Medical Conditions, December 2015</w:t>
      </w:r>
    </w:p>
    <w:p w:rsidR="00592FE7" w:rsidRPr="00241015" w:rsidRDefault="00017E96" w:rsidP="00592FE7">
      <w:pPr>
        <w:pStyle w:val="Default"/>
        <w:numPr>
          <w:ilvl w:val="0"/>
          <w:numId w:val="6"/>
        </w:numPr>
        <w:ind w:left="567" w:hanging="567"/>
        <w:rPr>
          <w:rFonts w:asciiTheme="minorHAnsi" w:hAnsiTheme="minorHAnsi" w:cstheme="minorHAnsi"/>
          <w:sz w:val="22"/>
          <w:szCs w:val="22"/>
        </w:rPr>
      </w:pPr>
      <w:bookmarkStart w:id="529" w:name="_Hlk500248494"/>
      <w:r w:rsidRPr="00B7777B">
        <w:rPr>
          <w:rFonts w:asciiTheme="minorHAnsi" w:hAnsiTheme="minorHAnsi"/>
          <w:sz w:val="22"/>
          <w:szCs w:val="22"/>
        </w:rPr>
        <w:t xml:space="preserve">DfE </w:t>
      </w:r>
      <w:r w:rsidRPr="00B7777B">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529"/>
      <w:r w:rsidRPr="00B7777B">
        <w:rPr>
          <w:rFonts w:asciiTheme="minorHAnsi" w:eastAsiaTheme="minorHAnsi" w:hAnsiTheme="minorHAnsi"/>
          <w:bCs/>
          <w:sz w:val="22"/>
          <w:szCs w:val="22"/>
        </w:rPr>
        <w:t>2018</w:t>
      </w:r>
    </w:p>
    <w:p w:rsidR="00241015" w:rsidRPr="000E719A" w:rsidRDefault="00241015" w:rsidP="006D4E0C">
      <w:pPr>
        <w:numPr>
          <w:ilvl w:val="0"/>
          <w:numId w:val="6"/>
        </w:numPr>
        <w:ind w:left="567" w:hanging="567"/>
        <w:rPr>
          <w:rFonts w:asciiTheme="minorHAnsi" w:hAnsiTheme="minorHAnsi"/>
        </w:rPr>
      </w:pPr>
      <w:r w:rsidRPr="000E719A">
        <w:rPr>
          <w:rFonts w:asciiTheme="minorHAnsi" w:hAnsiTheme="minorHAnsi"/>
        </w:rPr>
        <w:t>Home Office ‘Preventing youth violence and gang involvement’</w:t>
      </w:r>
      <w:r w:rsidR="005E64F8" w:rsidRPr="000E719A">
        <w:rPr>
          <w:rFonts w:asciiTheme="minorHAnsi" w:hAnsiTheme="minorHAnsi"/>
        </w:rPr>
        <w:t xml:space="preserve"> </w:t>
      </w:r>
      <w:r w:rsidR="000836AA" w:rsidRPr="000E719A">
        <w:rPr>
          <w:rFonts w:asciiTheme="minorHAnsi" w:hAnsiTheme="minorHAnsi"/>
        </w:rPr>
        <w:t>March 2015</w:t>
      </w:r>
    </w:p>
    <w:p w:rsidR="00241015" w:rsidRPr="000E719A" w:rsidRDefault="00E6114E" w:rsidP="00592FE7">
      <w:pPr>
        <w:pStyle w:val="Default"/>
        <w:numPr>
          <w:ilvl w:val="0"/>
          <w:numId w:val="6"/>
        </w:numPr>
        <w:ind w:left="567" w:hanging="567"/>
        <w:rPr>
          <w:rFonts w:asciiTheme="minorHAnsi" w:hAnsiTheme="minorHAnsi" w:cstheme="minorHAnsi"/>
          <w:sz w:val="22"/>
          <w:szCs w:val="22"/>
        </w:rPr>
      </w:pPr>
      <w:r w:rsidRPr="000E719A">
        <w:rPr>
          <w:rFonts w:asciiTheme="minorHAnsi" w:eastAsiaTheme="minorHAnsi" w:hAnsiTheme="minorHAnsi"/>
          <w:sz w:val="22"/>
          <w:szCs w:val="22"/>
        </w:rPr>
        <w:t>Home Office ‘Criminal exploitation of children and vulnerable adults: county lines’</w:t>
      </w:r>
      <w:r w:rsidR="000836AA" w:rsidRPr="000E719A">
        <w:rPr>
          <w:rFonts w:asciiTheme="minorHAnsi" w:eastAsiaTheme="minorHAnsi" w:hAnsiTheme="minorHAnsi"/>
          <w:sz w:val="22"/>
          <w:szCs w:val="22"/>
        </w:rPr>
        <w:t xml:space="preserve"> September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szCs w:val="22"/>
        </w:rPr>
        <w:t xml:space="preserve">HM Government </w:t>
      </w:r>
      <w:r w:rsidRPr="000E719A">
        <w:rPr>
          <w:rFonts w:asciiTheme="minorHAnsi" w:eastAsiaTheme="minorHAnsi" w:hAnsiTheme="minorHAnsi" w:cs="Arial"/>
          <w:bCs/>
          <w:color w:val="000000"/>
          <w:szCs w:val="22"/>
        </w:rPr>
        <w:t>Information sharing: Advice for practitioners providing safeguarding services to</w:t>
      </w:r>
      <w:r w:rsidRPr="00B7777B">
        <w:rPr>
          <w:rFonts w:asciiTheme="minorHAnsi" w:eastAsiaTheme="minorHAnsi" w:hAnsiTheme="minorHAnsi" w:cs="Arial"/>
          <w:bCs/>
          <w:color w:val="000000"/>
          <w:szCs w:val="22"/>
        </w:rPr>
        <w:t xml:space="preserve"> children, young people, parents and carers, July 2018</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HM Government Revised </w:t>
      </w:r>
      <w:r w:rsidRPr="00B7777B">
        <w:rPr>
          <w:rFonts w:asciiTheme="minorHAnsi" w:hAnsiTheme="minorHAnsi" w:cs="Arial"/>
          <w:i/>
          <w:szCs w:val="22"/>
        </w:rPr>
        <w:t>Prevent</w:t>
      </w:r>
      <w:r w:rsidRPr="00B7777B">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B7777B"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HM Government Multi agency statutory guidance on female genital mutilation, April 2016</w:t>
      </w:r>
    </w:p>
    <w:p w:rsidR="00C84346" w:rsidRPr="005E64F8"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szCs w:val="22"/>
        </w:rPr>
        <w:t xml:space="preserve">Guidance for Safer Working Practice for those working with Children and Young People in Education Settings / Code of Conduct for Staff </w:t>
      </w:r>
      <w:r w:rsidRPr="005E64F8">
        <w:rPr>
          <w:rFonts w:asciiTheme="minorHAnsi" w:hAnsiTheme="minorHAnsi"/>
          <w:szCs w:val="22"/>
        </w:rPr>
        <w:t xml:space="preserve">– </w:t>
      </w:r>
      <w:r w:rsidR="00AA10DC" w:rsidRPr="005E64F8">
        <w:rPr>
          <w:rFonts w:asciiTheme="minorHAnsi" w:hAnsiTheme="minorHAnsi"/>
          <w:szCs w:val="22"/>
        </w:rPr>
        <w:t>May 2019</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Ofsted’s Inspecting safeguarding in early years, education and skills settings, </w:t>
      </w:r>
      <w:r w:rsidR="009F42E3" w:rsidRPr="00B7777B">
        <w:rPr>
          <w:rFonts w:asciiTheme="minorHAnsi" w:hAnsiTheme="minorHAnsi" w:cs="Arial"/>
          <w:szCs w:val="22"/>
        </w:rPr>
        <w:t xml:space="preserve">September </w:t>
      </w:r>
      <w:r w:rsidR="009F42E3" w:rsidRPr="00D169E9">
        <w:rPr>
          <w:rFonts w:asciiTheme="minorHAnsi" w:hAnsiTheme="minorHAnsi" w:cs="Arial"/>
          <w:szCs w:val="22"/>
          <w:highlight w:val="cyan"/>
        </w:rPr>
        <w:t>201</w:t>
      </w:r>
      <w:r w:rsidR="00D169E9">
        <w:rPr>
          <w:rFonts w:asciiTheme="minorHAnsi" w:hAnsiTheme="minorHAnsi" w:cs="Arial"/>
          <w:szCs w:val="22"/>
          <w:highlight w:val="cyan"/>
        </w:rPr>
        <w:t>9</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B7777B">
        <w:rPr>
          <w:rFonts w:asciiTheme="minorHAnsi" w:hAnsiTheme="minorHAnsi" w:cstheme="minorHAnsi"/>
          <w:color w:val="000000" w:themeColor="text1"/>
          <w:szCs w:val="22"/>
        </w:rPr>
        <w:t>Ofsted’s Safeguarding in Schools: Best Practice 2011</w:t>
      </w:r>
    </w:p>
    <w:p w:rsidR="00C84346" w:rsidRPr="000E719A"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0E719A">
        <w:rPr>
          <w:rFonts w:asciiTheme="minorHAnsi" w:hAnsiTheme="minorHAnsi" w:cstheme="minorHAnsi"/>
          <w:color w:val="000000" w:themeColor="text1"/>
          <w:szCs w:val="22"/>
        </w:rPr>
        <w:t>Cumbria Safeguarding Children</w:t>
      </w:r>
      <w:r w:rsidR="00D203DC" w:rsidRPr="000E719A">
        <w:rPr>
          <w:rFonts w:asciiTheme="minorHAnsi" w:hAnsiTheme="minorHAnsi" w:cstheme="minorHAnsi"/>
          <w:color w:val="000000" w:themeColor="text1"/>
          <w:szCs w:val="22"/>
        </w:rPr>
        <w:t xml:space="preserve"> Partnership</w:t>
      </w:r>
      <w:r w:rsidRPr="000E719A">
        <w:rPr>
          <w:rFonts w:asciiTheme="minorHAnsi" w:hAnsiTheme="minorHAnsi" w:cstheme="minorHAnsi"/>
          <w:color w:val="000000" w:themeColor="text1"/>
          <w:szCs w:val="22"/>
        </w:rPr>
        <w:t xml:space="preserve"> (</w:t>
      </w:r>
      <w:r w:rsidR="00D203DC" w:rsidRPr="000E719A">
        <w:rPr>
          <w:rFonts w:asciiTheme="minorHAnsi" w:hAnsiTheme="minorHAnsi" w:cstheme="minorHAnsi"/>
          <w:color w:val="000000" w:themeColor="text1"/>
          <w:szCs w:val="22"/>
        </w:rPr>
        <w:t>CSCP</w:t>
      </w:r>
      <w:r w:rsidRPr="000E719A">
        <w:rPr>
          <w:rFonts w:asciiTheme="minorHAnsi" w:hAnsiTheme="minorHAnsi" w:cstheme="minorHAnsi"/>
          <w:color w:val="000000" w:themeColor="text1"/>
          <w:szCs w:val="22"/>
        </w:rPr>
        <w:t xml:space="preserve">) </w:t>
      </w:r>
      <w:hyperlink r:id="rId41" w:history="1">
        <w:r w:rsidRPr="000E719A">
          <w:rPr>
            <w:rStyle w:val="Hyperlink"/>
            <w:rFonts w:asciiTheme="minorHAnsi" w:hAnsiTheme="minorHAnsi" w:cstheme="minorHAnsi"/>
            <w:szCs w:val="22"/>
          </w:rPr>
          <w:t>www.cumbria</w:t>
        </w:r>
        <w:r w:rsidR="00134827">
          <w:rPr>
            <w:rStyle w:val="Hyperlink"/>
            <w:rFonts w:asciiTheme="minorHAnsi" w:hAnsiTheme="minorHAnsi" w:cstheme="minorHAnsi"/>
            <w:szCs w:val="22"/>
          </w:rPr>
          <w:t>CSCP</w:t>
        </w:r>
        <w:r w:rsidRPr="000E719A">
          <w:rPr>
            <w:rStyle w:val="Hyperlink"/>
            <w:rFonts w:asciiTheme="minorHAnsi" w:hAnsiTheme="minorHAnsi" w:cstheme="minorHAnsi"/>
            <w:szCs w:val="22"/>
          </w:rPr>
          <w:t>.com</w:t>
        </w:r>
      </w:hyperlink>
    </w:p>
    <w:p w:rsidR="00994839" w:rsidRPr="000E719A"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0E719A">
        <w:rPr>
          <w:rFonts w:asciiTheme="minorHAnsi" w:hAnsiTheme="minorHAnsi" w:cstheme="minorHAnsi"/>
          <w:color w:val="000000"/>
          <w:szCs w:val="22"/>
        </w:rPr>
        <w:t>Cumbria Multi-agency Thresholds Guidance – September 2016</w:t>
      </w:r>
    </w:p>
    <w:p w:rsidR="00C84346" w:rsidRPr="000E719A"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themeColor="text1"/>
          <w:szCs w:val="22"/>
        </w:rPr>
        <w:t>Cumbria S</w:t>
      </w:r>
      <w:r w:rsidR="00D203DC" w:rsidRPr="000E719A">
        <w:rPr>
          <w:rFonts w:asciiTheme="minorHAnsi" w:hAnsiTheme="minorHAnsi" w:cstheme="minorHAnsi"/>
          <w:color w:val="000000" w:themeColor="text1"/>
          <w:szCs w:val="22"/>
        </w:rPr>
        <w:t>CP</w:t>
      </w:r>
      <w:r w:rsidRPr="000E719A">
        <w:rPr>
          <w:rFonts w:asciiTheme="minorHAnsi" w:hAnsiTheme="minorHAnsi" w:cstheme="minorHAnsi"/>
          <w:color w:val="000000" w:themeColor="text1"/>
          <w:szCs w:val="22"/>
        </w:rPr>
        <w:t xml:space="preserve"> Practice Guidance - Fabricated and </w:t>
      </w:r>
      <w:r w:rsidRPr="000E719A">
        <w:rPr>
          <w:rFonts w:asciiTheme="minorHAnsi" w:hAnsiTheme="minorHAnsi" w:cstheme="minorHAnsi"/>
          <w:color w:val="000000"/>
          <w:szCs w:val="22"/>
        </w:rPr>
        <w:t>Induced Illness</w:t>
      </w:r>
    </w:p>
    <w:p w:rsidR="00020838" w:rsidRPr="000E719A"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themeColor="text1"/>
          <w:szCs w:val="22"/>
        </w:rPr>
        <w:t xml:space="preserve">Cumbria </w:t>
      </w:r>
      <w:r w:rsidR="00D203DC" w:rsidRPr="000E719A">
        <w:rPr>
          <w:rFonts w:asciiTheme="minorHAnsi" w:hAnsiTheme="minorHAnsi" w:cstheme="minorHAnsi"/>
          <w:color w:val="000000" w:themeColor="text1"/>
          <w:szCs w:val="22"/>
        </w:rPr>
        <w:t>SCP</w:t>
      </w:r>
      <w:r w:rsidRPr="000E719A">
        <w:rPr>
          <w:rFonts w:asciiTheme="minorHAnsi" w:hAnsiTheme="minorHAnsi" w:cstheme="minorHAnsi"/>
          <w:color w:val="000000" w:themeColor="text1"/>
          <w:szCs w:val="22"/>
        </w:rPr>
        <w:t xml:space="preserve"> Practice Guidance – Children Missing </w:t>
      </w:r>
      <w:r w:rsidR="00D66BE8" w:rsidRPr="000E719A">
        <w:rPr>
          <w:rFonts w:asciiTheme="minorHAnsi" w:hAnsiTheme="minorHAnsi" w:cstheme="minorHAnsi"/>
          <w:color w:val="000000" w:themeColor="text1"/>
          <w:szCs w:val="22"/>
        </w:rPr>
        <w:t xml:space="preserve">from Care, Home or </w:t>
      </w:r>
      <w:r w:rsidRPr="000E719A">
        <w:rPr>
          <w:rFonts w:asciiTheme="minorHAnsi" w:hAnsiTheme="minorHAnsi" w:cstheme="minorHAnsi"/>
          <w:color w:val="000000" w:themeColor="text1"/>
          <w:szCs w:val="22"/>
        </w:rPr>
        <w:t>Education</w:t>
      </w:r>
    </w:p>
    <w:p w:rsidR="00C84346" w:rsidRPr="000E719A"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0E719A">
        <w:rPr>
          <w:rFonts w:asciiTheme="minorHAnsi" w:hAnsiTheme="minorHAnsi" w:cstheme="minorHAnsi"/>
          <w:color w:val="000000"/>
          <w:szCs w:val="22"/>
        </w:rPr>
        <w:t xml:space="preserve">Cumbria </w:t>
      </w:r>
      <w:r w:rsidR="00D203DC" w:rsidRPr="000E719A">
        <w:rPr>
          <w:rFonts w:asciiTheme="minorHAnsi" w:hAnsiTheme="minorHAnsi" w:cstheme="minorHAnsi"/>
          <w:color w:val="000000" w:themeColor="text1"/>
          <w:szCs w:val="22"/>
        </w:rPr>
        <w:t>SCP</w:t>
      </w:r>
      <w:r w:rsidRPr="000E719A">
        <w:rPr>
          <w:rFonts w:asciiTheme="minorHAnsi" w:hAnsiTheme="minorHAnsi" w:cstheme="minorHAnsi"/>
          <w:color w:val="000000"/>
          <w:szCs w:val="22"/>
        </w:rPr>
        <w:t xml:space="preserve"> Practice Guidance – Child with a Disability or Complex Health Needs</w:t>
      </w:r>
    </w:p>
    <w:p w:rsidR="00C84346" w:rsidRPr="000E719A"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szCs w:val="22"/>
        </w:rPr>
        <w:t xml:space="preserve">Cumbria </w:t>
      </w:r>
      <w:r w:rsidR="00D203DC" w:rsidRPr="000E719A">
        <w:rPr>
          <w:rFonts w:asciiTheme="minorHAnsi" w:hAnsiTheme="minorHAnsi" w:cstheme="minorHAnsi"/>
          <w:color w:val="000000" w:themeColor="text1"/>
          <w:szCs w:val="22"/>
        </w:rPr>
        <w:t>SCP</w:t>
      </w:r>
      <w:r w:rsidRPr="000E719A">
        <w:rPr>
          <w:rFonts w:asciiTheme="minorHAnsi" w:hAnsiTheme="minorHAnsi" w:cstheme="minorHAnsi"/>
          <w:color w:val="000000"/>
          <w:szCs w:val="22"/>
        </w:rPr>
        <w:t xml:space="preserve"> Core </w:t>
      </w:r>
      <w:r w:rsidR="006049EF" w:rsidRPr="000E719A">
        <w:rPr>
          <w:rFonts w:asciiTheme="minorHAnsi" w:hAnsiTheme="minorHAnsi" w:cstheme="minorHAnsi"/>
          <w:color w:val="000000"/>
          <w:szCs w:val="22"/>
        </w:rPr>
        <w:t>Procedures –</w:t>
      </w:r>
      <w:r w:rsidRPr="000E719A">
        <w:rPr>
          <w:rFonts w:asciiTheme="minorHAnsi" w:hAnsiTheme="minorHAnsi" w:cstheme="minorHAnsi"/>
          <w:color w:val="000000"/>
          <w:szCs w:val="22"/>
        </w:rPr>
        <w:t xml:space="preserve"> Allegations against Staff or Volunteers</w:t>
      </w:r>
    </w:p>
    <w:p w:rsidR="008C7FB4" w:rsidRPr="000E719A"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szCs w:val="22"/>
        </w:rPr>
        <w:t xml:space="preserve">Cumbria </w:t>
      </w:r>
      <w:r w:rsidR="00D203DC" w:rsidRPr="000E719A">
        <w:rPr>
          <w:rFonts w:asciiTheme="minorHAnsi" w:hAnsiTheme="minorHAnsi" w:cstheme="minorHAnsi"/>
          <w:color w:val="000000" w:themeColor="text1"/>
          <w:szCs w:val="22"/>
        </w:rPr>
        <w:t>SCP</w:t>
      </w:r>
      <w:r w:rsidRPr="000E719A">
        <w:rPr>
          <w:rFonts w:asciiTheme="minorHAnsi" w:hAnsiTheme="minorHAnsi" w:cstheme="minorHAnsi"/>
          <w:color w:val="000000"/>
          <w:szCs w:val="22"/>
        </w:rPr>
        <w:t xml:space="preserve"> Core </w:t>
      </w:r>
      <w:r w:rsidR="006049EF" w:rsidRPr="000E719A">
        <w:rPr>
          <w:rFonts w:asciiTheme="minorHAnsi" w:hAnsiTheme="minorHAnsi" w:cstheme="minorHAnsi"/>
          <w:color w:val="000000"/>
          <w:szCs w:val="22"/>
        </w:rPr>
        <w:t>Procedures –</w:t>
      </w:r>
      <w:r w:rsidRPr="000E719A">
        <w:rPr>
          <w:rFonts w:asciiTheme="minorHAnsi" w:hAnsiTheme="minorHAnsi" w:cstheme="minorHAnsi"/>
          <w:color w:val="000000"/>
          <w:szCs w:val="22"/>
        </w:rPr>
        <w:t xml:space="preserve"> Trafficked Children</w:t>
      </w:r>
    </w:p>
    <w:p w:rsidR="008C7FB4" w:rsidRPr="000E719A"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0E719A">
        <w:rPr>
          <w:rFonts w:asciiTheme="minorHAnsi" w:hAnsiTheme="minorHAnsi" w:cstheme="minorHAnsi"/>
          <w:color w:val="000000"/>
          <w:szCs w:val="22"/>
        </w:rPr>
        <w:t xml:space="preserve">Cumbria </w:t>
      </w:r>
      <w:r w:rsidR="00DE00DD" w:rsidRPr="000E719A">
        <w:rPr>
          <w:rFonts w:asciiTheme="minorHAnsi" w:hAnsiTheme="minorHAnsi" w:cstheme="minorHAnsi"/>
          <w:color w:val="000000" w:themeColor="text1"/>
          <w:szCs w:val="22"/>
        </w:rPr>
        <w:t>SCP</w:t>
      </w:r>
      <w:r w:rsidRPr="000E719A">
        <w:rPr>
          <w:rFonts w:asciiTheme="minorHAnsi" w:hAnsiTheme="minorHAnsi" w:cstheme="minorHAnsi"/>
          <w:color w:val="000000"/>
          <w:szCs w:val="22"/>
        </w:rPr>
        <w:t xml:space="preserve"> Core </w:t>
      </w:r>
      <w:r w:rsidR="006049EF" w:rsidRPr="000E719A">
        <w:rPr>
          <w:rFonts w:asciiTheme="minorHAnsi" w:hAnsiTheme="minorHAnsi" w:cstheme="minorHAnsi"/>
          <w:color w:val="000000"/>
          <w:szCs w:val="22"/>
        </w:rPr>
        <w:t>Procedures –</w:t>
      </w:r>
      <w:r w:rsidRPr="000E719A">
        <w:rPr>
          <w:rFonts w:asciiTheme="minorHAnsi" w:hAnsiTheme="minorHAnsi" w:cstheme="minorHAnsi"/>
          <w:color w:val="000000"/>
          <w:szCs w:val="22"/>
        </w:rPr>
        <w:t xml:space="preserve"> Domestic Violence and Abuse</w:t>
      </w:r>
    </w:p>
    <w:p w:rsidR="00FA121E" w:rsidRPr="000E719A" w:rsidRDefault="00FA121E" w:rsidP="00D43737">
      <w:pPr>
        <w:pStyle w:val="Default"/>
        <w:numPr>
          <w:ilvl w:val="0"/>
          <w:numId w:val="6"/>
        </w:numPr>
        <w:ind w:left="567" w:hanging="567"/>
        <w:rPr>
          <w:rFonts w:asciiTheme="minorHAnsi" w:hAnsiTheme="minorHAnsi" w:cstheme="minorHAnsi"/>
          <w:sz w:val="22"/>
          <w:szCs w:val="22"/>
        </w:rPr>
      </w:pPr>
      <w:r w:rsidRPr="000E719A">
        <w:rPr>
          <w:rFonts w:asciiTheme="minorHAnsi" w:hAnsiTheme="minorHAnsi" w:cstheme="minorHAnsi"/>
          <w:sz w:val="22"/>
          <w:szCs w:val="22"/>
        </w:rPr>
        <w:t xml:space="preserve">UK Council for Internet Safety (UKCIS) - </w:t>
      </w:r>
      <w:r w:rsidRPr="000E719A">
        <w:rPr>
          <w:rFonts w:asciiTheme="minorHAnsi" w:eastAsiaTheme="minorHAnsi" w:hAnsiTheme="minorHAnsi"/>
          <w:bCs/>
          <w:sz w:val="22"/>
          <w:szCs w:val="22"/>
        </w:rPr>
        <w:t>Sexting in schools and colleges: responding to incidents and safeguarding young people</w:t>
      </w:r>
      <w:r w:rsidR="00A24E72" w:rsidRPr="000E719A">
        <w:rPr>
          <w:rFonts w:asciiTheme="minorHAnsi" w:eastAsiaTheme="minorHAnsi" w:hAnsiTheme="minorHAnsi"/>
          <w:bCs/>
          <w:sz w:val="22"/>
          <w:szCs w:val="22"/>
        </w:rPr>
        <w:t xml:space="preserve"> </w:t>
      </w:r>
      <w:r w:rsidR="001C38C5" w:rsidRPr="000E719A">
        <w:rPr>
          <w:rFonts w:asciiTheme="minorHAnsi" w:eastAsiaTheme="minorHAnsi" w:hAnsiTheme="minorHAnsi"/>
          <w:bCs/>
          <w:sz w:val="22"/>
          <w:szCs w:val="22"/>
        </w:rPr>
        <w:t>–</w:t>
      </w:r>
      <w:r w:rsidR="00A24E72" w:rsidRPr="000E719A">
        <w:rPr>
          <w:rFonts w:asciiTheme="minorHAnsi" w:eastAsiaTheme="minorHAnsi" w:hAnsiTheme="minorHAnsi"/>
          <w:bCs/>
          <w:sz w:val="22"/>
          <w:szCs w:val="22"/>
        </w:rPr>
        <w:t xml:space="preserve"> </w:t>
      </w:r>
      <w:r w:rsidR="001C38C5" w:rsidRPr="000E719A">
        <w:rPr>
          <w:rFonts w:asciiTheme="minorHAnsi" w:eastAsiaTheme="minorHAnsi" w:hAnsiTheme="minorHAnsi"/>
          <w:bCs/>
          <w:sz w:val="22"/>
          <w:szCs w:val="22"/>
        </w:rPr>
        <w:t>August 2016</w:t>
      </w:r>
      <w:bookmarkEnd w:id="526"/>
    </w:p>
    <w:p w:rsidR="008668DE" w:rsidRPr="00B7777B" w:rsidRDefault="008668DE" w:rsidP="00D43737">
      <w:pPr>
        <w:pStyle w:val="Default"/>
        <w:numPr>
          <w:ilvl w:val="0"/>
          <w:numId w:val="6"/>
        </w:numPr>
        <w:ind w:left="567" w:hanging="567"/>
        <w:rPr>
          <w:rFonts w:asciiTheme="minorHAnsi" w:hAnsiTheme="minorHAnsi" w:cstheme="minorHAnsi"/>
          <w:sz w:val="22"/>
          <w:szCs w:val="22"/>
        </w:rPr>
      </w:pPr>
      <w:bookmarkStart w:id="530" w:name="_Hlk500248544"/>
      <w:bookmarkStart w:id="531" w:name="_Hlk511386538"/>
      <w:r w:rsidRPr="00B7777B">
        <w:rPr>
          <w:rFonts w:asciiTheme="minorHAnsi" w:hAnsiTheme="minorHAnsi" w:cstheme="minorHAnsi"/>
          <w:sz w:val="22"/>
          <w:szCs w:val="22"/>
        </w:rPr>
        <w:t>National Institute for Health and Care Excellence (NICE) guideline – Child abuse and neglect – October 2017</w:t>
      </w:r>
      <w:bookmarkEnd w:id="525"/>
      <w:bookmarkEnd w:id="527"/>
      <w:bookmarkEnd w:id="530"/>
    </w:p>
    <w:bookmarkEnd w:id="528"/>
    <w:bookmarkEnd w:id="531"/>
    <w:p w:rsidR="00915A98" w:rsidRPr="00B7777B" w:rsidRDefault="00915A98">
      <w:pPr>
        <w:spacing w:after="200" w:line="276" w:lineRule="auto"/>
        <w:rPr>
          <w:rFonts w:asciiTheme="minorHAnsi" w:hAnsiTheme="minorHAnsi"/>
        </w:rPr>
      </w:pPr>
    </w:p>
    <w:p w:rsidR="006368BB" w:rsidRPr="00B7777B" w:rsidRDefault="006368BB">
      <w:pPr>
        <w:spacing w:after="200" w:line="276" w:lineRule="auto"/>
        <w:rPr>
          <w:rFonts w:asciiTheme="minorHAnsi" w:hAnsiTheme="minorHAnsi"/>
        </w:rPr>
        <w:sectPr w:rsidR="006368BB" w:rsidRPr="00B7777B" w:rsidSect="00EC6356">
          <w:headerReference w:type="default" r:id="rId42"/>
          <w:footerReference w:type="default" r:id="rId43"/>
          <w:pgSz w:w="11907" w:h="16840"/>
          <w:pgMar w:top="1134" w:right="1134" w:bottom="1134" w:left="1134" w:header="680" w:footer="720" w:gutter="0"/>
          <w:pgNumType w:start="1"/>
          <w:cols w:space="720"/>
          <w:noEndnote/>
          <w:docGrid w:linePitch="299"/>
        </w:sectPr>
      </w:pPr>
    </w:p>
    <w:p w:rsidR="00915A98" w:rsidRPr="00B7777B" w:rsidRDefault="00915A98" w:rsidP="008644A1">
      <w:pPr>
        <w:spacing w:after="200" w:line="276" w:lineRule="auto"/>
        <w:jc w:val="center"/>
        <w:rPr>
          <w:rFonts w:asciiTheme="minorHAnsi" w:hAnsiTheme="minorHAnsi"/>
          <w:color w:val="000000" w:themeColor="text1"/>
        </w:rPr>
      </w:pPr>
      <w:bookmarkStart w:id="532" w:name="_Hlk15570045"/>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F73EB6"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bookmarkEnd w:id="532"/>
    <w:p w:rsidR="00915A98" w:rsidRPr="00B7777B" w:rsidRDefault="00915A98">
      <w:pPr>
        <w:spacing w:after="200" w:line="276" w:lineRule="auto"/>
        <w:rPr>
          <w:rFonts w:asciiTheme="minorHAnsi" w:hAnsiTheme="minorHAnsi"/>
        </w:rPr>
        <w:sectPr w:rsidR="00915A98" w:rsidRPr="00B7777B" w:rsidSect="00EC6356">
          <w:headerReference w:type="default" r:id="rId44"/>
          <w:footerReference w:type="default" r:id="rId45"/>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1"/>
        <w:gridCol w:w="172"/>
        <w:gridCol w:w="437"/>
        <w:gridCol w:w="956"/>
        <w:gridCol w:w="273"/>
        <w:gridCol w:w="337"/>
        <w:gridCol w:w="781"/>
        <w:gridCol w:w="273"/>
        <w:gridCol w:w="1356"/>
        <w:gridCol w:w="832"/>
        <w:gridCol w:w="276"/>
        <w:gridCol w:w="566"/>
        <w:gridCol w:w="176"/>
        <w:gridCol w:w="991"/>
        <w:gridCol w:w="762"/>
      </w:tblGrid>
      <w:tr w:rsidR="001D6459" w:rsidRPr="00B7777B" w:rsidTr="00CD35E1">
        <w:trPr>
          <w:trHeight w:val="556"/>
        </w:trPr>
        <w:tc>
          <w:tcPr>
            <w:tcW w:w="9855" w:type="dxa"/>
            <w:gridSpan w:val="15"/>
            <w:shd w:val="clear" w:color="auto" w:fill="D9D9D9" w:themeFill="background1" w:themeFillShade="D9"/>
            <w:vAlign w:val="center"/>
          </w:tcPr>
          <w:p w:rsidR="001D6459" w:rsidRPr="00B7777B" w:rsidRDefault="00915A98" w:rsidP="00C35409">
            <w:pPr>
              <w:autoSpaceDE w:val="0"/>
              <w:autoSpaceDN w:val="0"/>
              <w:adjustRightInd w:val="0"/>
              <w:jc w:val="center"/>
              <w:rPr>
                <w:rFonts w:asciiTheme="minorHAnsi" w:hAnsiTheme="minorHAnsi" w:cstheme="minorHAnsi"/>
                <w:b/>
                <w:bCs/>
                <w:sz w:val="34"/>
                <w:szCs w:val="34"/>
                <w:lang w:eastAsia="en-GB"/>
              </w:rPr>
            </w:pPr>
            <w:r w:rsidRPr="00B7777B">
              <w:rPr>
                <w:rFonts w:asciiTheme="minorHAnsi" w:hAnsiTheme="minorHAnsi"/>
              </w:rPr>
              <w:br w:type="page"/>
            </w:r>
            <w:r w:rsidR="001D6459" w:rsidRPr="00B7777B">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4142E84E" wp14:editId="3ED6CBA8">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A400FD"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514FC545" wp14:editId="7C4FCEB7">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1CE278"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1CBA3CD7" wp14:editId="2FBCCF69">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95854B"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796DB7AC" wp14:editId="012C3B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8BE80A"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b/>
                <w:bCs/>
                <w:sz w:val="34"/>
                <w:szCs w:val="34"/>
                <w:lang w:eastAsia="en-GB"/>
              </w:rPr>
              <w:t>CHILD DISCLOSURE/CONCERN RECORD</w:t>
            </w:r>
          </w:p>
        </w:tc>
      </w:tr>
      <w:tr w:rsidR="001D6459" w:rsidRPr="00B7777B" w:rsidTr="00CD35E1">
        <w:trPr>
          <w:trHeight w:val="409"/>
        </w:trPr>
        <w:tc>
          <w:tcPr>
            <w:tcW w:w="9855" w:type="dxa"/>
            <w:gridSpan w:val="15"/>
            <w:shd w:val="clear" w:color="auto" w:fill="D9D9D9" w:themeFill="background1" w:themeFillShade="D9"/>
            <w:vAlign w:val="center"/>
          </w:tcPr>
          <w:p w:rsidR="001D6459" w:rsidRPr="00B7777B" w:rsidRDefault="001455E4" w:rsidP="00C35409">
            <w:pPr>
              <w:autoSpaceDE w:val="0"/>
              <w:autoSpaceDN w:val="0"/>
              <w:adjustRightInd w:val="0"/>
              <w:jc w:val="center"/>
              <w:rPr>
                <w:rFonts w:asciiTheme="minorHAnsi" w:hAnsiTheme="minorHAnsi" w:cstheme="minorHAnsi"/>
                <w:b/>
                <w:bCs/>
                <w:sz w:val="34"/>
                <w:szCs w:val="34"/>
                <w:lang w:eastAsia="en-GB"/>
              </w:rPr>
            </w:pPr>
            <w:r w:rsidRPr="000C3E05">
              <w:rPr>
                <w:rFonts w:asciiTheme="minorHAnsi" w:hAnsiTheme="minorHAnsi" w:cstheme="minorHAnsi"/>
                <w:b/>
                <w:bCs/>
                <w:color w:val="000000" w:themeColor="text1"/>
                <w:sz w:val="34"/>
                <w:szCs w:val="34"/>
                <w:lang w:eastAsia="en-GB"/>
              </w:rPr>
              <w:t>ROOSE COMMUNITY PRIMARY SCHOOL</w:t>
            </w:r>
          </w:p>
        </w:tc>
      </w:tr>
      <w:tr w:rsidR="00CD35E1" w:rsidRPr="00B7777B" w:rsidTr="00CD35E1">
        <w:trPr>
          <w:trHeight w:val="381"/>
        </w:trPr>
        <w:tc>
          <w:tcPr>
            <w:tcW w:w="9855" w:type="dxa"/>
            <w:gridSpan w:val="15"/>
            <w:shd w:val="clear" w:color="auto" w:fill="000000" w:themeFill="text1"/>
            <w:vAlign w:val="center"/>
          </w:tcPr>
          <w:p w:rsidR="00CD35E1" w:rsidRPr="00B7777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1</w:t>
            </w:r>
          </w:p>
        </w:tc>
      </w:tr>
      <w:tr w:rsidR="001D6459" w:rsidRPr="00B7777B" w:rsidTr="00C35409">
        <w:trPr>
          <w:trHeight w:val="381"/>
        </w:trPr>
        <w:tc>
          <w:tcPr>
            <w:tcW w:w="9855" w:type="dxa"/>
            <w:gridSpan w:val="15"/>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 xml:space="preserve">Child Disclosure/Concern Record (to be written ASAP after </w:t>
            </w:r>
            <w:r w:rsidRPr="00B7777B">
              <w:rPr>
                <w:rFonts w:asciiTheme="minorHAnsi" w:hAnsiTheme="minorHAnsi" w:cstheme="minorHAnsi"/>
                <w:b/>
                <w:i/>
                <w:iCs/>
                <w:sz w:val="20"/>
                <w:u w:val="single"/>
                <w:lang w:eastAsia="en-GB"/>
              </w:rPr>
              <w:t>not</w:t>
            </w:r>
            <w:r w:rsidRPr="00B7777B">
              <w:rPr>
                <w:rFonts w:asciiTheme="minorHAnsi" w:hAnsiTheme="minorHAnsi" w:cstheme="minorHAnsi"/>
                <w:b/>
                <w:i/>
                <w:iCs/>
                <w:sz w:val="20"/>
                <w:lang w:eastAsia="en-GB"/>
              </w:rPr>
              <w:t xml:space="preserve"> during your conversation with the child)</w:t>
            </w:r>
          </w:p>
        </w:tc>
      </w:tr>
      <w:tr w:rsidR="001D6459" w:rsidRPr="00B7777B" w:rsidTr="002D55FF">
        <w:trPr>
          <w:trHeight w:val="461"/>
        </w:trPr>
        <w:tc>
          <w:tcPr>
            <w:tcW w:w="1642" w:type="dxa"/>
            <w:gridSpan w:val="2"/>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Child’s Name</w:t>
            </w:r>
          </w:p>
        </w:tc>
        <w:tc>
          <w:tcPr>
            <w:tcW w:w="2078" w:type="dxa"/>
            <w:gridSpan w:val="4"/>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Class</w:t>
            </w:r>
          </w:p>
        </w:tc>
        <w:tc>
          <w:tcPr>
            <w:tcW w:w="1694" w:type="dxa"/>
            <w:gridSpan w:val="2"/>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DOB</w:t>
            </w:r>
          </w:p>
        </w:tc>
        <w:tc>
          <w:tcPr>
            <w:tcW w:w="1050" w:type="dxa"/>
            <w:gridSpan w:val="3"/>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Gender</w:t>
            </w:r>
          </w:p>
        </w:tc>
        <w:tc>
          <w:tcPr>
            <w:tcW w:w="776" w:type="dxa"/>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M / F</w:t>
            </w:r>
          </w:p>
        </w:tc>
      </w:tr>
      <w:tr w:rsidR="0056236F" w:rsidRPr="00B7777B" w:rsidTr="002D55FF">
        <w:trPr>
          <w:trHeight w:val="411"/>
        </w:trPr>
        <w:tc>
          <w:tcPr>
            <w:tcW w:w="1642" w:type="dxa"/>
            <w:gridSpan w:val="2"/>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Date </w:t>
            </w:r>
            <w:r w:rsidRPr="00B7777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B7777B" w:rsidRDefault="0056236F" w:rsidP="009856A0">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B7777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B7777B" w:rsidRDefault="0056236F" w:rsidP="00BE537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Time </w:t>
            </w:r>
            <w:r w:rsidRPr="00B7777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B7777B" w:rsidRDefault="0056236F" w:rsidP="00BE5370">
            <w:pPr>
              <w:autoSpaceDE w:val="0"/>
              <w:autoSpaceDN w:val="0"/>
              <w:adjustRightInd w:val="0"/>
              <w:jc w:val="right"/>
              <w:rPr>
                <w:rFonts w:asciiTheme="minorHAnsi" w:hAnsiTheme="minorHAnsi" w:cstheme="minorHAnsi"/>
                <w:b/>
                <w:bCs/>
                <w:i/>
                <w:szCs w:val="22"/>
                <w:lang w:eastAsia="en-GB"/>
              </w:rPr>
            </w:pPr>
            <w:r w:rsidRPr="00B7777B">
              <w:rPr>
                <w:rFonts w:asciiTheme="minorHAnsi" w:hAnsiTheme="minorHAnsi" w:cstheme="minorHAnsi"/>
                <w:b/>
                <w:bCs/>
                <w:i/>
                <w:szCs w:val="22"/>
                <w:lang w:eastAsia="en-GB"/>
              </w:rPr>
              <w:t>am / pm</w:t>
            </w:r>
          </w:p>
        </w:tc>
      </w:tr>
      <w:tr w:rsidR="009856A0" w:rsidRPr="00B7777B" w:rsidTr="009856A0">
        <w:trPr>
          <w:trHeight w:val="434"/>
        </w:trPr>
        <w:tc>
          <w:tcPr>
            <w:tcW w:w="9855" w:type="dxa"/>
            <w:gridSpan w:val="1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Name of Person completing this form</w:t>
            </w: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Print Name: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Signature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Job Title: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1D6459" w:rsidRPr="00B7777B" w:rsidTr="00C35409">
        <w:trPr>
          <w:trHeight w:val="553"/>
        </w:trPr>
        <w:tc>
          <w:tcPr>
            <w:tcW w:w="9855" w:type="dxa"/>
            <w:gridSpan w:val="15"/>
            <w:shd w:val="clear" w:color="auto" w:fill="D9D9D9" w:themeFill="background1" w:themeFillShade="D9"/>
            <w:vAlign w:val="center"/>
          </w:tcPr>
          <w:p w:rsidR="001D6459"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the reason(s) for recording the incident</w:t>
            </w:r>
          </w:p>
        </w:tc>
      </w:tr>
      <w:tr w:rsidR="001D6459" w:rsidRPr="00B7777B" w:rsidTr="006368BB">
        <w:trPr>
          <w:trHeight w:val="1505"/>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9856A0" w:rsidRPr="00B7777B" w:rsidTr="009856A0">
        <w:trPr>
          <w:trHeight w:val="472"/>
        </w:trPr>
        <w:tc>
          <w:tcPr>
            <w:tcW w:w="3369" w:type="dxa"/>
            <w:gridSpan w:val="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Record the following </w:t>
            </w:r>
            <w:r w:rsidRPr="00B7777B">
              <w:rPr>
                <w:rFonts w:asciiTheme="minorHAnsi" w:hAnsiTheme="minorHAnsi" w:cstheme="minorHAnsi"/>
                <w:b/>
                <w:bCs/>
                <w:szCs w:val="22"/>
                <w:u w:val="single"/>
                <w:lang w:eastAsia="en-GB"/>
              </w:rPr>
              <w:t>factually</w:t>
            </w:r>
            <w:r w:rsidRPr="00B7777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B7777B" w:rsidRDefault="009856A0" w:rsidP="00C35409">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i/>
                <w:szCs w:val="22"/>
                <w:lang w:eastAsia="en-GB"/>
              </w:rPr>
              <w:t>Who?; What (if recording a verbal disclosure by a child, use their words)?; Where?; When (date &amp; time of incident)?; Any witnesses?</w:t>
            </w:r>
          </w:p>
        </w:tc>
      </w:tr>
      <w:tr w:rsidR="001D6459" w:rsidRPr="00B7777B" w:rsidTr="00D73076">
        <w:trPr>
          <w:trHeight w:val="2186"/>
        </w:trPr>
        <w:tc>
          <w:tcPr>
            <w:tcW w:w="9855" w:type="dxa"/>
            <w:gridSpan w:val="15"/>
          </w:tcPr>
          <w:p w:rsidR="00EC6356" w:rsidRPr="00B7777B" w:rsidRDefault="00EC6356" w:rsidP="00C35409">
            <w:pPr>
              <w:autoSpaceDE w:val="0"/>
              <w:autoSpaceDN w:val="0"/>
              <w:adjustRightInd w:val="0"/>
              <w:rPr>
                <w:rFonts w:asciiTheme="minorHAnsi" w:hAnsiTheme="minorHAnsi" w:cstheme="minorHAnsi"/>
                <w:b/>
                <w:bCs/>
                <w:szCs w:val="22"/>
                <w:lang w:eastAsia="en-GB"/>
              </w:rPr>
            </w:pPr>
          </w:p>
        </w:tc>
      </w:tr>
      <w:tr w:rsidR="00CD35E1" w:rsidRPr="00B7777B" w:rsidTr="004E0628">
        <w:trPr>
          <w:trHeight w:val="401"/>
        </w:trPr>
        <w:tc>
          <w:tcPr>
            <w:tcW w:w="4786" w:type="dxa"/>
            <w:gridSpan w:val="8"/>
            <w:shd w:val="clear" w:color="auto" w:fill="D9D9D9" w:themeFill="background1" w:themeFillShade="D9"/>
            <w:vAlign w:val="center"/>
          </w:tcPr>
          <w:p w:rsidR="00CD35E1" w:rsidRPr="00B7777B" w:rsidRDefault="00CD35E1" w:rsidP="004E0628">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Body Map Completed?  </w:t>
            </w:r>
            <w:r w:rsidRPr="00B7777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YES</w:t>
            </w:r>
          </w:p>
        </w:tc>
        <w:tc>
          <w:tcPr>
            <w:tcW w:w="2535" w:type="dxa"/>
            <w:gridSpan w:val="4"/>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szCs w:val="22"/>
                <w:lang w:eastAsia="en-GB"/>
              </w:rPr>
              <w:t>NO</w:t>
            </w:r>
          </w:p>
        </w:tc>
      </w:tr>
      <w:tr w:rsidR="001D6459" w:rsidRPr="00B7777B" w:rsidTr="00D73076">
        <w:trPr>
          <w:trHeight w:val="58"/>
        </w:trPr>
        <w:tc>
          <w:tcPr>
            <w:tcW w:w="9855" w:type="dxa"/>
            <w:gridSpan w:val="15"/>
            <w:shd w:val="clear" w:color="auto" w:fill="000000" w:themeFill="text1"/>
          </w:tcPr>
          <w:p w:rsidR="001D6459" w:rsidRPr="00B7777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B7777B" w:rsidTr="00CD35E1">
        <w:trPr>
          <w:trHeight w:val="511"/>
        </w:trPr>
        <w:tc>
          <w:tcPr>
            <w:tcW w:w="9855" w:type="dxa"/>
            <w:gridSpan w:val="15"/>
            <w:shd w:val="clear" w:color="auto" w:fill="D9D9D9" w:themeFill="background1" w:themeFillShade="D9"/>
            <w:vAlign w:val="center"/>
          </w:tcPr>
          <w:p w:rsidR="001D6459" w:rsidRPr="00B7777B" w:rsidRDefault="00CD35E1"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Actions, including Names of anyone to whom your information was passed:</w:t>
            </w:r>
          </w:p>
        </w:tc>
      </w:tr>
      <w:tr w:rsidR="001D6459" w:rsidRPr="00B7777B" w:rsidTr="00CD35E1">
        <w:trPr>
          <w:trHeight w:val="1072"/>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CD35E1" w:rsidRPr="00B7777B" w:rsidTr="00CD35E1">
        <w:trPr>
          <w:trHeight w:val="43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Any other relevant, factual information:</w:t>
            </w:r>
          </w:p>
        </w:tc>
      </w:tr>
      <w:tr w:rsidR="00CD35E1" w:rsidRPr="00B7777B" w:rsidTr="00CD35E1">
        <w:trPr>
          <w:trHeight w:val="967"/>
        </w:trPr>
        <w:tc>
          <w:tcPr>
            <w:tcW w:w="9855" w:type="dxa"/>
            <w:gridSpan w:val="15"/>
          </w:tcPr>
          <w:p w:rsidR="00CD35E1" w:rsidRPr="00B7777B" w:rsidRDefault="00CD35E1" w:rsidP="00C35409">
            <w:pPr>
              <w:autoSpaceDE w:val="0"/>
              <w:autoSpaceDN w:val="0"/>
              <w:adjustRightInd w:val="0"/>
              <w:rPr>
                <w:rFonts w:asciiTheme="minorHAnsi" w:hAnsiTheme="minorHAnsi" w:cstheme="minorHAnsi"/>
                <w:b/>
                <w:bCs/>
                <w:szCs w:val="22"/>
                <w:lang w:eastAsia="en-GB"/>
              </w:rPr>
            </w:pPr>
          </w:p>
        </w:tc>
      </w:tr>
      <w:tr w:rsidR="001D6459" w:rsidRPr="00B7777B" w:rsidTr="00C35409">
        <w:tc>
          <w:tcPr>
            <w:tcW w:w="1466" w:type="dxa"/>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B7777B" w:rsidTr="00CD611A">
        <w:trPr>
          <w:trHeight w:val="44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B7777B" w:rsidTr="00CD35E1">
        <w:trPr>
          <w:trHeight w:val="759"/>
        </w:trPr>
        <w:tc>
          <w:tcPr>
            <w:tcW w:w="9855" w:type="dxa"/>
            <w:gridSpan w:val="15"/>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PLEASE PASS THIS FORM TO YOUR DESIGNATED SAFEGUARDING LEAD.</w:t>
            </w:r>
          </w:p>
          <w:p w:rsidR="00D73076" w:rsidRPr="00B7777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B7777B" w:rsidRDefault="00CD35E1" w:rsidP="004E0628">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i/>
                <w:szCs w:val="22"/>
                <w:lang w:eastAsia="en-GB"/>
              </w:rPr>
              <w:t xml:space="preserve">(Designated Safeguarding Lead to complete Part </w:t>
            </w:r>
            <w:r w:rsidR="004E0628" w:rsidRPr="00B7777B">
              <w:rPr>
                <w:rFonts w:asciiTheme="minorHAnsi" w:hAnsiTheme="minorHAnsi" w:cstheme="minorHAnsi"/>
                <w:b/>
                <w:bCs/>
                <w:i/>
                <w:szCs w:val="22"/>
                <w:lang w:eastAsia="en-GB"/>
              </w:rPr>
              <w:t>2</w:t>
            </w:r>
            <w:r w:rsidRPr="00B7777B">
              <w:rPr>
                <w:rFonts w:asciiTheme="minorHAnsi" w:hAnsiTheme="minorHAnsi" w:cstheme="minorHAnsi"/>
                <w:b/>
                <w:bCs/>
                <w:i/>
                <w:szCs w:val="22"/>
                <w:lang w:eastAsia="en-GB"/>
              </w:rPr>
              <w:t xml:space="preserve"> overleaf)</w:t>
            </w:r>
          </w:p>
        </w:tc>
      </w:tr>
    </w:tbl>
    <w:p w:rsidR="001D6459" w:rsidRPr="00B7777B" w:rsidRDefault="001D6459" w:rsidP="001D6459">
      <w:pPr>
        <w:jc w:val="center"/>
        <w:rPr>
          <w:rFonts w:asciiTheme="minorHAnsi" w:hAnsiTheme="minorHAnsi" w:cstheme="minorHAnsi"/>
          <w:b/>
          <w:bCs/>
          <w:i/>
          <w:szCs w:val="22"/>
          <w:lang w:eastAsia="en-GB"/>
        </w:rPr>
        <w:sectPr w:rsidR="001D6459" w:rsidRPr="00B7777B" w:rsidSect="006368BB">
          <w:headerReference w:type="default" r:id="rId46"/>
          <w:footerReference w:type="default" r:id="rId47"/>
          <w:pgSz w:w="11907" w:h="16840"/>
          <w:pgMar w:top="1134" w:right="1134" w:bottom="1134" w:left="1134" w:header="680" w:footer="567" w:gutter="0"/>
          <w:pgNumType w:start="1"/>
          <w:cols w:space="720"/>
          <w:noEndnote/>
          <w:docGrid w:linePitch="299"/>
        </w:sectPr>
      </w:pPr>
    </w:p>
    <w:p w:rsidR="001D6459" w:rsidRPr="00B7777B"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B7777B" w:rsidTr="004E0628">
        <w:trPr>
          <w:trHeight w:val="566"/>
        </w:trPr>
        <w:tc>
          <w:tcPr>
            <w:tcW w:w="15701" w:type="dxa"/>
            <w:gridSpan w:val="4"/>
            <w:shd w:val="clear" w:color="auto" w:fill="D9D9D9" w:themeFill="background1" w:themeFillShade="D9"/>
            <w:vAlign w:val="center"/>
          </w:tcPr>
          <w:p w:rsidR="004E0628" w:rsidRPr="00B7777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B7777B">
              <w:rPr>
                <w:rFonts w:asciiTheme="minorHAnsi" w:hAnsiTheme="minorHAnsi" w:cstheme="minorHAnsi"/>
                <w:b/>
                <w:bCs/>
                <w:sz w:val="34"/>
                <w:szCs w:val="34"/>
                <w:lang w:eastAsia="en-GB"/>
              </w:rPr>
              <w:t>BODY MAP</w:t>
            </w:r>
          </w:p>
        </w:tc>
      </w:tr>
      <w:tr w:rsidR="001D6459" w:rsidRPr="00B7777B" w:rsidTr="00CD35E1">
        <w:trPr>
          <w:trHeight w:val="373"/>
        </w:trPr>
        <w:tc>
          <w:tcPr>
            <w:tcW w:w="15701" w:type="dxa"/>
            <w:gridSpan w:val="4"/>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To be used (where appropriate) with Child Disclosure/Concern Record</w:t>
            </w:r>
          </w:p>
        </w:tc>
      </w:tr>
      <w:tr w:rsidR="001D6459" w:rsidRPr="00B7777B" w:rsidTr="00CD35E1">
        <w:trPr>
          <w:trHeight w:val="381"/>
        </w:trPr>
        <w:tc>
          <w:tcPr>
            <w:tcW w:w="15701" w:type="dxa"/>
            <w:gridSpan w:val="4"/>
            <w:vAlign w:val="center"/>
          </w:tcPr>
          <w:p w:rsidR="001D6459" w:rsidRPr="00B7777B" w:rsidRDefault="001D6459" w:rsidP="00593589">
            <w:pPr>
              <w:autoSpaceDE w:val="0"/>
              <w:autoSpaceDN w:val="0"/>
              <w:adjustRightInd w:val="0"/>
              <w:rPr>
                <w:rFonts w:asciiTheme="minorHAnsi" w:hAnsiTheme="minorHAnsi" w:cstheme="minorHAnsi"/>
                <w:b/>
                <w:iCs/>
                <w:sz w:val="20"/>
                <w:lang w:eastAsia="en-GB"/>
              </w:rPr>
            </w:pPr>
          </w:p>
          <w:p w:rsidR="001D6459" w:rsidRPr="00B7777B" w:rsidRDefault="00593589" w:rsidP="004E0628">
            <w:pPr>
              <w:autoSpaceDE w:val="0"/>
              <w:autoSpaceDN w:val="0"/>
              <w:adjustRightInd w:val="0"/>
              <w:jc w:val="center"/>
              <w:rPr>
                <w:rFonts w:asciiTheme="minorHAnsi" w:hAnsiTheme="minorHAnsi" w:cstheme="minorHAnsi"/>
                <w:noProof/>
                <w:sz w:val="20"/>
                <w:lang w:eastAsia="en-GB"/>
              </w:rPr>
            </w:pPr>
            <w:r w:rsidRPr="00B7777B">
              <w:rPr>
                <w:noProof/>
                <w:lang w:eastAsia="en-GB"/>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Name of Child:</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4E0628">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Description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A84F4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Cause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Practitioner/Childminder’s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76677B">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Parent’s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bl>
    <w:p w:rsidR="00593589" w:rsidRPr="00B7777B" w:rsidRDefault="00593589" w:rsidP="00C35409">
      <w:pPr>
        <w:autoSpaceDE w:val="0"/>
        <w:autoSpaceDN w:val="0"/>
        <w:adjustRightInd w:val="0"/>
        <w:jc w:val="center"/>
        <w:rPr>
          <w:rFonts w:asciiTheme="minorHAnsi" w:hAnsiTheme="minorHAnsi" w:cstheme="minorHAnsi"/>
          <w:b/>
          <w:i/>
          <w:iCs/>
          <w:sz w:val="20"/>
          <w:lang w:eastAsia="en-GB"/>
        </w:rPr>
        <w:sectPr w:rsidR="00593589" w:rsidRPr="00B7777B" w:rsidSect="00A84F49">
          <w:pgSz w:w="16838" w:h="11906" w:orient="landscape" w:code="9"/>
          <w:pgMar w:top="851" w:right="851" w:bottom="851" w:left="567" w:header="709" w:footer="454" w:gutter="0"/>
          <w:pgNumType w:start="2"/>
          <w:cols w:space="720"/>
          <w:docGrid w:linePitch="360"/>
        </w:sectPr>
      </w:pPr>
    </w:p>
    <w:p w:rsidR="004E0628" w:rsidRPr="00B7777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B7777B" w:rsidTr="004E0628">
        <w:trPr>
          <w:trHeight w:val="381"/>
        </w:trPr>
        <w:tc>
          <w:tcPr>
            <w:tcW w:w="10456" w:type="dxa"/>
            <w:gridSpan w:val="2"/>
            <w:shd w:val="clear" w:color="auto" w:fill="000000" w:themeFill="text1"/>
            <w:vAlign w:val="center"/>
          </w:tcPr>
          <w:p w:rsidR="004E0628" w:rsidRPr="00B7777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2</w:t>
            </w:r>
          </w:p>
        </w:tc>
      </w:tr>
      <w:tr w:rsidR="004E0628" w:rsidRPr="00B7777B" w:rsidTr="00A84F49">
        <w:trPr>
          <w:trHeight w:val="755"/>
        </w:trPr>
        <w:tc>
          <w:tcPr>
            <w:tcW w:w="10456" w:type="dxa"/>
            <w:gridSpan w:val="2"/>
            <w:vAlign w:val="center"/>
          </w:tcPr>
          <w:p w:rsidR="004E0628" w:rsidRPr="00B7777B" w:rsidRDefault="004E0628" w:rsidP="004E0628">
            <w:pPr>
              <w:autoSpaceDE w:val="0"/>
              <w:autoSpaceDN w:val="0"/>
              <w:adjustRightInd w:val="0"/>
              <w:jc w:val="center"/>
              <w:rPr>
                <w:rFonts w:asciiTheme="minorHAnsi" w:hAnsiTheme="minorHAnsi" w:cstheme="minorHAnsi"/>
                <w:b/>
                <w:i/>
                <w:iCs/>
                <w:sz w:val="24"/>
                <w:szCs w:val="24"/>
                <w:lang w:eastAsia="en-GB"/>
              </w:rPr>
            </w:pPr>
            <w:r w:rsidRPr="00B7777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B7777B" w:rsidTr="0089258D">
        <w:trPr>
          <w:trHeight w:val="876"/>
        </w:trPr>
        <w:tc>
          <w:tcPr>
            <w:tcW w:w="3652" w:type="dxa"/>
            <w:shd w:val="clear" w:color="auto" w:fill="D9D9D9" w:themeFill="background1" w:themeFillShade="D9"/>
            <w:vAlign w:val="center"/>
          </w:tcPr>
          <w:p w:rsidR="004E0628"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Time and Date information received by DSL, and from whom:</w:t>
            </w:r>
          </w:p>
        </w:tc>
        <w:tc>
          <w:tcPr>
            <w:tcW w:w="6804" w:type="dxa"/>
            <w:vAlign w:val="center"/>
          </w:tcPr>
          <w:p w:rsidR="004E0628" w:rsidRPr="00B7777B" w:rsidRDefault="004E0628" w:rsidP="004E0628">
            <w:pPr>
              <w:autoSpaceDE w:val="0"/>
              <w:autoSpaceDN w:val="0"/>
              <w:adjustRightInd w:val="0"/>
              <w:rPr>
                <w:rFonts w:asciiTheme="minorHAnsi" w:hAnsiTheme="minorHAnsi" w:cstheme="minorHAnsi"/>
                <w:bCs/>
                <w:szCs w:val="22"/>
                <w:lang w:eastAsia="en-GB"/>
              </w:rPr>
            </w:pPr>
          </w:p>
        </w:tc>
      </w:tr>
      <w:tr w:rsidR="004E0628" w:rsidRPr="00B7777B" w:rsidTr="0089258D">
        <w:trPr>
          <w:trHeight w:val="1696"/>
        </w:trPr>
        <w:tc>
          <w:tcPr>
            <w:tcW w:w="3652" w:type="dxa"/>
            <w:shd w:val="clear" w:color="auto" w:fill="D9D9D9" w:themeFill="background1" w:themeFillShade="D9"/>
            <w:vAlign w:val="center"/>
          </w:tcPr>
          <w:p w:rsidR="0063429B" w:rsidRPr="00B7777B" w:rsidRDefault="004E0628" w:rsidP="0063429B">
            <w:pPr>
              <w:autoSpaceDE w:val="0"/>
              <w:autoSpaceDN w:val="0"/>
              <w:adjustRightInd w:val="0"/>
              <w:rPr>
                <w:rFonts w:asciiTheme="minorHAnsi" w:hAnsiTheme="minorHAnsi" w:cstheme="minorHAnsi"/>
                <w:i/>
                <w:color w:val="000000" w:themeColor="text1"/>
                <w:szCs w:val="22"/>
              </w:rPr>
            </w:pPr>
            <w:r w:rsidRPr="00B7777B">
              <w:rPr>
                <w:rFonts w:asciiTheme="minorHAnsi" w:hAnsiTheme="minorHAnsi" w:cstheme="minorHAnsi"/>
                <w:b/>
                <w:bCs/>
                <w:color w:val="000000" w:themeColor="text1"/>
                <w:szCs w:val="22"/>
                <w:lang w:eastAsia="en-GB"/>
              </w:rPr>
              <w:t xml:space="preserve">Any advice sought by DSL e.g. contact with </w:t>
            </w:r>
            <w:r w:rsidR="00045383" w:rsidRPr="00B7777B">
              <w:rPr>
                <w:rFonts w:asciiTheme="minorHAnsi" w:hAnsiTheme="minorHAnsi" w:cstheme="minorHAnsi"/>
                <w:b/>
                <w:color w:val="000000" w:themeColor="text1"/>
                <w:szCs w:val="22"/>
              </w:rPr>
              <w:t>Cumbria Safeguarding Hub</w:t>
            </w:r>
            <w:r w:rsidRPr="00B7777B">
              <w:rPr>
                <w:rFonts w:asciiTheme="minorHAnsi" w:hAnsiTheme="minorHAnsi" w:cstheme="minorHAnsi"/>
                <w:b/>
                <w:bCs/>
                <w:color w:val="000000" w:themeColor="text1"/>
                <w:szCs w:val="22"/>
                <w:lang w:eastAsia="en-GB"/>
              </w:rPr>
              <w:t xml:space="preserve"> or other Agency.  </w:t>
            </w: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4E0628" w:rsidRPr="00B7777B" w:rsidRDefault="004E0628" w:rsidP="0063429B">
            <w:pPr>
              <w:autoSpaceDE w:val="0"/>
              <w:autoSpaceDN w:val="0"/>
              <w:adjustRightInd w:val="0"/>
              <w:rPr>
                <w:rFonts w:asciiTheme="minorHAnsi" w:hAnsiTheme="minorHAnsi" w:cstheme="minorHAnsi"/>
                <w:bCs/>
                <w:i/>
                <w:color w:val="000000" w:themeColor="text1"/>
                <w:szCs w:val="22"/>
                <w:lang w:eastAsia="en-GB"/>
              </w:rPr>
            </w:pPr>
            <w:r w:rsidRPr="00B7777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3819"/>
        </w:trPr>
        <w:tc>
          <w:tcPr>
            <w:tcW w:w="3652" w:type="dxa"/>
            <w:shd w:val="clear" w:color="auto" w:fill="D9D9D9" w:themeFill="background1" w:themeFillShade="D9"/>
            <w:vAlign w:val="center"/>
          </w:tcPr>
          <w:p w:rsidR="00A84F49"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Action Taken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725A3F" w:rsidRPr="00B7777B" w:rsidRDefault="00725A3F" w:rsidP="00A5636B">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 xml:space="preserve">(e.g. contact to Children’s Services on </w:t>
            </w:r>
            <w:r w:rsidR="00045383" w:rsidRPr="00B7777B">
              <w:rPr>
                <w:rFonts w:asciiTheme="minorHAnsi" w:hAnsiTheme="minorHAnsi" w:cstheme="minorHAnsi"/>
                <w:i/>
                <w:szCs w:val="22"/>
              </w:rPr>
              <w:t>Cumbria Safeguarding Hub</w:t>
            </w:r>
            <w:r w:rsidRPr="00B7777B">
              <w:rPr>
                <w:rFonts w:asciiTheme="minorHAnsi" w:hAnsiTheme="minorHAnsi" w:cstheme="minorHAnsi"/>
                <w:bCs/>
                <w:i/>
                <w:szCs w:val="22"/>
                <w:lang w:eastAsia="en-GB"/>
              </w:rPr>
              <w:t xml:space="preserve"> Number; Single Point of Contact </w:t>
            </w:r>
            <w:r w:rsidR="00F65FC5" w:rsidRPr="00B7777B">
              <w:rPr>
                <w:rFonts w:asciiTheme="minorHAnsi" w:hAnsiTheme="minorHAnsi" w:cstheme="minorHAnsi"/>
                <w:bCs/>
                <w:i/>
                <w:szCs w:val="22"/>
                <w:lang w:eastAsia="en-GB"/>
              </w:rPr>
              <w:t>On-line Form completed</w:t>
            </w:r>
            <w:r w:rsidRPr="00B7777B">
              <w:rPr>
                <w:rFonts w:asciiTheme="minorHAnsi" w:hAnsiTheme="minorHAnsi" w:cstheme="minorHAnsi"/>
                <w:bCs/>
                <w:i/>
                <w:szCs w:val="22"/>
                <w:lang w:eastAsia="en-GB"/>
              </w:rPr>
              <w:t>;  monitoring advice given t</w:t>
            </w:r>
            <w:r w:rsidR="003E7BF5" w:rsidRPr="00B7777B">
              <w:rPr>
                <w:rFonts w:asciiTheme="minorHAnsi" w:hAnsiTheme="minorHAnsi" w:cstheme="minorHAnsi"/>
                <w:bCs/>
                <w:i/>
                <w:szCs w:val="22"/>
                <w:lang w:eastAsia="en-GB"/>
              </w:rPr>
              <w:t>o appropriate staff)</w:t>
            </w: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If decision not </w:t>
            </w:r>
            <w:r w:rsidR="00A84F49" w:rsidRPr="00B7777B">
              <w:rPr>
                <w:rFonts w:asciiTheme="minorHAnsi" w:hAnsiTheme="minorHAnsi" w:cstheme="minorHAnsi"/>
                <w:b/>
                <w:bCs/>
                <w:szCs w:val="22"/>
                <w:lang w:eastAsia="en-GB"/>
              </w:rPr>
              <w:t xml:space="preserve">to </w:t>
            </w:r>
            <w:r w:rsidRPr="00B7777B">
              <w:rPr>
                <w:rFonts w:asciiTheme="minorHAnsi" w:hAnsiTheme="minorHAnsi" w:cstheme="minorHAnsi"/>
                <w:b/>
                <w:bCs/>
                <w:szCs w:val="22"/>
                <w:lang w:eastAsia="en-GB"/>
              </w:rPr>
              <w:t>refer, justify reason.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1393"/>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Parent’s informed</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A84F4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Yes  /  No</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and reasons.</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A5636B">
        <w:trPr>
          <w:trHeight w:val="1178"/>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Where can additional information regarding </w:t>
            </w:r>
            <w:r w:rsidR="00F93786" w:rsidRPr="00B7777B">
              <w:rPr>
                <w:rFonts w:asciiTheme="minorHAnsi" w:hAnsiTheme="minorHAnsi" w:cstheme="minorHAnsi"/>
                <w:b/>
                <w:bCs/>
                <w:szCs w:val="22"/>
                <w:lang w:eastAsia="en-GB"/>
              </w:rPr>
              <w:t>t</w:t>
            </w:r>
            <w:r w:rsidRPr="00B7777B">
              <w:rPr>
                <w:rFonts w:asciiTheme="minorHAnsi" w:hAnsiTheme="minorHAnsi" w:cstheme="minorHAnsi"/>
                <w:b/>
                <w:bCs/>
                <w:szCs w:val="22"/>
                <w:lang w:eastAsia="en-GB"/>
              </w:rPr>
              <w:t xml:space="preserve">he child / incident be found?  </w:t>
            </w:r>
            <w:r w:rsidRPr="00B7777B">
              <w:rPr>
                <w:rFonts w:asciiTheme="minorHAnsi" w:hAnsiTheme="minorHAnsi" w:cstheme="minorHAnsi"/>
                <w:bCs/>
                <w:i/>
                <w:szCs w:val="22"/>
                <w:lang w:eastAsia="en-GB"/>
              </w:rPr>
              <w:t>(e.g. pupils file, serious incident book)</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89258D">
        <w:trPr>
          <w:trHeight w:val="77"/>
        </w:trPr>
        <w:tc>
          <w:tcPr>
            <w:tcW w:w="3652"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Cs/>
                <w:sz w:val="2"/>
                <w:szCs w:val="2"/>
                <w:lang w:eastAsia="en-GB"/>
              </w:rPr>
            </w:pPr>
          </w:p>
        </w:tc>
      </w:tr>
      <w:tr w:rsidR="004E0628" w:rsidRPr="00B7777B" w:rsidTr="004E0628">
        <w:trPr>
          <w:trHeight w:val="461"/>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SIGNED:</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PRINT NAME: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DATE: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89258D" w:rsidRPr="00B7777B" w:rsidRDefault="0089258D"/>
    <w:tbl>
      <w:tblPr>
        <w:tblStyle w:val="TableGrid"/>
        <w:tblW w:w="10456" w:type="dxa"/>
        <w:tblLook w:val="04A0" w:firstRow="1" w:lastRow="0" w:firstColumn="1" w:lastColumn="0" w:noHBand="0" w:noVBand="1"/>
      </w:tblPr>
      <w:tblGrid>
        <w:gridCol w:w="3652"/>
        <w:gridCol w:w="6804"/>
      </w:tblGrid>
      <w:tr w:rsidR="0089258D" w:rsidRPr="00B7777B" w:rsidTr="00A5636B">
        <w:trPr>
          <w:trHeight w:val="1695"/>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For completion in the future</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CD611A">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47701B" w:rsidRPr="00B7777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B7777B" w:rsidRDefault="0047701B">
      <w:pPr>
        <w:spacing w:after="200" w:line="276" w:lineRule="auto"/>
        <w:rPr>
          <w:rFonts w:asciiTheme="minorHAnsi" w:hAnsiTheme="minorHAnsi" w:cstheme="minorHAnsi"/>
          <w:b/>
          <w:i/>
          <w:iCs/>
          <w:sz w:val="2"/>
          <w:szCs w:val="2"/>
          <w:lang w:eastAsia="en-GB"/>
        </w:rPr>
        <w:sectPr w:rsidR="0047701B" w:rsidRPr="00B7777B" w:rsidSect="00A84F49">
          <w:pgSz w:w="11906" w:h="16838" w:code="9"/>
          <w:pgMar w:top="851" w:right="851" w:bottom="567" w:left="851" w:header="709" w:footer="454" w:gutter="0"/>
          <w:pgNumType w:start="3"/>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49"/>
          <w:footerReference w:type="default" r:id="rId50"/>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0E719A"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w:t>
      </w:r>
      <w:r w:rsidRPr="000E719A">
        <w:rPr>
          <w:rFonts w:asciiTheme="minorHAnsi" w:eastAsiaTheme="minorHAnsi" w:hAnsiTheme="minorHAnsi" w:cstheme="minorBidi"/>
          <w:sz w:val="18"/>
          <w:szCs w:val="18"/>
          <w:lang w:eastAsia="en-GB"/>
        </w:rPr>
        <w:t>and procedures and Part Four of Keeping Children Safe in Education, September 201</w:t>
      </w:r>
      <w:r w:rsidR="00506A38" w:rsidRPr="000E719A">
        <w:rPr>
          <w:rFonts w:asciiTheme="minorHAnsi" w:eastAsiaTheme="minorHAnsi" w:hAnsiTheme="minorHAnsi" w:cstheme="minorBidi"/>
          <w:sz w:val="18"/>
          <w:szCs w:val="18"/>
          <w:lang w:eastAsia="en-GB"/>
        </w:rPr>
        <w:t>9</w:t>
      </w:r>
      <w:r w:rsidRPr="000E719A">
        <w:rPr>
          <w:rFonts w:asciiTheme="minorHAnsi" w:eastAsiaTheme="minorHAnsi" w:hAnsiTheme="minorHAnsi" w:cstheme="minorBidi"/>
          <w:sz w:val="18"/>
          <w:szCs w:val="18"/>
          <w:lang w:eastAsia="en-GB"/>
        </w:rPr>
        <w:t>.</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52"/>
          <w:footerReference w:type="default" r:id="rId53"/>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54"/>
          <w:footerReference w:type="default" r:id="rId55"/>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0E719A">
        <w:rPr>
          <w:rFonts w:asciiTheme="minorHAnsi" w:hAnsiTheme="minorHAnsi" w:cstheme="minorHAnsi"/>
          <w:b/>
          <w:iCs/>
          <w:sz w:val="32"/>
          <w:lang w:eastAsia="en-GB"/>
        </w:rPr>
        <w:t xml:space="preserve">Cumbria </w:t>
      </w:r>
      <w:r w:rsidR="00DE00DD" w:rsidRPr="000E719A">
        <w:rPr>
          <w:rFonts w:asciiTheme="minorHAnsi" w:hAnsiTheme="minorHAnsi" w:cstheme="minorHAnsi"/>
          <w:b/>
          <w:bCs/>
          <w:color w:val="000000" w:themeColor="text1"/>
          <w:sz w:val="32"/>
          <w:szCs w:val="32"/>
        </w:rPr>
        <w:t>SCP</w:t>
      </w:r>
      <w:r w:rsidRPr="000E719A">
        <w:rPr>
          <w:rFonts w:asciiTheme="minorHAnsi" w:hAnsiTheme="minorHAnsi" w:cstheme="minorHAnsi"/>
          <w:b/>
          <w:iCs/>
          <w:sz w:val="32"/>
          <w:lang w:eastAsia="en-GB"/>
        </w:rPr>
        <w:t xml:space="preserve"> –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EE2C94"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56"/>
          <w:footerReference w:type="default" r:id="rId57"/>
          <w:pgSz w:w="11906" w:h="16838" w:code="9"/>
          <w:pgMar w:top="851" w:right="851" w:bottom="567" w:left="851" w:header="709" w:footer="454" w:gutter="0"/>
          <w:pgNumType w:start="1"/>
          <w:cols w:space="720"/>
          <w:docGrid w:linePitch="360"/>
        </w:sectPr>
      </w:pPr>
      <w:r w:rsidRPr="00B7777B">
        <w:rPr>
          <w:noProof/>
          <w:lang w:eastAsia="en-GB"/>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a:ext>
                    </a:extLst>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59"/>
          <w:footerReference w:type="default" r:id="rId60"/>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62"/>
      <w:footerReference w:type="default" r:id="rId63"/>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19A" w:rsidRDefault="000E719A" w:rsidP="00996DF0">
      <w:r>
        <w:separator/>
      </w:r>
    </w:p>
    <w:p w:rsidR="000E719A" w:rsidRDefault="000E719A"/>
    <w:p w:rsidR="000E719A" w:rsidRDefault="000E719A"/>
  </w:endnote>
  <w:endnote w:type="continuationSeparator" w:id="0">
    <w:p w:rsidR="000E719A" w:rsidRDefault="000E719A" w:rsidP="00996DF0">
      <w:r>
        <w:continuationSeparator/>
      </w:r>
    </w:p>
    <w:p w:rsidR="000E719A" w:rsidRDefault="000E719A"/>
    <w:p w:rsidR="000E719A" w:rsidRDefault="000E7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621FDA" w:rsidRDefault="000E719A" w:rsidP="001455E4">
    <w:pPr>
      <w:tabs>
        <w:tab w:val="center" w:pos="4513"/>
        <w:tab w:val="right" w:pos="9026"/>
      </w:tabs>
      <w:jc w:val="right"/>
      <w:rPr>
        <w:rFonts w:asciiTheme="minorHAnsi" w:eastAsiaTheme="minorHAnsi" w:hAnsiTheme="minorHAnsi" w:cstheme="minorBidi"/>
        <w:sz w:val="18"/>
        <w:szCs w:val="16"/>
      </w:rPr>
    </w:pPr>
    <w:r>
      <w:rPr>
        <w:rFonts w:asciiTheme="minorHAnsi" w:eastAsiaTheme="minorHAnsi" w:hAnsiTheme="minorHAnsi" w:cstheme="minorBidi"/>
        <w:sz w:val="18"/>
        <w:szCs w:val="16"/>
      </w:rPr>
      <w:t>Wendy Jacobs</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rsidR="000E719A" w:rsidRPr="0047701B" w:rsidRDefault="000E719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34827">
          <w:rPr>
            <w:noProof/>
            <w:sz w:val="20"/>
          </w:rPr>
          <w:t>1</w:t>
        </w:r>
        <w:r w:rsidRPr="0047701B">
          <w:rPr>
            <w:noProof/>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B53B33">
    <w:pPr>
      <w:pStyle w:val="Footer"/>
      <w:jc w:val="center"/>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148408"/>
      <w:docPartObj>
        <w:docPartGallery w:val="Page Numbers (Bottom of Page)"/>
        <w:docPartUnique/>
      </w:docPartObj>
    </w:sdtPr>
    <w:sdtEndPr>
      <w:rPr>
        <w:noProof/>
        <w:sz w:val="20"/>
      </w:rPr>
    </w:sdtEndPr>
    <w:sdtContent>
      <w:p w:rsidR="000E719A" w:rsidRDefault="000E719A"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0E719A" w:rsidRPr="001A254E" w:rsidRDefault="000E719A" w:rsidP="000D5F77">
        <w:pPr>
          <w:pStyle w:val="Footer"/>
          <w:rPr>
            <w:rFonts w:asciiTheme="minorHAnsi" w:hAnsiTheme="minorHAnsi"/>
            <w:sz w:val="8"/>
            <w:szCs w:val="8"/>
          </w:rPr>
        </w:pPr>
      </w:p>
      <w:p w:rsidR="000E719A" w:rsidRPr="006368BB" w:rsidRDefault="000E719A"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134827">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D06D13" w:rsidRDefault="000E719A" w:rsidP="00D06D13">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rsidR="00BF1173" w:rsidRDefault="000E719A" w:rsidP="00D73F0E">
        <w:pPr>
          <w:pStyle w:val="Footer"/>
          <w:jc w:val="center"/>
          <w:rPr>
            <w:noProof/>
            <w:sz w:val="20"/>
          </w:rPr>
        </w:pPr>
        <w:r w:rsidRPr="00D73F0E">
          <w:rPr>
            <w:sz w:val="20"/>
          </w:rPr>
          <w:fldChar w:fldCharType="begin"/>
        </w:r>
        <w:r w:rsidRPr="00D73F0E">
          <w:rPr>
            <w:sz w:val="20"/>
          </w:rPr>
          <w:instrText xml:space="preserve"> PAGE   \* MERGEFORMAT </w:instrText>
        </w:r>
        <w:r w:rsidRPr="00D73F0E">
          <w:rPr>
            <w:sz w:val="20"/>
          </w:rPr>
          <w:fldChar w:fldCharType="separate"/>
        </w:r>
        <w:r w:rsidR="00134827">
          <w:rPr>
            <w:noProof/>
            <w:sz w:val="20"/>
          </w:rPr>
          <w:t>28</w:t>
        </w:r>
        <w:r w:rsidRPr="00D73F0E">
          <w:rPr>
            <w:noProof/>
            <w:sz w:val="20"/>
          </w:rPr>
          <w:fldChar w:fldCharType="end"/>
        </w:r>
        <w:r>
          <w:rPr>
            <w:noProof/>
            <w:sz w:val="20"/>
          </w:rPr>
          <w:tab/>
        </w:r>
        <w:r>
          <w:rPr>
            <w:noProof/>
            <w:sz w:val="20"/>
          </w:rPr>
          <w:tab/>
        </w:r>
        <w:r w:rsidR="00BF1173">
          <w:rPr>
            <w:noProof/>
            <w:sz w:val="20"/>
          </w:rPr>
          <w:t>WendyJacobs</w:t>
        </w:r>
      </w:p>
      <w:p w:rsidR="00BF1173" w:rsidRDefault="00BF1173" w:rsidP="00D73F0E">
        <w:pPr>
          <w:pStyle w:val="Footer"/>
          <w:jc w:val="center"/>
          <w:rPr>
            <w:noProof/>
            <w:sz w:val="20"/>
          </w:rPr>
        </w:pPr>
        <w:r>
          <w:rPr>
            <w:noProof/>
            <w:sz w:val="20"/>
          </w:rPr>
          <w:tab/>
          <w:t xml:space="preserve">                         </w:t>
        </w:r>
        <w:r>
          <w:rPr>
            <w:noProof/>
            <w:sz w:val="20"/>
          </w:rPr>
          <w:tab/>
          <w:t xml:space="preserve"> September 2019</w:t>
        </w:r>
      </w:p>
      <w:p w:rsidR="000E719A" w:rsidRPr="00D73F0E" w:rsidRDefault="00134827" w:rsidP="00D73F0E">
        <w:pPr>
          <w:pStyle w:val="Footer"/>
          <w:jc w:val="center"/>
          <w:rPr>
            <w:sz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rsidR="000E719A" w:rsidRPr="0047701B" w:rsidRDefault="000E719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34827">
          <w:rPr>
            <w:noProof/>
            <w:sz w:val="20"/>
          </w:rPr>
          <w:t>1</w:t>
        </w:r>
        <w:r w:rsidRPr="0047701B">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B53B33">
    <w:pPr>
      <w:pStyle w:val="Footer"/>
      <w:jc w:val="cen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782733"/>
      <w:docPartObj>
        <w:docPartGallery w:val="Page Numbers (Bottom of Page)"/>
        <w:docPartUnique/>
      </w:docPartObj>
    </w:sdtPr>
    <w:sdtEndPr>
      <w:rPr>
        <w:noProof/>
        <w:sz w:val="20"/>
      </w:rPr>
    </w:sdtEndPr>
    <w:sdtContent>
      <w:p w:rsidR="000E719A" w:rsidRPr="006368BB" w:rsidRDefault="000E719A"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134827">
          <w:rPr>
            <w:noProof/>
            <w:sz w:val="20"/>
          </w:rPr>
          <w:t>3</w:t>
        </w:r>
        <w:r w:rsidRPr="006368BB">
          <w:rPr>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B53B33">
    <w:pPr>
      <w:pStyle w:val="Footer"/>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0F20D8" w:rsidRDefault="000E719A" w:rsidP="007B75DB">
    <w:pPr>
      <w:pStyle w:val="Footer"/>
      <w:rPr>
        <w:rFonts w:asciiTheme="minorHAnsi" w:hAnsiTheme="minorHAnsi"/>
        <w:i/>
        <w:sz w:val="18"/>
        <w:szCs w:val="18"/>
      </w:rPr>
    </w:pPr>
    <w:r w:rsidRPr="000E719A">
      <w:rPr>
        <w:rFonts w:asciiTheme="minorHAnsi" w:hAnsiTheme="minorHAnsi"/>
        <w:i/>
        <w:sz w:val="18"/>
        <w:szCs w:val="18"/>
      </w:rPr>
      <w:t>Extract from Keeping Children Safe in Education – September 2019</w:t>
    </w:r>
  </w:p>
  <w:sdt>
    <w:sdtPr>
      <w:id w:val="-1915849028"/>
      <w:docPartObj>
        <w:docPartGallery w:val="Page Numbers (Bottom of Page)"/>
        <w:docPartUnique/>
      </w:docPartObj>
    </w:sdtPr>
    <w:sdtEndPr>
      <w:rPr>
        <w:noProof/>
        <w:sz w:val="20"/>
      </w:rPr>
    </w:sdtEndPr>
    <w:sdtContent>
      <w:p w:rsidR="000E719A" w:rsidRPr="000F20D8" w:rsidRDefault="000E719A" w:rsidP="007B75DB">
        <w:pPr>
          <w:pStyle w:val="Footer"/>
          <w:rPr>
            <w:rFonts w:asciiTheme="minorHAnsi" w:hAnsiTheme="minorHAnsi"/>
            <w:sz w:val="12"/>
          </w:rPr>
        </w:pPr>
      </w:p>
      <w:p w:rsidR="000E719A" w:rsidRPr="0047701B" w:rsidRDefault="000E719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34827">
          <w:rPr>
            <w:noProof/>
            <w:sz w:val="20"/>
          </w:rPr>
          <w:t>1</w:t>
        </w:r>
        <w:r w:rsidRPr="0047701B">
          <w:rPr>
            <w:noProof/>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B53B33">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19A" w:rsidRDefault="000E719A" w:rsidP="00996DF0">
      <w:r>
        <w:separator/>
      </w:r>
    </w:p>
    <w:p w:rsidR="000E719A" w:rsidRDefault="000E719A"/>
    <w:p w:rsidR="000E719A" w:rsidRDefault="000E719A"/>
  </w:footnote>
  <w:footnote w:type="continuationSeparator" w:id="0">
    <w:p w:rsidR="000E719A" w:rsidRDefault="000E719A" w:rsidP="00996DF0">
      <w:r>
        <w:continuationSeparator/>
      </w:r>
    </w:p>
    <w:p w:rsidR="000E719A" w:rsidRDefault="000E719A"/>
    <w:p w:rsidR="000E719A" w:rsidRDefault="000E719A"/>
  </w:footnote>
  <w:footnote w:id="1">
    <w:p w:rsidR="000E719A" w:rsidRDefault="000E719A">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Default="000E719A"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23</w:t>
    </w:r>
  </w:p>
  <w:p w:rsidR="000E719A" w:rsidRDefault="000E719A"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September 2019</w:t>
    </w:r>
  </w:p>
  <w:p w:rsidR="000E719A" w:rsidRPr="00621FDA" w:rsidRDefault="000E719A"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Default="000E719A"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0E719A" w:rsidRPr="00A828DD" w:rsidRDefault="000E719A"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DD1CF9" w:rsidRDefault="000E719A"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6368BB" w:rsidRDefault="000E719A" w:rsidP="00636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DD1CF9" w:rsidRDefault="000E719A"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4770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47701B" w:rsidRDefault="000E719A"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EA0E3B" w:rsidRDefault="000E719A" w:rsidP="00EA0E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DD1CF9" w:rsidRDefault="000E719A" w:rsidP="00B74771">
    <w:pPr>
      <w:pStyle w:val="Header"/>
      <w:jc w:val="right"/>
      <w:rPr>
        <w:rFonts w:asciiTheme="minorHAnsi" w:hAnsiTheme="minorHAnsi"/>
        <w:b/>
        <w:sz w:val="24"/>
        <w:szCs w:val="24"/>
      </w:rPr>
    </w:pPr>
    <w:r>
      <w:rPr>
        <w:rFonts w:asciiTheme="minorHAnsi" w:hAnsiTheme="minorHAnsi"/>
        <w:b/>
        <w:sz w:val="24"/>
        <w:szCs w:val="24"/>
      </w:rPr>
      <w:t>Appendix D</w:t>
    </w:r>
  </w:p>
  <w:p w:rsidR="000E719A" w:rsidRPr="00EA0E3B" w:rsidRDefault="000E719A" w:rsidP="00EA0E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9A" w:rsidRPr="00EA0E3B" w:rsidRDefault="000E719A" w:rsidP="00EA0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7"/>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6"/>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 w:numId="61">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6705"/>
    <w:rsid w:val="00007E1F"/>
    <w:rsid w:val="000103B0"/>
    <w:rsid w:val="000103BF"/>
    <w:rsid w:val="00011DAD"/>
    <w:rsid w:val="00012411"/>
    <w:rsid w:val="00013EB2"/>
    <w:rsid w:val="00013EE5"/>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42CF"/>
    <w:rsid w:val="00045383"/>
    <w:rsid w:val="00045F9B"/>
    <w:rsid w:val="000469C4"/>
    <w:rsid w:val="000474F7"/>
    <w:rsid w:val="00050665"/>
    <w:rsid w:val="00052D85"/>
    <w:rsid w:val="00054836"/>
    <w:rsid w:val="00056ED3"/>
    <w:rsid w:val="00057E0D"/>
    <w:rsid w:val="00061CC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3E05"/>
    <w:rsid w:val="000C6B44"/>
    <w:rsid w:val="000C740D"/>
    <w:rsid w:val="000D397D"/>
    <w:rsid w:val="000D5F77"/>
    <w:rsid w:val="000D72F4"/>
    <w:rsid w:val="000E167C"/>
    <w:rsid w:val="000E374A"/>
    <w:rsid w:val="000E5531"/>
    <w:rsid w:val="000E634F"/>
    <w:rsid w:val="000E719A"/>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4827"/>
    <w:rsid w:val="00136B6A"/>
    <w:rsid w:val="00136FE9"/>
    <w:rsid w:val="00140A18"/>
    <w:rsid w:val="00142C0B"/>
    <w:rsid w:val="001434BA"/>
    <w:rsid w:val="00144CFE"/>
    <w:rsid w:val="001455E4"/>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66A9"/>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7C47"/>
    <w:rsid w:val="00211947"/>
    <w:rsid w:val="002125B6"/>
    <w:rsid w:val="00213645"/>
    <w:rsid w:val="002138D4"/>
    <w:rsid w:val="00213A8C"/>
    <w:rsid w:val="00214A22"/>
    <w:rsid w:val="002155AD"/>
    <w:rsid w:val="002156A4"/>
    <w:rsid w:val="00215DFB"/>
    <w:rsid w:val="00220E12"/>
    <w:rsid w:val="0022681A"/>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81364"/>
    <w:rsid w:val="00283423"/>
    <w:rsid w:val="00285DE3"/>
    <w:rsid w:val="002864BD"/>
    <w:rsid w:val="002876CA"/>
    <w:rsid w:val="00291D02"/>
    <w:rsid w:val="002937E3"/>
    <w:rsid w:val="00294300"/>
    <w:rsid w:val="00295984"/>
    <w:rsid w:val="002963D2"/>
    <w:rsid w:val="00296F76"/>
    <w:rsid w:val="002A014D"/>
    <w:rsid w:val="002A0163"/>
    <w:rsid w:val="002A1D9C"/>
    <w:rsid w:val="002A3039"/>
    <w:rsid w:val="002A31CC"/>
    <w:rsid w:val="002A752C"/>
    <w:rsid w:val="002B2BAC"/>
    <w:rsid w:val="002B4945"/>
    <w:rsid w:val="002B4959"/>
    <w:rsid w:val="002B5EE2"/>
    <w:rsid w:val="002B7286"/>
    <w:rsid w:val="002B76D8"/>
    <w:rsid w:val="002C0D12"/>
    <w:rsid w:val="002C2AFB"/>
    <w:rsid w:val="002C3292"/>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6933"/>
    <w:rsid w:val="002F01EB"/>
    <w:rsid w:val="002F15B6"/>
    <w:rsid w:val="002F2AAC"/>
    <w:rsid w:val="002F317C"/>
    <w:rsid w:val="002F31CA"/>
    <w:rsid w:val="002F471E"/>
    <w:rsid w:val="002F677E"/>
    <w:rsid w:val="002F75D0"/>
    <w:rsid w:val="002F7995"/>
    <w:rsid w:val="0030200E"/>
    <w:rsid w:val="00302792"/>
    <w:rsid w:val="0030280E"/>
    <w:rsid w:val="00304145"/>
    <w:rsid w:val="00304321"/>
    <w:rsid w:val="00305913"/>
    <w:rsid w:val="00307107"/>
    <w:rsid w:val="00310E0A"/>
    <w:rsid w:val="0031191F"/>
    <w:rsid w:val="00312957"/>
    <w:rsid w:val="003161C0"/>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3064"/>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0F70"/>
    <w:rsid w:val="003B3A53"/>
    <w:rsid w:val="003B3CA9"/>
    <w:rsid w:val="003B405D"/>
    <w:rsid w:val="003B4142"/>
    <w:rsid w:val="003B5026"/>
    <w:rsid w:val="003B5A3A"/>
    <w:rsid w:val="003B5C47"/>
    <w:rsid w:val="003B5CB7"/>
    <w:rsid w:val="003B6626"/>
    <w:rsid w:val="003C02BB"/>
    <w:rsid w:val="003C0B05"/>
    <w:rsid w:val="003C0F1C"/>
    <w:rsid w:val="003C1EBE"/>
    <w:rsid w:val="003C21F4"/>
    <w:rsid w:val="003C2920"/>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613C"/>
    <w:rsid w:val="003F7760"/>
    <w:rsid w:val="003F7E5C"/>
    <w:rsid w:val="004012FC"/>
    <w:rsid w:val="00403D89"/>
    <w:rsid w:val="0040575C"/>
    <w:rsid w:val="00406ABD"/>
    <w:rsid w:val="00406CC2"/>
    <w:rsid w:val="00407F19"/>
    <w:rsid w:val="00412D16"/>
    <w:rsid w:val="0041578E"/>
    <w:rsid w:val="0042040A"/>
    <w:rsid w:val="00420A1C"/>
    <w:rsid w:val="004212DE"/>
    <w:rsid w:val="00421BCE"/>
    <w:rsid w:val="00421C23"/>
    <w:rsid w:val="00422979"/>
    <w:rsid w:val="004234FA"/>
    <w:rsid w:val="00426647"/>
    <w:rsid w:val="00426724"/>
    <w:rsid w:val="004276F3"/>
    <w:rsid w:val="00430440"/>
    <w:rsid w:val="004307B7"/>
    <w:rsid w:val="00430ACB"/>
    <w:rsid w:val="00432F0F"/>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49C2"/>
    <w:rsid w:val="0049672D"/>
    <w:rsid w:val="00497D46"/>
    <w:rsid w:val="004A18CB"/>
    <w:rsid w:val="004A1F50"/>
    <w:rsid w:val="004A2177"/>
    <w:rsid w:val="004A338D"/>
    <w:rsid w:val="004A7E3E"/>
    <w:rsid w:val="004B04A8"/>
    <w:rsid w:val="004B0A50"/>
    <w:rsid w:val="004B0F3C"/>
    <w:rsid w:val="004B13BE"/>
    <w:rsid w:val="004B2084"/>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1122"/>
    <w:rsid w:val="004E1E87"/>
    <w:rsid w:val="004E373E"/>
    <w:rsid w:val="004E4096"/>
    <w:rsid w:val="004E7142"/>
    <w:rsid w:val="004F03EC"/>
    <w:rsid w:val="004F0858"/>
    <w:rsid w:val="004F1316"/>
    <w:rsid w:val="004F25FA"/>
    <w:rsid w:val="004F4E92"/>
    <w:rsid w:val="004F5593"/>
    <w:rsid w:val="004F7767"/>
    <w:rsid w:val="00501217"/>
    <w:rsid w:val="0050206B"/>
    <w:rsid w:val="00502A3A"/>
    <w:rsid w:val="0050620F"/>
    <w:rsid w:val="005069ED"/>
    <w:rsid w:val="00506A38"/>
    <w:rsid w:val="00510770"/>
    <w:rsid w:val="005109C8"/>
    <w:rsid w:val="00510EC8"/>
    <w:rsid w:val="0051190A"/>
    <w:rsid w:val="00512276"/>
    <w:rsid w:val="00513BCB"/>
    <w:rsid w:val="00513FD6"/>
    <w:rsid w:val="0051459E"/>
    <w:rsid w:val="0051476F"/>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0189"/>
    <w:rsid w:val="00540D4F"/>
    <w:rsid w:val="00541683"/>
    <w:rsid w:val="00542CB5"/>
    <w:rsid w:val="0054346B"/>
    <w:rsid w:val="005442F1"/>
    <w:rsid w:val="00544FAF"/>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0B1"/>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13F4"/>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06"/>
    <w:rsid w:val="00626FED"/>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81B"/>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152B"/>
    <w:rsid w:val="007C2FAD"/>
    <w:rsid w:val="007C38CB"/>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19CC"/>
    <w:rsid w:val="007F51AC"/>
    <w:rsid w:val="00800179"/>
    <w:rsid w:val="008019C1"/>
    <w:rsid w:val="008020D1"/>
    <w:rsid w:val="00803FCE"/>
    <w:rsid w:val="008063C0"/>
    <w:rsid w:val="00806FD3"/>
    <w:rsid w:val="00807E58"/>
    <w:rsid w:val="00810443"/>
    <w:rsid w:val="00810E58"/>
    <w:rsid w:val="008110B6"/>
    <w:rsid w:val="00812D8A"/>
    <w:rsid w:val="00813028"/>
    <w:rsid w:val="008131D8"/>
    <w:rsid w:val="00814C7E"/>
    <w:rsid w:val="008175E7"/>
    <w:rsid w:val="00822ADB"/>
    <w:rsid w:val="008243B7"/>
    <w:rsid w:val="00825B68"/>
    <w:rsid w:val="008275E0"/>
    <w:rsid w:val="00830809"/>
    <w:rsid w:val="008309D3"/>
    <w:rsid w:val="008405D8"/>
    <w:rsid w:val="0084520A"/>
    <w:rsid w:val="008474A8"/>
    <w:rsid w:val="00850360"/>
    <w:rsid w:val="008508F2"/>
    <w:rsid w:val="008519BF"/>
    <w:rsid w:val="00852945"/>
    <w:rsid w:val="008534DB"/>
    <w:rsid w:val="008540DB"/>
    <w:rsid w:val="008543A8"/>
    <w:rsid w:val="008555F5"/>
    <w:rsid w:val="00855F39"/>
    <w:rsid w:val="00856C9A"/>
    <w:rsid w:val="008573F2"/>
    <w:rsid w:val="00861C82"/>
    <w:rsid w:val="008644A1"/>
    <w:rsid w:val="008664B0"/>
    <w:rsid w:val="008668DE"/>
    <w:rsid w:val="00867AF2"/>
    <w:rsid w:val="0087148B"/>
    <w:rsid w:val="008724C7"/>
    <w:rsid w:val="008727C5"/>
    <w:rsid w:val="00872DC6"/>
    <w:rsid w:val="00873FA2"/>
    <w:rsid w:val="008741B8"/>
    <w:rsid w:val="00875A70"/>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5C53"/>
    <w:rsid w:val="008C7E15"/>
    <w:rsid w:val="008C7FB4"/>
    <w:rsid w:val="008D28CE"/>
    <w:rsid w:val="008D2F5C"/>
    <w:rsid w:val="008D3FDF"/>
    <w:rsid w:val="008D468B"/>
    <w:rsid w:val="008D6438"/>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BE"/>
    <w:rsid w:val="00987F65"/>
    <w:rsid w:val="009900E7"/>
    <w:rsid w:val="009905AF"/>
    <w:rsid w:val="00990E8A"/>
    <w:rsid w:val="00991D47"/>
    <w:rsid w:val="009932C1"/>
    <w:rsid w:val="00993CFC"/>
    <w:rsid w:val="009946C0"/>
    <w:rsid w:val="00994839"/>
    <w:rsid w:val="00994D1F"/>
    <w:rsid w:val="00996DF0"/>
    <w:rsid w:val="009A1C97"/>
    <w:rsid w:val="009A269F"/>
    <w:rsid w:val="009A3786"/>
    <w:rsid w:val="009A38F8"/>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3E95"/>
    <w:rsid w:val="009E3EFD"/>
    <w:rsid w:val="009E3F09"/>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0DC"/>
    <w:rsid w:val="00AA12F2"/>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62C"/>
    <w:rsid w:val="00B84059"/>
    <w:rsid w:val="00B844A4"/>
    <w:rsid w:val="00B857C3"/>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FE6"/>
    <w:rsid w:val="00BA5B88"/>
    <w:rsid w:val="00BA7F61"/>
    <w:rsid w:val="00BB1856"/>
    <w:rsid w:val="00BB3030"/>
    <w:rsid w:val="00BB491F"/>
    <w:rsid w:val="00BB72FD"/>
    <w:rsid w:val="00BB7A5B"/>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E83"/>
    <w:rsid w:val="00BE77EC"/>
    <w:rsid w:val="00BE791E"/>
    <w:rsid w:val="00BF033A"/>
    <w:rsid w:val="00BF1173"/>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74805"/>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140D"/>
    <w:rsid w:val="00CA2C90"/>
    <w:rsid w:val="00CA32C5"/>
    <w:rsid w:val="00CA6383"/>
    <w:rsid w:val="00CA69A0"/>
    <w:rsid w:val="00CA72C3"/>
    <w:rsid w:val="00CA7D66"/>
    <w:rsid w:val="00CB0F50"/>
    <w:rsid w:val="00CB1568"/>
    <w:rsid w:val="00CB2622"/>
    <w:rsid w:val="00CB3CA2"/>
    <w:rsid w:val="00CB4804"/>
    <w:rsid w:val="00CB5650"/>
    <w:rsid w:val="00CB6B20"/>
    <w:rsid w:val="00CB750B"/>
    <w:rsid w:val="00CC01E8"/>
    <w:rsid w:val="00CC189F"/>
    <w:rsid w:val="00CC3C67"/>
    <w:rsid w:val="00CC41DF"/>
    <w:rsid w:val="00CC43EC"/>
    <w:rsid w:val="00CC4BF4"/>
    <w:rsid w:val="00CC6D4A"/>
    <w:rsid w:val="00CC7F72"/>
    <w:rsid w:val="00CD10A8"/>
    <w:rsid w:val="00CD35E1"/>
    <w:rsid w:val="00CD611A"/>
    <w:rsid w:val="00CE03FF"/>
    <w:rsid w:val="00CE0639"/>
    <w:rsid w:val="00CE2473"/>
    <w:rsid w:val="00CE2A9B"/>
    <w:rsid w:val="00CE408C"/>
    <w:rsid w:val="00CE4619"/>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26C4"/>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439"/>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327A"/>
    <w:rsid w:val="00DF3C8E"/>
    <w:rsid w:val="00DF6A9A"/>
    <w:rsid w:val="00DF6C52"/>
    <w:rsid w:val="00DF6E75"/>
    <w:rsid w:val="00DF71D1"/>
    <w:rsid w:val="00E0006B"/>
    <w:rsid w:val="00E00AE2"/>
    <w:rsid w:val="00E01147"/>
    <w:rsid w:val="00E011CB"/>
    <w:rsid w:val="00E019E9"/>
    <w:rsid w:val="00E03A84"/>
    <w:rsid w:val="00E043F6"/>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9E2"/>
    <w:rsid w:val="00E55B4B"/>
    <w:rsid w:val="00E56C5A"/>
    <w:rsid w:val="00E6114E"/>
    <w:rsid w:val="00E617B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45E2"/>
    <w:rsid w:val="00E85D4F"/>
    <w:rsid w:val="00E85E90"/>
    <w:rsid w:val="00E86706"/>
    <w:rsid w:val="00E94779"/>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B61"/>
    <w:rsid w:val="00ED6D0A"/>
    <w:rsid w:val="00ED6FE7"/>
    <w:rsid w:val="00EE170D"/>
    <w:rsid w:val="00EE18CB"/>
    <w:rsid w:val="00EE2C94"/>
    <w:rsid w:val="00EE48BE"/>
    <w:rsid w:val="00EE52CC"/>
    <w:rsid w:val="00EE60FD"/>
    <w:rsid w:val="00EE728D"/>
    <w:rsid w:val="00EE7593"/>
    <w:rsid w:val="00EF03EB"/>
    <w:rsid w:val="00EF306D"/>
    <w:rsid w:val="00EF4910"/>
    <w:rsid w:val="00EF614D"/>
    <w:rsid w:val="00EF7150"/>
    <w:rsid w:val="00F002F5"/>
    <w:rsid w:val="00F0109B"/>
    <w:rsid w:val="00F029C0"/>
    <w:rsid w:val="00F02FD6"/>
    <w:rsid w:val="00F03CE4"/>
    <w:rsid w:val="00F04B5C"/>
    <w:rsid w:val="00F056EC"/>
    <w:rsid w:val="00F102FA"/>
    <w:rsid w:val="00F1034C"/>
    <w:rsid w:val="00F10F12"/>
    <w:rsid w:val="00F113AD"/>
    <w:rsid w:val="00F139E2"/>
    <w:rsid w:val="00F1433F"/>
    <w:rsid w:val="00F15D39"/>
    <w:rsid w:val="00F15F81"/>
    <w:rsid w:val="00F160DF"/>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31EA"/>
    <w:rsid w:val="00F85636"/>
    <w:rsid w:val="00F874AF"/>
    <w:rsid w:val="00F90ADF"/>
    <w:rsid w:val="00F9152C"/>
    <w:rsid w:val="00F93786"/>
    <w:rsid w:val="00F95325"/>
    <w:rsid w:val="00F95BFA"/>
    <w:rsid w:val="00F97F28"/>
    <w:rsid w:val="00FA121E"/>
    <w:rsid w:val="00FA23E0"/>
    <w:rsid w:val="00FA3191"/>
    <w:rsid w:val="00FA3784"/>
    <w:rsid w:val="00FA3E6D"/>
    <w:rsid w:val="00FA553E"/>
    <w:rsid w:val="00FA7B96"/>
    <w:rsid w:val="00FB00F9"/>
    <w:rsid w:val="00FB05E6"/>
    <w:rsid w:val="00FB0B7E"/>
    <w:rsid w:val="00FB14BB"/>
    <w:rsid w:val="00FB26B0"/>
    <w:rsid w:val="00FB2993"/>
    <w:rsid w:val="00FB417F"/>
    <w:rsid w:val="00FB457B"/>
    <w:rsid w:val="00FB51C1"/>
    <w:rsid w:val="00FC0EE4"/>
    <w:rsid w:val="00FC1DF9"/>
    <w:rsid w:val="00FC1E79"/>
    <w:rsid w:val="00FC217A"/>
    <w:rsid w:val="00FC298B"/>
    <w:rsid w:val="00FC3AAC"/>
    <w:rsid w:val="00FC3DCA"/>
    <w:rsid w:val="00FC5627"/>
    <w:rsid w:val="00FC6B6B"/>
    <w:rsid w:val="00FC76AA"/>
    <w:rsid w:val="00FD1374"/>
    <w:rsid w:val="00FD16A5"/>
    <w:rsid w:val="00FD2953"/>
    <w:rsid w:val="00FD48C9"/>
    <w:rsid w:val="00FD53C5"/>
    <w:rsid w:val="00FD59BE"/>
    <w:rsid w:val="00FD691D"/>
    <w:rsid w:val="00FE0483"/>
    <w:rsid w:val="00FE0C4E"/>
    <w:rsid w:val="00FE10BD"/>
    <w:rsid w:val="00FE1249"/>
    <w:rsid w:val="00FE2A85"/>
    <w:rsid w:val="00FE2E83"/>
    <w:rsid w:val="00FE308D"/>
    <w:rsid w:val="00FE38B2"/>
    <w:rsid w:val="00FE3F6F"/>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084A66B9-21EB-4548-8A08-1106FA4F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umbrialscb.proceduresonline.com/" TargetMode="External"/><Relationship Id="rId26" Type="http://schemas.openxmlformats.org/officeDocument/2006/relationships/hyperlink" Target="https://www.cumbria.gov.uk/secure/LSCBContact/" TargetMode="External"/><Relationship Id="rId39" Type="http://schemas.openxmlformats.org/officeDocument/2006/relationships/hyperlink" Target="http://www.cumbrialscb.com/professionals/lado.asp" TargetMode="External"/><Relationship Id="rId21" Type="http://schemas.openxmlformats.org/officeDocument/2006/relationships/hyperlink" Target="https://assets.publishing.service.gov.uk/government/uploads/system/uploads/attachment_data/file/741194/HOCountyLinesGuidanceSept2018.pdf" TargetMode="External"/><Relationship Id="rId34" Type="http://schemas.openxmlformats.org/officeDocument/2006/relationships/hyperlink" Target="https://www.gov.uk/government/publications/dbs-referrals-form-and-guidance" TargetMode="External"/><Relationship Id="rId42" Type="http://schemas.openxmlformats.org/officeDocument/2006/relationships/header" Target="header2.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footer" Target="footer9.xml"/><Relationship Id="rId63"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umbrialscb.proceduresonline.com/" TargetMode="External"/><Relationship Id="rId20" Type="http://schemas.openxmlformats.org/officeDocument/2006/relationships/hyperlink" Target="https://assets.publishing.service.gov.uk/government/uploads/system/uploads/attachment_data/file/418131/Preventing_youth_violence_and_gang_involvement_v3_March2015.pdf" TargetMode="External"/><Relationship Id="rId29" Type="http://schemas.openxmlformats.org/officeDocument/2006/relationships/hyperlink" Target="http://www.cumbrialscb.com/elibrary/Content/Internet/537/6683/6687/6755/4168713469.docx" TargetMode="External"/><Relationship Id="rId41" Type="http://schemas.openxmlformats.org/officeDocument/2006/relationships/hyperlink" Target="http://www.cumbrialscb.com" TargetMode="External"/><Relationship Id="rId54" Type="http://schemas.openxmlformats.org/officeDocument/2006/relationships/header" Target="header7.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umbria.gov.uk/yphousing/youngpeople/contact.asp" TargetMode="External"/><Relationship Id="rId32" Type="http://schemas.openxmlformats.org/officeDocument/2006/relationships/hyperlink" Target="mailto:lado@cumbria.gov.uk" TargetMode="External"/><Relationship Id="rId37" Type="http://schemas.openxmlformats.org/officeDocument/2006/relationships/hyperlink" Target="https://www.kymallanhsc.co.uk/Document/Download/4671" TargetMode="External"/><Relationship Id="rId40" Type="http://schemas.openxmlformats.org/officeDocument/2006/relationships/hyperlink" Target="http://dera.ioe.ac.uk/6363/1/DfES-0504-2002.pdf" TargetMode="External"/><Relationship Id="rId45" Type="http://schemas.openxmlformats.org/officeDocument/2006/relationships/footer" Target="footer5.xml"/><Relationship Id="rId53" Type="http://schemas.openxmlformats.org/officeDocument/2006/relationships/footer" Target="footer8.xm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uploads/system/uploads/attachment_data/file/683561/The_designated_teacher_for_looked-after_and_previously_looked-after_children.pdf" TargetMode="External"/><Relationship Id="rId23" Type="http://schemas.openxmlformats.org/officeDocument/2006/relationships/hyperlink" Target="http://www.educateagainsthate.com" TargetMode="External"/><Relationship Id="rId28" Type="http://schemas.openxmlformats.org/officeDocument/2006/relationships/hyperlink" Target="mailto:safeguardinghub.fax@cumbria.gov.uk" TargetMode="External"/><Relationship Id="rId36" Type="http://schemas.openxmlformats.org/officeDocument/2006/relationships/hyperlink" Target="https://assets.publishing.service.gov.uk/government/uploads/system/uploads/attachment_data/file/747620/Data_Protection_Toolkit_for_Schools_OpenBeta.pdf" TargetMode="External"/><Relationship Id="rId49" Type="http://schemas.openxmlformats.org/officeDocument/2006/relationships/header" Target="header5.xml"/><Relationship Id="rId57" Type="http://schemas.openxmlformats.org/officeDocument/2006/relationships/footer" Target="footer10.xml"/><Relationship Id="rId61" Type="http://schemas.openxmlformats.org/officeDocument/2006/relationships/image" Target="media/image5.emf"/><Relationship Id="rId10" Type="http://schemas.openxmlformats.org/officeDocument/2006/relationships/hyperlink" Target="http://www.kymallanhsc.co.uk/Document/Download/2512" TargetMode="External"/><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www.cumbrialscb.com/professionals/default.asp" TargetMode="External"/><Relationship Id="rId44" Type="http://schemas.openxmlformats.org/officeDocument/2006/relationships/header" Target="header3.xml"/><Relationship Id="rId52" Type="http://schemas.openxmlformats.org/officeDocument/2006/relationships/header" Target="header6.xml"/><Relationship Id="rId60" Type="http://schemas.openxmlformats.org/officeDocument/2006/relationships/footer" Target="footer1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umbria.gov.uk/secure/LSCBContact/" TargetMode="External"/><Relationship Id="rId22" Type="http://schemas.openxmlformats.org/officeDocument/2006/relationships/hyperlink" Target="http://cumbrialscb.proceduresonline.com/chapters/p_dom_abuse.html" TargetMode="External"/><Relationship Id="rId27" Type="http://schemas.openxmlformats.org/officeDocument/2006/relationships/hyperlink" Target="http://cumbrialscb.proceduresonline.com/chapters/p_conflict_res.html?zoom_highlight=escalation" TargetMode="External"/><Relationship Id="rId30" Type="http://schemas.openxmlformats.org/officeDocument/2006/relationships/hyperlink" Target="mailto:lado@cumbria.gov.uk" TargetMode="External"/><Relationship Id="rId35" Type="http://schemas.openxmlformats.org/officeDocument/2006/relationships/hyperlink" Target="http://www.cumbrialscb.com/professionals/lado.asp" TargetMode="External"/><Relationship Id="rId43" Type="http://schemas.openxmlformats.org/officeDocument/2006/relationships/footer" Target="footer4.xml"/><Relationship Id="rId48" Type="http://schemas.openxmlformats.org/officeDocument/2006/relationships/image" Target="media/image2.emf"/><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ontextualsafeguarding.org.uk/about/what-is-contextual-safeguarding" TargetMode="External"/><Relationship Id="rId25" Type="http://schemas.openxmlformats.org/officeDocument/2006/relationships/hyperlink" Target="mailto:help@nspcc.org.uk" TargetMode="External"/><Relationship Id="rId33" Type="http://schemas.openxmlformats.org/officeDocument/2006/relationships/hyperlink" Target="http://cumbrialscb.proceduresonline.com/chapters/p_alleg_against_staff.html" TargetMode="External"/><Relationship Id="rId38" Type="http://schemas.openxmlformats.org/officeDocument/2006/relationships/hyperlink" Target="http://www.cumbrialscb.com/professionals/default.asp" TargetMode="External"/><Relationship Id="rId46" Type="http://schemas.openxmlformats.org/officeDocument/2006/relationships/header" Target="header4.xml"/><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5E09C-A300-461B-803A-32A2839C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47</Pages>
  <Words>20952</Words>
  <Characters>119433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Head</cp:lastModifiedBy>
  <cp:revision>5</cp:revision>
  <cp:lastPrinted>2019-09-27T08:39:00Z</cp:lastPrinted>
  <dcterms:created xsi:type="dcterms:W3CDTF">2019-09-16T10:23:00Z</dcterms:created>
  <dcterms:modified xsi:type="dcterms:W3CDTF">2019-09-27T08:39:00Z</dcterms:modified>
</cp:coreProperties>
</file>