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6A" w:rsidRDefault="00A3366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78BB7A" wp14:editId="45BCF8E2">
            <wp:simplePos x="0" y="0"/>
            <wp:positionH relativeFrom="column">
              <wp:posOffset>1981200</wp:posOffset>
            </wp:positionH>
            <wp:positionV relativeFrom="paragraph">
              <wp:posOffset>93345</wp:posOffset>
            </wp:positionV>
            <wp:extent cx="1704340" cy="1009650"/>
            <wp:effectExtent l="0" t="0" r="0" b="0"/>
            <wp:wrapNone/>
            <wp:docPr id="1" name="Picture 1" descr="cid:image001.png@01D3B615.508C5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3B615.508C59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66A" w:rsidRPr="00A3366A" w:rsidRDefault="00A3366A" w:rsidP="00A3366A"/>
    <w:p w:rsidR="00A3366A" w:rsidRDefault="00A3366A" w:rsidP="00A3366A"/>
    <w:p w:rsidR="00A3366A" w:rsidRPr="000F5488" w:rsidRDefault="000D42FF" w:rsidP="00A3366A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AAC Declarations 2020-21</w:t>
      </w:r>
    </w:p>
    <w:p w:rsidR="00B20B86" w:rsidRDefault="00B20B86" w:rsidP="00A3366A">
      <w:pPr>
        <w:tabs>
          <w:tab w:val="left" w:pos="6615"/>
        </w:tabs>
      </w:pPr>
    </w:p>
    <w:p w:rsidR="00A3366A" w:rsidRDefault="00A3366A" w:rsidP="00A3366A">
      <w:pPr>
        <w:tabs>
          <w:tab w:val="left" w:pos="6615"/>
        </w:tabs>
      </w:pPr>
    </w:p>
    <w:tbl>
      <w:tblPr>
        <w:tblStyle w:val="TableGrid"/>
        <w:tblW w:w="10356" w:type="dxa"/>
        <w:tblInd w:w="-580" w:type="dxa"/>
        <w:tblLook w:val="04A0" w:firstRow="1" w:lastRow="0" w:firstColumn="1" w:lastColumn="0" w:noHBand="0" w:noVBand="1"/>
      </w:tblPr>
      <w:tblGrid>
        <w:gridCol w:w="1672"/>
        <w:gridCol w:w="1589"/>
        <w:gridCol w:w="1696"/>
        <w:gridCol w:w="3840"/>
        <w:gridCol w:w="1559"/>
      </w:tblGrid>
      <w:tr w:rsidR="00A3366A" w:rsidRPr="00BE6FB2" w:rsidTr="00BA117B">
        <w:tc>
          <w:tcPr>
            <w:tcW w:w="10356" w:type="dxa"/>
            <w:gridSpan w:val="5"/>
          </w:tcPr>
          <w:p w:rsidR="00A3366A" w:rsidRPr="00D77B77" w:rsidRDefault="00A3366A" w:rsidP="00BA117B">
            <w:r>
              <w:rPr>
                <w:b/>
                <w:sz w:val="24"/>
                <w:szCs w:val="24"/>
              </w:rPr>
              <w:t>Academy: Rye Community Primary School</w:t>
            </w:r>
          </w:p>
        </w:tc>
      </w:tr>
      <w:tr w:rsidR="00A3366A" w:rsidRPr="00BE6FB2" w:rsidTr="00BA117B">
        <w:tc>
          <w:tcPr>
            <w:tcW w:w="1672" w:type="dxa"/>
          </w:tcPr>
          <w:p w:rsidR="00A3366A" w:rsidRPr="00D77B77" w:rsidRDefault="00A3366A" w:rsidP="00BA117B">
            <w:pPr>
              <w:spacing w:after="200"/>
              <w:rPr>
                <w:b/>
              </w:rPr>
            </w:pPr>
            <w:r w:rsidRPr="00D77B77">
              <w:rPr>
                <w:b/>
              </w:rPr>
              <w:t>Name</w:t>
            </w:r>
          </w:p>
        </w:tc>
        <w:tc>
          <w:tcPr>
            <w:tcW w:w="1589" w:type="dxa"/>
          </w:tcPr>
          <w:p w:rsidR="00A3366A" w:rsidRPr="00D77B77" w:rsidRDefault="00A3366A" w:rsidP="00BA117B">
            <w:pPr>
              <w:rPr>
                <w:b/>
              </w:rPr>
            </w:pPr>
            <w:r w:rsidRPr="00D77B77">
              <w:rPr>
                <w:b/>
              </w:rPr>
              <w:t xml:space="preserve">Date of </w:t>
            </w:r>
            <w:proofErr w:type="spellStart"/>
            <w:r w:rsidRPr="00D77B77">
              <w:rPr>
                <w:b/>
              </w:rPr>
              <w:t>Appt</w:t>
            </w:r>
            <w:proofErr w:type="spellEnd"/>
            <w:r w:rsidRPr="00D77B77">
              <w:rPr>
                <w:b/>
              </w:rPr>
              <w:t xml:space="preserve">/ </w:t>
            </w:r>
            <w:proofErr w:type="spellStart"/>
            <w:r w:rsidRPr="00D77B77">
              <w:rPr>
                <w:b/>
              </w:rPr>
              <w:t>Resig</w:t>
            </w:r>
            <w:proofErr w:type="spellEnd"/>
          </w:p>
        </w:tc>
        <w:tc>
          <w:tcPr>
            <w:tcW w:w="1696" w:type="dxa"/>
          </w:tcPr>
          <w:p w:rsidR="00A3366A" w:rsidRPr="00D77B77" w:rsidRDefault="00A3366A" w:rsidP="00BA117B">
            <w:pPr>
              <w:rPr>
                <w:b/>
              </w:rPr>
            </w:pPr>
            <w:proofErr w:type="spellStart"/>
            <w:r w:rsidRPr="00D77B77">
              <w:rPr>
                <w:b/>
              </w:rPr>
              <w:t>Appt</w:t>
            </w:r>
            <w:proofErr w:type="spellEnd"/>
            <w:r w:rsidRPr="00D77B77">
              <w:rPr>
                <w:b/>
              </w:rPr>
              <w:t xml:space="preserve"> Body &amp; Term</w:t>
            </w:r>
          </w:p>
        </w:tc>
        <w:tc>
          <w:tcPr>
            <w:tcW w:w="3840" w:type="dxa"/>
          </w:tcPr>
          <w:p w:rsidR="00A3366A" w:rsidRPr="00D77B77" w:rsidRDefault="00A3366A" w:rsidP="00BA117B">
            <w:pPr>
              <w:spacing w:after="200"/>
              <w:rPr>
                <w:b/>
              </w:rPr>
            </w:pPr>
            <w:r w:rsidRPr="00D77B77">
              <w:rPr>
                <w:b/>
              </w:rPr>
              <w:t>Interest</w:t>
            </w:r>
          </w:p>
        </w:tc>
        <w:tc>
          <w:tcPr>
            <w:tcW w:w="1559" w:type="dxa"/>
          </w:tcPr>
          <w:p w:rsidR="00A3366A" w:rsidRPr="00D77B77" w:rsidRDefault="00A3366A" w:rsidP="00BA117B">
            <w:pPr>
              <w:spacing w:after="200"/>
              <w:rPr>
                <w:b/>
              </w:rPr>
            </w:pPr>
            <w:r w:rsidRPr="00D77B77">
              <w:rPr>
                <w:b/>
              </w:rPr>
              <w:t>Date of Declaration</w:t>
            </w:r>
          </w:p>
        </w:tc>
      </w:tr>
      <w:tr w:rsidR="00A3366A" w:rsidRPr="00BE6FB2" w:rsidTr="00BA117B">
        <w:tc>
          <w:tcPr>
            <w:tcW w:w="1672" w:type="dxa"/>
          </w:tcPr>
          <w:p w:rsidR="00A3366A" w:rsidRPr="007316FC" w:rsidRDefault="00A3366A" w:rsidP="00BA117B">
            <w:pPr>
              <w:spacing w:after="200"/>
            </w:pPr>
            <w:r w:rsidRPr="007316FC">
              <w:t>Kelly Martin</w:t>
            </w:r>
          </w:p>
        </w:tc>
        <w:tc>
          <w:tcPr>
            <w:tcW w:w="1589" w:type="dxa"/>
          </w:tcPr>
          <w:p w:rsidR="00A3366A" w:rsidRPr="007316FC" w:rsidRDefault="00A3366A" w:rsidP="00BA117B">
            <w:r w:rsidRPr="007316FC">
              <w:t>05/09/19</w:t>
            </w:r>
          </w:p>
        </w:tc>
        <w:tc>
          <w:tcPr>
            <w:tcW w:w="1696" w:type="dxa"/>
          </w:tcPr>
          <w:p w:rsidR="00A3366A" w:rsidRPr="007316FC" w:rsidRDefault="00A3366A" w:rsidP="00BA117B">
            <w:pPr>
              <w:jc w:val="both"/>
            </w:pPr>
            <w:r w:rsidRPr="007316FC">
              <w:t>Head of School</w:t>
            </w:r>
          </w:p>
          <w:p w:rsidR="00A3366A" w:rsidRPr="007316FC" w:rsidRDefault="00A3366A" w:rsidP="00BA117B">
            <w:r w:rsidRPr="007316FC">
              <w:t>Ex Officio</w:t>
            </w:r>
          </w:p>
        </w:tc>
        <w:tc>
          <w:tcPr>
            <w:tcW w:w="3840" w:type="dxa"/>
          </w:tcPr>
          <w:p w:rsidR="00A3366A" w:rsidRPr="007316FC" w:rsidRDefault="00A3366A" w:rsidP="00BA117B">
            <w:pPr>
              <w:pStyle w:val="xmsonormal"/>
              <w:rPr>
                <w:rFonts w:asciiTheme="minorHAnsi" w:hAnsiTheme="minorHAnsi" w:cs="Segoe UI"/>
                <w:color w:val="201F1E"/>
                <w:sz w:val="22"/>
                <w:szCs w:val="22"/>
              </w:rPr>
            </w:pPr>
            <w:r w:rsidRPr="007316FC">
              <w:rPr>
                <w:rFonts w:asciiTheme="minorHAnsi" w:hAnsiTheme="minorHAnsi" w:cs="Segoe UI"/>
                <w:color w:val="201F1E"/>
                <w:sz w:val="22"/>
                <w:szCs w:val="22"/>
              </w:rPr>
              <w:t>Employee of the Aquinas Education Trust (Head of School)</w:t>
            </w:r>
          </w:p>
        </w:tc>
        <w:tc>
          <w:tcPr>
            <w:tcW w:w="1559" w:type="dxa"/>
          </w:tcPr>
          <w:p w:rsidR="00A3366A" w:rsidRPr="007316FC" w:rsidRDefault="002C2BDF" w:rsidP="00BA117B">
            <w:pPr>
              <w:spacing w:after="200"/>
              <w:jc w:val="center"/>
            </w:pPr>
            <w:r>
              <w:t>20/11/20</w:t>
            </w:r>
            <w:bookmarkStart w:id="0" w:name="_GoBack"/>
            <w:bookmarkEnd w:id="0"/>
          </w:p>
        </w:tc>
      </w:tr>
      <w:tr w:rsidR="00A3366A" w:rsidRPr="00BE6FB2" w:rsidTr="00BA117B">
        <w:tc>
          <w:tcPr>
            <w:tcW w:w="1672" w:type="dxa"/>
          </w:tcPr>
          <w:p w:rsidR="00A3366A" w:rsidRPr="007316FC" w:rsidRDefault="00A3366A" w:rsidP="00BA117B">
            <w:r w:rsidRPr="007316FC">
              <w:t xml:space="preserve">Mary Capon </w:t>
            </w:r>
          </w:p>
          <w:p w:rsidR="00A3366A" w:rsidRPr="007316FC" w:rsidRDefault="00A3366A" w:rsidP="00BA117B"/>
        </w:tc>
        <w:tc>
          <w:tcPr>
            <w:tcW w:w="1589" w:type="dxa"/>
          </w:tcPr>
          <w:p w:rsidR="00A3366A" w:rsidRPr="007316FC" w:rsidRDefault="00A3366A" w:rsidP="00BA117B">
            <w:r w:rsidRPr="007316FC">
              <w:t>05/09/19</w:t>
            </w:r>
          </w:p>
        </w:tc>
        <w:tc>
          <w:tcPr>
            <w:tcW w:w="1696" w:type="dxa"/>
          </w:tcPr>
          <w:p w:rsidR="00A3366A" w:rsidRPr="007316FC" w:rsidRDefault="00A3366A" w:rsidP="00BA117B">
            <w:pPr>
              <w:jc w:val="both"/>
            </w:pPr>
            <w:r w:rsidRPr="007316FC">
              <w:t>Trust</w:t>
            </w:r>
          </w:p>
        </w:tc>
        <w:tc>
          <w:tcPr>
            <w:tcW w:w="3840" w:type="dxa"/>
          </w:tcPr>
          <w:p w:rsidR="00A3366A" w:rsidRPr="007316FC" w:rsidRDefault="000D42FF" w:rsidP="00BA117B">
            <w:pPr>
              <w:pStyle w:val="xmsonormal"/>
              <w:rPr>
                <w:rFonts w:asciiTheme="minorHAnsi" w:hAnsiTheme="minorHAnsi" w:cs="Segoe U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201F1E"/>
                <w:sz w:val="22"/>
                <w:szCs w:val="22"/>
              </w:rPr>
              <w:t>None Recorded</w:t>
            </w:r>
          </w:p>
        </w:tc>
        <w:tc>
          <w:tcPr>
            <w:tcW w:w="1559" w:type="dxa"/>
          </w:tcPr>
          <w:p w:rsidR="00A3366A" w:rsidRPr="007316FC" w:rsidRDefault="000D42FF" w:rsidP="000D42FF">
            <w:pPr>
              <w:jc w:val="center"/>
            </w:pPr>
            <w:r>
              <w:t>21/09/20</w:t>
            </w:r>
          </w:p>
        </w:tc>
      </w:tr>
      <w:tr w:rsidR="00A3366A" w:rsidRPr="00BE6FB2" w:rsidTr="00BA117B">
        <w:tc>
          <w:tcPr>
            <w:tcW w:w="1672" w:type="dxa"/>
          </w:tcPr>
          <w:p w:rsidR="00A3366A" w:rsidRPr="007316FC" w:rsidRDefault="00A3366A" w:rsidP="00BA117B">
            <w:pPr>
              <w:spacing w:after="200"/>
            </w:pPr>
            <w:r w:rsidRPr="007316FC">
              <w:t>Andrew Gould</w:t>
            </w:r>
          </w:p>
        </w:tc>
        <w:tc>
          <w:tcPr>
            <w:tcW w:w="1589" w:type="dxa"/>
          </w:tcPr>
          <w:p w:rsidR="00A3366A" w:rsidRPr="007316FC" w:rsidRDefault="00A3366A" w:rsidP="00BA117B">
            <w:r w:rsidRPr="007316FC">
              <w:t>05/09/19</w:t>
            </w:r>
          </w:p>
        </w:tc>
        <w:tc>
          <w:tcPr>
            <w:tcW w:w="1696" w:type="dxa"/>
          </w:tcPr>
          <w:p w:rsidR="00A3366A" w:rsidRPr="007316FC" w:rsidRDefault="00A3366A" w:rsidP="00BA117B">
            <w:r w:rsidRPr="007316FC">
              <w:t xml:space="preserve">Chair </w:t>
            </w:r>
          </w:p>
          <w:p w:rsidR="00A3366A" w:rsidRPr="007316FC" w:rsidRDefault="00A3366A" w:rsidP="00BA117B">
            <w:r w:rsidRPr="007316FC">
              <w:t>Trust</w:t>
            </w:r>
          </w:p>
        </w:tc>
        <w:tc>
          <w:tcPr>
            <w:tcW w:w="3840" w:type="dxa"/>
            <w:shd w:val="clear" w:color="auto" w:fill="auto"/>
          </w:tcPr>
          <w:p w:rsidR="00A3366A" w:rsidRPr="007316FC" w:rsidRDefault="00A3366A" w:rsidP="00BA117B">
            <w:r w:rsidRPr="007316FC">
              <w:t>None Recorded</w:t>
            </w:r>
          </w:p>
        </w:tc>
        <w:tc>
          <w:tcPr>
            <w:tcW w:w="1559" w:type="dxa"/>
            <w:shd w:val="clear" w:color="auto" w:fill="auto"/>
          </w:tcPr>
          <w:p w:rsidR="00A3366A" w:rsidRPr="007316FC" w:rsidRDefault="00A3366A" w:rsidP="00BA117B">
            <w:pPr>
              <w:spacing w:after="200"/>
              <w:jc w:val="center"/>
            </w:pPr>
            <w:r w:rsidRPr="007316FC">
              <w:t>03/10/19</w:t>
            </w:r>
          </w:p>
        </w:tc>
      </w:tr>
      <w:tr w:rsidR="00A3366A" w:rsidRPr="00BE6FB2" w:rsidTr="00BA117B">
        <w:tc>
          <w:tcPr>
            <w:tcW w:w="1672" w:type="dxa"/>
          </w:tcPr>
          <w:p w:rsidR="00A3366A" w:rsidRDefault="000D42FF" w:rsidP="00BA117B">
            <w:r>
              <w:t>Amy Biddle</w:t>
            </w:r>
          </w:p>
          <w:p w:rsidR="000D42FF" w:rsidRPr="007316FC" w:rsidRDefault="000D42FF" w:rsidP="00BA117B"/>
        </w:tc>
        <w:tc>
          <w:tcPr>
            <w:tcW w:w="1589" w:type="dxa"/>
          </w:tcPr>
          <w:p w:rsidR="00A3366A" w:rsidRPr="007316FC" w:rsidRDefault="00A3366A" w:rsidP="00BA117B"/>
        </w:tc>
        <w:tc>
          <w:tcPr>
            <w:tcW w:w="1696" w:type="dxa"/>
          </w:tcPr>
          <w:p w:rsidR="00A3366A" w:rsidRPr="007316FC" w:rsidRDefault="00A3366A" w:rsidP="00BA117B">
            <w:r w:rsidRPr="007316FC">
              <w:t>Trust</w:t>
            </w:r>
          </w:p>
        </w:tc>
        <w:tc>
          <w:tcPr>
            <w:tcW w:w="3840" w:type="dxa"/>
            <w:shd w:val="clear" w:color="auto" w:fill="auto"/>
          </w:tcPr>
          <w:p w:rsidR="00A3366A" w:rsidRPr="007316FC" w:rsidRDefault="000D42FF" w:rsidP="00BA117B">
            <w:r>
              <w:t>Director of The Black Dog Café Ltd</w:t>
            </w:r>
          </w:p>
        </w:tc>
        <w:tc>
          <w:tcPr>
            <w:tcW w:w="1559" w:type="dxa"/>
            <w:shd w:val="clear" w:color="auto" w:fill="auto"/>
          </w:tcPr>
          <w:p w:rsidR="00A3366A" w:rsidRPr="007316FC" w:rsidRDefault="000D42FF" w:rsidP="00BA117B">
            <w:pPr>
              <w:jc w:val="center"/>
            </w:pPr>
            <w:r>
              <w:t>24/09/20</w:t>
            </w:r>
          </w:p>
        </w:tc>
      </w:tr>
      <w:tr w:rsidR="00A3366A" w:rsidRPr="00BE6FB2" w:rsidTr="00BA117B">
        <w:tc>
          <w:tcPr>
            <w:tcW w:w="1672" w:type="dxa"/>
          </w:tcPr>
          <w:p w:rsidR="00A3366A" w:rsidRPr="007316FC" w:rsidRDefault="00A3366A" w:rsidP="00BA117B">
            <w:r w:rsidRPr="007316FC">
              <w:t xml:space="preserve">Christopher </w:t>
            </w:r>
          </w:p>
          <w:p w:rsidR="00A3366A" w:rsidRPr="007316FC" w:rsidRDefault="00A3366A" w:rsidP="00BA117B">
            <w:r w:rsidRPr="007316FC">
              <w:t>Rowe</w:t>
            </w:r>
          </w:p>
        </w:tc>
        <w:tc>
          <w:tcPr>
            <w:tcW w:w="1589" w:type="dxa"/>
          </w:tcPr>
          <w:p w:rsidR="00A3366A" w:rsidRPr="007316FC" w:rsidRDefault="00A3366A" w:rsidP="00BA117B">
            <w:r w:rsidRPr="007316FC">
              <w:t>05/09/19</w:t>
            </w:r>
          </w:p>
        </w:tc>
        <w:tc>
          <w:tcPr>
            <w:tcW w:w="1696" w:type="dxa"/>
          </w:tcPr>
          <w:p w:rsidR="00A3366A" w:rsidRPr="007316FC" w:rsidRDefault="00A3366A" w:rsidP="00BA117B">
            <w:r w:rsidRPr="007316FC">
              <w:t>Trust</w:t>
            </w:r>
          </w:p>
        </w:tc>
        <w:tc>
          <w:tcPr>
            <w:tcW w:w="3840" w:type="dxa"/>
            <w:shd w:val="clear" w:color="auto" w:fill="auto"/>
          </w:tcPr>
          <w:p w:rsidR="00A3366A" w:rsidRPr="007316FC" w:rsidRDefault="000D42FF" w:rsidP="00BA117B">
            <w:r>
              <w:t>None Recorded</w:t>
            </w:r>
          </w:p>
        </w:tc>
        <w:tc>
          <w:tcPr>
            <w:tcW w:w="1559" w:type="dxa"/>
            <w:shd w:val="clear" w:color="auto" w:fill="auto"/>
          </w:tcPr>
          <w:p w:rsidR="00A3366A" w:rsidRPr="007316FC" w:rsidRDefault="000D42FF" w:rsidP="00BA117B">
            <w:pPr>
              <w:jc w:val="center"/>
            </w:pPr>
            <w:r>
              <w:t>25/09/20</w:t>
            </w:r>
          </w:p>
        </w:tc>
      </w:tr>
      <w:tr w:rsidR="00A3366A" w:rsidRPr="00BE6FB2" w:rsidTr="00BA117B">
        <w:tc>
          <w:tcPr>
            <w:tcW w:w="1672" w:type="dxa"/>
          </w:tcPr>
          <w:p w:rsidR="00A3366A" w:rsidRPr="007316FC" w:rsidRDefault="00A3366A" w:rsidP="00BA117B">
            <w:pPr>
              <w:spacing w:after="200"/>
            </w:pPr>
            <w:r w:rsidRPr="007316FC">
              <w:t>Jenny Leigh</w:t>
            </w:r>
          </w:p>
        </w:tc>
        <w:tc>
          <w:tcPr>
            <w:tcW w:w="1589" w:type="dxa"/>
          </w:tcPr>
          <w:p w:rsidR="00A3366A" w:rsidRPr="007316FC" w:rsidRDefault="00A3366A" w:rsidP="00BA117B">
            <w:r w:rsidRPr="007316FC">
              <w:t>05/09/19</w:t>
            </w:r>
          </w:p>
        </w:tc>
        <w:tc>
          <w:tcPr>
            <w:tcW w:w="1696" w:type="dxa"/>
          </w:tcPr>
          <w:p w:rsidR="00A3366A" w:rsidRPr="007316FC" w:rsidRDefault="00A3366A" w:rsidP="00BA117B">
            <w:r w:rsidRPr="007316FC">
              <w:t>Staff elected</w:t>
            </w:r>
          </w:p>
        </w:tc>
        <w:tc>
          <w:tcPr>
            <w:tcW w:w="3840" w:type="dxa"/>
          </w:tcPr>
          <w:p w:rsidR="00A3366A" w:rsidRPr="007316FC" w:rsidRDefault="00A3366A" w:rsidP="00BA117B">
            <w:pPr>
              <w:pStyle w:val="xmsonormal"/>
              <w:rPr>
                <w:rFonts w:asciiTheme="minorHAnsi" w:hAnsiTheme="minorHAnsi" w:cs="Segoe UI"/>
                <w:color w:val="201F1E"/>
                <w:sz w:val="22"/>
                <w:szCs w:val="22"/>
              </w:rPr>
            </w:pPr>
            <w:r w:rsidRPr="007316FC">
              <w:rPr>
                <w:rFonts w:asciiTheme="minorHAnsi" w:hAnsiTheme="minorHAnsi" w:cs="Segoe UI"/>
                <w:color w:val="201F1E"/>
                <w:sz w:val="22"/>
                <w:szCs w:val="22"/>
              </w:rPr>
              <w:t>Employee of the Aquinas Education Trust (Teacher)</w:t>
            </w:r>
          </w:p>
        </w:tc>
        <w:tc>
          <w:tcPr>
            <w:tcW w:w="1559" w:type="dxa"/>
          </w:tcPr>
          <w:p w:rsidR="00A3366A" w:rsidRPr="007316FC" w:rsidRDefault="000D42FF" w:rsidP="00BA117B">
            <w:pPr>
              <w:spacing w:after="200"/>
              <w:jc w:val="center"/>
            </w:pPr>
            <w:r>
              <w:t>20/11/20</w:t>
            </w:r>
          </w:p>
        </w:tc>
      </w:tr>
      <w:tr w:rsidR="00A3366A" w:rsidRPr="00BE6FB2" w:rsidTr="00BA117B">
        <w:tc>
          <w:tcPr>
            <w:tcW w:w="1672" w:type="dxa"/>
          </w:tcPr>
          <w:p w:rsidR="00A3366A" w:rsidRPr="007316FC" w:rsidRDefault="00A3366A" w:rsidP="00BA117B">
            <w:pPr>
              <w:spacing w:after="200"/>
            </w:pPr>
            <w:r>
              <w:t>Cathy Northrop</w:t>
            </w:r>
          </w:p>
        </w:tc>
        <w:tc>
          <w:tcPr>
            <w:tcW w:w="1589" w:type="dxa"/>
          </w:tcPr>
          <w:p w:rsidR="00A3366A" w:rsidRPr="007316FC" w:rsidRDefault="00A3366A" w:rsidP="00BA117B">
            <w:r>
              <w:t>11/02/20</w:t>
            </w:r>
          </w:p>
        </w:tc>
        <w:tc>
          <w:tcPr>
            <w:tcW w:w="1696" w:type="dxa"/>
          </w:tcPr>
          <w:p w:rsidR="00A3366A" w:rsidRPr="007316FC" w:rsidRDefault="00A3366A" w:rsidP="00BA117B">
            <w:r w:rsidRPr="007316FC">
              <w:t>Parent elected</w:t>
            </w:r>
          </w:p>
        </w:tc>
        <w:tc>
          <w:tcPr>
            <w:tcW w:w="3840" w:type="dxa"/>
          </w:tcPr>
          <w:p w:rsidR="00A3366A" w:rsidRPr="007316FC" w:rsidRDefault="00A3366A" w:rsidP="00BA117B">
            <w:pPr>
              <w:spacing w:after="200"/>
            </w:pPr>
            <w:r w:rsidRPr="007316FC">
              <w:t>None Recorded</w:t>
            </w:r>
          </w:p>
        </w:tc>
        <w:tc>
          <w:tcPr>
            <w:tcW w:w="1559" w:type="dxa"/>
          </w:tcPr>
          <w:p w:rsidR="00A3366A" w:rsidRPr="007316FC" w:rsidRDefault="00A3366A" w:rsidP="00BA117B">
            <w:pPr>
              <w:spacing w:after="200"/>
              <w:jc w:val="center"/>
            </w:pPr>
            <w:r>
              <w:t>11/02/20</w:t>
            </w:r>
          </w:p>
        </w:tc>
      </w:tr>
      <w:tr w:rsidR="00A3366A" w:rsidRPr="00BE6FB2" w:rsidTr="00BA117B">
        <w:tc>
          <w:tcPr>
            <w:tcW w:w="1672" w:type="dxa"/>
          </w:tcPr>
          <w:p w:rsidR="00A3366A" w:rsidRPr="00BE6FB2" w:rsidRDefault="00A3366A" w:rsidP="00BA117B">
            <w:pPr>
              <w:spacing w:after="200"/>
            </w:pPr>
            <w:r>
              <w:t xml:space="preserve">Nathan </w:t>
            </w:r>
            <w:proofErr w:type="spellStart"/>
            <w:r>
              <w:t>Huet</w:t>
            </w:r>
            <w:proofErr w:type="spellEnd"/>
          </w:p>
        </w:tc>
        <w:tc>
          <w:tcPr>
            <w:tcW w:w="1589" w:type="dxa"/>
          </w:tcPr>
          <w:p w:rsidR="00A3366A" w:rsidRPr="00BE6FB2" w:rsidRDefault="00A3366A" w:rsidP="00BA117B">
            <w:r>
              <w:t>08/03/20</w:t>
            </w:r>
          </w:p>
        </w:tc>
        <w:tc>
          <w:tcPr>
            <w:tcW w:w="1696" w:type="dxa"/>
          </w:tcPr>
          <w:p w:rsidR="00A3366A" w:rsidRPr="00BE6FB2" w:rsidRDefault="00A3366A" w:rsidP="00BA117B">
            <w:r>
              <w:t>Parent elected</w:t>
            </w:r>
          </w:p>
        </w:tc>
        <w:tc>
          <w:tcPr>
            <w:tcW w:w="3840" w:type="dxa"/>
          </w:tcPr>
          <w:p w:rsidR="000D42FF" w:rsidRDefault="000D42FF" w:rsidP="00BA117B">
            <w:pPr>
              <w:spacing w:after="200"/>
            </w:pPr>
            <w:r>
              <w:t>Assessment centre manager, Centres for health and disability assessments (Maximus on behalf of DWP)</w:t>
            </w:r>
          </w:p>
          <w:p w:rsidR="000D42FF" w:rsidRPr="00BE6FB2" w:rsidRDefault="000D42FF" w:rsidP="00BA117B">
            <w:pPr>
              <w:spacing w:after="200"/>
            </w:pPr>
            <w:r>
              <w:t>(Lewes and Hastings)</w:t>
            </w:r>
          </w:p>
        </w:tc>
        <w:tc>
          <w:tcPr>
            <w:tcW w:w="1559" w:type="dxa"/>
          </w:tcPr>
          <w:p w:rsidR="00A3366A" w:rsidRPr="00BE6FB2" w:rsidRDefault="00A3366A" w:rsidP="00BA117B">
            <w:pPr>
              <w:spacing w:after="200"/>
              <w:jc w:val="center"/>
            </w:pPr>
            <w:r>
              <w:t>08/03/20</w:t>
            </w:r>
          </w:p>
        </w:tc>
      </w:tr>
    </w:tbl>
    <w:p w:rsidR="00A3366A" w:rsidRPr="00A3366A" w:rsidRDefault="00A3366A" w:rsidP="00A3366A">
      <w:pPr>
        <w:tabs>
          <w:tab w:val="left" w:pos="6615"/>
        </w:tabs>
      </w:pPr>
    </w:p>
    <w:sectPr w:rsidR="00A3366A" w:rsidRPr="00A33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6A"/>
    <w:rsid w:val="000D42FF"/>
    <w:rsid w:val="002C2BDF"/>
    <w:rsid w:val="00A3366A"/>
    <w:rsid w:val="00B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6A"/>
  </w:style>
  <w:style w:type="table" w:styleId="TableGrid">
    <w:name w:val="Table Grid"/>
    <w:basedOn w:val="TableNormal"/>
    <w:uiPriority w:val="59"/>
    <w:rsid w:val="00A3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A3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6A"/>
  </w:style>
  <w:style w:type="table" w:styleId="TableGrid">
    <w:name w:val="Table Grid"/>
    <w:basedOn w:val="TableNormal"/>
    <w:uiPriority w:val="59"/>
    <w:rsid w:val="00A3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A3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B615.508C59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2020-11-20T15:55:00Z</dcterms:created>
  <dcterms:modified xsi:type="dcterms:W3CDTF">2020-11-20T16:00:00Z</dcterms:modified>
</cp:coreProperties>
</file>