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</w:tblGrid>
      <w:tr w:rsidR="000B14CD" w14:paraId="56C1CDD6" w14:textId="77777777" w:rsidTr="000B14CD">
        <w:trPr>
          <w:trHeight w:val="416"/>
        </w:trPr>
        <w:tc>
          <w:tcPr>
            <w:tcW w:w="5098" w:type="dxa"/>
            <w:gridSpan w:val="2"/>
          </w:tcPr>
          <w:p w14:paraId="129E1CC1" w14:textId="77777777" w:rsidR="000B14CD" w:rsidRPr="000B14CD" w:rsidRDefault="000B14CD" w:rsidP="000B14CD">
            <w:pPr>
              <w:jc w:val="center"/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</w:pPr>
            <w:r w:rsidRPr="000B14CD"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  <w:t>Vocabulary</w:t>
            </w:r>
          </w:p>
        </w:tc>
      </w:tr>
      <w:tr w:rsidR="000B14CD" w14:paraId="336A93A2" w14:textId="77777777" w:rsidTr="005C0146">
        <w:trPr>
          <w:trHeight w:val="557"/>
        </w:trPr>
        <w:tc>
          <w:tcPr>
            <w:tcW w:w="1696" w:type="dxa"/>
          </w:tcPr>
          <w:p w14:paraId="64026DA5" w14:textId="77777777" w:rsidR="000B14CD" w:rsidRPr="00430546" w:rsidRDefault="007C1E39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eastAsia="Times New Roman" w:hAnsi="Lucida Handwriting" w:cs="Arial"/>
                <w:b/>
                <w:color w:val="FF0000"/>
                <w:sz w:val="16"/>
                <w:szCs w:val="16"/>
                <w:lang w:eastAsia="en-GB"/>
              </w:rPr>
              <w:t>textiles</w:t>
            </w:r>
          </w:p>
        </w:tc>
        <w:tc>
          <w:tcPr>
            <w:tcW w:w="3402" w:type="dxa"/>
          </w:tcPr>
          <w:p w14:paraId="4C354A27" w14:textId="77777777" w:rsidR="000B14CD" w:rsidRPr="000B14CD" w:rsidRDefault="007A2DE8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A word used to describe material, fabric and cloth. </w:t>
            </w:r>
          </w:p>
        </w:tc>
      </w:tr>
      <w:tr w:rsidR="000B14CD" w14:paraId="200C1EA1" w14:textId="77777777" w:rsidTr="000B14CD">
        <w:trPr>
          <w:trHeight w:val="713"/>
        </w:trPr>
        <w:tc>
          <w:tcPr>
            <w:tcW w:w="1696" w:type="dxa"/>
          </w:tcPr>
          <w:p w14:paraId="1AAE830C" w14:textId="77777777" w:rsidR="000B14CD" w:rsidRPr="00430546" w:rsidRDefault="007C1E39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eastAsia="Times New Roman" w:hAnsi="Lucida Handwriting" w:cs="Arial"/>
                <w:b/>
                <w:color w:val="FF0000"/>
                <w:sz w:val="16"/>
                <w:szCs w:val="16"/>
                <w:lang w:eastAsia="en-GB"/>
              </w:rPr>
              <w:t>make do and mend</w:t>
            </w:r>
          </w:p>
        </w:tc>
        <w:tc>
          <w:tcPr>
            <w:tcW w:w="3402" w:type="dxa"/>
          </w:tcPr>
          <w:p w14:paraId="33E62AFE" w14:textId="77777777" w:rsidR="000B14CD" w:rsidRPr="005C0146" w:rsidRDefault="007A2DE8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Repairing and reusing items in your house, to make them last as long as possible or give them new life.</w:t>
            </w:r>
          </w:p>
        </w:tc>
      </w:tr>
      <w:tr w:rsidR="000B14CD" w14:paraId="5F1F5BAB" w14:textId="77777777" w:rsidTr="000B14CD">
        <w:trPr>
          <w:trHeight w:val="713"/>
        </w:trPr>
        <w:tc>
          <w:tcPr>
            <w:tcW w:w="1696" w:type="dxa"/>
          </w:tcPr>
          <w:p w14:paraId="0BFFBD7D" w14:textId="77777777" w:rsidR="000B14CD" w:rsidRPr="00430546" w:rsidRDefault="007C1E39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eastAsia="Times New Roman" w:hAnsi="Lucida Handwriting" w:cs="Arial"/>
                <w:b/>
                <w:color w:val="FF0000"/>
                <w:sz w:val="16"/>
                <w:szCs w:val="16"/>
                <w:lang w:eastAsia="en-GB"/>
              </w:rPr>
              <w:t>darning</w:t>
            </w:r>
          </w:p>
        </w:tc>
        <w:tc>
          <w:tcPr>
            <w:tcW w:w="3402" w:type="dxa"/>
          </w:tcPr>
          <w:p w14:paraId="6D152452" w14:textId="77777777" w:rsidR="000B14CD" w:rsidRPr="000B14CD" w:rsidRDefault="007A2DE8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Repairing items of clothing that have holes using sewing. </w:t>
            </w:r>
          </w:p>
        </w:tc>
      </w:tr>
      <w:tr w:rsidR="000B14CD" w14:paraId="2D54CB47" w14:textId="77777777" w:rsidTr="000B14CD">
        <w:trPr>
          <w:trHeight w:val="713"/>
        </w:trPr>
        <w:tc>
          <w:tcPr>
            <w:tcW w:w="1696" w:type="dxa"/>
          </w:tcPr>
          <w:p w14:paraId="510C8EF4" w14:textId="77777777" w:rsidR="000B14CD" w:rsidRPr="000B14CD" w:rsidRDefault="007C1E39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design criteria</w:t>
            </w:r>
          </w:p>
        </w:tc>
        <w:tc>
          <w:tcPr>
            <w:tcW w:w="3402" w:type="dxa"/>
          </w:tcPr>
          <w:p w14:paraId="69D50CB1" w14:textId="77777777" w:rsidR="000B14CD" w:rsidRPr="000B14CD" w:rsidRDefault="007A2DE8" w:rsidP="00911C0F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A lis</w:t>
            </w:r>
            <w:r w:rsidR="00C52827">
              <w:rPr>
                <w:rFonts w:ascii="Lucida Handwriting" w:hAnsi="Lucida Handwriting"/>
                <w:color w:val="FF0000"/>
                <w:sz w:val="16"/>
                <w:szCs w:val="16"/>
              </w:rPr>
              <w:t>t of things a product must have</w:t>
            </w: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, that need</w:t>
            </w:r>
            <w:r w:rsidR="00C52827">
              <w:rPr>
                <w:rFonts w:ascii="Lucida Handwriting" w:hAnsi="Lucida Handwriting"/>
                <w:color w:val="FF0000"/>
                <w:sz w:val="16"/>
                <w:szCs w:val="16"/>
              </w:rPr>
              <w:t>s</w:t>
            </w: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 to be considered when designing the product. </w:t>
            </w:r>
          </w:p>
        </w:tc>
      </w:tr>
      <w:tr w:rsidR="000B14CD" w14:paraId="47B45143" w14:textId="77777777" w:rsidTr="000B14CD">
        <w:trPr>
          <w:trHeight w:val="526"/>
        </w:trPr>
        <w:tc>
          <w:tcPr>
            <w:tcW w:w="1696" w:type="dxa"/>
          </w:tcPr>
          <w:p w14:paraId="290728A1" w14:textId="77777777" w:rsidR="000B14CD" w:rsidRPr="000B14CD" w:rsidRDefault="003642EB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f</w:t>
            </w:r>
            <w:r w:rsidR="007C1E39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unctionality</w:t>
            </w:r>
          </w:p>
        </w:tc>
        <w:tc>
          <w:tcPr>
            <w:tcW w:w="3402" w:type="dxa"/>
          </w:tcPr>
          <w:p w14:paraId="12AE670E" w14:textId="77777777" w:rsidR="000B14CD" w:rsidRPr="000B14CD" w:rsidRDefault="00C52827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The ability of a product to do what it is designed to do.</w:t>
            </w:r>
          </w:p>
        </w:tc>
      </w:tr>
      <w:tr w:rsidR="000B14CD" w14:paraId="7F0A46F5" w14:textId="77777777" w:rsidTr="000B14CD">
        <w:trPr>
          <w:trHeight w:val="713"/>
        </w:trPr>
        <w:tc>
          <w:tcPr>
            <w:tcW w:w="1696" w:type="dxa"/>
          </w:tcPr>
          <w:p w14:paraId="6B9E54A0" w14:textId="77777777" w:rsidR="000B14CD" w:rsidRPr="000B14CD" w:rsidRDefault="002C3FB6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compass</w:t>
            </w:r>
          </w:p>
        </w:tc>
        <w:tc>
          <w:tcPr>
            <w:tcW w:w="3402" w:type="dxa"/>
          </w:tcPr>
          <w:p w14:paraId="34215D6F" w14:textId="77777777" w:rsidR="000B14CD" w:rsidRPr="000B14CD" w:rsidRDefault="00C52827" w:rsidP="00C52827">
            <w:pPr>
              <w:rPr>
                <w:rFonts w:ascii="Lucida Handwriting" w:hAnsi="Lucida Handwriting" w:cs="Arial"/>
                <w:bCs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 w:cs="Arial"/>
                <w:bCs/>
                <w:color w:val="FF0000"/>
                <w:sz w:val="16"/>
                <w:szCs w:val="16"/>
              </w:rPr>
              <w:t xml:space="preserve">An instrument used for direction that always points towards North. </w:t>
            </w:r>
          </w:p>
        </w:tc>
      </w:tr>
      <w:tr w:rsidR="000B14CD" w14:paraId="2034AA08" w14:textId="77777777" w:rsidTr="000B14CD">
        <w:trPr>
          <w:trHeight w:val="713"/>
        </w:trPr>
        <w:tc>
          <w:tcPr>
            <w:tcW w:w="1696" w:type="dxa"/>
          </w:tcPr>
          <w:p w14:paraId="48512AD3" w14:textId="77777777" w:rsidR="000B14CD" w:rsidRPr="000B14CD" w:rsidRDefault="002C3FB6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atlas</w:t>
            </w:r>
          </w:p>
        </w:tc>
        <w:tc>
          <w:tcPr>
            <w:tcW w:w="3402" w:type="dxa"/>
          </w:tcPr>
          <w:p w14:paraId="6CE4CA60" w14:textId="77777777" w:rsidR="000B14CD" w:rsidRPr="000B14CD" w:rsidRDefault="00C52827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A book containing many maps from all over the world. </w:t>
            </w:r>
          </w:p>
        </w:tc>
      </w:tr>
      <w:tr w:rsidR="000B14CD" w14:paraId="46986F93" w14:textId="77777777" w:rsidTr="000B14CD">
        <w:trPr>
          <w:trHeight w:val="713"/>
        </w:trPr>
        <w:tc>
          <w:tcPr>
            <w:tcW w:w="1696" w:type="dxa"/>
          </w:tcPr>
          <w:p w14:paraId="1F6BB0C7" w14:textId="77777777" w:rsidR="000B14CD" w:rsidRPr="000B14CD" w:rsidRDefault="002C3FB6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grid reference</w:t>
            </w:r>
          </w:p>
        </w:tc>
        <w:tc>
          <w:tcPr>
            <w:tcW w:w="3402" w:type="dxa"/>
          </w:tcPr>
          <w:p w14:paraId="01697ACB" w14:textId="77777777" w:rsidR="000B14CD" w:rsidRPr="000B14CD" w:rsidRDefault="00C52827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A </w:t>
            </w:r>
            <w:r w:rsidRPr="00C52827">
              <w:rPr>
                <w:rFonts w:ascii="Lucida Handwriting" w:hAnsi="Lucida Handwriting"/>
                <w:color w:val="FF0000"/>
                <w:sz w:val="16"/>
                <w:szCs w:val="16"/>
              </w:rPr>
              <w:t>map reference indicating a location in terms of a series of vertical and horizontal grid lines identified by numbers or letters.</w:t>
            </w:r>
          </w:p>
        </w:tc>
      </w:tr>
      <w:tr w:rsidR="000B14CD" w14:paraId="06BFE178" w14:textId="77777777" w:rsidTr="000B14CD">
        <w:trPr>
          <w:trHeight w:val="513"/>
        </w:trPr>
        <w:tc>
          <w:tcPr>
            <w:tcW w:w="1696" w:type="dxa"/>
          </w:tcPr>
          <w:p w14:paraId="60FD2C39" w14:textId="77777777" w:rsidR="000B14CD" w:rsidRPr="000B14CD" w:rsidRDefault="002D22FB" w:rsidP="007C1E39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prime number</w:t>
            </w:r>
          </w:p>
        </w:tc>
        <w:tc>
          <w:tcPr>
            <w:tcW w:w="3402" w:type="dxa"/>
          </w:tcPr>
          <w:p w14:paraId="6B96797F" w14:textId="77777777" w:rsidR="000B14CD" w:rsidRPr="000B14CD" w:rsidRDefault="00C52827" w:rsidP="00C52827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A </w:t>
            </w:r>
            <w:r w:rsidRPr="00C52827">
              <w:rPr>
                <w:rFonts w:ascii="Lucida Handwriting" w:hAnsi="Lucida Handwriting"/>
                <w:color w:val="FF0000"/>
                <w:sz w:val="16"/>
                <w:szCs w:val="16"/>
              </w:rPr>
              <w:t>number that is divisible only by itself and 1</w:t>
            </w: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.</w:t>
            </w:r>
          </w:p>
        </w:tc>
      </w:tr>
      <w:tr w:rsidR="000B14CD" w14:paraId="7BF004C2" w14:textId="77777777" w:rsidTr="000B14CD">
        <w:trPr>
          <w:trHeight w:val="713"/>
        </w:trPr>
        <w:tc>
          <w:tcPr>
            <w:tcW w:w="1696" w:type="dxa"/>
          </w:tcPr>
          <w:p w14:paraId="0A397477" w14:textId="77777777" w:rsidR="000B14CD" w:rsidRPr="000B14CD" w:rsidRDefault="008C003F" w:rsidP="002D22FB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composite</w:t>
            </w:r>
            <w:r w:rsidR="0027411F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5935B1BA" w14:textId="77777777" w:rsidR="000B14CD" w:rsidRPr="000B14CD" w:rsidRDefault="008C003F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 w:rsidRPr="008C003F"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A whole number that can be made by </w:t>
            </w: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multiplying other whole numbers – the opposite to a prime number. </w:t>
            </w:r>
          </w:p>
        </w:tc>
      </w:tr>
    </w:tbl>
    <w:p w14:paraId="41F37EA9" w14:textId="77777777" w:rsidR="009D0EA5" w:rsidRPr="00390E16" w:rsidRDefault="007D5CCC">
      <w:pPr>
        <w:rPr>
          <w:rFonts w:ascii="Helvetica" w:hAnsi="Helvetica" w:cs="Arial"/>
          <w:b/>
          <w:i/>
          <w:noProof/>
          <w:color w:val="1C94E0"/>
          <w:sz w:val="21"/>
          <w:szCs w:val="21"/>
          <w:lang w:eastAsia="en-GB"/>
        </w:rPr>
      </w:pPr>
      <w:r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4F00B9" wp14:editId="32DB7F3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24200" cy="21717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A666" w14:textId="77777777" w:rsidR="00323A45" w:rsidRPr="007D5CCC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5CCC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Religious Education</w:t>
                            </w:r>
                          </w:p>
                          <w:p w14:paraId="72D75A43" w14:textId="77777777" w:rsidR="00E5063C" w:rsidRPr="007D5CCC" w:rsidRDefault="0043354B" w:rsidP="009C38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5CC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This half term we will</w:t>
                            </w:r>
                            <w:r w:rsidR="00E5063C" w:rsidRPr="007D5CC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be looking at the Beatitudes &amp; how they can help us live life closer to God. We </w:t>
                            </w:r>
                            <w:r w:rsidR="009C3854" w:rsidRPr="007D5CC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will start looking at sacraments beginning with the baptism of Jesus, before starting our preparations for Jesus’ arrival – looking at Advent / Jesse Tree / Christmas. </w:t>
                            </w:r>
                            <w:r w:rsidRPr="007D5CC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AEB9EB" w14:textId="77777777" w:rsidR="0043354B" w:rsidRPr="007D5CCC" w:rsidRDefault="0043354B" w:rsidP="0084354D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D5CCC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School and Parish Events</w:t>
                            </w:r>
                          </w:p>
                          <w:p w14:paraId="2C1F56B2" w14:textId="77777777" w:rsidR="0084354D" w:rsidRPr="007D5CCC" w:rsidRDefault="000C5284" w:rsidP="00E65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5CC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Advent Service</w:t>
                            </w:r>
                          </w:p>
                          <w:p w14:paraId="494DBAD6" w14:textId="77777777" w:rsidR="00E656C9" w:rsidRPr="007D5CCC" w:rsidRDefault="00E656C9" w:rsidP="00E65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5CC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Community event – Christmas cards to local nursing homes. </w:t>
                            </w:r>
                          </w:p>
                          <w:p w14:paraId="46058B38" w14:textId="77777777" w:rsidR="007D5CCC" w:rsidRPr="007D5CCC" w:rsidRDefault="007D5CCC" w:rsidP="00E65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D5CC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Anne Frank Workshop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B2C4C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8pt;margin-top:0;width:246pt;height:171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">
                <v:textbox>
                  <w:txbxContent>
                    <w:p w:rsidR="00323A45" w:rsidRPr="007D5CCC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7D5CCC"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Religious Education</w:t>
                      </w:r>
                    </w:p>
                    <w:p w:rsidR="00E5063C" w:rsidRPr="007D5CCC" w:rsidRDefault="0043354B" w:rsidP="009C38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5CC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This half term we will</w:t>
                      </w:r>
                      <w:r w:rsidR="00E5063C" w:rsidRPr="007D5CC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be looking at the Beatitudes &amp; how they can help us live life closer to God. We </w:t>
                      </w:r>
                      <w:r w:rsidR="009C3854" w:rsidRPr="007D5CC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will start looking at sacraments beginning with the baptism of Jesus, before starting our preparations for Jesus’ arrival – looking at Advent / Jesse Tree / Christmas. </w:t>
                      </w:r>
                      <w:r w:rsidRPr="007D5CC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3354B" w:rsidRPr="007D5CCC" w:rsidRDefault="0043354B" w:rsidP="0084354D">
                      <w:pPr>
                        <w:jc w:val="center"/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</w:pPr>
                      <w:r w:rsidRPr="007D5CCC"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School and Parish Events</w:t>
                      </w:r>
                    </w:p>
                    <w:p w:rsidR="0084354D" w:rsidRPr="007D5CCC" w:rsidRDefault="000C5284" w:rsidP="00E65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7D5CC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Advent Service</w:t>
                      </w:r>
                    </w:p>
                    <w:p w:rsidR="00E656C9" w:rsidRPr="007D5CCC" w:rsidRDefault="00E656C9" w:rsidP="00E65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7D5CC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Community event – Christmas cards to local nursing homes. </w:t>
                      </w:r>
                    </w:p>
                    <w:p w:rsidR="007D5CCC" w:rsidRPr="007D5CCC" w:rsidRDefault="007D5CCC" w:rsidP="00E65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</w:pPr>
                      <w:r w:rsidRPr="007D5CC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Anne Frank Workshop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56C9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AB474E" wp14:editId="2ADB4046">
                <wp:simplePos x="0" y="0"/>
                <wp:positionH relativeFrom="margin">
                  <wp:posOffset>3374390</wp:posOffset>
                </wp:positionH>
                <wp:positionV relativeFrom="paragraph">
                  <wp:posOffset>2540</wp:posOffset>
                </wp:positionV>
                <wp:extent cx="2162175" cy="1067435"/>
                <wp:effectExtent l="0" t="0" r="2857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6FF6" w14:textId="77777777" w:rsidR="00323A45" w:rsidRPr="00E656C9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6C9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Saint Clare’s Catholic Primary School</w:t>
                            </w:r>
                          </w:p>
                          <w:p w14:paraId="54751C6A" w14:textId="77777777" w:rsidR="00323A45" w:rsidRPr="00E656C9" w:rsidRDefault="004014AC" w:rsidP="005C014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6C9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Year 5</w:t>
                            </w:r>
                            <w:r w:rsidR="00E656C9" w:rsidRPr="00E656C9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- </w:t>
                            </w:r>
                            <w:r w:rsidR="000C5284" w:rsidRPr="00E656C9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Autumn Term 2</w:t>
                            </w:r>
                          </w:p>
                          <w:p w14:paraId="2BCFE580" w14:textId="77777777" w:rsidR="00E656C9" w:rsidRPr="00E656C9" w:rsidRDefault="00E656C9" w:rsidP="005C014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6C9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WWII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27" type="#_x0000_t202" style="position:absolute;margin-left:265.7pt;margin-top:.2pt;width:170.25pt;height:8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">
                <v:textbox>
                  <w:txbxContent>
                    <w:p w:rsidR="00323A45" w:rsidRPr="00E656C9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656C9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>Saint Clare’s Catholic Primary School</w:t>
                      </w:r>
                    </w:p>
                    <w:p w:rsidR="00323A45" w:rsidRPr="00E656C9" w:rsidRDefault="004014AC" w:rsidP="005C0146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656C9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>Year 5</w:t>
                      </w:r>
                      <w:r w:rsidR="00E656C9" w:rsidRPr="00E656C9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 - </w:t>
                      </w:r>
                      <w:r w:rsidR="000C5284" w:rsidRPr="00E656C9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>Autumn Term 2</w:t>
                      </w:r>
                    </w:p>
                    <w:p w:rsidR="00E656C9" w:rsidRPr="00E656C9" w:rsidRDefault="00E656C9" w:rsidP="005C0146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656C9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>WWII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2B81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3D751A" wp14:editId="28C23EB6">
                <wp:simplePos x="0" y="0"/>
                <wp:positionH relativeFrom="column">
                  <wp:posOffset>3314700</wp:posOffset>
                </wp:positionH>
                <wp:positionV relativeFrom="paragraph">
                  <wp:posOffset>3518535</wp:posOffset>
                </wp:positionV>
                <wp:extent cx="2888615" cy="3095625"/>
                <wp:effectExtent l="0" t="0" r="2603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F7E8" w14:textId="77777777" w:rsidR="00390E16" w:rsidRPr="00390E16" w:rsidRDefault="009168CD" w:rsidP="00390E16">
                            <w:pPr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 w:rsidRPr="000450D2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English Key Skills </w:t>
                            </w:r>
                            <w:r w:rsidR="00B10CC6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</w:t>
                            </w:r>
                            <w:r w:rsidR="00390E16" w:rsidRPr="00390E16"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>Use similar writing models.</w:t>
                            </w:r>
                          </w:p>
                          <w:p w14:paraId="4EC965A2" w14:textId="77777777" w:rsidR="00390E16" w:rsidRPr="00390E16" w:rsidRDefault="00390E16" w:rsidP="00390E16">
                            <w:pPr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 w:rsidRPr="00390E16"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>Note and develop ideas.</w:t>
                            </w:r>
                          </w:p>
                          <w:p w14:paraId="1F4CD67D" w14:textId="77777777" w:rsidR="00390E16" w:rsidRDefault="00390E16" w:rsidP="00390E16">
                            <w:pPr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 w:rsidRPr="00390E16"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>Draw on reading and research.</w:t>
                            </w:r>
                          </w:p>
                          <w:p w14:paraId="61CD3CB2" w14:textId="77777777" w:rsidR="001B25DB" w:rsidRDefault="001B25DB" w:rsidP="001B25DB">
                            <w:pPr>
                              <w:ind w:left="170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B25DB"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>Use appropriate intonation and volume.</w:t>
                            </w:r>
                          </w:p>
                          <w:p w14:paraId="199E56DA" w14:textId="77777777" w:rsidR="00F22B81" w:rsidRPr="00F22B81" w:rsidRDefault="00F22B81" w:rsidP="00F22B81">
                            <w:pPr>
                              <w:spacing w:after="0" w:line="240" w:lineRule="auto"/>
                              <w:ind w:left="170"/>
                              <w:contextualSpacing/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</w:rPr>
                            </w:pPr>
                            <w:r w:rsidRPr="00F22B81"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</w:rPr>
                              <w:t xml:space="preserve">Use organisation and presentational devices e.g. </w:t>
                            </w:r>
                            <w:r w:rsidRPr="00F22B81">
                              <w:rPr>
                                <w:rFonts w:ascii="Lucida Handwriting" w:eastAsia="Times New Roman" w:hAnsi="Lucida Handwriting" w:cs="Segoe UI"/>
                                <w:i/>
                                <w:sz w:val="16"/>
                                <w:szCs w:val="16"/>
                              </w:rPr>
                              <w:t>underlining, bullet points, headings.</w:t>
                            </w:r>
                          </w:p>
                          <w:p w14:paraId="6A76A908" w14:textId="77777777" w:rsidR="00F22B81" w:rsidRPr="00F22B81" w:rsidRDefault="00F22B81" w:rsidP="00F22B81">
                            <w:pPr>
                              <w:spacing w:after="0" w:line="240" w:lineRule="auto"/>
                              <w:ind w:left="170"/>
                              <w:contextualSpacing/>
                              <w:rPr>
                                <w:rFonts w:ascii="Segoe UI" w:eastAsia="Times New Roman" w:hAnsi="Segoe UI" w:cs="Segoe UI"/>
                                <w:sz w:val="17"/>
                                <w:szCs w:val="17"/>
                              </w:rPr>
                            </w:pPr>
                          </w:p>
                          <w:p w14:paraId="653F8ED1" w14:textId="77777777" w:rsidR="001B25DB" w:rsidRPr="001B25DB" w:rsidRDefault="001B25DB" w:rsidP="001B25DB">
                            <w:pPr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 w:rsidRPr="001B25DB"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>Demarcate complex sentences using commas in order to clarify meaning.</w:t>
                            </w:r>
                          </w:p>
                          <w:p w14:paraId="5256CBE1" w14:textId="77777777" w:rsidR="00390E16" w:rsidRDefault="00390E16" w:rsidP="00390E16">
                            <w:pPr>
                              <w:pStyle w:val="ListParagraph"/>
                              <w:spacing w:after="0" w:line="240" w:lineRule="auto"/>
                              <w:ind w:left="170"/>
                              <w:jc w:val="center"/>
                              <w:rPr>
                                <w:rFonts w:ascii="Lucida Handwriting" w:hAnsi="Lucida Handwriting" w:cs="Segoe U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90E16"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Identify and use dashes to indicate parenthesis, e.g. in less formal writing: </w:t>
                            </w:r>
                            <w:r w:rsidRPr="00390E16">
                              <w:rPr>
                                <w:rFonts w:ascii="Lucida Handwriting" w:hAnsi="Lucida Handwriting" w:cs="Segoe U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The cake was lovely – delicious in fact – so I had another slice.</w:t>
                            </w:r>
                          </w:p>
                          <w:p w14:paraId="66D85C6A" w14:textId="77777777" w:rsidR="00390E16" w:rsidRDefault="00390E16" w:rsidP="00390E16">
                            <w:pPr>
                              <w:pStyle w:val="ListParagraph"/>
                              <w:spacing w:after="0" w:line="240" w:lineRule="auto"/>
                              <w:ind w:left="170"/>
                              <w:jc w:val="center"/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55E3B02" w14:textId="77777777" w:rsidR="00390E16" w:rsidRPr="00390E16" w:rsidRDefault="00390E16" w:rsidP="00390E16">
                            <w:pPr>
                              <w:pStyle w:val="Default"/>
                              <w:ind w:left="170"/>
                              <w:jc w:val="center"/>
                              <w:rPr>
                                <w:rFonts w:ascii="Lucida Handwriting" w:hAnsi="Lucida Handwriting" w:cs="Segoe UI"/>
                                <w:sz w:val="16"/>
                                <w:szCs w:val="16"/>
                              </w:rPr>
                            </w:pPr>
                            <w:r w:rsidRPr="00390E16">
                              <w:rPr>
                                <w:rFonts w:ascii="Lucida Handwriting" w:hAnsi="Lucida Handwriting" w:cs="Segoe UI"/>
                                <w:sz w:val="16"/>
                                <w:szCs w:val="16"/>
                              </w:rPr>
                              <w:t>Write fluently using a joined style as appropriate for independent writing.</w:t>
                            </w:r>
                          </w:p>
                          <w:p w14:paraId="5B0A6FCD" w14:textId="77777777" w:rsidR="00390E16" w:rsidRPr="00390E16" w:rsidRDefault="00390E16" w:rsidP="00390E16">
                            <w:pPr>
                              <w:pStyle w:val="ListParagraph"/>
                              <w:spacing w:after="0" w:line="240" w:lineRule="auto"/>
                              <w:ind w:left="170"/>
                              <w:jc w:val="center"/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A6FEE87" w14:textId="77777777" w:rsidR="00390E16" w:rsidRPr="00390E16" w:rsidRDefault="00390E16" w:rsidP="00390E1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BB5FE9B" id="_x0000_s1028" type="#_x0000_t202" style="position:absolute;margin-left:261pt;margin-top:277.05pt;width:227.45pt;height:24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">
                <v:textbox>
                  <w:txbxContent>
                    <w:p w:rsidR="00390E16" w:rsidRPr="00390E16" w:rsidRDefault="009168CD" w:rsidP="00390E16">
                      <w:pPr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 w:rsidRPr="000450D2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English Key Skills </w:t>
                      </w:r>
                      <w:r w:rsidR="00B10CC6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                                        </w:t>
                      </w:r>
                      <w:r w:rsidR="00390E16" w:rsidRPr="00390E16"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>Use similar writing models.</w:t>
                      </w:r>
                    </w:p>
                    <w:p w:rsidR="00390E16" w:rsidRPr="00390E16" w:rsidRDefault="00390E16" w:rsidP="00390E16">
                      <w:pPr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 w:rsidRPr="00390E16"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>Note and develop ideas.</w:t>
                      </w:r>
                    </w:p>
                    <w:p w:rsidR="00390E16" w:rsidRDefault="00390E16" w:rsidP="00390E16">
                      <w:pPr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 w:rsidRPr="00390E16"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>Draw on reading and research.</w:t>
                      </w:r>
                    </w:p>
                    <w:p w:rsidR="001B25DB" w:rsidRDefault="001B25DB" w:rsidP="001B25DB">
                      <w:pPr>
                        <w:ind w:left="170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 xml:space="preserve">  </w:t>
                      </w:r>
                      <w:r w:rsidRPr="001B25DB"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>Use appropriate intonation and volume.</w:t>
                      </w:r>
                    </w:p>
                    <w:p w:rsidR="00F22B81" w:rsidRPr="00F22B81" w:rsidRDefault="00F22B81" w:rsidP="00F22B81">
                      <w:pPr>
                        <w:spacing w:after="0" w:line="240" w:lineRule="auto"/>
                        <w:ind w:left="170"/>
                        <w:contextualSpacing/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</w:rPr>
                      </w:pPr>
                      <w:r w:rsidRPr="00F22B81"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</w:rPr>
                        <w:t xml:space="preserve">Use organisation and presentational devices e.g. </w:t>
                      </w:r>
                      <w:r w:rsidRPr="00F22B81">
                        <w:rPr>
                          <w:rFonts w:ascii="Lucida Handwriting" w:eastAsia="Times New Roman" w:hAnsi="Lucida Handwriting" w:cs="Segoe UI"/>
                          <w:i/>
                          <w:sz w:val="16"/>
                          <w:szCs w:val="16"/>
                        </w:rPr>
                        <w:t>underlining, bullet points, headings.</w:t>
                      </w:r>
                    </w:p>
                    <w:p w:rsidR="00F22B81" w:rsidRPr="00F22B81" w:rsidRDefault="00F22B81" w:rsidP="00F22B81">
                      <w:pPr>
                        <w:spacing w:after="0" w:line="240" w:lineRule="auto"/>
                        <w:ind w:left="170"/>
                        <w:contextualSpacing/>
                        <w:rPr>
                          <w:rFonts w:ascii="Segoe UI" w:eastAsia="Times New Roman" w:hAnsi="Segoe UI" w:cs="Segoe UI"/>
                          <w:sz w:val="17"/>
                          <w:szCs w:val="17"/>
                        </w:rPr>
                      </w:pPr>
                    </w:p>
                    <w:p w:rsidR="001B25DB" w:rsidRPr="001B25DB" w:rsidRDefault="001B25DB" w:rsidP="001B25DB">
                      <w:pPr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 w:rsidRPr="001B25DB"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>Demarcate complex sentences using commas in order to clarify meaning.</w:t>
                      </w:r>
                    </w:p>
                    <w:p w:rsidR="00390E16" w:rsidRDefault="00390E16" w:rsidP="00390E16">
                      <w:pPr>
                        <w:pStyle w:val="ListParagraph"/>
                        <w:spacing w:after="0" w:line="240" w:lineRule="auto"/>
                        <w:ind w:left="170"/>
                        <w:jc w:val="center"/>
                        <w:rPr>
                          <w:rFonts w:ascii="Lucida Handwriting" w:hAnsi="Lucida Handwriting" w:cs="Segoe UI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390E16"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  <w:t xml:space="preserve">Identify and use dashes to indicate parenthesis, e.g. in less formal writing: </w:t>
                      </w:r>
                      <w:r w:rsidRPr="00390E16">
                        <w:rPr>
                          <w:rFonts w:ascii="Lucida Handwriting" w:hAnsi="Lucida Handwriting" w:cs="Segoe UI"/>
                          <w:i/>
                          <w:color w:val="000000" w:themeColor="text1"/>
                          <w:sz w:val="16"/>
                          <w:szCs w:val="16"/>
                        </w:rPr>
                        <w:t>The cake was lovely – delicious in fact – so I had another slice.</w:t>
                      </w:r>
                    </w:p>
                    <w:p w:rsidR="00390E16" w:rsidRDefault="00390E16" w:rsidP="00390E16">
                      <w:pPr>
                        <w:pStyle w:val="ListParagraph"/>
                        <w:spacing w:after="0" w:line="240" w:lineRule="auto"/>
                        <w:ind w:left="170"/>
                        <w:jc w:val="center"/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90E16" w:rsidRPr="00390E16" w:rsidRDefault="00390E16" w:rsidP="00390E16">
                      <w:pPr>
                        <w:pStyle w:val="Default"/>
                        <w:ind w:left="170"/>
                        <w:jc w:val="center"/>
                        <w:rPr>
                          <w:rFonts w:ascii="Lucida Handwriting" w:hAnsi="Lucida Handwriting" w:cs="Segoe UI"/>
                          <w:sz w:val="16"/>
                          <w:szCs w:val="16"/>
                        </w:rPr>
                      </w:pPr>
                      <w:r w:rsidRPr="00390E16">
                        <w:rPr>
                          <w:rFonts w:ascii="Lucida Handwriting" w:hAnsi="Lucida Handwriting" w:cs="Segoe UI"/>
                          <w:sz w:val="16"/>
                          <w:szCs w:val="16"/>
                        </w:rPr>
                        <w:t>Write fluently using a joined style as appropriate for independent writing.</w:t>
                      </w:r>
                    </w:p>
                    <w:p w:rsidR="00390E16" w:rsidRPr="00390E16" w:rsidRDefault="00390E16" w:rsidP="00390E16">
                      <w:pPr>
                        <w:pStyle w:val="ListParagraph"/>
                        <w:spacing w:after="0" w:line="240" w:lineRule="auto"/>
                        <w:ind w:left="170"/>
                        <w:jc w:val="center"/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90E16" w:rsidRPr="00390E16" w:rsidRDefault="00390E16" w:rsidP="00390E16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2B81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ECA4E8" wp14:editId="177F3B7D">
                <wp:simplePos x="0" y="0"/>
                <wp:positionH relativeFrom="margin">
                  <wp:posOffset>3314700</wp:posOffset>
                </wp:positionH>
                <wp:positionV relativeFrom="paragraph">
                  <wp:posOffset>1143000</wp:posOffset>
                </wp:positionV>
                <wp:extent cx="2883535" cy="2333625"/>
                <wp:effectExtent l="0" t="0" r="1206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0893C" w14:textId="77777777" w:rsidR="00FE15CE" w:rsidRPr="000450D2" w:rsidRDefault="009168CD" w:rsidP="00596568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33CC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0450D2"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 w:val="20"/>
                                <w:szCs w:val="20"/>
                                <w:u w:val="single"/>
                              </w:rPr>
                              <w:t xml:space="preserve">Maths Key Skills </w:t>
                            </w:r>
                            <w:r w:rsidR="00931959" w:rsidRPr="000450D2">
                              <w:rPr>
                                <w:rFonts w:ascii="Lucida Handwriting" w:hAnsi="Lucida Handwriting"/>
                                <w:color w:val="0033C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15CE" w:rsidRPr="000450D2">
                              <w:rPr>
                                <w:rFonts w:ascii="Lucida Handwriting" w:hAnsi="Lucida Handwriting"/>
                                <w:color w:val="0033CC"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14:paraId="3C1DBF1A" w14:textId="77777777" w:rsidR="00596568" w:rsidRDefault="00290137" w:rsidP="0059656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hAnsi="Lucida Handwriting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290137">
                              <w:rPr>
                                <w:rFonts w:ascii="Lucida Handwriting" w:hAnsi="Lucida Handwriting" w:cs="Arial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D22FB">
                              <w:rPr>
                                <w:rFonts w:ascii="Lucida Handwriting" w:hAnsi="Lucida Handwriting" w:cs="Arial"/>
                                <w:color w:val="0070C0"/>
                                <w:sz w:val="16"/>
                                <w:szCs w:val="16"/>
                              </w:rPr>
                              <w:t>Multiply &amp; divide numbers mentally, &amp; by 10, 100 and 1000.</w:t>
                            </w:r>
                          </w:p>
                          <w:p w14:paraId="5C392F78" w14:textId="77777777" w:rsidR="002D22FB" w:rsidRDefault="002D22FB" w:rsidP="0059656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Identify multiples &amp; factors.</w:t>
                            </w:r>
                          </w:p>
                          <w:p w14:paraId="18DF056F" w14:textId="77777777" w:rsidR="002D22FB" w:rsidRDefault="002D22FB" w:rsidP="0059656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Recognise and use square &amp; cube numbers.</w:t>
                            </w:r>
                          </w:p>
                          <w:p w14:paraId="3EE029F3" w14:textId="77777777" w:rsidR="002D22FB" w:rsidRDefault="002D22FB" w:rsidP="0059656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Solve problems involving multiplication &amp; division.</w:t>
                            </w:r>
                          </w:p>
                          <w:p w14:paraId="38B612B7" w14:textId="77777777" w:rsidR="002D22FB" w:rsidRDefault="002D22FB" w:rsidP="0059656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 xml:space="preserve">Know &amp; use vocab of prime numbers, prime factors and composite numbers. </w:t>
                            </w:r>
                          </w:p>
                          <w:p w14:paraId="3BF8BC3D" w14:textId="77777777" w:rsidR="002D22FB" w:rsidRDefault="002D22FB" w:rsidP="0059656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05A4E1F" w14:textId="77777777" w:rsidR="002D22FB" w:rsidRDefault="002D22FB" w:rsidP="0059656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 xml:space="preserve">Measure &amp; calculate the perimeter of composite rectilinear shapes in cm and m. </w:t>
                            </w:r>
                          </w:p>
                          <w:p w14:paraId="3373CC8F" w14:textId="77777777" w:rsidR="002D22FB" w:rsidRPr="00290137" w:rsidRDefault="002D22FB" w:rsidP="0059656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Calculate &amp; compare the area of rectangles (including squares), &amp; including standard units, estimate the area of irregular shapes.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2458BE2" id="_x0000_s1029" type="#_x0000_t202" style="position:absolute;margin-left:261pt;margin-top:90pt;width:227.05pt;height:18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">
                <v:textbox>
                  <w:txbxContent>
                    <w:p w:rsidR="00FE15CE" w:rsidRPr="000450D2" w:rsidRDefault="009168CD" w:rsidP="00596568">
                      <w:pPr>
                        <w:jc w:val="center"/>
                        <w:rPr>
                          <w:rFonts w:ascii="Lucida Handwriting" w:hAnsi="Lucida Handwriting"/>
                          <w:color w:val="0033CC"/>
                          <w:spacing w:val="-1"/>
                          <w:sz w:val="16"/>
                          <w:szCs w:val="16"/>
                        </w:rPr>
                      </w:pPr>
                      <w:r w:rsidRPr="000450D2">
                        <w:rPr>
                          <w:rFonts w:ascii="Lucida Handwriting" w:hAnsi="Lucida Handwriting" w:cs="Arial"/>
                          <w:b/>
                          <w:color w:val="0033CC"/>
                          <w:sz w:val="20"/>
                          <w:szCs w:val="20"/>
                          <w:u w:val="single"/>
                        </w:rPr>
                        <w:t xml:space="preserve">Maths Key Skills </w:t>
                      </w:r>
                      <w:r w:rsidR="00931959" w:rsidRPr="000450D2">
                        <w:rPr>
                          <w:rFonts w:ascii="Lucida Handwriting" w:hAnsi="Lucida Handwriting"/>
                          <w:color w:val="0033CC"/>
                          <w:sz w:val="20"/>
                          <w:szCs w:val="20"/>
                        </w:rPr>
                        <w:t xml:space="preserve"> </w:t>
                      </w:r>
                      <w:r w:rsidR="00FE15CE" w:rsidRPr="000450D2">
                        <w:rPr>
                          <w:rFonts w:ascii="Lucida Handwriting" w:hAnsi="Lucida Handwriting"/>
                          <w:color w:val="0033CC"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:rsidR="00596568" w:rsidRDefault="00290137" w:rsidP="0059656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hAnsi="Lucida Handwriting" w:cs="Arial"/>
                          <w:color w:val="0070C0"/>
                          <w:sz w:val="16"/>
                          <w:szCs w:val="16"/>
                        </w:rPr>
                      </w:pPr>
                      <w:r w:rsidRPr="00290137">
                        <w:rPr>
                          <w:rFonts w:ascii="Lucida Handwriting" w:hAnsi="Lucida Handwriting" w:cs="Arial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="002D22FB">
                        <w:rPr>
                          <w:rFonts w:ascii="Lucida Handwriting" w:hAnsi="Lucida Handwriting" w:cs="Arial"/>
                          <w:color w:val="0070C0"/>
                          <w:sz w:val="16"/>
                          <w:szCs w:val="16"/>
                        </w:rPr>
                        <w:t>Multiply &amp; divide numbers mentally, &amp; by 10, 100 and 1000.</w:t>
                      </w:r>
                    </w:p>
                    <w:p w:rsidR="002D22FB" w:rsidRDefault="002D22FB" w:rsidP="0059656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Identify multiples &amp; factors.</w:t>
                      </w:r>
                    </w:p>
                    <w:p w:rsidR="002D22FB" w:rsidRDefault="002D22FB" w:rsidP="0059656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Recognise and use square &amp; cube numbers.</w:t>
                      </w:r>
                    </w:p>
                    <w:p w:rsidR="002D22FB" w:rsidRDefault="002D22FB" w:rsidP="0059656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Solve problems involving multiplication &amp; division.</w:t>
                      </w:r>
                    </w:p>
                    <w:p w:rsidR="002D22FB" w:rsidRDefault="002D22FB" w:rsidP="0059656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 xml:space="preserve">Know &amp; use vocab of prime numbers, prime factors and composite numbers. </w:t>
                      </w:r>
                    </w:p>
                    <w:p w:rsidR="002D22FB" w:rsidRDefault="002D22FB" w:rsidP="0059656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</w:p>
                    <w:p w:rsidR="002D22FB" w:rsidRDefault="002D22FB" w:rsidP="0059656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 xml:space="preserve">Measure &amp; calculate the perimeter of composite rectilinear shapes in cm and m. </w:t>
                      </w:r>
                    </w:p>
                    <w:p w:rsidR="002D22FB" w:rsidRPr="00290137" w:rsidRDefault="002D22FB" w:rsidP="0059656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Calculate &amp; compare the area of rectangles (including squares), &amp; including standard units, estimate the area of irregular shapes.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3825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19F0C6" wp14:editId="09367E8D">
                <wp:simplePos x="0" y="0"/>
                <wp:positionH relativeFrom="margin">
                  <wp:align>right</wp:align>
                </wp:positionH>
                <wp:positionV relativeFrom="paragraph">
                  <wp:posOffset>2200275</wp:posOffset>
                </wp:positionV>
                <wp:extent cx="3488055" cy="3724275"/>
                <wp:effectExtent l="0" t="0" r="1714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5E8C1" w14:textId="77777777" w:rsidR="00323A45" w:rsidRPr="00430546" w:rsidRDefault="007F0727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Topic Based </w:t>
                            </w:r>
                            <w:r w:rsidR="005C0146"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Key Skills</w:t>
                            </w:r>
                            <w:r w:rsidR="00DB1E4A"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 for the lead subjects this half term </w:t>
                            </w:r>
                            <w:r w:rsidR="005C0146"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3A5EFE11" w14:textId="77777777" w:rsidR="00213414" w:rsidRPr="002C3FB6" w:rsidRDefault="00460AAD" w:rsidP="002C3FB6">
                            <w:pPr>
                              <w:pStyle w:val="NoSpacing"/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2C3FB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 xml:space="preserve">DT - </w:t>
                            </w:r>
                            <w:r w:rsidRPr="002C3FB6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16"/>
                                <w:szCs w:val="16"/>
                              </w:rPr>
                              <w:t xml:space="preserve">Textiles linked to World War – traditional textile </w:t>
                            </w:r>
                            <w:proofErr w:type="gramStart"/>
                            <w:r w:rsidRPr="002C3FB6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16"/>
                                <w:szCs w:val="16"/>
                              </w:rPr>
                              <w:t>techniques</w:t>
                            </w:r>
                            <w:r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 xml:space="preserve"> .</w:t>
                            </w:r>
                            <w:proofErr w:type="gramEnd"/>
                            <w:r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715A7"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U</w:t>
                            </w:r>
                            <w:r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se research and develop design criteria to inform the de</w:t>
                            </w:r>
                            <w:r w:rsidR="009715A7"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 xml:space="preserve">sign of a functional &amp; </w:t>
                            </w:r>
                            <w:r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appealing products that are fit for purpose, aimed at p</w:t>
                            </w:r>
                            <w:r w:rsidR="009715A7"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articular individuals or groups. G</w:t>
                            </w:r>
                            <w:r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enerate, develop, model and communicate their ideas through discussion, annotated sketches, cross-sectional a</w:t>
                            </w:r>
                            <w:r w:rsidR="009715A7"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nd exploded diagrams. Select from and use a wider range of materials and textiles. Evaluate their ideas and products against their own design criteria and consider the views of others to improve their work</w:t>
                            </w:r>
                            <w:r w:rsidR="002C3FB6"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945B6BA" w14:textId="77777777" w:rsidR="002C3FB6" w:rsidRPr="009715A7" w:rsidRDefault="002C3FB6" w:rsidP="002C3FB6">
                            <w:pPr>
                              <w:pStyle w:val="NoSpacing"/>
                            </w:pPr>
                          </w:p>
                          <w:p w14:paraId="327FF4A2" w14:textId="77777777" w:rsidR="009715A7" w:rsidRDefault="009715A7" w:rsidP="009715A7">
                            <w:pPr>
                              <w:spacing w:after="0" w:line="240" w:lineRule="auto"/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 xml:space="preserve">Geography - </w:t>
                            </w:r>
                            <w:r w:rsidRPr="009715A7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16"/>
                                <w:szCs w:val="16"/>
                              </w:rPr>
                              <w:t>Map skills / OS maps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C3FB6"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Use maps, atlases, globes and digital/computer mapping to locate countries and describe features studied</w:t>
                            </w:r>
                            <w:r w:rsid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.</w:t>
                            </w:r>
                            <w:r w:rsidR="002C3FB6"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U</w:t>
                            </w:r>
                            <w:r w:rsidR="002C3FB6" w:rsidRP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se the eight points of a compass, four and six-figure grid references, symbols and key (including the use of Ordnance Survey maps) to build their knowledge of the United Kingdom and the wider world</w:t>
                            </w:r>
                            <w:r w:rsidR="002C3FB6"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1D8B660" w14:textId="77777777" w:rsidR="00153825" w:rsidRDefault="00153825" w:rsidP="009715A7">
                            <w:pPr>
                              <w:spacing w:after="0" w:line="240" w:lineRule="auto"/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1D984AD" w14:textId="77777777" w:rsidR="00153825" w:rsidRPr="009715A7" w:rsidRDefault="00153825" w:rsidP="009715A7">
                            <w:pPr>
                              <w:spacing w:after="0" w:line="240" w:lineRule="auto"/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53825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rFonts w:ascii="Lucida Handwriting" w:hAnsi="Lucida Handwriting"/>
                                <w:color w:val="00B050"/>
                                <w:sz w:val="16"/>
                                <w:szCs w:val="16"/>
                              </w:rPr>
                              <w:t xml:space="preserve"> – Data handling, collaboration &amp; networking.</w:t>
                            </w:r>
                          </w:p>
                          <w:p w14:paraId="30C3A7CE" w14:textId="77777777" w:rsidR="00351E9A" w:rsidRPr="00351E9A" w:rsidRDefault="00351E9A" w:rsidP="007A3F8A">
                            <w:pPr>
                              <w:spacing w:after="0" w:line="240" w:lineRule="auto"/>
                              <w:rPr>
                                <w:rFonts w:ascii="Lucida Handwriting" w:hAnsi="Lucida Handwriting" w:cs="Segoe U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D096433" w14:textId="77777777" w:rsidR="00DB1E4A" w:rsidRPr="00DB1E4A" w:rsidRDefault="00DB1E4A" w:rsidP="00DB1E4A">
                            <w:pPr>
                              <w:rPr>
                                <w:rFonts w:ascii="Lucida Handwriting" w:hAnsi="Lucida Handwriting" w:cs="Segoe UI Light"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0" type="#_x0000_t202" style="position:absolute;margin-left:223.45pt;margin-top:173.25pt;width:274.65pt;height:29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">
                <v:textbox>
                  <w:txbxContent>
                    <w:p w:rsidR="00323A45" w:rsidRPr="00430546" w:rsidRDefault="007F0727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Topic Based </w:t>
                      </w:r>
                      <w:r w:rsidR="005C0146"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Key Skills</w:t>
                      </w:r>
                      <w:r w:rsidR="00DB1E4A"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 for the lead subjects this half term </w:t>
                      </w:r>
                      <w:r w:rsidR="005C0146"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213414" w:rsidRPr="002C3FB6" w:rsidRDefault="00460AAD" w:rsidP="002C3FB6">
                      <w:pPr>
                        <w:pStyle w:val="NoSpacing"/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</w:pPr>
                      <w:r w:rsidRPr="002C3FB6">
                        <w:rPr>
                          <w:rFonts w:ascii="Lucida Handwriting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  <w:t xml:space="preserve">DT - </w:t>
                      </w:r>
                      <w:r w:rsidRPr="002C3FB6">
                        <w:rPr>
                          <w:rFonts w:ascii="Lucida Handwriting" w:hAnsi="Lucida Handwriting"/>
                          <w:b/>
                          <w:color w:val="00B050"/>
                          <w:sz w:val="16"/>
                          <w:szCs w:val="16"/>
                        </w:rPr>
                        <w:t xml:space="preserve">Textiles linked to World War – traditional textile </w:t>
                      </w:r>
                      <w:proofErr w:type="gramStart"/>
                      <w:r w:rsidRPr="002C3FB6">
                        <w:rPr>
                          <w:rFonts w:ascii="Lucida Handwriting" w:hAnsi="Lucida Handwriting"/>
                          <w:b/>
                          <w:color w:val="00B050"/>
                          <w:sz w:val="16"/>
                          <w:szCs w:val="16"/>
                        </w:rPr>
                        <w:t>techniques</w:t>
                      </w:r>
                      <w:r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  <w:r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9715A7"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U</w:t>
                      </w:r>
                      <w:r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se research and develop design criteria to inform the de</w:t>
                      </w:r>
                      <w:r w:rsidR="009715A7"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 xml:space="preserve">sign of a functional &amp; </w:t>
                      </w:r>
                      <w:r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appealing products that are fit for purpose, aimed at p</w:t>
                      </w:r>
                      <w:r w:rsidR="009715A7"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articular individuals or groups. G</w:t>
                      </w:r>
                      <w:r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enerate, develop, model and communicate their ideas through discussion, annotated sketches, cross-sectional a</w:t>
                      </w:r>
                      <w:r w:rsidR="009715A7"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nd exploded diagrams. Select from and use a wider range of materials and textiles. Evaluate their ideas and products against their own design criteria and consider the views of others to improve their work</w:t>
                      </w:r>
                      <w:r w:rsidR="002C3FB6"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.</w:t>
                      </w:r>
                    </w:p>
                    <w:p w:rsidR="002C3FB6" w:rsidRPr="009715A7" w:rsidRDefault="002C3FB6" w:rsidP="002C3FB6">
                      <w:pPr>
                        <w:pStyle w:val="NoSpacing"/>
                      </w:pPr>
                    </w:p>
                    <w:p w:rsidR="009715A7" w:rsidRDefault="009715A7" w:rsidP="009715A7">
                      <w:pPr>
                        <w:spacing w:after="0" w:line="240" w:lineRule="auto"/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  <w:t xml:space="preserve">Geography - </w:t>
                      </w:r>
                      <w:r w:rsidRPr="009715A7">
                        <w:rPr>
                          <w:rFonts w:ascii="Lucida Handwriting" w:hAnsi="Lucida Handwriting"/>
                          <w:b/>
                          <w:color w:val="00B050"/>
                          <w:sz w:val="16"/>
                          <w:szCs w:val="16"/>
                        </w:rPr>
                        <w:t>Map skills / OS maps</w:t>
                      </w:r>
                      <w:r>
                        <w:rPr>
                          <w:rFonts w:ascii="Lucida Handwriting" w:hAnsi="Lucida Handwriting"/>
                          <w:b/>
                          <w:color w:val="00B050"/>
                          <w:sz w:val="16"/>
                          <w:szCs w:val="16"/>
                        </w:rPr>
                        <w:t xml:space="preserve">. </w:t>
                      </w:r>
                      <w:r w:rsidR="002C3FB6"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Use maps, atlases, globes and digital/computer mapping to locate countries and describe features studied</w:t>
                      </w:r>
                      <w:r w:rsid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.</w:t>
                      </w:r>
                      <w:r w:rsidR="002C3FB6"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U</w:t>
                      </w:r>
                      <w:r w:rsidR="002C3FB6" w:rsidRP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se the eight points of a compass, four and six-figure grid references, symbols and key (including the use of Ordnance Survey maps) to build their knowledge of the United Kingdom and the wider world</w:t>
                      </w:r>
                      <w:r w:rsidR="002C3FB6"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>.</w:t>
                      </w:r>
                    </w:p>
                    <w:p w:rsidR="00153825" w:rsidRDefault="00153825" w:rsidP="009715A7">
                      <w:pPr>
                        <w:spacing w:after="0" w:line="240" w:lineRule="auto"/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</w:pPr>
                    </w:p>
                    <w:p w:rsidR="00153825" w:rsidRPr="009715A7" w:rsidRDefault="00153825" w:rsidP="009715A7">
                      <w:pPr>
                        <w:spacing w:after="0" w:line="240" w:lineRule="auto"/>
                        <w:rPr>
                          <w:rFonts w:ascii="Lucida Handwriting" w:hAnsi="Lucida Handwriting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</w:pPr>
                      <w:r w:rsidRPr="00153825">
                        <w:rPr>
                          <w:rFonts w:ascii="Lucida Handwriting" w:hAnsi="Lucida Handwriting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  <w:t>Computing</w:t>
                      </w:r>
                      <w:r>
                        <w:rPr>
                          <w:rFonts w:ascii="Lucida Handwriting" w:hAnsi="Lucida Handwriting"/>
                          <w:color w:val="00B050"/>
                          <w:sz w:val="16"/>
                          <w:szCs w:val="16"/>
                        </w:rPr>
                        <w:t xml:space="preserve"> – Data handling, collaboration &amp; networking.</w:t>
                      </w:r>
                    </w:p>
                    <w:p w:rsidR="00351E9A" w:rsidRPr="00351E9A" w:rsidRDefault="00351E9A" w:rsidP="007A3F8A">
                      <w:pPr>
                        <w:spacing w:after="0" w:line="240" w:lineRule="auto"/>
                        <w:rPr>
                          <w:rFonts w:ascii="Lucida Handwriting" w:hAnsi="Lucida Handwriting" w:cs="Segoe UI"/>
                          <w:color w:val="00B050"/>
                          <w:sz w:val="16"/>
                          <w:szCs w:val="16"/>
                        </w:rPr>
                      </w:pPr>
                    </w:p>
                    <w:p w:rsidR="00DB1E4A" w:rsidRPr="00DB1E4A" w:rsidRDefault="00DB1E4A" w:rsidP="00DB1E4A">
                      <w:pPr>
                        <w:rPr>
                          <w:rFonts w:ascii="Lucida Handwriting" w:hAnsi="Lucida Handwriting" w:cs="Segoe UI Light"/>
                          <w:color w:val="00339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FB6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AA1978E" wp14:editId="743FDC21">
                <wp:simplePos x="0" y="0"/>
                <wp:positionH relativeFrom="margin">
                  <wp:align>right</wp:align>
                </wp:positionH>
                <wp:positionV relativeFrom="paragraph">
                  <wp:posOffset>5972175</wp:posOffset>
                </wp:positionV>
                <wp:extent cx="3488055" cy="637540"/>
                <wp:effectExtent l="0" t="0" r="1714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A6DF2" w14:textId="77777777" w:rsidR="00213414" w:rsidRPr="004903D1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</w:pPr>
                            <w:r w:rsidRPr="004903D1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 w:val="16"/>
                                <w:szCs w:val="16"/>
                                <w:u w:val="single"/>
                              </w:rPr>
                              <w:t>Physical Health</w:t>
                            </w:r>
                            <w:r w:rsidRPr="004903D1"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1E9A" w:rsidRPr="004903D1"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  <w:t>–</w:t>
                            </w:r>
                            <w:r w:rsidRPr="004903D1"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5063C"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  <w:t xml:space="preserve">Dance </w:t>
                            </w:r>
                          </w:p>
                          <w:p w14:paraId="57E88766" w14:textId="77777777" w:rsidR="00213414" w:rsidRPr="004903D1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</w:pPr>
                            <w:r w:rsidRPr="004903D1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 w:val="16"/>
                                <w:szCs w:val="16"/>
                                <w:u w:val="single"/>
                              </w:rPr>
                              <w:t>Mental Health</w:t>
                            </w:r>
                            <w:r w:rsidRPr="004903D1"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  <w:t xml:space="preserve"> – HRSE </w:t>
                            </w:r>
                            <w:r w:rsidR="004903D1" w:rsidRPr="004903D1"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  <w:t>–</w:t>
                            </w:r>
                            <w:r w:rsidR="00E5063C"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  <w:t xml:space="preserve"> Growing in love with God and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A291F61" id="_x0000_s1031" type="#_x0000_t202" style="position:absolute;margin-left:223.45pt;margin-top:470.25pt;width:274.65pt;height:50.2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">
                <v:textbox>
                  <w:txbxContent>
                    <w:p w:rsidR="00213414" w:rsidRPr="004903D1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</w:pPr>
                      <w:r w:rsidRPr="004903D1">
                        <w:rPr>
                          <w:rFonts w:ascii="Lucida Handwriting" w:hAnsi="Lucida Handwriting" w:cs="Arial"/>
                          <w:b/>
                          <w:color w:val="FF0066"/>
                          <w:sz w:val="16"/>
                          <w:szCs w:val="16"/>
                          <w:u w:val="single"/>
                        </w:rPr>
                        <w:t>Physical Health</w:t>
                      </w:r>
                      <w:r w:rsidRPr="004903D1"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  <w:t xml:space="preserve"> </w:t>
                      </w:r>
                      <w:r w:rsidR="00351E9A" w:rsidRPr="004903D1"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  <w:t>–</w:t>
                      </w:r>
                      <w:r w:rsidRPr="004903D1"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  <w:t xml:space="preserve"> </w:t>
                      </w:r>
                      <w:r w:rsidR="00E5063C"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  <w:t xml:space="preserve">Dance </w:t>
                      </w:r>
                      <w:bookmarkStart w:id="1" w:name="_GoBack"/>
                      <w:bookmarkEnd w:id="1"/>
                    </w:p>
                    <w:p w:rsidR="00213414" w:rsidRPr="004903D1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</w:pPr>
                      <w:r w:rsidRPr="004903D1">
                        <w:rPr>
                          <w:rFonts w:ascii="Lucida Handwriting" w:hAnsi="Lucida Handwriting" w:cs="Arial"/>
                          <w:b/>
                          <w:color w:val="FF0066"/>
                          <w:sz w:val="16"/>
                          <w:szCs w:val="16"/>
                          <w:u w:val="single"/>
                        </w:rPr>
                        <w:t>Mental Health</w:t>
                      </w:r>
                      <w:r w:rsidRPr="004903D1"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  <w:t xml:space="preserve"> – HRSE </w:t>
                      </w:r>
                      <w:r w:rsidR="004903D1" w:rsidRPr="004903D1"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  <w:t>–</w:t>
                      </w:r>
                      <w:r w:rsidR="00E5063C"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  <w:t xml:space="preserve"> Growing in love with God and others.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15CE" w:rsidRPr="00390E16">
        <w:rPr>
          <w:rFonts w:ascii="Helvetica" w:hAnsi="Helvetica" w:cs="Arial"/>
          <w:b/>
          <w:i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50ECCB02" wp14:editId="2734F0A8">
            <wp:simplePos x="0" y="0"/>
            <wp:positionH relativeFrom="column">
              <wp:posOffset>5545016</wp:posOffset>
            </wp:positionH>
            <wp:positionV relativeFrom="paragraph">
              <wp:posOffset>2393</wp:posOffset>
            </wp:positionV>
            <wp:extent cx="1125855" cy="1125855"/>
            <wp:effectExtent l="0" t="0" r="0" b="0"/>
            <wp:wrapTight wrapText="bothSides">
              <wp:wrapPolygon edited="0">
                <wp:start x="0" y="0"/>
                <wp:lineTo x="0" y="21198"/>
                <wp:lineTo x="21198" y="21198"/>
                <wp:lineTo x="21198" y="0"/>
                <wp:lineTo x="0" y="0"/>
              </wp:wrapPolygon>
            </wp:wrapTight>
            <wp:docPr id="1" name="Picture 1" descr="St Clare's Catholic Primary School Prest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lare's Catholic Primary School Prest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146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012A35" wp14:editId="08BD108B">
                <wp:simplePos x="0" y="0"/>
                <wp:positionH relativeFrom="margin">
                  <wp:posOffset>138821</wp:posOffset>
                </wp:positionH>
                <wp:positionV relativeFrom="paragraph">
                  <wp:posOffset>5604315</wp:posOffset>
                </wp:positionV>
                <wp:extent cx="2943225" cy="902335"/>
                <wp:effectExtent l="0" t="0" r="28575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1C83" w14:textId="77777777" w:rsidR="00323A45" w:rsidRPr="0091735C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735C"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0"/>
                                <w:szCs w:val="20"/>
                                <w:u w:val="single"/>
                              </w:rPr>
                              <w:t>We are reading</w:t>
                            </w:r>
                          </w:p>
                          <w:p w14:paraId="652C9538" w14:textId="77777777" w:rsidR="00761831" w:rsidRPr="0091735C" w:rsidRDefault="00761831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91735C"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This half term we will be reading a range of </w:t>
                            </w:r>
                            <w:r w:rsidR="009D5C85"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texts based around WWI &amp; </w:t>
                            </w:r>
                            <w:r w:rsidR="00E5063C"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II, including </w:t>
                            </w:r>
                            <w:r w:rsidR="00085FE3"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>Friend or Foe</w:t>
                            </w:r>
                            <w:r w:rsidR="009D5C85"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2" type="#_x0000_t202" style="position:absolute;margin-left:10.95pt;margin-top:441.3pt;width:231.75pt;height:7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">
                <v:textbox>
                  <w:txbxContent>
                    <w:p w:rsidR="00323A45" w:rsidRPr="0091735C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FF6600"/>
                          <w:sz w:val="20"/>
                          <w:szCs w:val="20"/>
                          <w:u w:val="single"/>
                        </w:rPr>
                      </w:pPr>
                      <w:r w:rsidRPr="0091735C">
                        <w:rPr>
                          <w:rFonts w:ascii="Lucida Handwriting" w:hAnsi="Lucida Handwriting" w:cs="Arial"/>
                          <w:b/>
                          <w:color w:val="FF6600"/>
                          <w:sz w:val="20"/>
                          <w:szCs w:val="20"/>
                          <w:u w:val="single"/>
                        </w:rPr>
                        <w:t>We are reading</w:t>
                      </w:r>
                    </w:p>
                    <w:p w:rsidR="00761831" w:rsidRPr="0091735C" w:rsidRDefault="00761831" w:rsidP="00323A45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</w:pPr>
                      <w:r w:rsidRPr="0091735C"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This half term we will be reading a range of </w:t>
                      </w:r>
                      <w:r w:rsidR="009D5C85"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texts based around WWI &amp; </w:t>
                      </w:r>
                      <w:r w:rsidR="00E5063C"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II, including </w:t>
                      </w:r>
                      <w:r w:rsidR="00085FE3"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>Friend or Foe</w:t>
                      </w:r>
                      <w:r w:rsidR="009D5C85"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14CD" w:rsidRPr="00390E16">
        <w:rPr>
          <w:b/>
          <w:i/>
          <w:noProof/>
          <w:lang w:eastAsia="en-GB"/>
        </w:rPr>
        <w:t xml:space="preserve"> </w:t>
      </w:r>
    </w:p>
    <w:sectPr w:rsidR="009D0EA5" w:rsidRPr="00390E16" w:rsidSect="00323A45">
      <w:pgSz w:w="16838" w:h="11906" w:orient="landscape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1C0"/>
    <w:multiLevelType w:val="multilevel"/>
    <w:tmpl w:val="6B8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67868"/>
    <w:multiLevelType w:val="hybridMultilevel"/>
    <w:tmpl w:val="EE967364"/>
    <w:lvl w:ilvl="0" w:tplc="5170ACF2">
      <w:start w:val="1"/>
      <w:numFmt w:val="bullet"/>
      <w:lvlText w:val="•"/>
      <w:lvlJc w:val="left"/>
      <w:pPr>
        <w:ind w:left="854" w:hanging="87"/>
      </w:pPr>
      <w:rPr>
        <w:rFonts w:ascii="Arial" w:eastAsia="Arial" w:hAnsi="Arial" w:hint="default"/>
        <w:sz w:val="18"/>
        <w:szCs w:val="18"/>
      </w:rPr>
    </w:lvl>
    <w:lvl w:ilvl="1" w:tplc="47528CB4">
      <w:start w:val="1"/>
      <w:numFmt w:val="bullet"/>
      <w:lvlText w:val="•"/>
      <w:lvlJc w:val="left"/>
      <w:pPr>
        <w:ind w:left="1441" w:hanging="87"/>
      </w:pPr>
      <w:rPr>
        <w:rFonts w:hint="default"/>
      </w:rPr>
    </w:lvl>
    <w:lvl w:ilvl="2" w:tplc="411EB1A8">
      <w:start w:val="1"/>
      <w:numFmt w:val="bullet"/>
      <w:lvlText w:val="•"/>
      <w:lvlJc w:val="left"/>
      <w:pPr>
        <w:ind w:left="2028" w:hanging="87"/>
      </w:pPr>
      <w:rPr>
        <w:rFonts w:hint="default"/>
      </w:rPr>
    </w:lvl>
    <w:lvl w:ilvl="3" w:tplc="FB3E0C92">
      <w:start w:val="1"/>
      <w:numFmt w:val="bullet"/>
      <w:lvlText w:val="•"/>
      <w:lvlJc w:val="left"/>
      <w:pPr>
        <w:ind w:left="2615" w:hanging="87"/>
      </w:pPr>
      <w:rPr>
        <w:rFonts w:hint="default"/>
      </w:rPr>
    </w:lvl>
    <w:lvl w:ilvl="4" w:tplc="8A625832">
      <w:start w:val="1"/>
      <w:numFmt w:val="bullet"/>
      <w:lvlText w:val="•"/>
      <w:lvlJc w:val="left"/>
      <w:pPr>
        <w:ind w:left="3203" w:hanging="87"/>
      </w:pPr>
      <w:rPr>
        <w:rFonts w:hint="default"/>
      </w:rPr>
    </w:lvl>
    <w:lvl w:ilvl="5" w:tplc="F65E2826">
      <w:start w:val="1"/>
      <w:numFmt w:val="bullet"/>
      <w:lvlText w:val="•"/>
      <w:lvlJc w:val="left"/>
      <w:pPr>
        <w:ind w:left="3790" w:hanging="87"/>
      </w:pPr>
      <w:rPr>
        <w:rFonts w:hint="default"/>
      </w:rPr>
    </w:lvl>
    <w:lvl w:ilvl="6" w:tplc="939652B6">
      <w:start w:val="1"/>
      <w:numFmt w:val="bullet"/>
      <w:lvlText w:val="•"/>
      <w:lvlJc w:val="left"/>
      <w:pPr>
        <w:ind w:left="4377" w:hanging="87"/>
      </w:pPr>
      <w:rPr>
        <w:rFonts w:hint="default"/>
      </w:rPr>
    </w:lvl>
    <w:lvl w:ilvl="7" w:tplc="9F62FF0A">
      <w:start w:val="1"/>
      <w:numFmt w:val="bullet"/>
      <w:lvlText w:val="•"/>
      <w:lvlJc w:val="left"/>
      <w:pPr>
        <w:ind w:left="4964" w:hanging="87"/>
      </w:pPr>
      <w:rPr>
        <w:rFonts w:hint="default"/>
      </w:rPr>
    </w:lvl>
    <w:lvl w:ilvl="8" w:tplc="AFE21E5A">
      <w:start w:val="1"/>
      <w:numFmt w:val="bullet"/>
      <w:lvlText w:val="•"/>
      <w:lvlJc w:val="left"/>
      <w:pPr>
        <w:ind w:left="5551" w:hanging="87"/>
      </w:pPr>
      <w:rPr>
        <w:rFonts w:hint="default"/>
      </w:rPr>
    </w:lvl>
  </w:abstractNum>
  <w:abstractNum w:abstractNumId="2" w15:restartNumberingAfterBreak="0">
    <w:nsid w:val="1C506601"/>
    <w:multiLevelType w:val="hybridMultilevel"/>
    <w:tmpl w:val="F9AE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15E7"/>
    <w:multiLevelType w:val="hybridMultilevel"/>
    <w:tmpl w:val="0024C028"/>
    <w:lvl w:ilvl="0" w:tplc="4A08958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5FF"/>
    <w:multiLevelType w:val="hybridMultilevel"/>
    <w:tmpl w:val="90160474"/>
    <w:lvl w:ilvl="0" w:tplc="6F184C7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0C1"/>
    <w:multiLevelType w:val="hybridMultilevel"/>
    <w:tmpl w:val="FF724EF0"/>
    <w:lvl w:ilvl="0" w:tplc="496057C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5D1E"/>
    <w:multiLevelType w:val="hybridMultilevel"/>
    <w:tmpl w:val="061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670A5"/>
    <w:multiLevelType w:val="hybridMultilevel"/>
    <w:tmpl w:val="D182FAAA"/>
    <w:lvl w:ilvl="0" w:tplc="9AFE7B2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30856"/>
    <w:multiLevelType w:val="hybridMultilevel"/>
    <w:tmpl w:val="FC44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F70DC"/>
    <w:multiLevelType w:val="multilevel"/>
    <w:tmpl w:val="CC88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294799">
    <w:abstractNumId w:val="6"/>
  </w:num>
  <w:num w:numId="2" w16cid:durableId="752704851">
    <w:abstractNumId w:val="2"/>
  </w:num>
  <w:num w:numId="3" w16cid:durableId="46072247">
    <w:abstractNumId w:val="9"/>
  </w:num>
  <w:num w:numId="4" w16cid:durableId="1426270857">
    <w:abstractNumId w:val="8"/>
  </w:num>
  <w:num w:numId="5" w16cid:durableId="805782719">
    <w:abstractNumId w:val="1"/>
  </w:num>
  <w:num w:numId="6" w16cid:durableId="1356495218">
    <w:abstractNumId w:val="0"/>
  </w:num>
  <w:num w:numId="7" w16cid:durableId="294872911">
    <w:abstractNumId w:val="4"/>
  </w:num>
  <w:num w:numId="8" w16cid:durableId="374547200">
    <w:abstractNumId w:val="10"/>
  </w:num>
  <w:num w:numId="9" w16cid:durableId="508328460">
    <w:abstractNumId w:val="5"/>
  </w:num>
  <w:num w:numId="10" w16cid:durableId="260113966">
    <w:abstractNumId w:val="11"/>
  </w:num>
  <w:num w:numId="11" w16cid:durableId="802693160">
    <w:abstractNumId w:val="3"/>
  </w:num>
  <w:num w:numId="12" w16cid:durableId="267398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45"/>
    <w:rsid w:val="00044A49"/>
    <w:rsid w:val="000450D2"/>
    <w:rsid w:val="00085FE3"/>
    <w:rsid w:val="000B14CD"/>
    <w:rsid w:val="000C5284"/>
    <w:rsid w:val="00153825"/>
    <w:rsid w:val="001B0112"/>
    <w:rsid w:val="001B25DB"/>
    <w:rsid w:val="001B44E8"/>
    <w:rsid w:val="001D79BD"/>
    <w:rsid w:val="00213414"/>
    <w:rsid w:val="0027411F"/>
    <w:rsid w:val="00274200"/>
    <w:rsid w:val="00290137"/>
    <w:rsid w:val="002C3FB6"/>
    <w:rsid w:val="002D22FB"/>
    <w:rsid w:val="002E7932"/>
    <w:rsid w:val="00323A45"/>
    <w:rsid w:val="00351E9A"/>
    <w:rsid w:val="00361588"/>
    <w:rsid w:val="003642EB"/>
    <w:rsid w:val="00390E16"/>
    <w:rsid w:val="004014AC"/>
    <w:rsid w:val="00430546"/>
    <w:rsid w:val="0043354B"/>
    <w:rsid w:val="00434FEA"/>
    <w:rsid w:val="00460AAD"/>
    <w:rsid w:val="00467083"/>
    <w:rsid w:val="00486C71"/>
    <w:rsid w:val="00487B99"/>
    <w:rsid w:val="004903D1"/>
    <w:rsid w:val="00583D92"/>
    <w:rsid w:val="00596568"/>
    <w:rsid w:val="005C0146"/>
    <w:rsid w:val="005D7CB1"/>
    <w:rsid w:val="005E0721"/>
    <w:rsid w:val="005E0BB8"/>
    <w:rsid w:val="00761831"/>
    <w:rsid w:val="007A2DE8"/>
    <w:rsid w:val="007A3F8A"/>
    <w:rsid w:val="007C1E39"/>
    <w:rsid w:val="007D5CCC"/>
    <w:rsid w:val="007F0727"/>
    <w:rsid w:val="0084354D"/>
    <w:rsid w:val="00881073"/>
    <w:rsid w:val="00896BA0"/>
    <w:rsid w:val="008C003F"/>
    <w:rsid w:val="00911C0F"/>
    <w:rsid w:val="009168CD"/>
    <w:rsid w:val="0091735C"/>
    <w:rsid w:val="00931959"/>
    <w:rsid w:val="00961737"/>
    <w:rsid w:val="009715A7"/>
    <w:rsid w:val="00974656"/>
    <w:rsid w:val="009C3854"/>
    <w:rsid w:val="009D0EA5"/>
    <w:rsid w:val="009D5C85"/>
    <w:rsid w:val="00A84CA5"/>
    <w:rsid w:val="00B10CC6"/>
    <w:rsid w:val="00C52827"/>
    <w:rsid w:val="00CC4627"/>
    <w:rsid w:val="00DB1E4A"/>
    <w:rsid w:val="00E5063C"/>
    <w:rsid w:val="00E656C9"/>
    <w:rsid w:val="00E80F96"/>
    <w:rsid w:val="00EA4AFB"/>
    <w:rsid w:val="00EA7BB8"/>
    <w:rsid w:val="00F22B81"/>
    <w:rsid w:val="00F54E60"/>
    <w:rsid w:val="00FE0C2C"/>
    <w:rsid w:val="00FE15C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9294"/>
  <w15:chartTrackingRefBased/>
  <w15:docId w15:val="{AA947578-01AA-4295-A1E6-A1419B06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1959"/>
    <w:rPr>
      <w:color w:val="0000FF"/>
      <w:u w:val="single"/>
    </w:rPr>
  </w:style>
  <w:style w:type="character" w:customStyle="1" w:styleId="nondv-xref">
    <w:name w:val="nondv-xref"/>
    <w:basedOn w:val="DefaultParagraphFont"/>
    <w:rsid w:val="000B14CD"/>
  </w:style>
  <w:style w:type="character" w:styleId="Strong">
    <w:name w:val="Strong"/>
    <w:basedOn w:val="DefaultParagraphFont"/>
    <w:uiPriority w:val="22"/>
    <w:qFormat/>
    <w:rsid w:val="005C0146"/>
    <w:rPr>
      <w:b/>
      <w:bCs/>
    </w:rPr>
  </w:style>
  <w:style w:type="paragraph" w:styleId="ListParagraph">
    <w:name w:val="List Paragraph"/>
    <w:basedOn w:val="Normal"/>
    <w:qFormat/>
    <w:rsid w:val="00F54E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0D2"/>
    <w:pPr>
      <w:widowControl w:val="0"/>
      <w:spacing w:after="0" w:line="240" w:lineRule="auto"/>
      <w:ind w:left="733"/>
    </w:pPr>
    <w:rPr>
      <w:rFonts w:ascii="Century Gothic" w:eastAsia="Century Gothic" w:hAnsi="Century Gothic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50D2"/>
    <w:rPr>
      <w:rFonts w:ascii="Century Gothic" w:eastAsia="Century Gothic" w:hAnsi="Century Gothic"/>
      <w:sz w:val="19"/>
      <w:szCs w:val="19"/>
      <w:lang w:val="en-US"/>
    </w:rPr>
  </w:style>
  <w:style w:type="paragraph" w:styleId="NoSpacing">
    <w:name w:val="No Spacing"/>
    <w:uiPriority w:val="1"/>
    <w:qFormat/>
    <w:rsid w:val="002C3FB6"/>
    <w:pPr>
      <w:spacing w:after="0" w:line="240" w:lineRule="auto"/>
    </w:pPr>
  </w:style>
  <w:style w:type="paragraph" w:customStyle="1" w:styleId="Default">
    <w:name w:val="Default"/>
    <w:rsid w:val="00390E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bs.twimg.com/profile_images/1067023852826447879/uYAIoHtm_400x4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Parkinson</dc:creator>
  <cp:keywords/>
  <dc:description/>
  <cp:lastModifiedBy>R Bridgeman (SCL Staff)</cp:lastModifiedBy>
  <cp:revision>2</cp:revision>
  <dcterms:created xsi:type="dcterms:W3CDTF">2025-12-03T09:39:00Z</dcterms:created>
  <dcterms:modified xsi:type="dcterms:W3CDTF">2025-12-03T09:39:00Z</dcterms:modified>
</cp:coreProperties>
</file>