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pPr w:leftFromText="180" w:rightFromText="180" w:horzAnchor="margin" w:tblpXSpec="center" w:tblpY="-412"/>
        <w:tblW w:w="10490" w:type="dxa"/>
        <w:tblLook w:val="04A0" w:firstRow="1" w:lastRow="0" w:firstColumn="1" w:lastColumn="0" w:noHBand="0" w:noVBand="1"/>
      </w:tblPr>
      <w:tblGrid>
        <w:gridCol w:w="5222"/>
        <w:gridCol w:w="2634"/>
        <w:gridCol w:w="2634"/>
      </w:tblGrid>
      <w:tr w:rsidR="000F0CC1" w14:paraId="2BA994C2" w14:textId="77777777" w:rsidTr="000F0CC1">
        <w:tc>
          <w:tcPr>
            <w:tcW w:w="10490" w:type="dxa"/>
            <w:gridSpan w:val="3"/>
            <w:shd w:val="clear" w:color="auto" w:fill="800042"/>
          </w:tcPr>
          <w:p w14:paraId="288FB1ED" w14:textId="2F0EB94B" w:rsidR="000F0CC1" w:rsidRPr="000F0CC1" w:rsidRDefault="00C31C40" w:rsidP="0020066E">
            <w:pPr>
              <w:jc w:val="center"/>
              <w:rPr>
                <w:b/>
                <w:sz w:val="40"/>
                <w:szCs w:val="40"/>
              </w:rPr>
            </w:pPr>
            <w:r>
              <w:rPr>
                <w:b/>
                <w:sz w:val="40"/>
                <w:szCs w:val="40"/>
              </w:rPr>
              <w:t xml:space="preserve">Year 9 Enrichment: </w:t>
            </w:r>
            <w:r w:rsidR="00F375D9">
              <w:rPr>
                <w:b/>
                <w:sz w:val="40"/>
                <w:szCs w:val="40"/>
              </w:rPr>
              <w:t>VOLUNTARY: Stewardship</w:t>
            </w:r>
          </w:p>
        </w:tc>
      </w:tr>
      <w:tr w:rsidR="000F0CC1" w14:paraId="119C5646" w14:textId="77777777" w:rsidTr="000F0CC1">
        <w:tc>
          <w:tcPr>
            <w:tcW w:w="5222" w:type="dxa"/>
          </w:tcPr>
          <w:p w14:paraId="23BCB124" w14:textId="79BCC27E" w:rsidR="000F0CC1" w:rsidRDefault="000F0CC1" w:rsidP="0020066E">
            <w:r w:rsidRPr="000F0CC1">
              <w:rPr>
                <w:b/>
                <w:i/>
              </w:rPr>
              <w:t xml:space="preserve">Unit Title: </w:t>
            </w:r>
            <w:r w:rsidR="002F3D77" w:rsidRPr="002F3D77">
              <w:rPr>
                <w:b/>
                <w:iCs/>
              </w:rPr>
              <w:t>Stewardship</w:t>
            </w:r>
          </w:p>
        </w:tc>
        <w:tc>
          <w:tcPr>
            <w:tcW w:w="5268" w:type="dxa"/>
            <w:gridSpan w:val="2"/>
          </w:tcPr>
          <w:p w14:paraId="18E483AE" w14:textId="73022EBD" w:rsidR="000F0CC1" w:rsidRPr="00711643" w:rsidRDefault="000F0CC1" w:rsidP="000F0CC1">
            <w:pPr>
              <w:rPr>
                <w:b/>
              </w:rPr>
            </w:pPr>
            <w:r w:rsidRPr="00711643">
              <w:rPr>
                <w:b/>
              </w:rPr>
              <w:t>Number of lessons:</w:t>
            </w:r>
            <w:r w:rsidR="004E3C61">
              <w:rPr>
                <w:b/>
              </w:rPr>
              <w:t xml:space="preserve"> </w:t>
            </w:r>
            <w:r w:rsidR="005F5788">
              <w:rPr>
                <w:b/>
              </w:rPr>
              <w:t>9</w:t>
            </w:r>
            <w:r w:rsidR="002F3D77">
              <w:rPr>
                <w:b/>
              </w:rPr>
              <w:t xml:space="preserve"> doubles</w:t>
            </w:r>
          </w:p>
        </w:tc>
      </w:tr>
      <w:tr w:rsidR="002D368B" w14:paraId="35D2008C" w14:textId="77777777" w:rsidTr="000F0CC1">
        <w:tc>
          <w:tcPr>
            <w:tcW w:w="5222" w:type="dxa"/>
          </w:tcPr>
          <w:p w14:paraId="53115FDC" w14:textId="65A7E58E" w:rsidR="002D368B" w:rsidRPr="002D368B" w:rsidRDefault="002D368B" w:rsidP="004158DB">
            <w:r>
              <w:rPr>
                <w:b/>
              </w:rPr>
              <w:t xml:space="preserve">DofE: </w:t>
            </w:r>
            <w:r>
              <w:t>Voluntary</w:t>
            </w:r>
          </w:p>
        </w:tc>
        <w:tc>
          <w:tcPr>
            <w:tcW w:w="5268" w:type="dxa"/>
            <w:gridSpan w:val="2"/>
          </w:tcPr>
          <w:p w14:paraId="5C975CDA" w14:textId="77777777" w:rsidR="002D368B" w:rsidRPr="00711643" w:rsidRDefault="002D368B" w:rsidP="000F0CC1">
            <w:pPr>
              <w:rPr>
                <w:b/>
              </w:rPr>
            </w:pPr>
          </w:p>
        </w:tc>
      </w:tr>
      <w:tr w:rsidR="000F0CC1" w14:paraId="28508007" w14:textId="77777777" w:rsidTr="000F0CC1">
        <w:tc>
          <w:tcPr>
            <w:tcW w:w="10490" w:type="dxa"/>
            <w:gridSpan w:val="3"/>
          </w:tcPr>
          <w:p w14:paraId="5E001134" w14:textId="099B5F00" w:rsidR="00711643" w:rsidRDefault="0020066E" w:rsidP="000F0CC1">
            <w:pPr>
              <w:rPr>
                <w:b/>
                <w:bCs/>
                <w:i/>
                <w:iCs/>
              </w:rPr>
            </w:pPr>
            <w:r>
              <w:rPr>
                <w:b/>
                <w:bCs/>
                <w:i/>
                <w:iCs/>
              </w:rPr>
              <w:t>Lessons</w:t>
            </w:r>
            <w:r w:rsidR="000F0CC1" w:rsidRPr="000F0CC1">
              <w:rPr>
                <w:b/>
                <w:bCs/>
                <w:i/>
                <w:iCs/>
              </w:rPr>
              <w:t>:</w:t>
            </w:r>
            <w:r>
              <w:rPr>
                <w:b/>
                <w:bCs/>
                <w:i/>
                <w:iCs/>
              </w:rPr>
              <w:t xml:space="preserve"> (pupils split into three groups)</w:t>
            </w:r>
          </w:p>
          <w:p w14:paraId="4F6FBEA9" w14:textId="77777777" w:rsidR="004158DB" w:rsidRDefault="0020066E" w:rsidP="0020066E">
            <w:pPr>
              <w:pStyle w:val="ListParagraph"/>
              <w:numPr>
                <w:ilvl w:val="0"/>
                <w:numId w:val="13"/>
              </w:numPr>
            </w:pPr>
            <w:r>
              <w:t>Pupils work on the school garden</w:t>
            </w:r>
          </w:p>
          <w:p w14:paraId="41EF3E9E" w14:textId="4A8DD63F" w:rsidR="0020066E" w:rsidRDefault="0020066E" w:rsidP="0020066E">
            <w:pPr>
              <w:pStyle w:val="ListParagraph"/>
              <w:numPr>
                <w:ilvl w:val="0"/>
                <w:numId w:val="13"/>
              </w:numPr>
            </w:pPr>
            <w:r>
              <w:t xml:space="preserve">Pupils work </w:t>
            </w:r>
            <w:r w:rsidR="005F5788">
              <w:t>with</w:t>
            </w:r>
            <w:r>
              <w:t xml:space="preserve"> Chorley in Bloom</w:t>
            </w:r>
            <w:r w:rsidR="005F5788">
              <w:t xml:space="preserve"> volunteers</w:t>
            </w:r>
          </w:p>
          <w:p w14:paraId="2A4B5D8C" w14:textId="7CEF9908" w:rsidR="006C40A0" w:rsidRPr="00B42E79" w:rsidRDefault="0020066E" w:rsidP="00B42E79">
            <w:pPr>
              <w:pStyle w:val="ListParagraph"/>
              <w:numPr>
                <w:ilvl w:val="0"/>
                <w:numId w:val="13"/>
              </w:numPr>
            </w:pPr>
            <w:r>
              <w:t xml:space="preserve">Pupils attend either Astley Park </w:t>
            </w:r>
            <w:r w:rsidR="00EA5907">
              <w:t xml:space="preserve">or </w:t>
            </w:r>
            <w:r w:rsidR="004A2597">
              <w:t xml:space="preserve">local neighbourhoods </w:t>
            </w:r>
            <w:r>
              <w:t>and are involved in litter picking / environmental work</w:t>
            </w:r>
          </w:p>
        </w:tc>
      </w:tr>
      <w:tr w:rsidR="000F0CC1" w14:paraId="34AE284E" w14:textId="77777777" w:rsidTr="000F0CC1">
        <w:tc>
          <w:tcPr>
            <w:tcW w:w="5222" w:type="dxa"/>
          </w:tcPr>
          <w:p w14:paraId="334C60EA" w14:textId="79316532" w:rsidR="000F0CC1" w:rsidRDefault="000F0CC1" w:rsidP="000F0CC1">
            <w:pPr>
              <w:rPr>
                <w:sz w:val="18"/>
                <w:szCs w:val="18"/>
              </w:rPr>
            </w:pPr>
            <w:r w:rsidRPr="000F0CC1">
              <w:rPr>
                <w:b/>
                <w:bCs/>
                <w:i/>
                <w:iCs/>
              </w:rPr>
              <w:t>Prior knowledge</w:t>
            </w:r>
            <w:r w:rsidRPr="000F0CC1">
              <w:t xml:space="preserve">: </w:t>
            </w:r>
            <w:r w:rsidRPr="00BA64B9">
              <w:rPr>
                <w:sz w:val="18"/>
                <w:szCs w:val="18"/>
              </w:rPr>
              <w:t>(What are we assuming that pupils know from KS2/3? What do pupils need to know before they learn it</w:t>
            </w:r>
            <w:proofErr w:type="gramStart"/>
            <w:r w:rsidRPr="00BA64B9">
              <w:rPr>
                <w:sz w:val="18"/>
                <w:szCs w:val="18"/>
              </w:rPr>
              <w:t>?)</w:t>
            </w:r>
            <w:r w:rsidR="008B2A41">
              <w:rPr>
                <w:sz w:val="18"/>
                <w:szCs w:val="18"/>
              </w:rPr>
              <w:t>changes</w:t>
            </w:r>
            <w:proofErr w:type="gramEnd"/>
            <w:r w:rsidR="008B2A41">
              <w:rPr>
                <w:sz w:val="18"/>
                <w:szCs w:val="18"/>
              </w:rPr>
              <w:t xml:space="preserve"> result</w:t>
            </w:r>
          </w:p>
          <w:p w14:paraId="6E8A6372" w14:textId="50D61AC9" w:rsidR="00153F44" w:rsidRDefault="0020066E" w:rsidP="000F0CC1">
            <w:r>
              <w:t>How to dig</w:t>
            </w:r>
            <w:r w:rsidR="00DB4CD3">
              <w:t xml:space="preserve"> / how to use litter pickers</w:t>
            </w:r>
          </w:p>
          <w:p w14:paraId="4802FC53" w14:textId="77777777" w:rsidR="0020066E" w:rsidRDefault="0020066E" w:rsidP="000F0CC1">
            <w:r>
              <w:t>Environmental issues / compost heaps / planting</w:t>
            </w:r>
          </w:p>
          <w:p w14:paraId="3596E73A" w14:textId="77043A27" w:rsidR="0020066E" w:rsidRDefault="0020066E" w:rsidP="000F0CC1">
            <w:r>
              <w:t xml:space="preserve">Seeds </w:t>
            </w:r>
          </w:p>
          <w:p w14:paraId="776627A6" w14:textId="01958CA8" w:rsidR="008D1E3D" w:rsidRPr="006B4B39" w:rsidRDefault="008D1E3D" w:rsidP="000F0CC1">
            <w:r>
              <w:t>Yr 7 Science – structure of flowers and plants</w:t>
            </w:r>
          </w:p>
          <w:p w14:paraId="10AAECB7" w14:textId="77777777" w:rsidR="000F0CC1" w:rsidRDefault="000F0CC1" w:rsidP="004158DB"/>
        </w:tc>
        <w:tc>
          <w:tcPr>
            <w:tcW w:w="5268" w:type="dxa"/>
            <w:gridSpan w:val="2"/>
          </w:tcPr>
          <w:p w14:paraId="0847E8C6" w14:textId="77777777" w:rsidR="000F0CC1" w:rsidRDefault="000F0CC1" w:rsidP="000F0CC1">
            <w:pPr>
              <w:rPr>
                <w:b/>
                <w:bCs/>
                <w:i/>
                <w:iCs/>
              </w:rPr>
            </w:pPr>
            <w:r w:rsidRPr="000F0CC1">
              <w:rPr>
                <w:b/>
                <w:bCs/>
                <w:i/>
                <w:iCs/>
              </w:rPr>
              <w:t>Common misconceptions</w:t>
            </w:r>
          </w:p>
          <w:p w14:paraId="0C8DE874" w14:textId="62E7403F" w:rsidR="008D1E3D" w:rsidRDefault="008D1E3D" w:rsidP="0020066E">
            <w:r>
              <w:t xml:space="preserve">How much litter people </w:t>
            </w:r>
            <w:proofErr w:type="gramStart"/>
            <w:r>
              <w:t>actually drop</w:t>
            </w:r>
            <w:proofErr w:type="gramEnd"/>
            <w:r>
              <w:t xml:space="preserve"> and the diversity of litter in local parks</w:t>
            </w:r>
            <w:r w:rsidR="00F375D9">
              <w:t>.</w:t>
            </w:r>
          </w:p>
          <w:p w14:paraId="63902D6C" w14:textId="77777777" w:rsidR="008D1E3D" w:rsidRDefault="008D1E3D" w:rsidP="0020066E">
            <w:r>
              <w:t>That seeds can be planted at any time of year and they will grow.</w:t>
            </w:r>
          </w:p>
          <w:p w14:paraId="12FAA58F" w14:textId="681ECECC" w:rsidR="00F375D9" w:rsidRDefault="00F375D9" w:rsidP="0020066E"/>
        </w:tc>
      </w:tr>
      <w:tr w:rsidR="000F0CC1" w14:paraId="7770DC6E" w14:textId="77777777" w:rsidTr="000F0CC1">
        <w:tc>
          <w:tcPr>
            <w:tcW w:w="10490" w:type="dxa"/>
            <w:gridSpan w:val="3"/>
          </w:tcPr>
          <w:p w14:paraId="184D0B82" w14:textId="78F9E22C" w:rsidR="000F0CC1" w:rsidRPr="000F0CC1" w:rsidRDefault="000F0CC1" w:rsidP="000F0CC1">
            <w:r w:rsidRPr="000F0CC1">
              <w:rPr>
                <w:b/>
                <w:bCs/>
                <w:i/>
                <w:iCs/>
              </w:rPr>
              <w:t>Key substantive knowledge:</w:t>
            </w:r>
          </w:p>
          <w:p w14:paraId="6705601E" w14:textId="77777777" w:rsidR="004158DB" w:rsidRDefault="008D1E3D" w:rsidP="0020066E">
            <w:r>
              <w:t>When to best plant seeds</w:t>
            </w:r>
          </w:p>
          <w:p w14:paraId="02F12A8C" w14:textId="77777777" w:rsidR="008D1E3D" w:rsidRDefault="008D1E3D" w:rsidP="0020066E">
            <w:r>
              <w:t>How to plant seeds</w:t>
            </w:r>
          </w:p>
          <w:p w14:paraId="4C57E437" w14:textId="77777777" w:rsidR="008D1E3D" w:rsidRDefault="008D1E3D" w:rsidP="0020066E">
            <w:r>
              <w:t>How to sow vegetables</w:t>
            </w:r>
          </w:p>
          <w:p w14:paraId="48CF7823" w14:textId="430D97C8" w:rsidR="00DB4CD3" w:rsidRPr="00B42E79" w:rsidRDefault="008D1E3D" w:rsidP="00B42E79">
            <w:pPr>
              <w:rPr>
                <w:rFonts w:ascii="Calibri" w:eastAsia="Times New Roman" w:hAnsi="Calibri" w:cs="Times New Roman"/>
                <w:bdr w:val="none" w:sz="0" w:space="0" w:color="auto" w:frame="1"/>
                <w:lang w:eastAsia="en-GB"/>
              </w:rPr>
            </w:pPr>
            <w:r>
              <w:t xml:space="preserve">Composting – how plants and vegetation decays and can be recycled. (This is picked up in Yr 11 Science where pupils learn about </w:t>
            </w:r>
            <w:r w:rsidRPr="008D1E3D">
              <w:rPr>
                <w:rFonts w:ascii="Calibri" w:eastAsia="Times New Roman" w:hAnsi="Calibri" w:cs="Times New Roman"/>
                <w:bdr w:val="none" w:sz="0" w:space="0" w:color="auto" w:frame="1"/>
                <w:lang w:eastAsia="en-GB"/>
              </w:rPr>
              <w:t>the decay cycle and compost formation</w:t>
            </w:r>
            <w:r>
              <w:rPr>
                <w:rFonts w:ascii="Calibri" w:eastAsia="Times New Roman" w:hAnsi="Calibri" w:cs="Times New Roman"/>
                <w:bdr w:val="none" w:sz="0" w:space="0" w:color="auto" w:frame="1"/>
                <w:lang w:eastAsia="en-GB"/>
              </w:rPr>
              <w:t xml:space="preserve">. Triple </w:t>
            </w:r>
            <w:r w:rsidRPr="008D1E3D">
              <w:rPr>
                <w:rFonts w:ascii="Calibri" w:eastAsia="Times New Roman" w:hAnsi="Calibri" w:cs="Times New Roman"/>
                <w:bdr w:val="none" w:sz="0" w:space="0" w:color="auto" w:frame="1"/>
                <w:lang w:eastAsia="en-GB"/>
              </w:rPr>
              <w:t xml:space="preserve">scientists </w:t>
            </w:r>
            <w:r>
              <w:rPr>
                <w:rFonts w:ascii="Calibri" w:eastAsia="Times New Roman" w:hAnsi="Calibri" w:cs="Times New Roman"/>
                <w:bdr w:val="none" w:sz="0" w:space="0" w:color="auto" w:frame="1"/>
                <w:lang w:eastAsia="en-GB"/>
              </w:rPr>
              <w:t xml:space="preserve">also learn about </w:t>
            </w:r>
            <w:r w:rsidRPr="008D1E3D">
              <w:rPr>
                <w:rFonts w:ascii="Calibri" w:eastAsia="Times New Roman" w:hAnsi="Calibri" w:cs="Times New Roman"/>
                <w:bdr w:val="none" w:sz="0" w:space="0" w:color="auto" w:frame="1"/>
                <w:lang w:eastAsia="en-GB"/>
              </w:rPr>
              <w:t>cloning plants through cuttings.</w:t>
            </w:r>
            <w:r>
              <w:rPr>
                <w:rFonts w:ascii="Calibri" w:eastAsia="Times New Roman" w:hAnsi="Calibri" w:cs="Times New Roman"/>
                <w:bdr w:val="none" w:sz="0" w:space="0" w:color="auto" w:frame="1"/>
                <w:lang w:eastAsia="en-GB"/>
              </w:rPr>
              <w:t>)</w:t>
            </w:r>
          </w:p>
          <w:p w14:paraId="6ADB3AEF" w14:textId="25669D5C" w:rsidR="008D1E3D" w:rsidRDefault="008D1E3D" w:rsidP="0020066E"/>
        </w:tc>
      </w:tr>
      <w:tr w:rsidR="000F0CC1" w14:paraId="141F6E4B" w14:textId="77777777" w:rsidTr="000F0CC1">
        <w:tc>
          <w:tcPr>
            <w:tcW w:w="10490" w:type="dxa"/>
            <w:gridSpan w:val="3"/>
          </w:tcPr>
          <w:p w14:paraId="3FC560AC" w14:textId="109C8B8B" w:rsidR="000F0CC1" w:rsidRPr="000F0CC1" w:rsidRDefault="000F0CC1" w:rsidP="000F0CC1">
            <w:r w:rsidRPr="000F0CC1">
              <w:rPr>
                <w:b/>
                <w:bCs/>
                <w:i/>
                <w:iCs/>
              </w:rPr>
              <w:t>Key disciplinary knowledge:</w:t>
            </w:r>
          </w:p>
          <w:p w14:paraId="29F3FF79" w14:textId="77777777" w:rsidR="004158DB" w:rsidRDefault="0020066E" w:rsidP="0020066E">
            <w:r>
              <w:t>Digging, sowing, planting</w:t>
            </w:r>
          </w:p>
          <w:p w14:paraId="457E2A09" w14:textId="13D693E2" w:rsidR="0020066E" w:rsidRDefault="0020066E" w:rsidP="0020066E"/>
        </w:tc>
      </w:tr>
      <w:tr w:rsidR="000F0CC1" w14:paraId="112A2772" w14:textId="77777777" w:rsidTr="000F0CC1">
        <w:tc>
          <w:tcPr>
            <w:tcW w:w="10490" w:type="dxa"/>
            <w:gridSpan w:val="3"/>
          </w:tcPr>
          <w:p w14:paraId="14D6F09E" w14:textId="77777777" w:rsidR="000F0CC1" w:rsidRDefault="000F0CC1" w:rsidP="000F0CC1">
            <w:pPr>
              <w:rPr>
                <w:b/>
                <w:bCs/>
                <w:i/>
                <w:iCs/>
              </w:rPr>
            </w:pPr>
            <w:r>
              <w:rPr>
                <w:b/>
                <w:bCs/>
                <w:i/>
                <w:iCs/>
              </w:rPr>
              <w:t>Assessment opportunities:</w:t>
            </w:r>
          </w:p>
          <w:p w14:paraId="783BE2B1" w14:textId="08AD3B20" w:rsidR="000F0CC1" w:rsidRDefault="00617961" w:rsidP="000F0CC1">
            <w:pPr>
              <w:rPr>
                <w:bCs/>
                <w:iCs/>
              </w:rPr>
            </w:pPr>
            <w:r>
              <w:rPr>
                <w:bCs/>
                <w:iCs/>
              </w:rPr>
              <w:t>n/a</w:t>
            </w:r>
          </w:p>
          <w:p w14:paraId="2C749FFB" w14:textId="77777777" w:rsidR="000F0CC1" w:rsidRPr="000F0CC1" w:rsidRDefault="000F0CC1" w:rsidP="000F0CC1">
            <w:pPr>
              <w:rPr>
                <w:bCs/>
                <w:iCs/>
              </w:rPr>
            </w:pPr>
          </w:p>
        </w:tc>
      </w:tr>
      <w:tr w:rsidR="000F0CC1" w14:paraId="26A5B457" w14:textId="77777777" w:rsidTr="000F0CC1">
        <w:tc>
          <w:tcPr>
            <w:tcW w:w="5222" w:type="dxa"/>
          </w:tcPr>
          <w:p w14:paraId="679422DF" w14:textId="143539F6" w:rsidR="004E3C61" w:rsidRDefault="000F0CC1" w:rsidP="002D368B">
            <w:r w:rsidRPr="000F0CC1">
              <w:rPr>
                <w:b/>
                <w:bCs/>
                <w:i/>
                <w:iCs/>
              </w:rPr>
              <w:t>Key terms:</w:t>
            </w:r>
            <w:r w:rsidR="00B50CBA">
              <w:rPr>
                <w:b/>
                <w:bCs/>
                <w:i/>
                <w:iCs/>
              </w:rPr>
              <w:t xml:space="preserve"> </w:t>
            </w:r>
            <w:r w:rsidR="002D368B">
              <w:t xml:space="preserve"> </w:t>
            </w:r>
          </w:p>
          <w:p w14:paraId="6CAFA810" w14:textId="1ABD254C" w:rsidR="004158DB" w:rsidRDefault="008D1E3D" w:rsidP="0020066E">
            <w:r>
              <w:t>Stewardship</w:t>
            </w:r>
          </w:p>
          <w:p w14:paraId="654C9D83" w14:textId="7C60AE05" w:rsidR="008D1E3D" w:rsidRDefault="008D1E3D" w:rsidP="0020066E">
            <w:r>
              <w:t>Environment</w:t>
            </w:r>
          </w:p>
          <w:p w14:paraId="2400DE32" w14:textId="21FFBB1C" w:rsidR="008D1E3D" w:rsidRDefault="008D1E3D" w:rsidP="0020066E">
            <w:r>
              <w:t>Service</w:t>
            </w:r>
          </w:p>
          <w:p w14:paraId="6AB9F4B7" w14:textId="2A5829B4" w:rsidR="008D1E3D" w:rsidRDefault="008D1E3D" w:rsidP="0020066E">
            <w:r>
              <w:t>Community</w:t>
            </w:r>
          </w:p>
          <w:p w14:paraId="1344A606" w14:textId="61A3CB7A" w:rsidR="008D1E3D" w:rsidRDefault="008D1E3D" w:rsidP="0020066E">
            <w:r>
              <w:t>Volunteer</w:t>
            </w:r>
          </w:p>
          <w:p w14:paraId="63C20533" w14:textId="740C5AEE" w:rsidR="008D1E3D" w:rsidRDefault="008D1E3D" w:rsidP="0020066E">
            <w:r>
              <w:t>Equipment</w:t>
            </w:r>
          </w:p>
          <w:p w14:paraId="12595B6F" w14:textId="59CCD8F6" w:rsidR="00DB2D19" w:rsidRDefault="008D1E3D" w:rsidP="00B42E79">
            <w:r>
              <w:t>Compost</w:t>
            </w:r>
          </w:p>
        </w:tc>
        <w:tc>
          <w:tcPr>
            <w:tcW w:w="5268" w:type="dxa"/>
            <w:gridSpan w:val="2"/>
          </w:tcPr>
          <w:p w14:paraId="09157417" w14:textId="1E7F2D69" w:rsidR="000F0CC1" w:rsidRDefault="00617961" w:rsidP="000F0CC1">
            <w:pPr>
              <w:rPr>
                <w:b/>
                <w:bCs/>
                <w:i/>
                <w:iCs/>
              </w:rPr>
            </w:pPr>
            <w:r>
              <w:rPr>
                <w:b/>
                <w:bCs/>
                <w:i/>
                <w:iCs/>
              </w:rPr>
              <w:t xml:space="preserve">Cross curricular aspects / </w:t>
            </w:r>
            <w:r w:rsidR="002D368B">
              <w:rPr>
                <w:b/>
                <w:bCs/>
                <w:i/>
                <w:iCs/>
              </w:rPr>
              <w:t>Numeracy / Literacy / British Values / Careers aspirations / Citizenship / SMSC</w:t>
            </w:r>
          </w:p>
          <w:p w14:paraId="35E08DA9" w14:textId="77777777" w:rsidR="00617961" w:rsidRDefault="008D1E3D" w:rsidP="000F0CC1">
            <w:r>
              <w:t>Volunteering in the community</w:t>
            </w:r>
          </w:p>
          <w:p w14:paraId="0C54F66B" w14:textId="22579FDE" w:rsidR="008D1E3D" w:rsidRDefault="008D1E3D" w:rsidP="000F0CC1">
            <w:r>
              <w:t>Citizenship – understanding our responsibilities in the world</w:t>
            </w:r>
          </w:p>
          <w:p w14:paraId="0DF7CE5F" w14:textId="58D8273D" w:rsidR="008D1E3D" w:rsidRDefault="008D1E3D" w:rsidP="000F0CC1">
            <w:r>
              <w:t>Science – the various stages of seed growth</w:t>
            </w:r>
          </w:p>
          <w:p w14:paraId="049867C4" w14:textId="65F34210" w:rsidR="008D1E3D" w:rsidRPr="00424E89" w:rsidRDefault="008D1E3D" w:rsidP="000F0CC1">
            <w:r>
              <w:t>Geography – the importance of stewardship of our world</w:t>
            </w:r>
          </w:p>
          <w:p w14:paraId="0C1F44F9" w14:textId="77777777" w:rsidR="000F0CC1" w:rsidRDefault="000F0CC1" w:rsidP="000F0CC1"/>
        </w:tc>
      </w:tr>
      <w:tr w:rsidR="00C4366A" w14:paraId="4A08E782" w14:textId="77777777" w:rsidTr="00117267">
        <w:tc>
          <w:tcPr>
            <w:tcW w:w="5222" w:type="dxa"/>
          </w:tcPr>
          <w:p w14:paraId="3E0423B4" w14:textId="76B4CB9B" w:rsidR="00C4366A" w:rsidRPr="000F0CC1" w:rsidRDefault="00C4366A" w:rsidP="000F0CC1">
            <w:r w:rsidRPr="000F0CC1">
              <w:rPr>
                <w:b/>
                <w:bCs/>
                <w:i/>
                <w:iCs/>
              </w:rPr>
              <w:t>PLTs:</w:t>
            </w:r>
          </w:p>
          <w:p w14:paraId="7DDA08F9" w14:textId="012CF041" w:rsidR="00C4366A" w:rsidRDefault="00C4366A" w:rsidP="00E745E3">
            <w:r>
              <w:t>Reflective learner</w:t>
            </w:r>
            <w:r w:rsidR="00883836">
              <w:t>s</w:t>
            </w:r>
          </w:p>
          <w:p w14:paraId="1688D202" w14:textId="1ECC4D65" w:rsidR="0050728B" w:rsidRDefault="0050728B" w:rsidP="00E745E3">
            <w:r>
              <w:t>Self</w:t>
            </w:r>
            <w:r w:rsidR="005F5788">
              <w:t>-</w:t>
            </w:r>
            <w:r>
              <w:t>managers</w:t>
            </w:r>
          </w:p>
          <w:p w14:paraId="19ED548C" w14:textId="7E2FBBE6" w:rsidR="0050728B" w:rsidRDefault="00883836" w:rsidP="00E745E3">
            <w:r>
              <w:t>T</w:t>
            </w:r>
            <w:r w:rsidR="0050728B">
              <w:t>eamwork</w:t>
            </w:r>
          </w:p>
          <w:p w14:paraId="44777052" w14:textId="32ABBAE0" w:rsidR="00883836" w:rsidRPr="00E745E3" w:rsidRDefault="00883836" w:rsidP="00E745E3">
            <w:r>
              <w:t>Creative thinkers</w:t>
            </w:r>
          </w:p>
          <w:p w14:paraId="79D8401B" w14:textId="77777777" w:rsidR="00C4366A" w:rsidRDefault="00C4366A" w:rsidP="000F0CC1"/>
          <w:p w14:paraId="782035C1" w14:textId="77777777" w:rsidR="00C4366A" w:rsidRDefault="00C4366A" w:rsidP="000F0CC1"/>
          <w:p w14:paraId="06BB2753" w14:textId="77777777" w:rsidR="00C4366A" w:rsidRDefault="00C4366A" w:rsidP="000F0CC1"/>
          <w:p w14:paraId="54E05885" w14:textId="77777777" w:rsidR="00C4366A" w:rsidRDefault="00C4366A" w:rsidP="000F0CC1"/>
        </w:tc>
        <w:tc>
          <w:tcPr>
            <w:tcW w:w="2634" w:type="dxa"/>
          </w:tcPr>
          <w:p w14:paraId="3DB0B717" w14:textId="77777777" w:rsidR="00C4366A" w:rsidRPr="000F0CC1" w:rsidRDefault="00C4366A" w:rsidP="000F0CC1">
            <w:r w:rsidRPr="000F0CC1">
              <w:rPr>
                <w:b/>
                <w:bCs/>
                <w:i/>
                <w:iCs/>
              </w:rPr>
              <w:t>Christian values:</w:t>
            </w:r>
          </w:p>
          <w:p w14:paraId="403A41BE" w14:textId="15F8FF60" w:rsidR="008D1E3D" w:rsidRDefault="008D1E3D" w:rsidP="004158DB">
            <w:r>
              <w:t>Stewardship</w:t>
            </w:r>
          </w:p>
          <w:p w14:paraId="03F2C1E8" w14:textId="77777777" w:rsidR="00C4366A" w:rsidRDefault="00C4366A" w:rsidP="004158DB">
            <w:r>
              <w:t>Humility</w:t>
            </w:r>
          </w:p>
          <w:p w14:paraId="1B855321" w14:textId="77777777" w:rsidR="00C4366A" w:rsidRDefault="00C4366A" w:rsidP="004158DB">
            <w:r>
              <w:t>Thankfulness</w:t>
            </w:r>
          </w:p>
          <w:p w14:paraId="64D2E171" w14:textId="77777777" w:rsidR="00C4366A" w:rsidRDefault="00C4366A" w:rsidP="00C4366A">
            <w:r>
              <w:t>Service</w:t>
            </w:r>
          </w:p>
          <w:p w14:paraId="091F9EB2" w14:textId="77777777" w:rsidR="00C4366A" w:rsidRDefault="00C4366A" w:rsidP="00C4366A">
            <w:r>
              <w:t>Co</w:t>
            </w:r>
            <w:r w:rsidRPr="00C4366A">
              <w:t xml:space="preserve">mpassion </w:t>
            </w:r>
          </w:p>
          <w:p w14:paraId="1D17C2B2" w14:textId="77777777" w:rsidR="00C4366A" w:rsidRDefault="00C4366A" w:rsidP="00C4366A">
            <w:r>
              <w:t>Koinonia</w:t>
            </w:r>
            <w:r w:rsidRPr="00C4366A">
              <w:t xml:space="preserve"> </w:t>
            </w:r>
          </w:p>
          <w:p w14:paraId="475B43CC" w14:textId="26E27F82" w:rsidR="00D21F53" w:rsidRDefault="00D21F53" w:rsidP="00C4366A">
            <w:r>
              <w:t>Justice</w:t>
            </w:r>
          </w:p>
          <w:p w14:paraId="65468539" w14:textId="77777777" w:rsidR="00C4366A" w:rsidRDefault="00C4366A" w:rsidP="004158DB"/>
        </w:tc>
        <w:tc>
          <w:tcPr>
            <w:tcW w:w="2634" w:type="dxa"/>
          </w:tcPr>
          <w:p w14:paraId="176CC8B9" w14:textId="6265D0F9" w:rsidR="00C4366A" w:rsidRPr="00C4366A" w:rsidRDefault="00C4366A" w:rsidP="00C4366A">
            <w:pPr>
              <w:rPr>
                <w:b/>
                <w:i/>
              </w:rPr>
            </w:pPr>
            <w:r>
              <w:rPr>
                <w:b/>
                <w:i/>
              </w:rPr>
              <w:t>Character attributes</w:t>
            </w:r>
          </w:p>
          <w:p w14:paraId="72D5D80A" w14:textId="77777777" w:rsidR="00C4366A" w:rsidRDefault="00C4366A" w:rsidP="00C4366A">
            <w:r>
              <w:t>Caring for others</w:t>
            </w:r>
          </w:p>
          <w:p w14:paraId="0D0AD5C8" w14:textId="77777777" w:rsidR="00C4366A" w:rsidRDefault="00C4366A" w:rsidP="00C4366A">
            <w:r>
              <w:t>Citizenship</w:t>
            </w:r>
          </w:p>
          <w:p w14:paraId="3821AA97" w14:textId="77777777" w:rsidR="00C4366A" w:rsidRDefault="00C4366A" w:rsidP="00C4366A">
            <w:r>
              <w:t xml:space="preserve">Respect </w:t>
            </w:r>
          </w:p>
          <w:p w14:paraId="3F6CBFDA" w14:textId="31A77BE0" w:rsidR="00C4366A" w:rsidRDefault="00C4366A" w:rsidP="00C4366A">
            <w:r>
              <w:t>O</w:t>
            </w:r>
            <w:r w:rsidR="00EC5DC6">
              <w:t>pen mindedness</w:t>
            </w:r>
          </w:p>
        </w:tc>
      </w:tr>
      <w:tr w:rsidR="000F0CC1" w14:paraId="1908C152" w14:textId="77777777" w:rsidTr="00D945C5">
        <w:tc>
          <w:tcPr>
            <w:tcW w:w="10490" w:type="dxa"/>
            <w:gridSpan w:val="3"/>
          </w:tcPr>
          <w:p w14:paraId="52A653D9" w14:textId="73B80E54" w:rsidR="000F0CC1" w:rsidRDefault="000F0CC1" w:rsidP="000F0CC1">
            <w:pPr>
              <w:rPr>
                <w:bCs/>
                <w:i/>
                <w:iCs/>
              </w:rPr>
            </w:pPr>
            <w:r w:rsidRPr="000F0CC1">
              <w:rPr>
                <w:b/>
                <w:bCs/>
                <w:i/>
                <w:iCs/>
              </w:rPr>
              <w:t xml:space="preserve">Hinterland: </w:t>
            </w:r>
            <w:r w:rsidRPr="000F0CC1">
              <w:rPr>
                <w:bCs/>
                <w:i/>
                <w:iCs/>
              </w:rPr>
              <w:t>(“Hinterland” refers to the supporting details, the examples, anecdotes and experiments that students don’t need to remember accurately, but that furnish the richness of their understanding and contribute to the building of tacit knowledge)</w:t>
            </w:r>
          </w:p>
          <w:p w14:paraId="7E54C00A" w14:textId="5131A9C3" w:rsidR="000F0CC1" w:rsidRDefault="008D1E3D" w:rsidP="000F0CC1">
            <w:pPr>
              <w:rPr>
                <w:bCs/>
                <w:iCs/>
              </w:rPr>
            </w:pPr>
            <w:r>
              <w:rPr>
                <w:bCs/>
                <w:iCs/>
              </w:rPr>
              <w:lastRenderedPageBreak/>
              <w:t>How to dig and tend home gardens</w:t>
            </w:r>
          </w:p>
          <w:p w14:paraId="145842D6" w14:textId="77777777" w:rsidR="000F0CC1" w:rsidRPr="000F0CC1" w:rsidRDefault="000F0CC1" w:rsidP="00B42E79">
            <w:pPr>
              <w:rPr>
                <w:b/>
                <w:bCs/>
                <w:i/>
                <w:iCs/>
              </w:rPr>
            </w:pPr>
          </w:p>
        </w:tc>
      </w:tr>
    </w:tbl>
    <w:p w14:paraId="7FED1564" w14:textId="77777777" w:rsidR="00455F05" w:rsidRDefault="00455F05"/>
    <w:p w14:paraId="455A9CC8" w14:textId="77777777" w:rsidR="000F0CC1" w:rsidRDefault="000F0CC1"/>
    <w:tbl>
      <w:tblPr>
        <w:tblStyle w:val="TableGrid"/>
        <w:tblW w:w="10490" w:type="dxa"/>
        <w:tblInd w:w="-714" w:type="dxa"/>
        <w:tblLook w:val="04A0" w:firstRow="1" w:lastRow="0" w:firstColumn="1" w:lastColumn="0" w:noHBand="0" w:noVBand="1"/>
      </w:tblPr>
      <w:tblGrid>
        <w:gridCol w:w="2269"/>
        <w:gridCol w:w="3118"/>
        <w:gridCol w:w="2818"/>
        <w:gridCol w:w="2285"/>
      </w:tblGrid>
      <w:tr w:rsidR="00622F4F" w14:paraId="6B01E637" w14:textId="77777777" w:rsidTr="00622F4F">
        <w:tc>
          <w:tcPr>
            <w:tcW w:w="2269" w:type="dxa"/>
            <w:shd w:val="clear" w:color="auto" w:fill="F7CAAC" w:themeFill="accent2" w:themeFillTint="66"/>
          </w:tcPr>
          <w:p w14:paraId="403D7D72" w14:textId="77777777" w:rsidR="00622F4F" w:rsidRPr="00BA64B9" w:rsidRDefault="00622F4F">
            <w:pPr>
              <w:rPr>
                <w:b/>
              </w:rPr>
            </w:pPr>
            <w:r w:rsidRPr="00BA64B9">
              <w:rPr>
                <w:b/>
              </w:rPr>
              <w:t>Lesson Objective:</w:t>
            </w:r>
          </w:p>
        </w:tc>
        <w:tc>
          <w:tcPr>
            <w:tcW w:w="3118" w:type="dxa"/>
            <w:shd w:val="clear" w:color="auto" w:fill="F7CAAC" w:themeFill="accent2" w:themeFillTint="66"/>
          </w:tcPr>
          <w:p w14:paraId="1202619F" w14:textId="77777777" w:rsidR="00622F4F" w:rsidRPr="00BA64B9" w:rsidRDefault="00622F4F">
            <w:pPr>
              <w:rPr>
                <w:b/>
              </w:rPr>
            </w:pPr>
            <w:r w:rsidRPr="00BA64B9">
              <w:rPr>
                <w:b/>
              </w:rPr>
              <w:t>Lesson Outcomes:</w:t>
            </w:r>
          </w:p>
        </w:tc>
        <w:tc>
          <w:tcPr>
            <w:tcW w:w="2818" w:type="dxa"/>
            <w:shd w:val="clear" w:color="auto" w:fill="F7CAAC" w:themeFill="accent2" w:themeFillTint="66"/>
          </w:tcPr>
          <w:p w14:paraId="0067D720" w14:textId="77777777" w:rsidR="00622F4F" w:rsidRPr="00BA64B9" w:rsidRDefault="00622F4F">
            <w:pPr>
              <w:rPr>
                <w:b/>
              </w:rPr>
            </w:pPr>
            <w:r>
              <w:rPr>
                <w:b/>
              </w:rPr>
              <w:t>Key strategies (key subject knowledge and pedagogical subject knowledge)</w:t>
            </w:r>
          </w:p>
        </w:tc>
        <w:tc>
          <w:tcPr>
            <w:tcW w:w="2285" w:type="dxa"/>
            <w:shd w:val="clear" w:color="auto" w:fill="F7CAAC" w:themeFill="accent2" w:themeFillTint="66"/>
          </w:tcPr>
          <w:p w14:paraId="2AB4893E" w14:textId="77777777" w:rsidR="00622F4F" w:rsidRDefault="00622F4F">
            <w:pPr>
              <w:rPr>
                <w:b/>
              </w:rPr>
            </w:pPr>
            <w:r>
              <w:rPr>
                <w:b/>
              </w:rPr>
              <w:t xml:space="preserve">Assessment opportunities </w:t>
            </w:r>
          </w:p>
        </w:tc>
      </w:tr>
      <w:tr w:rsidR="00622F4F" w14:paraId="204A5ABD" w14:textId="77777777" w:rsidTr="00622F4F">
        <w:tc>
          <w:tcPr>
            <w:tcW w:w="2269" w:type="dxa"/>
          </w:tcPr>
          <w:p w14:paraId="42E9BA46" w14:textId="37403282" w:rsidR="00961F9C" w:rsidRPr="00961F9C" w:rsidRDefault="008D1E3D" w:rsidP="00961F9C">
            <w:r>
              <w:t>To tend the school garden</w:t>
            </w:r>
          </w:p>
          <w:p w14:paraId="1B9BF7A8" w14:textId="77777777" w:rsidR="00622F4F" w:rsidRDefault="00622F4F"/>
        </w:tc>
        <w:tc>
          <w:tcPr>
            <w:tcW w:w="3118" w:type="dxa"/>
          </w:tcPr>
          <w:p w14:paraId="2791D8E1" w14:textId="0CF120BC" w:rsidR="00961F9C" w:rsidRDefault="00A11B5F" w:rsidP="00961F9C">
            <w:pPr>
              <w:rPr>
                <w:bCs/>
              </w:rPr>
            </w:pPr>
            <w:r>
              <w:rPr>
                <w:bCs/>
              </w:rPr>
              <w:t>Pupils can:</w:t>
            </w:r>
          </w:p>
          <w:p w14:paraId="60F045EA" w14:textId="77777777" w:rsidR="00402E00" w:rsidRDefault="00402E00" w:rsidP="008D1E3D">
            <w:pPr>
              <w:pStyle w:val="ListParagraph"/>
              <w:numPr>
                <w:ilvl w:val="0"/>
                <w:numId w:val="14"/>
              </w:numPr>
            </w:pPr>
            <w:r>
              <w:t xml:space="preserve">recognise weeds from plants </w:t>
            </w:r>
          </w:p>
          <w:p w14:paraId="143E961E" w14:textId="77777777" w:rsidR="00402E00" w:rsidRDefault="00402E00" w:rsidP="008D1E3D">
            <w:pPr>
              <w:pStyle w:val="ListParagraph"/>
              <w:numPr>
                <w:ilvl w:val="0"/>
                <w:numId w:val="14"/>
              </w:numPr>
            </w:pPr>
            <w:r>
              <w:t>dig and clear weeds from the garden</w:t>
            </w:r>
          </w:p>
          <w:p w14:paraId="02D8D6D8" w14:textId="77777777" w:rsidR="00402E00" w:rsidRDefault="00402E00" w:rsidP="008D1E3D">
            <w:pPr>
              <w:pStyle w:val="ListParagraph"/>
              <w:numPr>
                <w:ilvl w:val="0"/>
                <w:numId w:val="14"/>
              </w:numPr>
            </w:pPr>
            <w:r>
              <w:t>till the soil</w:t>
            </w:r>
          </w:p>
          <w:p w14:paraId="2509E2F9" w14:textId="77777777" w:rsidR="00402E00" w:rsidRDefault="00402E00" w:rsidP="008D1E3D">
            <w:pPr>
              <w:pStyle w:val="ListParagraph"/>
              <w:numPr>
                <w:ilvl w:val="0"/>
                <w:numId w:val="14"/>
              </w:numPr>
            </w:pPr>
            <w:r>
              <w:t>plant seeds in the ground and in trays where necessary</w:t>
            </w:r>
          </w:p>
          <w:p w14:paraId="6A4CEA42" w14:textId="77777777" w:rsidR="00402E00" w:rsidRDefault="00402E00" w:rsidP="008D1E3D">
            <w:pPr>
              <w:pStyle w:val="ListParagraph"/>
              <w:numPr>
                <w:ilvl w:val="0"/>
                <w:numId w:val="14"/>
              </w:numPr>
            </w:pPr>
            <w:r>
              <w:t>water and tend the plants as necessary</w:t>
            </w:r>
          </w:p>
          <w:p w14:paraId="29D30D61" w14:textId="77777777" w:rsidR="00402E00" w:rsidRDefault="00402E00" w:rsidP="008D1E3D">
            <w:pPr>
              <w:pStyle w:val="ListParagraph"/>
              <w:numPr>
                <w:ilvl w:val="0"/>
                <w:numId w:val="14"/>
              </w:numPr>
            </w:pPr>
            <w:r>
              <w:t>sow the vegetables and fruit when ready</w:t>
            </w:r>
          </w:p>
          <w:p w14:paraId="59F5DA92" w14:textId="77777777" w:rsidR="00622F4F" w:rsidRDefault="00402E00" w:rsidP="008D1E3D">
            <w:pPr>
              <w:pStyle w:val="ListParagraph"/>
              <w:numPr>
                <w:ilvl w:val="0"/>
                <w:numId w:val="14"/>
              </w:numPr>
            </w:pPr>
            <w:r>
              <w:t>remove the waste and put into the correct compost bin</w:t>
            </w:r>
            <w:r w:rsidR="00FF567C">
              <w:t xml:space="preserve"> </w:t>
            </w:r>
          </w:p>
          <w:p w14:paraId="4AA76923" w14:textId="77777777" w:rsidR="00402E00" w:rsidRDefault="00402E00" w:rsidP="00402E00"/>
          <w:p w14:paraId="13792EF2" w14:textId="77777777" w:rsidR="00402E00" w:rsidRDefault="00402E00" w:rsidP="00402E00">
            <w:r>
              <w:t xml:space="preserve">The vegetables are taken to the Help the Homeless Charity in Chorley. </w:t>
            </w:r>
          </w:p>
          <w:p w14:paraId="213A09E1" w14:textId="55C70EB0" w:rsidR="00402E00" w:rsidRDefault="00402E00" w:rsidP="00402E00">
            <w:r>
              <w:t>Pupils have made jam from the raspberries picked which have been given to the governors and local community.</w:t>
            </w:r>
          </w:p>
        </w:tc>
        <w:tc>
          <w:tcPr>
            <w:tcW w:w="2818" w:type="dxa"/>
          </w:tcPr>
          <w:p w14:paraId="4A99C3EB" w14:textId="77777777" w:rsidR="00622F4F" w:rsidRDefault="00622F4F" w:rsidP="00531150">
            <w:r w:rsidRPr="004158DB">
              <w:rPr>
                <w:i/>
              </w:rPr>
              <w:t>Key substantive</w:t>
            </w:r>
            <w:r>
              <w:t>:</w:t>
            </w:r>
          </w:p>
          <w:p w14:paraId="7EC23C7D" w14:textId="77777777" w:rsidR="00622F4F" w:rsidRDefault="00402E00" w:rsidP="00402E00">
            <w:pPr>
              <w:pStyle w:val="ListParagraph"/>
              <w:numPr>
                <w:ilvl w:val="0"/>
                <w:numId w:val="14"/>
              </w:numPr>
            </w:pPr>
            <w:r>
              <w:t>what weeds look like and the best way to dig them up</w:t>
            </w:r>
          </w:p>
          <w:p w14:paraId="5A041D55" w14:textId="77777777" w:rsidR="00402E00" w:rsidRDefault="00402E00" w:rsidP="00402E00">
            <w:pPr>
              <w:pStyle w:val="ListParagraph"/>
              <w:numPr>
                <w:ilvl w:val="0"/>
                <w:numId w:val="14"/>
              </w:numPr>
            </w:pPr>
            <w:r>
              <w:t>how to successfully plant and water seedlings</w:t>
            </w:r>
          </w:p>
          <w:p w14:paraId="308268D8" w14:textId="5B4D8139" w:rsidR="00402E00" w:rsidRDefault="00402E00" w:rsidP="00402E00">
            <w:pPr>
              <w:pStyle w:val="ListParagraph"/>
              <w:numPr>
                <w:ilvl w:val="0"/>
                <w:numId w:val="14"/>
              </w:numPr>
            </w:pPr>
            <w:r>
              <w:t>when and how to pick the veg</w:t>
            </w:r>
            <w:r w:rsidR="005F5788">
              <w:t>e</w:t>
            </w:r>
            <w:r>
              <w:t>tables so they are not damaged</w:t>
            </w:r>
          </w:p>
        </w:tc>
        <w:tc>
          <w:tcPr>
            <w:tcW w:w="2285" w:type="dxa"/>
          </w:tcPr>
          <w:p w14:paraId="15FCEE41" w14:textId="77777777" w:rsidR="00622F4F" w:rsidRPr="005F5788" w:rsidRDefault="00622F4F" w:rsidP="00531150">
            <w:pPr>
              <w:rPr>
                <w:iCs/>
              </w:rPr>
            </w:pPr>
          </w:p>
          <w:p w14:paraId="213C45B1" w14:textId="7072FA7A" w:rsidR="00961F9C" w:rsidRPr="004158DB" w:rsidRDefault="005F5788" w:rsidP="00531150">
            <w:pPr>
              <w:rPr>
                <w:i/>
              </w:rPr>
            </w:pPr>
            <w:r w:rsidRPr="005F5788">
              <w:rPr>
                <w:iCs/>
              </w:rPr>
              <w:t>N/A</w:t>
            </w:r>
          </w:p>
        </w:tc>
      </w:tr>
      <w:tr w:rsidR="00402E00" w14:paraId="62FC1936" w14:textId="77777777" w:rsidTr="00622F4F">
        <w:tc>
          <w:tcPr>
            <w:tcW w:w="2269" w:type="dxa"/>
          </w:tcPr>
          <w:p w14:paraId="34F0540D" w14:textId="7C60161D" w:rsidR="00402E00" w:rsidRDefault="00402E00" w:rsidP="00961F9C">
            <w:r>
              <w:t>To care for the school grounds</w:t>
            </w:r>
          </w:p>
        </w:tc>
        <w:tc>
          <w:tcPr>
            <w:tcW w:w="3118" w:type="dxa"/>
          </w:tcPr>
          <w:p w14:paraId="0D3D4D26" w14:textId="77777777" w:rsidR="00402E00" w:rsidRDefault="00402E00" w:rsidP="00961F9C">
            <w:pPr>
              <w:rPr>
                <w:bCs/>
              </w:rPr>
            </w:pPr>
            <w:r>
              <w:rPr>
                <w:bCs/>
              </w:rPr>
              <w:t>Pupils can:</w:t>
            </w:r>
          </w:p>
          <w:p w14:paraId="747463D6" w14:textId="7D4909C5" w:rsidR="00402E00" w:rsidRDefault="005F5788" w:rsidP="00402E00">
            <w:pPr>
              <w:pStyle w:val="ListParagraph"/>
              <w:numPr>
                <w:ilvl w:val="0"/>
                <w:numId w:val="14"/>
              </w:numPr>
              <w:rPr>
                <w:bCs/>
              </w:rPr>
            </w:pPr>
            <w:r>
              <w:rPr>
                <w:bCs/>
              </w:rPr>
              <w:t>sow</w:t>
            </w:r>
            <w:r w:rsidR="00402E00">
              <w:rPr>
                <w:bCs/>
              </w:rPr>
              <w:t xml:space="preserve"> </w:t>
            </w:r>
            <w:r>
              <w:rPr>
                <w:bCs/>
              </w:rPr>
              <w:t>seeds</w:t>
            </w:r>
          </w:p>
          <w:p w14:paraId="48666FC3" w14:textId="446DE17D" w:rsidR="005F5788" w:rsidRDefault="005F5788" w:rsidP="00402E00">
            <w:pPr>
              <w:pStyle w:val="ListParagraph"/>
              <w:numPr>
                <w:ilvl w:val="0"/>
                <w:numId w:val="14"/>
              </w:numPr>
              <w:rPr>
                <w:bCs/>
              </w:rPr>
            </w:pPr>
            <w:r>
              <w:rPr>
                <w:bCs/>
              </w:rPr>
              <w:t>transplant plants grown in modules or seed trays</w:t>
            </w:r>
          </w:p>
          <w:p w14:paraId="3D79EAB4" w14:textId="77777777" w:rsidR="00402E00" w:rsidRDefault="00402E00" w:rsidP="00402E00">
            <w:pPr>
              <w:pStyle w:val="ListParagraph"/>
              <w:numPr>
                <w:ilvl w:val="0"/>
                <w:numId w:val="14"/>
              </w:numPr>
              <w:rPr>
                <w:bCs/>
              </w:rPr>
            </w:pPr>
            <w:r>
              <w:rPr>
                <w:bCs/>
              </w:rPr>
              <w:t>clear leaves and debris from the school gardens</w:t>
            </w:r>
          </w:p>
          <w:p w14:paraId="0F71C07E" w14:textId="77777777" w:rsidR="00402E00" w:rsidRDefault="00402E00" w:rsidP="00402E00">
            <w:pPr>
              <w:pStyle w:val="ListParagraph"/>
              <w:numPr>
                <w:ilvl w:val="0"/>
                <w:numId w:val="14"/>
              </w:numPr>
              <w:rPr>
                <w:bCs/>
              </w:rPr>
            </w:pPr>
            <w:r>
              <w:rPr>
                <w:bCs/>
              </w:rPr>
              <w:t>cut down weeds including clearing paths of weeds</w:t>
            </w:r>
          </w:p>
          <w:p w14:paraId="042CE25A" w14:textId="77777777" w:rsidR="00402E00" w:rsidRDefault="00402E00" w:rsidP="00402E00">
            <w:pPr>
              <w:pStyle w:val="ListParagraph"/>
              <w:numPr>
                <w:ilvl w:val="0"/>
                <w:numId w:val="14"/>
              </w:numPr>
              <w:rPr>
                <w:bCs/>
              </w:rPr>
            </w:pPr>
            <w:r>
              <w:rPr>
                <w:bCs/>
              </w:rPr>
              <w:t>prune and trim bushes</w:t>
            </w:r>
          </w:p>
          <w:p w14:paraId="02D5403B" w14:textId="5F55044E" w:rsidR="00402E00" w:rsidRPr="00402E00" w:rsidRDefault="005F5788" w:rsidP="00402E00">
            <w:pPr>
              <w:pStyle w:val="ListParagraph"/>
              <w:numPr>
                <w:ilvl w:val="0"/>
                <w:numId w:val="14"/>
              </w:numPr>
              <w:rPr>
                <w:bCs/>
              </w:rPr>
            </w:pPr>
            <w:r>
              <w:rPr>
                <w:bCs/>
              </w:rPr>
              <w:t>c</w:t>
            </w:r>
            <w:r w:rsidR="00402E00">
              <w:rPr>
                <w:bCs/>
              </w:rPr>
              <w:t>ompost vegetation</w:t>
            </w:r>
          </w:p>
        </w:tc>
        <w:tc>
          <w:tcPr>
            <w:tcW w:w="2818" w:type="dxa"/>
          </w:tcPr>
          <w:p w14:paraId="03BA16DD" w14:textId="77777777" w:rsidR="00402E00" w:rsidRDefault="00402E00" w:rsidP="00531150">
            <w:pPr>
              <w:rPr>
                <w:i/>
              </w:rPr>
            </w:pPr>
            <w:r>
              <w:rPr>
                <w:i/>
              </w:rPr>
              <w:t>Key substantive</w:t>
            </w:r>
          </w:p>
          <w:p w14:paraId="159D38D0" w14:textId="77777777" w:rsidR="00402E00" w:rsidRDefault="00402E00" w:rsidP="00402E00">
            <w:pPr>
              <w:pStyle w:val="ListParagraph"/>
              <w:numPr>
                <w:ilvl w:val="0"/>
                <w:numId w:val="14"/>
              </w:numPr>
            </w:pPr>
            <w:r>
              <w:t>how to best dig up weeds</w:t>
            </w:r>
          </w:p>
          <w:p w14:paraId="50B322DD" w14:textId="77777777" w:rsidR="00402E00" w:rsidRDefault="00402E00" w:rsidP="00402E00">
            <w:pPr>
              <w:pStyle w:val="ListParagraph"/>
              <w:numPr>
                <w:ilvl w:val="0"/>
                <w:numId w:val="14"/>
              </w:numPr>
            </w:pPr>
            <w:r>
              <w:t>how to clear a path</w:t>
            </w:r>
          </w:p>
          <w:p w14:paraId="492BFD99" w14:textId="77777777" w:rsidR="00402E00" w:rsidRDefault="00402E00" w:rsidP="00402E00">
            <w:pPr>
              <w:pStyle w:val="ListParagraph"/>
              <w:numPr>
                <w:ilvl w:val="0"/>
                <w:numId w:val="14"/>
              </w:numPr>
            </w:pPr>
            <w:r>
              <w:t>how to use gardening equipment</w:t>
            </w:r>
          </w:p>
          <w:p w14:paraId="4A0DD22D" w14:textId="76946C6F" w:rsidR="00402E00" w:rsidRPr="00402E00" w:rsidRDefault="00402E00" w:rsidP="00402E00">
            <w:pPr>
              <w:pStyle w:val="ListParagraph"/>
              <w:numPr>
                <w:ilvl w:val="0"/>
                <w:numId w:val="14"/>
              </w:numPr>
            </w:pPr>
            <w:r>
              <w:t xml:space="preserve">how to successfully prune a </w:t>
            </w:r>
            <w:proofErr w:type="gramStart"/>
            <w:r>
              <w:t>bush / flowers</w:t>
            </w:r>
            <w:proofErr w:type="gramEnd"/>
          </w:p>
        </w:tc>
        <w:tc>
          <w:tcPr>
            <w:tcW w:w="2285" w:type="dxa"/>
          </w:tcPr>
          <w:p w14:paraId="0F44F1C7" w14:textId="77777777" w:rsidR="00402E00" w:rsidRDefault="00402E00" w:rsidP="00531150">
            <w:pPr>
              <w:rPr>
                <w:i/>
              </w:rPr>
            </w:pPr>
          </w:p>
        </w:tc>
      </w:tr>
      <w:tr w:rsidR="00402E00" w14:paraId="464452FA" w14:textId="77777777" w:rsidTr="00622F4F">
        <w:tc>
          <w:tcPr>
            <w:tcW w:w="2269" w:type="dxa"/>
          </w:tcPr>
          <w:p w14:paraId="2C6470F9" w14:textId="1D572CE8" w:rsidR="00402E00" w:rsidRDefault="00402E00" w:rsidP="00961F9C">
            <w:r>
              <w:t xml:space="preserve">To assist </w:t>
            </w:r>
            <w:r w:rsidR="008B3ACD">
              <w:t>at Astley</w:t>
            </w:r>
            <w:r>
              <w:t xml:space="preserve"> Park</w:t>
            </w:r>
          </w:p>
        </w:tc>
        <w:tc>
          <w:tcPr>
            <w:tcW w:w="3118" w:type="dxa"/>
          </w:tcPr>
          <w:p w14:paraId="3D1FC6B7" w14:textId="77777777" w:rsidR="00402E00" w:rsidRDefault="00402E00" w:rsidP="00961F9C">
            <w:pPr>
              <w:rPr>
                <w:bCs/>
              </w:rPr>
            </w:pPr>
            <w:r>
              <w:rPr>
                <w:bCs/>
              </w:rPr>
              <w:t>Pupils take part in varied activities whilst at the park.</w:t>
            </w:r>
          </w:p>
          <w:p w14:paraId="202AE05E" w14:textId="77777777" w:rsidR="00402E00" w:rsidRDefault="00402E00" w:rsidP="00961F9C">
            <w:pPr>
              <w:rPr>
                <w:bCs/>
              </w:rPr>
            </w:pPr>
            <w:r>
              <w:rPr>
                <w:bCs/>
              </w:rPr>
              <w:t>Pupils can:</w:t>
            </w:r>
          </w:p>
          <w:p w14:paraId="5022685F" w14:textId="77777777" w:rsidR="00402E00" w:rsidRDefault="00402E00" w:rsidP="00402E00">
            <w:pPr>
              <w:pStyle w:val="ListParagraph"/>
              <w:numPr>
                <w:ilvl w:val="0"/>
                <w:numId w:val="14"/>
              </w:numPr>
              <w:rPr>
                <w:bCs/>
              </w:rPr>
            </w:pPr>
            <w:r>
              <w:rPr>
                <w:bCs/>
              </w:rPr>
              <w:t>pick litter and clean areas of vegetation</w:t>
            </w:r>
          </w:p>
          <w:p w14:paraId="016B9C62" w14:textId="185AF9A7" w:rsidR="00EC5DC6" w:rsidRDefault="00EC5DC6" w:rsidP="00402E00">
            <w:pPr>
              <w:pStyle w:val="ListParagraph"/>
              <w:numPr>
                <w:ilvl w:val="0"/>
                <w:numId w:val="14"/>
              </w:numPr>
              <w:rPr>
                <w:bCs/>
              </w:rPr>
            </w:pPr>
            <w:r>
              <w:rPr>
                <w:bCs/>
              </w:rPr>
              <w:t>sweep leaves</w:t>
            </w:r>
          </w:p>
          <w:p w14:paraId="6BED6070" w14:textId="77777777" w:rsidR="00EC5DC6" w:rsidRDefault="00EC5DC6" w:rsidP="00402E00">
            <w:pPr>
              <w:pStyle w:val="ListParagraph"/>
              <w:numPr>
                <w:ilvl w:val="0"/>
                <w:numId w:val="14"/>
              </w:numPr>
              <w:rPr>
                <w:bCs/>
              </w:rPr>
            </w:pPr>
            <w:r>
              <w:rPr>
                <w:bCs/>
              </w:rPr>
              <w:lastRenderedPageBreak/>
              <w:t>weed gardens</w:t>
            </w:r>
          </w:p>
          <w:p w14:paraId="244EB835" w14:textId="37B5A2FB" w:rsidR="00402E00" w:rsidRPr="008B3ACD" w:rsidRDefault="00402E00" w:rsidP="008B3ACD">
            <w:pPr>
              <w:ind w:left="360"/>
              <w:rPr>
                <w:bCs/>
              </w:rPr>
            </w:pPr>
          </w:p>
        </w:tc>
        <w:tc>
          <w:tcPr>
            <w:tcW w:w="2818" w:type="dxa"/>
          </w:tcPr>
          <w:p w14:paraId="752828EC" w14:textId="77777777" w:rsidR="00402E00" w:rsidRDefault="00EC5DC6" w:rsidP="00531150">
            <w:pPr>
              <w:rPr>
                <w:i/>
              </w:rPr>
            </w:pPr>
            <w:r>
              <w:rPr>
                <w:i/>
              </w:rPr>
              <w:lastRenderedPageBreak/>
              <w:t>Key substantive:</w:t>
            </w:r>
          </w:p>
          <w:p w14:paraId="4482FB16" w14:textId="77777777" w:rsidR="00EC5DC6" w:rsidRDefault="00EC5DC6" w:rsidP="00EC5DC6">
            <w:pPr>
              <w:pStyle w:val="ListParagraph"/>
              <w:numPr>
                <w:ilvl w:val="0"/>
                <w:numId w:val="14"/>
              </w:numPr>
            </w:pPr>
            <w:r>
              <w:t>how to serve the local community</w:t>
            </w:r>
          </w:p>
          <w:p w14:paraId="7AFD821F" w14:textId="185DC4AD" w:rsidR="00EC5DC6" w:rsidRPr="00EC5DC6" w:rsidRDefault="00EC5DC6" w:rsidP="00EC5DC6">
            <w:pPr>
              <w:pStyle w:val="ListParagraph"/>
              <w:numPr>
                <w:ilvl w:val="0"/>
                <w:numId w:val="14"/>
              </w:numPr>
            </w:pPr>
            <w:r>
              <w:t>how to show stewardship and look after our world</w:t>
            </w:r>
          </w:p>
        </w:tc>
        <w:tc>
          <w:tcPr>
            <w:tcW w:w="2285" w:type="dxa"/>
          </w:tcPr>
          <w:p w14:paraId="6A75DA4B" w14:textId="77777777" w:rsidR="00402E00" w:rsidRDefault="00402E00" w:rsidP="00531150">
            <w:pPr>
              <w:rPr>
                <w:i/>
              </w:rPr>
            </w:pPr>
          </w:p>
        </w:tc>
      </w:tr>
      <w:tr w:rsidR="00402E00" w14:paraId="084FBA2A" w14:textId="77777777" w:rsidTr="00622F4F">
        <w:tc>
          <w:tcPr>
            <w:tcW w:w="2269" w:type="dxa"/>
          </w:tcPr>
          <w:p w14:paraId="253C49F2" w14:textId="2C62A2AF" w:rsidR="00EC5DC6" w:rsidRDefault="00EC5DC6" w:rsidP="00961F9C">
            <w:r>
              <w:t>To work with Chorley in Bloom to tend the council’s community gardens. (The gardens contain veg</w:t>
            </w:r>
            <w:r w:rsidR="005F5788">
              <w:t>e</w:t>
            </w:r>
            <w:r>
              <w:t>tables and fruit which are available free to anyone in the community who needs them)</w:t>
            </w:r>
          </w:p>
        </w:tc>
        <w:tc>
          <w:tcPr>
            <w:tcW w:w="3118" w:type="dxa"/>
          </w:tcPr>
          <w:p w14:paraId="604ED452" w14:textId="77777777" w:rsidR="00402E00" w:rsidRDefault="00EC5DC6" w:rsidP="00961F9C">
            <w:pPr>
              <w:rPr>
                <w:bCs/>
              </w:rPr>
            </w:pPr>
            <w:r>
              <w:rPr>
                <w:bCs/>
              </w:rPr>
              <w:t>Pupils take part in various activities:</w:t>
            </w:r>
          </w:p>
          <w:p w14:paraId="2F67890B" w14:textId="77777777" w:rsidR="00EC5DC6" w:rsidRDefault="00EC5DC6" w:rsidP="00961F9C">
            <w:pPr>
              <w:rPr>
                <w:bCs/>
              </w:rPr>
            </w:pPr>
            <w:r>
              <w:rPr>
                <w:bCs/>
              </w:rPr>
              <w:t>Pupils can:</w:t>
            </w:r>
          </w:p>
          <w:p w14:paraId="1BDF022A" w14:textId="77777777" w:rsidR="00EC5DC6" w:rsidRDefault="00EC5DC6" w:rsidP="00EC5DC6">
            <w:pPr>
              <w:pStyle w:val="ListParagraph"/>
              <w:numPr>
                <w:ilvl w:val="0"/>
                <w:numId w:val="14"/>
              </w:numPr>
              <w:rPr>
                <w:bCs/>
              </w:rPr>
            </w:pPr>
            <w:r>
              <w:rPr>
                <w:bCs/>
              </w:rPr>
              <w:t>paint walls</w:t>
            </w:r>
          </w:p>
          <w:p w14:paraId="46981E81" w14:textId="77777777" w:rsidR="00EC5DC6" w:rsidRDefault="00EC5DC6" w:rsidP="00EC5DC6">
            <w:pPr>
              <w:pStyle w:val="ListParagraph"/>
              <w:numPr>
                <w:ilvl w:val="0"/>
                <w:numId w:val="14"/>
              </w:numPr>
              <w:rPr>
                <w:bCs/>
              </w:rPr>
            </w:pPr>
            <w:r>
              <w:rPr>
                <w:bCs/>
              </w:rPr>
              <w:t>sow and plant seeds and vegetables</w:t>
            </w:r>
          </w:p>
          <w:p w14:paraId="5AB509E3" w14:textId="77777777" w:rsidR="00EC5DC6" w:rsidRDefault="00EC5DC6" w:rsidP="00EC5DC6">
            <w:pPr>
              <w:pStyle w:val="ListParagraph"/>
              <w:numPr>
                <w:ilvl w:val="0"/>
                <w:numId w:val="14"/>
              </w:numPr>
              <w:rPr>
                <w:bCs/>
              </w:rPr>
            </w:pPr>
            <w:r>
              <w:rPr>
                <w:bCs/>
              </w:rPr>
              <w:t>weed and clear paths</w:t>
            </w:r>
          </w:p>
          <w:p w14:paraId="0AD5CB3B" w14:textId="77777777" w:rsidR="00EC5DC6" w:rsidRDefault="00EC5DC6" w:rsidP="00EC5DC6">
            <w:pPr>
              <w:pStyle w:val="ListParagraph"/>
              <w:numPr>
                <w:ilvl w:val="0"/>
                <w:numId w:val="14"/>
              </w:numPr>
              <w:rPr>
                <w:bCs/>
              </w:rPr>
            </w:pPr>
            <w:r>
              <w:rPr>
                <w:bCs/>
              </w:rPr>
              <w:t>build and mend fences</w:t>
            </w:r>
          </w:p>
          <w:p w14:paraId="14ED7C9E" w14:textId="4DAD79D8" w:rsidR="00EC5DC6" w:rsidRPr="00EC5DC6" w:rsidRDefault="00EC5DC6" w:rsidP="00EC5DC6">
            <w:pPr>
              <w:rPr>
                <w:bCs/>
              </w:rPr>
            </w:pPr>
          </w:p>
        </w:tc>
        <w:tc>
          <w:tcPr>
            <w:tcW w:w="2818" w:type="dxa"/>
          </w:tcPr>
          <w:p w14:paraId="3ADD26FC" w14:textId="77777777" w:rsidR="00402E00" w:rsidRDefault="00EC5DC6" w:rsidP="00531150">
            <w:pPr>
              <w:rPr>
                <w:i/>
              </w:rPr>
            </w:pPr>
            <w:r>
              <w:rPr>
                <w:i/>
              </w:rPr>
              <w:t>Key substantive:</w:t>
            </w:r>
          </w:p>
          <w:p w14:paraId="6A19AD53" w14:textId="77777777" w:rsidR="00EC5DC6" w:rsidRDefault="00EC5DC6" w:rsidP="00EC5DC6">
            <w:pPr>
              <w:pStyle w:val="ListParagraph"/>
              <w:numPr>
                <w:ilvl w:val="0"/>
                <w:numId w:val="14"/>
              </w:numPr>
            </w:pPr>
            <w:r>
              <w:t>what a weed looks like</w:t>
            </w:r>
          </w:p>
          <w:p w14:paraId="0B5F0D56" w14:textId="77777777" w:rsidR="00EC5DC6" w:rsidRDefault="00EC5DC6" w:rsidP="00EC5DC6">
            <w:pPr>
              <w:pStyle w:val="ListParagraph"/>
              <w:numPr>
                <w:ilvl w:val="0"/>
                <w:numId w:val="14"/>
              </w:numPr>
            </w:pPr>
            <w:r>
              <w:t>how to paint successfully</w:t>
            </w:r>
          </w:p>
          <w:p w14:paraId="75D2799C" w14:textId="0C17A159" w:rsidR="00EC5DC6" w:rsidRPr="00EC5DC6" w:rsidRDefault="00EC5DC6" w:rsidP="00EC5DC6">
            <w:pPr>
              <w:pStyle w:val="ListParagraph"/>
              <w:numPr>
                <w:ilvl w:val="0"/>
                <w:numId w:val="14"/>
              </w:numPr>
            </w:pPr>
            <w:r>
              <w:t>how to mend a fence</w:t>
            </w:r>
          </w:p>
        </w:tc>
        <w:tc>
          <w:tcPr>
            <w:tcW w:w="2285" w:type="dxa"/>
          </w:tcPr>
          <w:p w14:paraId="26904910" w14:textId="77777777" w:rsidR="00402E00" w:rsidRDefault="00402E00" w:rsidP="00531150">
            <w:pPr>
              <w:rPr>
                <w:i/>
              </w:rPr>
            </w:pPr>
          </w:p>
        </w:tc>
      </w:tr>
    </w:tbl>
    <w:p w14:paraId="6D7C7909" w14:textId="588F4A06" w:rsidR="000F0CC1" w:rsidRPr="006B665D" w:rsidRDefault="000F0CC1"/>
    <w:sectPr w:rsidR="000F0CC1" w:rsidRPr="006B665D">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497EA2"/>
    <w:multiLevelType w:val="hybridMultilevel"/>
    <w:tmpl w:val="61AEAC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AD67680"/>
    <w:multiLevelType w:val="hybridMultilevel"/>
    <w:tmpl w:val="97B43976"/>
    <w:lvl w:ilvl="0" w:tplc="B7468FF0">
      <w:start w:val="1"/>
      <w:numFmt w:val="decimal"/>
      <w:lvlText w:val="%1."/>
      <w:lvlJc w:val="left"/>
      <w:pPr>
        <w:tabs>
          <w:tab w:val="num" w:pos="720"/>
        </w:tabs>
        <w:ind w:left="720" w:hanging="360"/>
      </w:pPr>
    </w:lvl>
    <w:lvl w:ilvl="1" w:tplc="6096ED2C" w:tentative="1">
      <w:start w:val="1"/>
      <w:numFmt w:val="decimal"/>
      <w:lvlText w:val="%2."/>
      <w:lvlJc w:val="left"/>
      <w:pPr>
        <w:tabs>
          <w:tab w:val="num" w:pos="1440"/>
        </w:tabs>
        <w:ind w:left="1440" w:hanging="360"/>
      </w:pPr>
    </w:lvl>
    <w:lvl w:ilvl="2" w:tplc="3106085C" w:tentative="1">
      <w:start w:val="1"/>
      <w:numFmt w:val="decimal"/>
      <w:lvlText w:val="%3."/>
      <w:lvlJc w:val="left"/>
      <w:pPr>
        <w:tabs>
          <w:tab w:val="num" w:pos="2160"/>
        </w:tabs>
        <w:ind w:left="2160" w:hanging="360"/>
      </w:pPr>
    </w:lvl>
    <w:lvl w:ilvl="3" w:tplc="F85EC230" w:tentative="1">
      <w:start w:val="1"/>
      <w:numFmt w:val="decimal"/>
      <w:lvlText w:val="%4."/>
      <w:lvlJc w:val="left"/>
      <w:pPr>
        <w:tabs>
          <w:tab w:val="num" w:pos="2880"/>
        </w:tabs>
        <w:ind w:left="2880" w:hanging="360"/>
      </w:pPr>
    </w:lvl>
    <w:lvl w:ilvl="4" w:tplc="24F4FF7A" w:tentative="1">
      <w:start w:val="1"/>
      <w:numFmt w:val="decimal"/>
      <w:lvlText w:val="%5."/>
      <w:lvlJc w:val="left"/>
      <w:pPr>
        <w:tabs>
          <w:tab w:val="num" w:pos="3600"/>
        </w:tabs>
        <w:ind w:left="3600" w:hanging="360"/>
      </w:pPr>
    </w:lvl>
    <w:lvl w:ilvl="5" w:tplc="8E9218BC" w:tentative="1">
      <w:start w:val="1"/>
      <w:numFmt w:val="decimal"/>
      <w:lvlText w:val="%6."/>
      <w:lvlJc w:val="left"/>
      <w:pPr>
        <w:tabs>
          <w:tab w:val="num" w:pos="4320"/>
        </w:tabs>
        <w:ind w:left="4320" w:hanging="360"/>
      </w:pPr>
    </w:lvl>
    <w:lvl w:ilvl="6" w:tplc="3258E990" w:tentative="1">
      <w:start w:val="1"/>
      <w:numFmt w:val="decimal"/>
      <w:lvlText w:val="%7."/>
      <w:lvlJc w:val="left"/>
      <w:pPr>
        <w:tabs>
          <w:tab w:val="num" w:pos="5040"/>
        </w:tabs>
        <w:ind w:left="5040" w:hanging="360"/>
      </w:pPr>
    </w:lvl>
    <w:lvl w:ilvl="7" w:tplc="E63E54B2" w:tentative="1">
      <w:start w:val="1"/>
      <w:numFmt w:val="decimal"/>
      <w:lvlText w:val="%8."/>
      <w:lvlJc w:val="left"/>
      <w:pPr>
        <w:tabs>
          <w:tab w:val="num" w:pos="5760"/>
        </w:tabs>
        <w:ind w:left="5760" w:hanging="360"/>
      </w:pPr>
    </w:lvl>
    <w:lvl w:ilvl="8" w:tplc="8EDE7154" w:tentative="1">
      <w:start w:val="1"/>
      <w:numFmt w:val="decimal"/>
      <w:lvlText w:val="%9."/>
      <w:lvlJc w:val="left"/>
      <w:pPr>
        <w:tabs>
          <w:tab w:val="num" w:pos="6480"/>
        </w:tabs>
        <w:ind w:left="6480" w:hanging="360"/>
      </w:pPr>
    </w:lvl>
  </w:abstractNum>
  <w:abstractNum w:abstractNumId="2" w15:restartNumberingAfterBreak="0">
    <w:nsid w:val="0F7815B5"/>
    <w:multiLevelType w:val="hybridMultilevel"/>
    <w:tmpl w:val="E77E8262"/>
    <w:lvl w:ilvl="0" w:tplc="58CAC896">
      <w:start w:val="1"/>
      <w:numFmt w:val="bullet"/>
      <w:lvlText w:val="•"/>
      <w:lvlJc w:val="left"/>
      <w:pPr>
        <w:tabs>
          <w:tab w:val="num" w:pos="720"/>
        </w:tabs>
        <w:ind w:left="720" w:hanging="360"/>
      </w:pPr>
      <w:rPr>
        <w:rFonts w:ascii="Arial" w:hAnsi="Arial" w:hint="default"/>
      </w:rPr>
    </w:lvl>
    <w:lvl w:ilvl="1" w:tplc="AD065AAA" w:tentative="1">
      <w:start w:val="1"/>
      <w:numFmt w:val="bullet"/>
      <w:lvlText w:val="•"/>
      <w:lvlJc w:val="left"/>
      <w:pPr>
        <w:tabs>
          <w:tab w:val="num" w:pos="1440"/>
        </w:tabs>
        <w:ind w:left="1440" w:hanging="360"/>
      </w:pPr>
      <w:rPr>
        <w:rFonts w:ascii="Arial" w:hAnsi="Arial" w:hint="default"/>
      </w:rPr>
    </w:lvl>
    <w:lvl w:ilvl="2" w:tplc="88467268" w:tentative="1">
      <w:start w:val="1"/>
      <w:numFmt w:val="bullet"/>
      <w:lvlText w:val="•"/>
      <w:lvlJc w:val="left"/>
      <w:pPr>
        <w:tabs>
          <w:tab w:val="num" w:pos="2160"/>
        </w:tabs>
        <w:ind w:left="2160" w:hanging="360"/>
      </w:pPr>
      <w:rPr>
        <w:rFonts w:ascii="Arial" w:hAnsi="Arial" w:hint="default"/>
      </w:rPr>
    </w:lvl>
    <w:lvl w:ilvl="3" w:tplc="6AC8E8C0" w:tentative="1">
      <w:start w:val="1"/>
      <w:numFmt w:val="bullet"/>
      <w:lvlText w:val="•"/>
      <w:lvlJc w:val="left"/>
      <w:pPr>
        <w:tabs>
          <w:tab w:val="num" w:pos="2880"/>
        </w:tabs>
        <w:ind w:left="2880" w:hanging="360"/>
      </w:pPr>
      <w:rPr>
        <w:rFonts w:ascii="Arial" w:hAnsi="Arial" w:hint="default"/>
      </w:rPr>
    </w:lvl>
    <w:lvl w:ilvl="4" w:tplc="9B38616C" w:tentative="1">
      <w:start w:val="1"/>
      <w:numFmt w:val="bullet"/>
      <w:lvlText w:val="•"/>
      <w:lvlJc w:val="left"/>
      <w:pPr>
        <w:tabs>
          <w:tab w:val="num" w:pos="3600"/>
        </w:tabs>
        <w:ind w:left="3600" w:hanging="360"/>
      </w:pPr>
      <w:rPr>
        <w:rFonts w:ascii="Arial" w:hAnsi="Arial" w:hint="default"/>
      </w:rPr>
    </w:lvl>
    <w:lvl w:ilvl="5" w:tplc="0A8E655E" w:tentative="1">
      <w:start w:val="1"/>
      <w:numFmt w:val="bullet"/>
      <w:lvlText w:val="•"/>
      <w:lvlJc w:val="left"/>
      <w:pPr>
        <w:tabs>
          <w:tab w:val="num" w:pos="4320"/>
        </w:tabs>
        <w:ind w:left="4320" w:hanging="360"/>
      </w:pPr>
      <w:rPr>
        <w:rFonts w:ascii="Arial" w:hAnsi="Arial" w:hint="default"/>
      </w:rPr>
    </w:lvl>
    <w:lvl w:ilvl="6" w:tplc="2E90C1B8" w:tentative="1">
      <w:start w:val="1"/>
      <w:numFmt w:val="bullet"/>
      <w:lvlText w:val="•"/>
      <w:lvlJc w:val="left"/>
      <w:pPr>
        <w:tabs>
          <w:tab w:val="num" w:pos="5040"/>
        </w:tabs>
        <w:ind w:left="5040" w:hanging="360"/>
      </w:pPr>
      <w:rPr>
        <w:rFonts w:ascii="Arial" w:hAnsi="Arial" w:hint="default"/>
      </w:rPr>
    </w:lvl>
    <w:lvl w:ilvl="7" w:tplc="224406B2" w:tentative="1">
      <w:start w:val="1"/>
      <w:numFmt w:val="bullet"/>
      <w:lvlText w:val="•"/>
      <w:lvlJc w:val="left"/>
      <w:pPr>
        <w:tabs>
          <w:tab w:val="num" w:pos="5760"/>
        </w:tabs>
        <w:ind w:left="5760" w:hanging="360"/>
      </w:pPr>
      <w:rPr>
        <w:rFonts w:ascii="Arial" w:hAnsi="Arial" w:hint="default"/>
      </w:rPr>
    </w:lvl>
    <w:lvl w:ilvl="8" w:tplc="3790110E" w:tentative="1">
      <w:start w:val="1"/>
      <w:numFmt w:val="bullet"/>
      <w:lvlText w:val="•"/>
      <w:lvlJc w:val="left"/>
      <w:pPr>
        <w:tabs>
          <w:tab w:val="num" w:pos="6480"/>
        </w:tabs>
        <w:ind w:left="6480" w:hanging="360"/>
      </w:pPr>
      <w:rPr>
        <w:rFonts w:ascii="Arial" w:hAnsi="Arial" w:hint="default"/>
      </w:rPr>
    </w:lvl>
  </w:abstractNum>
  <w:abstractNum w:abstractNumId="3" w15:restartNumberingAfterBreak="0">
    <w:nsid w:val="1399099F"/>
    <w:multiLevelType w:val="hybridMultilevel"/>
    <w:tmpl w:val="730ABACE"/>
    <w:lvl w:ilvl="0" w:tplc="2676FCB6">
      <w:start w:val="1"/>
      <w:numFmt w:val="bullet"/>
      <w:lvlText w:val="•"/>
      <w:lvlJc w:val="left"/>
      <w:pPr>
        <w:tabs>
          <w:tab w:val="num" w:pos="720"/>
        </w:tabs>
        <w:ind w:left="720" w:hanging="360"/>
      </w:pPr>
      <w:rPr>
        <w:rFonts w:ascii="Arial" w:hAnsi="Arial" w:hint="default"/>
      </w:rPr>
    </w:lvl>
    <w:lvl w:ilvl="1" w:tplc="7430B2FC" w:tentative="1">
      <w:start w:val="1"/>
      <w:numFmt w:val="bullet"/>
      <w:lvlText w:val="•"/>
      <w:lvlJc w:val="left"/>
      <w:pPr>
        <w:tabs>
          <w:tab w:val="num" w:pos="1440"/>
        </w:tabs>
        <w:ind w:left="1440" w:hanging="360"/>
      </w:pPr>
      <w:rPr>
        <w:rFonts w:ascii="Arial" w:hAnsi="Arial" w:hint="default"/>
      </w:rPr>
    </w:lvl>
    <w:lvl w:ilvl="2" w:tplc="F7B46ABA" w:tentative="1">
      <w:start w:val="1"/>
      <w:numFmt w:val="bullet"/>
      <w:lvlText w:val="•"/>
      <w:lvlJc w:val="left"/>
      <w:pPr>
        <w:tabs>
          <w:tab w:val="num" w:pos="2160"/>
        </w:tabs>
        <w:ind w:left="2160" w:hanging="360"/>
      </w:pPr>
      <w:rPr>
        <w:rFonts w:ascii="Arial" w:hAnsi="Arial" w:hint="default"/>
      </w:rPr>
    </w:lvl>
    <w:lvl w:ilvl="3" w:tplc="DA600E24" w:tentative="1">
      <w:start w:val="1"/>
      <w:numFmt w:val="bullet"/>
      <w:lvlText w:val="•"/>
      <w:lvlJc w:val="left"/>
      <w:pPr>
        <w:tabs>
          <w:tab w:val="num" w:pos="2880"/>
        </w:tabs>
        <w:ind w:left="2880" w:hanging="360"/>
      </w:pPr>
      <w:rPr>
        <w:rFonts w:ascii="Arial" w:hAnsi="Arial" w:hint="default"/>
      </w:rPr>
    </w:lvl>
    <w:lvl w:ilvl="4" w:tplc="C87E12DA" w:tentative="1">
      <w:start w:val="1"/>
      <w:numFmt w:val="bullet"/>
      <w:lvlText w:val="•"/>
      <w:lvlJc w:val="left"/>
      <w:pPr>
        <w:tabs>
          <w:tab w:val="num" w:pos="3600"/>
        </w:tabs>
        <w:ind w:left="3600" w:hanging="360"/>
      </w:pPr>
      <w:rPr>
        <w:rFonts w:ascii="Arial" w:hAnsi="Arial" w:hint="default"/>
      </w:rPr>
    </w:lvl>
    <w:lvl w:ilvl="5" w:tplc="AE825500" w:tentative="1">
      <w:start w:val="1"/>
      <w:numFmt w:val="bullet"/>
      <w:lvlText w:val="•"/>
      <w:lvlJc w:val="left"/>
      <w:pPr>
        <w:tabs>
          <w:tab w:val="num" w:pos="4320"/>
        </w:tabs>
        <w:ind w:left="4320" w:hanging="360"/>
      </w:pPr>
      <w:rPr>
        <w:rFonts w:ascii="Arial" w:hAnsi="Arial" w:hint="default"/>
      </w:rPr>
    </w:lvl>
    <w:lvl w:ilvl="6" w:tplc="4994288C" w:tentative="1">
      <w:start w:val="1"/>
      <w:numFmt w:val="bullet"/>
      <w:lvlText w:val="•"/>
      <w:lvlJc w:val="left"/>
      <w:pPr>
        <w:tabs>
          <w:tab w:val="num" w:pos="5040"/>
        </w:tabs>
        <w:ind w:left="5040" w:hanging="360"/>
      </w:pPr>
      <w:rPr>
        <w:rFonts w:ascii="Arial" w:hAnsi="Arial" w:hint="default"/>
      </w:rPr>
    </w:lvl>
    <w:lvl w:ilvl="7" w:tplc="E132F71E" w:tentative="1">
      <w:start w:val="1"/>
      <w:numFmt w:val="bullet"/>
      <w:lvlText w:val="•"/>
      <w:lvlJc w:val="left"/>
      <w:pPr>
        <w:tabs>
          <w:tab w:val="num" w:pos="5760"/>
        </w:tabs>
        <w:ind w:left="5760" w:hanging="360"/>
      </w:pPr>
      <w:rPr>
        <w:rFonts w:ascii="Arial" w:hAnsi="Arial" w:hint="default"/>
      </w:rPr>
    </w:lvl>
    <w:lvl w:ilvl="8" w:tplc="E138A154" w:tentative="1">
      <w:start w:val="1"/>
      <w:numFmt w:val="bullet"/>
      <w:lvlText w:val="•"/>
      <w:lvlJc w:val="left"/>
      <w:pPr>
        <w:tabs>
          <w:tab w:val="num" w:pos="6480"/>
        </w:tabs>
        <w:ind w:left="6480" w:hanging="360"/>
      </w:pPr>
      <w:rPr>
        <w:rFonts w:ascii="Arial" w:hAnsi="Arial" w:hint="default"/>
      </w:rPr>
    </w:lvl>
  </w:abstractNum>
  <w:abstractNum w:abstractNumId="4" w15:restartNumberingAfterBreak="0">
    <w:nsid w:val="16AB4300"/>
    <w:multiLevelType w:val="hybridMultilevel"/>
    <w:tmpl w:val="3BB6258E"/>
    <w:lvl w:ilvl="0" w:tplc="7D8E27E0">
      <w:start w:val="1"/>
      <w:numFmt w:val="bullet"/>
      <w:lvlText w:val=""/>
      <w:lvlJc w:val="left"/>
      <w:pPr>
        <w:ind w:left="720" w:hanging="36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76E161E"/>
    <w:multiLevelType w:val="hybridMultilevel"/>
    <w:tmpl w:val="1A8010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2E6147A"/>
    <w:multiLevelType w:val="hybridMultilevel"/>
    <w:tmpl w:val="9D94C1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A7344BE"/>
    <w:multiLevelType w:val="hybridMultilevel"/>
    <w:tmpl w:val="F74CAD2A"/>
    <w:lvl w:ilvl="0" w:tplc="C832DCA0">
      <w:start w:val="1"/>
      <w:numFmt w:val="bullet"/>
      <w:lvlText w:val="•"/>
      <w:lvlJc w:val="left"/>
      <w:pPr>
        <w:tabs>
          <w:tab w:val="num" w:pos="720"/>
        </w:tabs>
        <w:ind w:left="720" w:hanging="360"/>
      </w:pPr>
      <w:rPr>
        <w:rFonts w:ascii="Arial" w:hAnsi="Arial" w:hint="default"/>
      </w:rPr>
    </w:lvl>
    <w:lvl w:ilvl="1" w:tplc="9F30728E" w:tentative="1">
      <w:start w:val="1"/>
      <w:numFmt w:val="bullet"/>
      <w:lvlText w:val="•"/>
      <w:lvlJc w:val="left"/>
      <w:pPr>
        <w:tabs>
          <w:tab w:val="num" w:pos="1440"/>
        </w:tabs>
        <w:ind w:left="1440" w:hanging="360"/>
      </w:pPr>
      <w:rPr>
        <w:rFonts w:ascii="Arial" w:hAnsi="Arial" w:hint="default"/>
      </w:rPr>
    </w:lvl>
    <w:lvl w:ilvl="2" w:tplc="184C684E" w:tentative="1">
      <w:start w:val="1"/>
      <w:numFmt w:val="bullet"/>
      <w:lvlText w:val="•"/>
      <w:lvlJc w:val="left"/>
      <w:pPr>
        <w:tabs>
          <w:tab w:val="num" w:pos="2160"/>
        </w:tabs>
        <w:ind w:left="2160" w:hanging="360"/>
      </w:pPr>
      <w:rPr>
        <w:rFonts w:ascii="Arial" w:hAnsi="Arial" w:hint="default"/>
      </w:rPr>
    </w:lvl>
    <w:lvl w:ilvl="3" w:tplc="DB7015BC" w:tentative="1">
      <w:start w:val="1"/>
      <w:numFmt w:val="bullet"/>
      <w:lvlText w:val="•"/>
      <w:lvlJc w:val="left"/>
      <w:pPr>
        <w:tabs>
          <w:tab w:val="num" w:pos="2880"/>
        </w:tabs>
        <w:ind w:left="2880" w:hanging="360"/>
      </w:pPr>
      <w:rPr>
        <w:rFonts w:ascii="Arial" w:hAnsi="Arial" w:hint="default"/>
      </w:rPr>
    </w:lvl>
    <w:lvl w:ilvl="4" w:tplc="127C8D16" w:tentative="1">
      <w:start w:val="1"/>
      <w:numFmt w:val="bullet"/>
      <w:lvlText w:val="•"/>
      <w:lvlJc w:val="left"/>
      <w:pPr>
        <w:tabs>
          <w:tab w:val="num" w:pos="3600"/>
        </w:tabs>
        <w:ind w:left="3600" w:hanging="360"/>
      </w:pPr>
      <w:rPr>
        <w:rFonts w:ascii="Arial" w:hAnsi="Arial" w:hint="default"/>
      </w:rPr>
    </w:lvl>
    <w:lvl w:ilvl="5" w:tplc="2AE86A1C" w:tentative="1">
      <w:start w:val="1"/>
      <w:numFmt w:val="bullet"/>
      <w:lvlText w:val="•"/>
      <w:lvlJc w:val="left"/>
      <w:pPr>
        <w:tabs>
          <w:tab w:val="num" w:pos="4320"/>
        </w:tabs>
        <w:ind w:left="4320" w:hanging="360"/>
      </w:pPr>
      <w:rPr>
        <w:rFonts w:ascii="Arial" w:hAnsi="Arial" w:hint="default"/>
      </w:rPr>
    </w:lvl>
    <w:lvl w:ilvl="6" w:tplc="2E7EDD6A" w:tentative="1">
      <w:start w:val="1"/>
      <w:numFmt w:val="bullet"/>
      <w:lvlText w:val="•"/>
      <w:lvlJc w:val="left"/>
      <w:pPr>
        <w:tabs>
          <w:tab w:val="num" w:pos="5040"/>
        </w:tabs>
        <w:ind w:left="5040" w:hanging="360"/>
      </w:pPr>
      <w:rPr>
        <w:rFonts w:ascii="Arial" w:hAnsi="Arial" w:hint="default"/>
      </w:rPr>
    </w:lvl>
    <w:lvl w:ilvl="7" w:tplc="CADE457C" w:tentative="1">
      <w:start w:val="1"/>
      <w:numFmt w:val="bullet"/>
      <w:lvlText w:val="•"/>
      <w:lvlJc w:val="left"/>
      <w:pPr>
        <w:tabs>
          <w:tab w:val="num" w:pos="5760"/>
        </w:tabs>
        <w:ind w:left="5760" w:hanging="360"/>
      </w:pPr>
      <w:rPr>
        <w:rFonts w:ascii="Arial" w:hAnsi="Arial" w:hint="default"/>
      </w:rPr>
    </w:lvl>
    <w:lvl w:ilvl="8" w:tplc="3612B840" w:tentative="1">
      <w:start w:val="1"/>
      <w:numFmt w:val="bullet"/>
      <w:lvlText w:val="•"/>
      <w:lvlJc w:val="left"/>
      <w:pPr>
        <w:tabs>
          <w:tab w:val="num" w:pos="6480"/>
        </w:tabs>
        <w:ind w:left="6480" w:hanging="360"/>
      </w:pPr>
      <w:rPr>
        <w:rFonts w:ascii="Arial" w:hAnsi="Arial" w:hint="default"/>
      </w:rPr>
    </w:lvl>
  </w:abstractNum>
  <w:abstractNum w:abstractNumId="8" w15:restartNumberingAfterBreak="0">
    <w:nsid w:val="3F265046"/>
    <w:multiLevelType w:val="hybridMultilevel"/>
    <w:tmpl w:val="467EDC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4FF108FB"/>
    <w:multiLevelType w:val="hybridMultilevel"/>
    <w:tmpl w:val="D22EC62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5C672D7C"/>
    <w:multiLevelType w:val="hybridMultilevel"/>
    <w:tmpl w:val="9E0475B0"/>
    <w:lvl w:ilvl="0" w:tplc="41420B74">
      <w:start w:val="3"/>
      <w:numFmt w:val="bullet"/>
      <w:lvlText w:val=""/>
      <w:lvlJc w:val="left"/>
      <w:pPr>
        <w:ind w:left="720" w:hanging="36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5F70125B"/>
    <w:multiLevelType w:val="hybridMultilevel"/>
    <w:tmpl w:val="82628EBA"/>
    <w:lvl w:ilvl="0" w:tplc="A240F938">
      <w:start w:val="3"/>
      <w:numFmt w:val="bullet"/>
      <w:lvlText w:val="-"/>
      <w:lvlJc w:val="left"/>
      <w:pPr>
        <w:ind w:left="720" w:hanging="360"/>
      </w:pPr>
      <w:rPr>
        <w:rFonts w:ascii="Calibri" w:eastAsiaTheme="minorHAnsi" w:hAnsi="Calibri"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63B7317B"/>
    <w:multiLevelType w:val="hybridMultilevel"/>
    <w:tmpl w:val="DE4A47F6"/>
    <w:lvl w:ilvl="0" w:tplc="08090001">
      <w:start w:val="1"/>
      <w:numFmt w:val="bullet"/>
      <w:lvlText w:val=""/>
      <w:lvlJc w:val="left"/>
      <w:pPr>
        <w:ind w:left="1853" w:hanging="360"/>
      </w:pPr>
      <w:rPr>
        <w:rFonts w:ascii="Symbol" w:hAnsi="Symbol" w:hint="default"/>
      </w:rPr>
    </w:lvl>
    <w:lvl w:ilvl="1" w:tplc="08090003" w:tentative="1">
      <w:start w:val="1"/>
      <w:numFmt w:val="bullet"/>
      <w:lvlText w:val="o"/>
      <w:lvlJc w:val="left"/>
      <w:pPr>
        <w:ind w:left="2573" w:hanging="360"/>
      </w:pPr>
      <w:rPr>
        <w:rFonts w:ascii="Courier New" w:hAnsi="Courier New" w:cs="Courier New" w:hint="default"/>
      </w:rPr>
    </w:lvl>
    <w:lvl w:ilvl="2" w:tplc="08090005" w:tentative="1">
      <w:start w:val="1"/>
      <w:numFmt w:val="bullet"/>
      <w:lvlText w:val=""/>
      <w:lvlJc w:val="left"/>
      <w:pPr>
        <w:ind w:left="3293" w:hanging="360"/>
      </w:pPr>
      <w:rPr>
        <w:rFonts w:ascii="Wingdings" w:hAnsi="Wingdings" w:hint="default"/>
      </w:rPr>
    </w:lvl>
    <w:lvl w:ilvl="3" w:tplc="08090001" w:tentative="1">
      <w:start w:val="1"/>
      <w:numFmt w:val="bullet"/>
      <w:lvlText w:val=""/>
      <w:lvlJc w:val="left"/>
      <w:pPr>
        <w:ind w:left="4013" w:hanging="360"/>
      </w:pPr>
      <w:rPr>
        <w:rFonts w:ascii="Symbol" w:hAnsi="Symbol" w:hint="default"/>
      </w:rPr>
    </w:lvl>
    <w:lvl w:ilvl="4" w:tplc="08090003" w:tentative="1">
      <w:start w:val="1"/>
      <w:numFmt w:val="bullet"/>
      <w:lvlText w:val="o"/>
      <w:lvlJc w:val="left"/>
      <w:pPr>
        <w:ind w:left="4733" w:hanging="360"/>
      </w:pPr>
      <w:rPr>
        <w:rFonts w:ascii="Courier New" w:hAnsi="Courier New" w:cs="Courier New" w:hint="default"/>
      </w:rPr>
    </w:lvl>
    <w:lvl w:ilvl="5" w:tplc="08090005" w:tentative="1">
      <w:start w:val="1"/>
      <w:numFmt w:val="bullet"/>
      <w:lvlText w:val=""/>
      <w:lvlJc w:val="left"/>
      <w:pPr>
        <w:ind w:left="5453" w:hanging="360"/>
      </w:pPr>
      <w:rPr>
        <w:rFonts w:ascii="Wingdings" w:hAnsi="Wingdings" w:hint="default"/>
      </w:rPr>
    </w:lvl>
    <w:lvl w:ilvl="6" w:tplc="08090001" w:tentative="1">
      <w:start w:val="1"/>
      <w:numFmt w:val="bullet"/>
      <w:lvlText w:val=""/>
      <w:lvlJc w:val="left"/>
      <w:pPr>
        <w:ind w:left="6173" w:hanging="360"/>
      </w:pPr>
      <w:rPr>
        <w:rFonts w:ascii="Symbol" w:hAnsi="Symbol" w:hint="default"/>
      </w:rPr>
    </w:lvl>
    <w:lvl w:ilvl="7" w:tplc="08090003" w:tentative="1">
      <w:start w:val="1"/>
      <w:numFmt w:val="bullet"/>
      <w:lvlText w:val="o"/>
      <w:lvlJc w:val="left"/>
      <w:pPr>
        <w:ind w:left="6893" w:hanging="360"/>
      </w:pPr>
      <w:rPr>
        <w:rFonts w:ascii="Courier New" w:hAnsi="Courier New" w:cs="Courier New" w:hint="default"/>
      </w:rPr>
    </w:lvl>
    <w:lvl w:ilvl="8" w:tplc="08090005" w:tentative="1">
      <w:start w:val="1"/>
      <w:numFmt w:val="bullet"/>
      <w:lvlText w:val=""/>
      <w:lvlJc w:val="left"/>
      <w:pPr>
        <w:ind w:left="7613" w:hanging="360"/>
      </w:pPr>
      <w:rPr>
        <w:rFonts w:ascii="Wingdings" w:hAnsi="Wingdings" w:hint="default"/>
      </w:rPr>
    </w:lvl>
  </w:abstractNum>
  <w:abstractNum w:abstractNumId="13" w15:restartNumberingAfterBreak="0">
    <w:nsid w:val="6C8C05CA"/>
    <w:multiLevelType w:val="hybridMultilevel"/>
    <w:tmpl w:val="E6A6FE0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7B960037"/>
    <w:multiLevelType w:val="hybridMultilevel"/>
    <w:tmpl w:val="CEF8BC48"/>
    <w:lvl w:ilvl="0" w:tplc="CBE48C80">
      <w:start w:val="1"/>
      <w:numFmt w:val="bullet"/>
      <w:lvlText w:val="•"/>
      <w:lvlJc w:val="left"/>
      <w:pPr>
        <w:tabs>
          <w:tab w:val="num" w:pos="720"/>
        </w:tabs>
        <w:ind w:left="720" w:hanging="360"/>
      </w:pPr>
      <w:rPr>
        <w:rFonts w:ascii="Arial" w:hAnsi="Arial" w:hint="default"/>
      </w:rPr>
    </w:lvl>
    <w:lvl w:ilvl="1" w:tplc="6D7A699C" w:tentative="1">
      <w:start w:val="1"/>
      <w:numFmt w:val="bullet"/>
      <w:lvlText w:val="•"/>
      <w:lvlJc w:val="left"/>
      <w:pPr>
        <w:tabs>
          <w:tab w:val="num" w:pos="1440"/>
        </w:tabs>
        <w:ind w:left="1440" w:hanging="360"/>
      </w:pPr>
      <w:rPr>
        <w:rFonts w:ascii="Arial" w:hAnsi="Arial" w:hint="default"/>
      </w:rPr>
    </w:lvl>
    <w:lvl w:ilvl="2" w:tplc="26EE0374" w:tentative="1">
      <w:start w:val="1"/>
      <w:numFmt w:val="bullet"/>
      <w:lvlText w:val="•"/>
      <w:lvlJc w:val="left"/>
      <w:pPr>
        <w:tabs>
          <w:tab w:val="num" w:pos="2160"/>
        </w:tabs>
        <w:ind w:left="2160" w:hanging="360"/>
      </w:pPr>
      <w:rPr>
        <w:rFonts w:ascii="Arial" w:hAnsi="Arial" w:hint="default"/>
      </w:rPr>
    </w:lvl>
    <w:lvl w:ilvl="3" w:tplc="D1DECB00" w:tentative="1">
      <w:start w:val="1"/>
      <w:numFmt w:val="bullet"/>
      <w:lvlText w:val="•"/>
      <w:lvlJc w:val="left"/>
      <w:pPr>
        <w:tabs>
          <w:tab w:val="num" w:pos="2880"/>
        </w:tabs>
        <w:ind w:left="2880" w:hanging="360"/>
      </w:pPr>
      <w:rPr>
        <w:rFonts w:ascii="Arial" w:hAnsi="Arial" w:hint="default"/>
      </w:rPr>
    </w:lvl>
    <w:lvl w:ilvl="4" w:tplc="4344F93E" w:tentative="1">
      <w:start w:val="1"/>
      <w:numFmt w:val="bullet"/>
      <w:lvlText w:val="•"/>
      <w:lvlJc w:val="left"/>
      <w:pPr>
        <w:tabs>
          <w:tab w:val="num" w:pos="3600"/>
        </w:tabs>
        <w:ind w:left="3600" w:hanging="360"/>
      </w:pPr>
      <w:rPr>
        <w:rFonts w:ascii="Arial" w:hAnsi="Arial" w:hint="default"/>
      </w:rPr>
    </w:lvl>
    <w:lvl w:ilvl="5" w:tplc="5AB41878" w:tentative="1">
      <w:start w:val="1"/>
      <w:numFmt w:val="bullet"/>
      <w:lvlText w:val="•"/>
      <w:lvlJc w:val="left"/>
      <w:pPr>
        <w:tabs>
          <w:tab w:val="num" w:pos="4320"/>
        </w:tabs>
        <w:ind w:left="4320" w:hanging="360"/>
      </w:pPr>
      <w:rPr>
        <w:rFonts w:ascii="Arial" w:hAnsi="Arial" w:hint="default"/>
      </w:rPr>
    </w:lvl>
    <w:lvl w:ilvl="6" w:tplc="28E2DE5A" w:tentative="1">
      <w:start w:val="1"/>
      <w:numFmt w:val="bullet"/>
      <w:lvlText w:val="•"/>
      <w:lvlJc w:val="left"/>
      <w:pPr>
        <w:tabs>
          <w:tab w:val="num" w:pos="5040"/>
        </w:tabs>
        <w:ind w:left="5040" w:hanging="360"/>
      </w:pPr>
      <w:rPr>
        <w:rFonts w:ascii="Arial" w:hAnsi="Arial" w:hint="default"/>
      </w:rPr>
    </w:lvl>
    <w:lvl w:ilvl="7" w:tplc="C42A243A" w:tentative="1">
      <w:start w:val="1"/>
      <w:numFmt w:val="bullet"/>
      <w:lvlText w:val="•"/>
      <w:lvlJc w:val="left"/>
      <w:pPr>
        <w:tabs>
          <w:tab w:val="num" w:pos="5760"/>
        </w:tabs>
        <w:ind w:left="5760" w:hanging="360"/>
      </w:pPr>
      <w:rPr>
        <w:rFonts w:ascii="Arial" w:hAnsi="Arial" w:hint="default"/>
      </w:rPr>
    </w:lvl>
    <w:lvl w:ilvl="8" w:tplc="2C4841F4" w:tentative="1">
      <w:start w:val="1"/>
      <w:numFmt w:val="bullet"/>
      <w:lvlText w:val="•"/>
      <w:lvlJc w:val="left"/>
      <w:pPr>
        <w:tabs>
          <w:tab w:val="num" w:pos="6480"/>
        </w:tabs>
        <w:ind w:left="6480" w:hanging="360"/>
      </w:pPr>
      <w:rPr>
        <w:rFonts w:ascii="Arial" w:hAnsi="Arial" w:hint="default"/>
      </w:rPr>
    </w:lvl>
  </w:abstractNum>
  <w:abstractNum w:abstractNumId="15" w15:restartNumberingAfterBreak="0">
    <w:nsid w:val="7DCE2830"/>
    <w:multiLevelType w:val="hybridMultilevel"/>
    <w:tmpl w:val="D102B91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107820814">
    <w:abstractNumId w:val="1"/>
  </w:num>
  <w:num w:numId="2" w16cid:durableId="722602583">
    <w:abstractNumId w:val="2"/>
  </w:num>
  <w:num w:numId="3" w16cid:durableId="1412892417">
    <w:abstractNumId w:val="9"/>
  </w:num>
  <w:num w:numId="4" w16cid:durableId="1051465242">
    <w:abstractNumId w:val="12"/>
  </w:num>
  <w:num w:numId="5" w16cid:durableId="542328441">
    <w:abstractNumId w:val="15"/>
  </w:num>
  <w:num w:numId="6" w16cid:durableId="266816439">
    <w:abstractNumId w:val="5"/>
  </w:num>
  <w:num w:numId="7" w16cid:durableId="1431319018">
    <w:abstractNumId w:val="6"/>
  </w:num>
  <w:num w:numId="8" w16cid:durableId="1402212893">
    <w:abstractNumId w:val="8"/>
  </w:num>
  <w:num w:numId="9" w16cid:durableId="393509134">
    <w:abstractNumId w:val="14"/>
  </w:num>
  <w:num w:numId="10" w16cid:durableId="1383945320">
    <w:abstractNumId w:val="0"/>
  </w:num>
  <w:num w:numId="11" w16cid:durableId="2037542040">
    <w:abstractNumId w:val="7"/>
  </w:num>
  <w:num w:numId="12" w16cid:durableId="233585032">
    <w:abstractNumId w:val="3"/>
  </w:num>
  <w:num w:numId="13" w16cid:durableId="101800482">
    <w:abstractNumId w:val="13"/>
  </w:num>
  <w:num w:numId="14" w16cid:durableId="1724713097">
    <w:abstractNumId w:val="4"/>
  </w:num>
  <w:num w:numId="15" w16cid:durableId="399325793">
    <w:abstractNumId w:val="11"/>
  </w:num>
  <w:num w:numId="16" w16cid:durableId="1842044466">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F0CC1"/>
    <w:rsid w:val="00014437"/>
    <w:rsid w:val="000A22D1"/>
    <w:rsid w:val="000F0CC1"/>
    <w:rsid w:val="001040C5"/>
    <w:rsid w:val="00111CE3"/>
    <w:rsid w:val="00153F44"/>
    <w:rsid w:val="001F20B1"/>
    <w:rsid w:val="0020066E"/>
    <w:rsid w:val="00287AC0"/>
    <w:rsid w:val="002D368B"/>
    <w:rsid w:val="002F3D77"/>
    <w:rsid w:val="00327387"/>
    <w:rsid w:val="00340CC2"/>
    <w:rsid w:val="003A0D33"/>
    <w:rsid w:val="003A4F05"/>
    <w:rsid w:val="00402E00"/>
    <w:rsid w:val="004158DB"/>
    <w:rsid w:val="00424E89"/>
    <w:rsid w:val="0042793D"/>
    <w:rsid w:val="00455F05"/>
    <w:rsid w:val="00461E54"/>
    <w:rsid w:val="004A2597"/>
    <w:rsid w:val="004E3C61"/>
    <w:rsid w:val="0050728B"/>
    <w:rsid w:val="00527B46"/>
    <w:rsid w:val="00527B4E"/>
    <w:rsid w:val="00531150"/>
    <w:rsid w:val="0055432F"/>
    <w:rsid w:val="005B43CA"/>
    <w:rsid w:val="005F5788"/>
    <w:rsid w:val="00617961"/>
    <w:rsid w:val="00622F4F"/>
    <w:rsid w:val="006B4B39"/>
    <w:rsid w:val="006B665D"/>
    <w:rsid w:val="006B7B6B"/>
    <w:rsid w:val="006C40A0"/>
    <w:rsid w:val="006D4DED"/>
    <w:rsid w:val="007008C2"/>
    <w:rsid w:val="00711643"/>
    <w:rsid w:val="00722A27"/>
    <w:rsid w:val="00723597"/>
    <w:rsid w:val="00735FD9"/>
    <w:rsid w:val="007E79B9"/>
    <w:rsid w:val="007F716D"/>
    <w:rsid w:val="00846D31"/>
    <w:rsid w:val="00883836"/>
    <w:rsid w:val="008A14A3"/>
    <w:rsid w:val="008A3676"/>
    <w:rsid w:val="008B2A41"/>
    <w:rsid w:val="008B3ACD"/>
    <w:rsid w:val="008D1E3D"/>
    <w:rsid w:val="009248A1"/>
    <w:rsid w:val="00961F9C"/>
    <w:rsid w:val="0099214F"/>
    <w:rsid w:val="009B4F4D"/>
    <w:rsid w:val="009C3584"/>
    <w:rsid w:val="00A11B5F"/>
    <w:rsid w:val="00B42E79"/>
    <w:rsid w:val="00B50CBA"/>
    <w:rsid w:val="00B80519"/>
    <w:rsid w:val="00BA3F33"/>
    <w:rsid w:val="00BA64B9"/>
    <w:rsid w:val="00BF5F33"/>
    <w:rsid w:val="00C31C40"/>
    <w:rsid w:val="00C4366A"/>
    <w:rsid w:val="00CF6030"/>
    <w:rsid w:val="00D00DBF"/>
    <w:rsid w:val="00D0139A"/>
    <w:rsid w:val="00D21F53"/>
    <w:rsid w:val="00D26C1C"/>
    <w:rsid w:val="00D40491"/>
    <w:rsid w:val="00D958AB"/>
    <w:rsid w:val="00D9620F"/>
    <w:rsid w:val="00DB2D19"/>
    <w:rsid w:val="00DB4CD3"/>
    <w:rsid w:val="00E30A26"/>
    <w:rsid w:val="00E745E3"/>
    <w:rsid w:val="00EA5907"/>
    <w:rsid w:val="00EC5DC6"/>
    <w:rsid w:val="00EC5F1F"/>
    <w:rsid w:val="00F10E0C"/>
    <w:rsid w:val="00F279B2"/>
    <w:rsid w:val="00F30345"/>
    <w:rsid w:val="00F32ACE"/>
    <w:rsid w:val="00F375D9"/>
    <w:rsid w:val="00FF567C"/>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9BAACC"/>
  <w15:chartTrackingRefBased/>
  <w15:docId w15:val="{633F3504-37F8-4A96-889D-E7FB411B7E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0F0CC1"/>
    <w:pPr>
      <w:spacing w:before="100" w:beforeAutospacing="1" w:after="100" w:afterAutospacing="1" w:line="240" w:lineRule="auto"/>
    </w:pPr>
    <w:rPr>
      <w:rFonts w:ascii="Times New Roman" w:eastAsiaTheme="minorEastAsia" w:hAnsi="Times New Roman" w:cs="Times New Roman"/>
      <w:sz w:val="24"/>
      <w:szCs w:val="24"/>
      <w:lang w:eastAsia="en-GB"/>
    </w:rPr>
  </w:style>
  <w:style w:type="table" w:styleId="TableGrid">
    <w:name w:val="Table Grid"/>
    <w:basedOn w:val="TableNormal"/>
    <w:uiPriority w:val="39"/>
    <w:rsid w:val="000F0CC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0F0CC1"/>
    <w:pPr>
      <w:ind w:left="720"/>
      <w:contextualSpacing/>
    </w:pPr>
  </w:style>
  <w:style w:type="character" w:styleId="CommentReference">
    <w:name w:val="annotation reference"/>
    <w:basedOn w:val="DefaultParagraphFont"/>
    <w:uiPriority w:val="99"/>
    <w:semiHidden/>
    <w:unhideWhenUsed/>
    <w:rsid w:val="001F20B1"/>
    <w:rPr>
      <w:sz w:val="16"/>
      <w:szCs w:val="16"/>
    </w:rPr>
  </w:style>
  <w:style w:type="paragraph" w:styleId="CommentText">
    <w:name w:val="annotation text"/>
    <w:basedOn w:val="Normal"/>
    <w:link w:val="CommentTextChar"/>
    <w:uiPriority w:val="99"/>
    <w:semiHidden/>
    <w:unhideWhenUsed/>
    <w:rsid w:val="001F20B1"/>
    <w:pPr>
      <w:spacing w:line="240" w:lineRule="auto"/>
    </w:pPr>
    <w:rPr>
      <w:sz w:val="20"/>
      <w:szCs w:val="20"/>
    </w:rPr>
  </w:style>
  <w:style w:type="character" w:customStyle="1" w:styleId="CommentTextChar">
    <w:name w:val="Comment Text Char"/>
    <w:basedOn w:val="DefaultParagraphFont"/>
    <w:link w:val="CommentText"/>
    <w:uiPriority w:val="99"/>
    <w:semiHidden/>
    <w:rsid w:val="001F20B1"/>
    <w:rPr>
      <w:sz w:val="20"/>
      <w:szCs w:val="20"/>
    </w:rPr>
  </w:style>
  <w:style w:type="paragraph" w:styleId="CommentSubject">
    <w:name w:val="annotation subject"/>
    <w:basedOn w:val="CommentText"/>
    <w:next w:val="CommentText"/>
    <w:link w:val="CommentSubjectChar"/>
    <w:uiPriority w:val="99"/>
    <w:semiHidden/>
    <w:unhideWhenUsed/>
    <w:rsid w:val="001F20B1"/>
    <w:rPr>
      <w:b/>
      <w:bCs/>
    </w:rPr>
  </w:style>
  <w:style w:type="character" w:customStyle="1" w:styleId="CommentSubjectChar">
    <w:name w:val="Comment Subject Char"/>
    <w:basedOn w:val="CommentTextChar"/>
    <w:link w:val="CommentSubject"/>
    <w:uiPriority w:val="99"/>
    <w:semiHidden/>
    <w:rsid w:val="001F20B1"/>
    <w:rPr>
      <w:b/>
      <w:bCs/>
      <w:sz w:val="20"/>
      <w:szCs w:val="20"/>
    </w:rPr>
  </w:style>
  <w:style w:type="paragraph" w:styleId="BalloonText">
    <w:name w:val="Balloon Text"/>
    <w:basedOn w:val="Normal"/>
    <w:link w:val="BalloonTextChar"/>
    <w:uiPriority w:val="99"/>
    <w:semiHidden/>
    <w:unhideWhenUsed/>
    <w:rsid w:val="001F20B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F20B1"/>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610155">
      <w:bodyDiv w:val="1"/>
      <w:marLeft w:val="0"/>
      <w:marRight w:val="0"/>
      <w:marTop w:val="0"/>
      <w:marBottom w:val="0"/>
      <w:divBdr>
        <w:top w:val="none" w:sz="0" w:space="0" w:color="auto"/>
        <w:left w:val="none" w:sz="0" w:space="0" w:color="auto"/>
        <w:bottom w:val="none" w:sz="0" w:space="0" w:color="auto"/>
        <w:right w:val="none" w:sz="0" w:space="0" w:color="auto"/>
      </w:divBdr>
    </w:div>
    <w:div w:id="78257757">
      <w:bodyDiv w:val="1"/>
      <w:marLeft w:val="0"/>
      <w:marRight w:val="0"/>
      <w:marTop w:val="0"/>
      <w:marBottom w:val="0"/>
      <w:divBdr>
        <w:top w:val="none" w:sz="0" w:space="0" w:color="auto"/>
        <w:left w:val="none" w:sz="0" w:space="0" w:color="auto"/>
        <w:bottom w:val="none" w:sz="0" w:space="0" w:color="auto"/>
        <w:right w:val="none" w:sz="0" w:space="0" w:color="auto"/>
      </w:divBdr>
      <w:divsChild>
        <w:div w:id="1835144852">
          <w:marLeft w:val="360"/>
          <w:marRight w:val="0"/>
          <w:marTop w:val="0"/>
          <w:marBottom w:val="0"/>
          <w:divBdr>
            <w:top w:val="none" w:sz="0" w:space="0" w:color="auto"/>
            <w:left w:val="none" w:sz="0" w:space="0" w:color="auto"/>
            <w:bottom w:val="none" w:sz="0" w:space="0" w:color="auto"/>
            <w:right w:val="none" w:sz="0" w:space="0" w:color="auto"/>
          </w:divBdr>
        </w:div>
        <w:div w:id="1429158251">
          <w:marLeft w:val="360"/>
          <w:marRight w:val="0"/>
          <w:marTop w:val="0"/>
          <w:marBottom w:val="0"/>
          <w:divBdr>
            <w:top w:val="none" w:sz="0" w:space="0" w:color="auto"/>
            <w:left w:val="none" w:sz="0" w:space="0" w:color="auto"/>
            <w:bottom w:val="none" w:sz="0" w:space="0" w:color="auto"/>
            <w:right w:val="none" w:sz="0" w:space="0" w:color="auto"/>
          </w:divBdr>
        </w:div>
        <w:div w:id="500967502">
          <w:marLeft w:val="360"/>
          <w:marRight w:val="0"/>
          <w:marTop w:val="0"/>
          <w:marBottom w:val="0"/>
          <w:divBdr>
            <w:top w:val="none" w:sz="0" w:space="0" w:color="auto"/>
            <w:left w:val="none" w:sz="0" w:space="0" w:color="auto"/>
            <w:bottom w:val="none" w:sz="0" w:space="0" w:color="auto"/>
            <w:right w:val="none" w:sz="0" w:space="0" w:color="auto"/>
          </w:divBdr>
        </w:div>
        <w:div w:id="1833066005">
          <w:marLeft w:val="360"/>
          <w:marRight w:val="0"/>
          <w:marTop w:val="0"/>
          <w:marBottom w:val="0"/>
          <w:divBdr>
            <w:top w:val="none" w:sz="0" w:space="0" w:color="auto"/>
            <w:left w:val="none" w:sz="0" w:space="0" w:color="auto"/>
            <w:bottom w:val="none" w:sz="0" w:space="0" w:color="auto"/>
            <w:right w:val="none" w:sz="0" w:space="0" w:color="auto"/>
          </w:divBdr>
        </w:div>
        <w:div w:id="609355305">
          <w:marLeft w:val="360"/>
          <w:marRight w:val="0"/>
          <w:marTop w:val="0"/>
          <w:marBottom w:val="0"/>
          <w:divBdr>
            <w:top w:val="none" w:sz="0" w:space="0" w:color="auto"/>
            <w:left w:val="none" w:sz="0" w:space="0" w:color="auto"/>
            <w:bottom w:val="none" w:sz="0" w:space="0" w:color="auto"/>
            <w:right w:val="none" w:sz="0" w:space="0" w:color="auto"/>
          </w:divBdr>
        </w:div>
        <w:div w:id="1489132693">
          <w:marLeft w:val="360"/>
          <w:marRight w:val="0"/>
          <w:marTop w:val="0"/>
          <w:marBottom w:val="0"/>
          <w:divBdr>
            <w:top w:val="none" w:sz="0" w:space="0" w:color="auto"/>
            <w:left w:val="none" w:sz="0" w:space="0" w:color="auto"/>
            <w:bottom w:val="none" w:sz="0" w:space="0" w:color="auto"/>
            <w:right w:val="none" w:sz="0" w:space="0" w:color="auto"/>
          </w:divBdr>
        </w:div>
        <w:div w:id="1753090665">
          <w:marLeft w:val="360"/>
          <w:marRight w:val="0"/>
          <w:marTop w:val="0"/>
          <w:marBottom w:val="0"/>
          <w:divBdr>
            <w:top w:val="none" w:sz="0" w:space="0" w:color="auto"/>
            <w:left w:val="none" w:sz="0" w:space="0" w:color="auto"/>
            <w:bottom w:val="none" w:sz="0" w:space="0" w:color="auto"/>
            <w:right w:val="none" w:sz="0" w:space="0" w:color="auto"/>
          </w:divBdr>
        </w:div>
        <w:div w:id="817456421">
          <w:marLeft w:val="360"/>
          <w:marRight w:val="0"/>
          <w:marTop w:val="0"/>
          <w:marBottom w:val="0"/>
          <w:divBdr>
            <w:top w:val="none" w:sz="0" w:space="0" w:color="auto"/>
            <w:left w:val="none" w:sz="0" w:space="0" w:color="auto"/>
            <w:bottom w:val="none" w:sz="0" w:space="0" w:color="auto"/>
            <w:right w:val="none" w:sz="0" w:space="0" w:color="auto"/>
          </w:divBdr>
        </w:div>
        <w:div w:id="1676493695">
          <w:marLeft w:val="360"/>
          <w:marRight w:val="0"/>
          <w:marTop w:val="0"/>
          <w:marBottom w:val="0"/>
          <w:divBdr>
            <w:top w:val="none" w:sz="0" w:space="0" w:color="auto"/>
            <w:left w:val="none" w:sz="0" w:space="0" w:color="auto"/>
            <w:bottom w:val="none" w:sz="0" w:space="0" w:color="auto"/>
            <w:right w:val="none" w:sz="0" w:space="0" w:color="auto"/>
          </w:divBdr>
        </w:div>
      </w:divsChild>
    </w:div>
    <w:div w:id="102573432">
      <w:bodyDiv w:val="1"/>
      <w:marLeft w:val="0"/>
      <w:marRight w:val="0"/>
      <w:marTop w:val="0"/>
      <w:marBottom w:val="0"/>
      <w:divBdr>
        <w:top w:val="none" w:sz="0" w:space="0" w:color="auto"/>
        <w:left w:val="none" w:sz="0" w:space="0" w:color="auto"/>
        <w:bottom w:val="none" w:sz="0" w:space="0" w:color="auto"/>
        <w:right w:val="none" w:sz="0" w:space="0" w:color="auto"/>
      </w:divBdr>
    </w:div>
    <w:div w:id="113716679">
      <w:bodyDiv w:val="1"/>
      <w:marLeft w:val="0"/>
      <w:marRight w:val="0"/>
      <w:marTop w:val="0"/>
      <w:marBottom w:val="0"/>
      <w:divBdr>
        <w:top w:val="none" w:sz="0" w:space="0" w:color="auto"/>
        <w:left w:val="none" w:sz="0" w:space="0" w:color="auto"/>
        <w:bottom w:val="none" w:sz="0" w:space="0" w:color="auto"/>
        <w:right w:val="none" w:sz="0" w:space="0" w:color="auto"/>
      </w:divBdr>
    </w:div>
    <w:div w:id="181820907">
      <w:bodyDiv w:val="1"/>
      <w:marLeft w:val="0"/>
      <w:marRight w:val="0"/>
      <w:marTop w:val="0"/>
      <w:marBottom w:val="0"/>
      <w:divBdr>
        <w:top w:val="none" w:sz="0" w:space="0" w:color="auto"/>
        <w:left w:val="none" w:sz="0" w:space="0" w:color="auto"/>
        <w:bottom w:val="none" w:sz="0" w:space="0" w:color="auto"/>
        <w:right w:val="none" w:sz="0" w:space="0" w:color="auto"/>
      </w:divBdr>
    </w:div>
    <w:div w:id="233902985">
      <w:bodyDiv w:val="1"/>
      <w:marLeft w:val="0"/>
      <w:marRight w:val="0"/>
      <w:marTop w:val="0"/>
      <w:marBottom w:val="0"/>
      <w:divBdr>
        <w:top w:val="none" w:sz="0" w:space="0" w:color="auto"/>
        <w:left w:val="none" w:sz="0" w:space="0" w:color="auto"/>
        <w:bottom w:val="none" w:sz="0" w:space="0" w:color="auto"/>
        <w:right w:val="none" w:sz="0" w:space="0" w:color="auto"/>
      </w:divBdr>
    </w:div>
    <w:div w:id="239290283">
      <w:bodyDiv w:val="1"/>
      <w:marLeft w:val="0"/>
      <w:marRight w:val="0"/>
      <w:marTop w:val="0"/>
      <w:marBottom w:val="0"/>
      <w:divBdr>
        <w:top w:val="none" w:sz="0" w:space="0" w:color="auto"/>
        <w:left w:val="none" w:sz="0" w:space="0" w:color="auto"/>
        <w:bottom w:val="none" w:sz="0" w:space="0" w:color="auto"/>
        <w:right w:val="none" w:sz="0" w:space="0" w:color="auto"/>
      </w:divBdr>
    </w:div>
    <w:div w:id="320159232">
      <w:bodyDiv w:val="1"/>
      <w:marLeft w:val="0"/>
      <w:marRight w:val="0"/>
      <w:marTop w:val="0"/>
      <w:marBottom w:val="0"/>
      <w:divBdr>
        <w:top w:val="none" w:sz="0" w:space="0" w:color="auto"/>
        <w:left w:val="none" w:sz="0" w:space="0" w:color="auto"/>
        <w:bottom w:val="none" w:sz="0" w:space="0" w:color="auto"/>
        <w:right w:val="none" w:sz="0" w:space="0" w:color="auto"/>
      </w:divBdr>
    </w:div>
    <w:div w:id="367949874">
      <w:bodyDiv w:val="1"/>
      <w:marLeft w:val="0"/>
      <w:marRight w:val="0"/>
      <w:marTop w:val="0"/>
      <w:marBottom w:val="0"/>
      <w:divBdr>
        <w:top w:val="none" w:sz="0" w:space="0" w:color="auto"/>
        <w:left w:val="none" w:sz="0" w:space="0" w:color="auto"/>
        <w:bottom w:val="none" w:sz="0" w:space="0" w:color="auto"/>
        <w:right w:val="none" w:sz="0" w:space="0" w:color="auto"/>
      </w:divBdr>
    </w:div>
    <w:div w:id="463625072">
      <w:bodyDiv w:val="1"/>
      <w:marLeft w:val="0"/>
      <w:marRight w:val="0"/>
      <w:marTop w:val="0"/>
      <w:marBottom w:val="0"/>
      <w:divBdr>
        <w:top w:val="none" w:sz="0" w:space="0" w:color="auto"/>
        <w:left w:val="none" w:sz="0" w:space="0" w:color="auto"/>
        <w:bottom w:val="none" w:sz="0" w:space="0" w:color="auto"/>
        <w:right w:val="none" w:sz="0" w:space="0" w:color="auto"/>
      </w:divBdr>
    </w:div>
    <w:div w:id="500580781">
      <w:bodyDiv w:val="1"/>
      <w:marLeft w:val="0"/>
      <w:marRight w:val="0"/>
      <w:marTop w:val="0"/>
      <w:marBottom w:val="0"/>
      <w:divBdr>
        <w:top w:val="none" w:sz="0" w:space="0" w:color="auto"/>
        <w:left w:val="none" w:sz="0" w:space="0" w:color="auto"/>
        <w:bottom w:val="none" w:sz="0" w:space="0" w:color="auto"/>
        <w:right w:val="none" w:sz="0" w:space="0" w:color="auto"/>
      </w:divBdr>
    </w:div>
    <w:div w:id="512502346">
      <w:bodyDiv w:val="1"/>
      <w:marLeft w:val="0"/>
      <w:marRight w:val="0"/>
      <w:marTop w:val="0"/>
      <w:marBottom w:val="0"/>
      <w:divBdr>
        <w:top w:val="none" w:sz="0" w:space="0" w:color="auto"/>
        <w:left w:val="none" w:sz="0" w:space="0" w:color="auto"/>
        <w:bottom w:val="none" w:sz="0" w:space="0" w:color="auto"/>
        <w:right w:val="none" w:sz="0" w:space="0" w:color="auto"/>
      </w:divBdr>
    </w:div>
    <w:div w:id="530923166">
      <w:bodyDiv w:val="1"/>
      <w:marLeft w:val="0"/>
      <w:marRight w:val="0"/>
      <w:marTop w:val="0"/>
      <w:marBottom w:val="0"/>
      <w:divBdr>
        <w:top w:val="none" w:sz="0" w:space="0" w:color="auto"/>
        <w:left w:val="none" w:sz="0" w:space="0" w:color="auto"/>
        <w:bottom w:val="none" w:sz="0" w:space="0" w:color="auto"/>
        <w:right w:val="none" w:sz="0" w:space="0" w:color="auto"/>
      </w:divBdr>
    </w:div>
    <w:div w:id="541291243">
      <w:bodyDiv w:val="1"/>
      <w:marLeft w:val="0"/>
      <w:marRight w:val="0"/>
      <w:marTop w:val="0"/>
      <w:marBottom w:val="0"/>
      <w:divBdr>
        <w:top w:val="none" w:sz="0" w:space="0" w:color="auto"/>
        <w:left w:val="none" w:sz="0" w:space="0" w:color="auto"/>
        <w:bottom w:val="none" w:sz="0" w:space="0" w:color="auto"/>
        <w:right w:val="none" w:sz="0" w:space="0" w:color="auto"/>
      </w:divBdr>
    </w:div>
    <w:div w:id="566767937">
      <w:bodyDiv w:val="1"/>
      <w:marLeft w:val="0"/>
      <w:marRight w:val="0"/>
      <w:marTop w:val="0"/>
      <w:marBottom w:val="0"/>
      <w:divBdr>
        <w:top w:val="none" w:sz="0" w:space="0" w:color="auto"/>
        <w:left w:val="none" w:sz="0" w:space="0" w:color="auto"/>
        <w:bottom w:val="none" w:sz="0" w:space="0" w:color="auto"/>
        <w:right w:val="none" w:sz="0" w:space="0" w:color="auto"/>
      </w:divBdr>
    </w:div>
    <w:div w:id="585461246">
      <w:bodyDiv w:val="1"/>
      <w:marLeft w:val="0"/>
      <w:marRight w:val="0"/>
      <w:marTop w:val="0"/>
      <w:marBottom w:val="0"/>
      <w:divBdr>
        <w:top w:val="none" w:sz="0" w:space="0" w:color="auto"/>
        <w:left w:val="none" w:sz="0" w:space="0" w:color="auto"/>
        <w:bottom w:val="none" w:sz="0" w:space="0" w:color="auto"/>
        <w:right w:val="none" w:sz="0" w:space="0" w:color="auto"/>
      </w:divBdr>
    </w:div>
    <w:div w:id="610935176">
      <w:bodyDiv w:val="1"/>
      <w:marLeft w:val="0"/>
      <w:marRight w:val="0"/>
      <w:marTop w:val="0"/>
      <w:marBottom w:val="0"/>
      <w:divBdr>
        <w:top w:val="none" w:sz="0" w:space="0" w:color="auto"/>
        <w:left w:val="none" w:sz="0" w:space="0" w:color="auto"/>
        <w:bottom w:val="none" w:sz="0" w:space="0" w:color="auto"/>
        <w:right w:val="none" w:sz="0" w:space="0" w:color="auto"/>
      </w:divBdr>
    </w:div>
    <w:div w:id="629751287">
      <w:bodyDiv w:val="1"/>
      <w:marLeft w:val="0"/>
      <w:marRight w:val="0"/>
      <w:marTop w:val="0"/>
      <w:marBottom w:val="0"/>
      <w:divBdr>
        <w:top w:val="none" w:sz="0" w:space="0" w:color="auto"/>
        <w:left w:val="none" w:sz="0" w:space="0" w:color="auto"/>
        <w:bottom w:val="none" w:sz="0" w:space="0" w:color="auto"/>
        <w:right w:val="none" w:sz="0" w:space="0" w:color="auto"/>
      </w:divBdr>
    </w:div>
    <w:div w:id="761528640">
      <w:bodyDiv w:val="1"/>
      <w:marLeft w:val="0"/>
      <w:marRight w:val="0"/>
      <w:marTop w:val="0"/>
      <w:marBottom w:val="0"/>
      <w:divBdr>
        <w:top w:val="none" w:sz="0" w:space="0" w:color="auto"/>
        <w:left w:val="none" w:sz="0" w:space="0" w:color="auto"/>
        <w:bottom w:val="none" w:sz="0" w:space="0" w:color="auto"/>
        <w:right w:val="none" w:sz="0" w:space="0" w:color="auto"/>
      </w:divBdr>
    </w:div>
    <w:div w:id="821310529">
      <w:bodyDiv w:val="1"/>
      <w:marLeft w:val="0"/>
      <w:marRight w:val="0"/>
      <w:marTop w:val="0"/>
      <w:marBottom w:val="0"/>
      <w:divBdr>
        <w:top w:val="none" w:sz="0" w:space="0" w:color="auto"/>
        <w:left w:val="none" w:sz="0" w:space="0" w:color="auto"/>
        <w:bottom w:val="none" w:sz="0" w:space="0" w:color="auto"/>
        <w:right w:val="none" w:sz="0" w:space="0" w:color="auto"/>
      </w:divBdr>
    </w:div>
    <w:div w:id="832335387">
      <w:bodyDiv w:val="1"/>
      <w:marLeft w:val="0"/>
      <w:marRight w:val="0"/>
      <w:marTop w:val="0"/>
      <w:marBottom w:val="0"/>
      <w:divBdr>
        <w:top w:val="none" w:sz="0" w:space="0" w:color="auto"/>
        <w:left w:val="none" w:sz="0" w:space="0" w:color="auto"/>
        <w:bottom w:val="none" w:sz="0" w:space="0" w:color="auto"/>
        <w:right w:val="none" w:sz="0" w:space="0" w:color="auto"/>
      </w:divBdr>
    </w:div>
    <w:div w:id="885681705">
      <w:bodyDiv w:val="1"/>
      <w:marLeft w:val="0"/>
      <w:marRight w:val="0"/>
      <w:marTop w:val="0"/>
      <w:marBottom w:val="0"/>
      <w:divBdr>
        <w:top w:val="none" w:sz="0" w:space="0" w:color="auto"/>
        <w:left w:val="none" w:sz="0" w:space="0" w:color="auto"/>
        <w:bottom w:val="none" w:sz="0" w:space="0" w:color="auto"/>
        <w:right w:val="none" w:sz="0" w:space="0" w:color="auto"/>
      </w:divBdr>
    </w:div>
    <w:div w:id="986208283">
      <w:bodyDiv w:val="1"/>
      <w:marLeft w:val="0"/>
      <w:marRight w:val="0"/>
      <w:marTop w:val="0"/>
      <w:marBottom w:val="0"/>
      <w:divBdr>
        <w:top w:val="none" w:sz="0" w:space="0" w:color="auto"/>
        <w:left w:val="none" w:sz="0" w:space="0" w:color="auto"/>
        <w:bottom w:val="none" w:sz="0" w:space="0" w:color="auto"/>
        <w:right w:val="none" w:sz="0" w:space="0" w:color="auto"/>
      </w:divBdr>
    </w:div>
    <w:div w:id="1012991472">
      <w:bodyDiv w:val="1"/>
      <w:marLeft w:val="0"/>
      <w:marRight w:val="0"/>
      <w:marTop w:val="0"/>
      <w:marBottom w:val="0"/>
      <w:divBdr>
        <w:top w:val="none" w:sz="0" w:space="0" w:color="auto"/>
        <w:left w:val="none" w:sz="0" w:space="0" w:color="auto"/>
        <w:bottom w:val="none" w:sz="0" w:space="0" w:color="auto"/>
        <w:right w:val="none" w:sz="0" w:space="0" w:color="auto"/>
      </w:divBdr>
    </w:div>
    <w:div w:id="1079794812">
      <w:bodyDiv w:val="1"/>
      <w:marLeft w:val="0"/>
      <w:marRight w:val="0"/>
      <w:marTop w:val="0"/>
      <w:marBottom w:val="0"/>
      <w:divBdr>
        <w:top w:val="none" w:sz="0" w:space="0" w:color="auto"/>
        <w:left w:val="none" w:sz="0" w:space="0" w:color="auto"/>
        <w:bottom w:val="none" w:sz="0" w:space="0" w:color="auto"/>
        <w:right w:val="none" w:sz="0" w:space="0" w:color="auto"/>
      </w:divBdr>
    </w:div>
    <w:div w:id="1116219549">
      <w:bodyDiv w:val="1"/>
      <w:marLeft w:val="0"/>
      <w:marRight w:val="0"/>
      <w:marTop w:val="0"/>
      <w:marBottom w:val="0"/>
      <w:divBdr>
        <w:top w:val="none" w:sz="0" w:space="0" w:color="auto"/>
        <w:left w:val="none" w:sz="0" w:space="0" w:color="auto"/>
        <w:bottom w:val="none" w:sz="0" w:space="0" w:color="auto"/>
        <w:right w:val="none" w:sz="0" w:space="0" w:color="auto"/>
      </w:divBdr>
    </w:div>
    <w:div w:id="1199665520">
      <w:bodyDiv w:val="1"/>
      <w:marLeft w:val="0"/>
      <w:marRight w:val="0"/>
      <w:marTop w:val="0"/>
      <w:marBottom w:val="0"/>
      <w:divBdr>
        <w:top w:val="none" w:sz="0" w:space="0" w:color="auto"/>
        <w:left w:val="none" w:sz="0" w:space="0" w:color="auto"/>
        <w:bottom w:val="none" w:sz="0" w:space="0" w:color="auto"/>
        <w:right w:val="none" w:sz="0" w:space="0" w:color="auto"/>
      </w:divBdr>
    </w:div>
    <w:div w:id="1269923371">
      <w:bodyDiv w:val="1"/>
      <w:marLeft w:val="0"/>
      <w:marRight w:val="0"/>
      <w:marTop w:val="0"/>
      <w:marBottom w:val="0"/>
      <w:divBdr>
        <w:top w:val="none" w:sz="0" w:space="0" w:color="auto"/>
        <w:left w:val="none" w:sz="0" w:space="0" w:color="auto"/>
        <w:bottom w:val="none" w:sz="0" w:space="0" w:color="auto"/>
        <w:right w:val="none" w:sz="0" w:space="0" w:color="auto"/>
      </w:divBdr>
    </w:div>
    <w:div w:id="1279413345">
      <w:bodyDiv w:val="1"/>
      <w:marLeft w:val="0"/>
      <w:marRight w:val="0"/>
      <w:marTop w:val="0"/>
      <w:marBottom w:val="0"/>
      <w:divBdr>
        <w:top w:val="none" w:sz="0" w:space="0" w:color="auto"/>
        <w:left w:val="none" w:sz="0" w:space="0" w:color="auto"/>
        <w:bottom w:val="none" w:sz="0" w:space="0" w:color="auto"/>
        <w:right w:val="none" w:sz="0" w:space="0" w:color="auto"/>
      </w:divBdr>
    </w:div>
    <w:div w:id="1287463144">
      <w:bodyDiv w:val="1"/>
      <w:marLeft w:val="0"/>
      <w:marRight w:val="0"/>
      <w:marTop w:val="0"/>
      <w:marBottom w:val="0"/>
      <w:divBdr>
        <w:top w:val="none" w:sz="0" w:space="0" w:color="auto"/>
        <w:left w:val="none" w:sz="0" w:space="0" w:color="auto"/>
        <w:bottom w:val="none" w:sz="0" w:space="0" w:color="auto"/>
        <w:right w:val="none" w:sz="0" w:space="0" w:color="auto"/>
      </w:divBdr>
    </w:div>
    <w:div w:id="1317690524">
      <w:bodyDiv w:val="1"/>
      <w:marLeft w:val="0"/>
      <w:marRight w:val="0"/>
      <w:marTop w:val="0"/>
      <w:marBottom w:val="0"/>
      <w:divBdr>
        <w:top w:val="none" w:sz="0" w:space="0" w:color="auto"/>
        <w:left w:val="none" w:sz="0" w:space="0" w:color="auto"/>
        <w:bottom w:val="none" w:sz="0" w:space="0" w:color="auto"/>
        <w:right w:val="none" w:sz="0" w:space="0" w:color="auto"/>
      </w:divBdr>
    </w:div>
    <w:div w:id="1327973456">
      <w:bodyDiv w:val="1"/>
      <w:marLeft w:val="0"/>
      <w:marRight w:val="0"/>
      <w:marTop w:val="0"/>
      <w:marBottom w:val="0"/>
      <w:divBdr>
        <w:top w:val="none" w:sz="0" w:space="0" w:color="auto"/>
        <w:left w:val="none" w:sz="0" w:space="0" w:color="auto"/>
        <w:bottom w:val="none" w:sz="0" w:space="0" w:color="auto"/>
        <w:right w:val="none" w:sz="0" w:space="0" w:color="auto"/>
      </w:divBdr>
    </w:div>
    <w:div w:id="1364941825">
      <w:bodyDiv w:val="1"/>
      <w:marLeft w:val="0"/>
      <w:marRight w:val="0"/>
      <w:marTop w:val="0"/>
      <w:marBottom w:val="0"/>
      <w:divBdr>
        <w:top w:val="none" w:sz="0" w:space="0" w:color="auto"/>
        <w:left w:val="none" w:sz="0" w:space="0" w:color="auto"/>
        <w:bottom w:val="none" w:sz="0" w:space="0" w:color="auto"/>
        <w:right w:val="none" w:sz="0" w:space="0" w:color="auto"/>
      </w:divBdr>
    </w:div>
    <w:div w:id="1450468466">
      <w:bodyDiv w:val="1"/>
      <w:marLeft w:val="0"/>
      <w:marRight w:val="0"/>
      <w:marTop w:val="0"/>
      <w:marBottom w:val="0"/>
      <w:divBdr>
        <w:top w:val="none" w:sz="0" w:space="0" w:color="auto"/>
        <w:left w:val="none" w:sz="0" w:space="0" w:color="auto"/>
        <w:bottom w:val="none" w:sz="0" w:space="0" w:color="auto"/>
        <w:right w:val="none" w:sz="0" w:space="0" w:color="auto"/>
      </w:divBdr>
    </w:div>
    <w:div w:id="1485853173">
      <w:bodyDiv w:val="1"/>
      <w:marLeft w:val="0"/>
      <w:marRight w:val="0"/>
      <w:marTop w:val="0"/>
      <w:marBottom w:val="0"/>
      <w:divBdr>
        <w:top w:val="none" w:sz="0" w:space="0" w:color="auto"/>
        <w:left w:val="none" w:sz="0" w:space="0" w:color="auto"/>
        <w:bottom w:val="none" w:sz="0" w:space="0" w:color="auto"/>
        <w:right w:val="none" w:sz="0" w:space="0" w:color="auto"/>
      </w:divBdr>
    </w:div>
    <w:div w:id="1505626242">
      <w:bodyDiv w:val="1"/>
      <w:marLeft w:val="0"/>
      <w:marRight w:val="0"/>
      <w:marTop w:val="0"/>
      <w:marBottom w:val="0"/>
      <w:divBdr>
        <w:top w:val="none" w:sz="0" w:space="0" w:color="auto"/>
        <w:left w:val="none" w:sz="0" w:space="0" w:color="auto"/>
        <w:bottom w:val="none" w:sz="0" w:space="0" w:color="auto"/>
        <w:right w:val="none" w:sz="0" w:space="0" w:color="auto"/>
      </w:divBdr>
    </w:div>
    <w:div w:id="1512837566">
      <w:bodyDiv w:val="1"/>
      <w:marLeft w:val="0"/>
      <w:marRight w:val="0"/>
      <w:marTop w:val="0"/>
      <w:marBottom w:val="0"/>
      <w:divBdr>
        <w:top w:val="none" w:sz="0" w:space="0" w:color="auto"/>
        <w:left w:val="none" w:sz="0" w:space="0" w:color="auto"/>
        <w:bottom w:val="none" w:sz="0" w:space="0" w:color="auto"/>
        <w:right w:val="none" w:sz="0" w:space="0" w:color="auto"/>
      </w:divBdr>
    </w:div>
    <w:div w:id="1567449942">
      <w:bodyDiv w:val="1"/>
      <w:marLeft w:val="0"/>
      <w:marRight w:val="0"/>
      <w:marTop w:val="0"/>
      <w:marBottom w:val="0"/>
      <w:divBdr>
        <w:top w:val="none" w:sz="0" w:space="0" w:color="auto"/>
        <w:left w:val="none" w:sz="0" w:space="0" w:color="auto"/>
        <w:bottom w:val="none" w:sz="0" w:space="0" w:color="auto"/>
        <w:right w:val="none" w:sz="0" w:space="0" w:color="auto"/>
      </w:divBdr>
    </w:div>
    <w:div w:id="1581910447">
      <w:bodyDiv w:val="1"/>
      <w:marLeft w:val="0"/>
      <w:marRight w:val="0"/>
      <w:marTop w:val="0"/>
      <w:marBottom w:val="0"/>
      <w:divBdr>
        <w:top w:val="none" w:sz="0" w:space="0" w:color="auto"/>
        <w:left w:val="none" w:sz="0" w:space="0" w:color="auto"/>
        <w:bottom w:val="none" w:sz="0" w:space="0" w:color="auto"/>
        <w:right w:val="none" w:sz="0" w:space="0" w:color="auto"/>
      </w:divBdr>
    </w:div>
    <w:div w:id="1643196987">
      <w:bodyDiv w:val="1"/>
      <w:marLeft w:val="0"/>
      <w:marRight w:val="0"/>
      <w:marTop w:val="0"/>
      <w:marBottom w:val="0"/>
      <w:divBdr>
        <w:top w:val="none" w:sz="0" w:space="0" w:color="auto"/>
        <w:left w:val="none" w:sz="0" w:space="0" w:color="auto"/>
        <w:bottom w:val="none" w:sz="0" w:space="0" w:color="auto"/>
        <w:right w:val="none" w:sz="0" w:space="0" w:color="auto"/>
      </w:divBdr>
    </w:div>
    <w:div w:id="1660572700">
      <w:bodyDiv w:val="1"/>
      <w:marLeft w:val="0"/>
      <w:marRight w:val="0"/>
      <w:marTop w:val="0"/>
      <w:marBottom w:val="0"/>
      <w:divBdr>
        <w:top w:val="none" w:sz="0" w:space="0" w:color="auto"/>
        <w:left w:val="none" w:sz="0" w:space="0" w:color="auto"/>
        <w:bottom w:val="none" w:sz="0" w:space="0" w:color="auto"/>
        <w:right w:val="none" w:sz="0" w:space="0" w:color="auto"/>
      </w:divBdr>
    </w:div>
    <w:div w:id="1727490150">
      <w:bodyDiv w:val="1"/>
      <w:marLeft w:val="0"/>
      <w:marRight w:val="0"/>
      <w:marTop w:val="0"/>
      <w:marBottom w:val="0"/>
      <w:divBdr>
        <w:top w:val="none" w:sz="0" w:space="0" w:color="auto"/>
        <w:left w:val="none" w:sz="0" w:space="0" w:color="auto"/>
        <w:bottom w:val="none" w:sz="0" w:space="0" w:color="auto"/>
        <w:right w:val="none" w:sz="0" w:space="0" w:color="auto"/>
      </w:divBdr>
    </w:div>
    <w:div w:id="1731532669">
      <w:bodyDiv w:val="1"/>
      <w:marLeft w:val="0"/>
      <w:marRight w:val="0"/>
      <w:marTop w:val="0"/>
      <w:marBottom w:val="0"/>
      <w:divBdr>
        <w:top w:val="none" w:sz="0" w:space="0" w:color="auto"/>
        <w:left w:val="none" w:sz="0" w:space="0" w:color="auto"/>
        <w:bottom w:val="none" w:sz="0" w:space="0" w:color="auto"/>
        <w:right w:val="none" w:sz="0" w:space="0" w:color="auto"/>
      </w:divBdr>
    </w:div>
    <w:div w:id="1737557169">
      <w:bodyDiv w:val="1"/>
      <w:marLeft w:val="0"/>
      <w:marRight w:val="0"/>
      <w:marTop w:val="0"/>
      <w:marBottom w:val="0"/>
      <w:divBdr>
        <w:top w:val="none" w:sz="0" w:space="0" w:color="auto"/>
        <w:left w:val="none" w:sz="0" w:space="0" w:color="auto"/>
        <w:bottom w:val="none" w:sz="0" w:space="0" w:color="auto"/>
        <w:right w:val="none" w:sz="0" w:space="0" w:color="auto"/>
      </w:divBdr>
    </w:div>
    <w:div w:id="1766028988">
      <w:bodyDiv w:val="1"/>
      <w:marLeft w:val="0"/>
      <w:marRight w:val="0"/>
      <w:marTop w:val="0"/>
      <w:marBottom w:val="0"/>
      <w:divBdr>
        <w:top w:val="none" w:sz="0" w:space="0" w:color="auto"/>
        <w:left w:val="none" w:sz="0" w:space="0" w:color="auto"/>
        <w:bottom w:val="none" w:sz="0" w:space="0" w:color="auto"/>
        <w:right w:val="none" w:sz="0" w:space="0" w:color="auto"/>
      </w:divBdr>
    </w:div>
    <w:div w:id="1826819724">
      <w:bodyDiv w:val="1"/>
      <w:marLeft w:val="0"/>
      <w:marRight w:val="0"/>
      <w:marTop w:val="0"/>
      <w:marBottom w:val="0"/>
      <w:divBdr>
        <w:top w:val="none" w:sz="0" w:space="0" w:color="auto"/>
        <w:left w:val="none" w:sz="0" w:space="0" w:color="auto"/>
        <w:bottom w:val="none" w:sz="0" w:space="0" w:color="auto"/>
        <w:right w:val="none" w:sz="0" w:space="0" w:color="auto"/>
      </w:divBdr>
    </w:div>
    <w:div w:id="1828747796">
      <w:bodyDiv w:val="1"/>
      <w:marLeft w:val="0"/>
      <w:marRight w:val="0"/>
      <w:marTop w:val="0"/>
      <w:marBottom w:val="0"/>
      <w:divBdr>
        <w:top w:val="none" w:sz="0" w:space="0" w:color="auto"/>
        <w:left w:val="none" w:sz="0" w:space="0" w:color="auto"/>
        <w:bottom w:val="none" w:sz="0" w:space="0" w:color="auto"/>
        <w:right w:val="none" w:sz="0" w:space="0" w:color="auto"/>
      </w:divBdr>
    </w:div>
    <w:div w:id="1852527016">
      <w:bodyDiv w:val="1"/>
      <w:marLeft w:val="0"/>
      <w:marRight w:val="0"/>
      <w:marTop w:val="0"/>
      <w:marBottom w:val="0"/>
      <w:divBdr>
        <w:top w:val="none" w:sz="0" w:space="0" w:color="auto"/>
        <w:left w:val="none" w:sz="0" w:space="0" w:color="auto"/>
        <w:bottom w:val="none" w:sz="0" w:space="0" w:color="auto"/>
        <w:right w:val="none" w:sz="0" w:space="0" w:color="auto"/>
      </w:divBdr>
      <w:divsChild>
        <w:div w:id="300426259">
          <w:marLeft w:val="274"/>
          <w:marRight w:val="0"/>
          <w:marTop w:val="0"/>
          <w:marBottom w:val="0"/>
          <w:divBdr>
            <w:top w:val="none" w:sz="0" w:space="0" w:color="auto"/>
            <w:left w:val="none" w:sz="0" w:space="0" w:color="auto"/>
            <w:bottom w:val="none" w:sz="0" w:space="0" w:color="auto"/>
            <w:right w:val="none" w:sz="0" w:space="0" w:color="auto"/>
          </w:divBdr>
        </w:div>
        <w:div w:id="825823118">
          <w:marLeft w:val="274"/>
          <w:marRight w:val="0"/>
          <w:marTop w:val="0"/>
          <w:marBottom w:val="0"/>
          <w:divBdr>
            <w:top w:val="none" w:sz="0" w:space="0" w:color="auto"/>
            <w:left w:val="none" w:sz="0" w:space="0" w:color="auto"/>
            <w:bottom w:val="none" w:sz="0" w:space="0" w:color="auto"/>
            <w:right w:val="none" w:sz="0" w:space="0" w:color="auto"/>
          </w:divBdr>
        </w:div>
        <w:div w:id="184636351">
          <w:marLeft w:val="274"/>
          <w:marRight w:val="0"/>
          <w:marTop w:val="0"/>
          <w:marBottom w:val="0"/>
          <w:divBdr>
            <w:top w:val="none" w:sz="0" w:space="0" w:color="auto"/>
            <w:left w:val="none" w:sz="0" w:space="0" w:color="auto"/>
            <w:bottom w:val="none" w:sz="0" w:space="0" w:color="auto"/>
            <w:right w:val="none" w:sz="0" w:space="0" w:color="auto"/>
          </w:divBdr>
        </w:div>
      </w:divsChild>
    </w:div>
    <w:div w:id="1887718890">
      <w:bodyDiv w:val="1"/>
      <w:marLeft w:val="0"/>
      <w:marRight w:val="0"/>
      <w:marTop w:val="0"/>
      <w:marBottom w:val="0"/>
      <w:divBdr>
        <w:top w:val="none" w:sz="0" w:space="0" w:color="auto"/>
        <w:left w:val="none" w:sz="0" w:space="0" w:color="auto"/>
        <w:bottom w:val="none" w:sz="0" w:space="0" w:color="auto"/>
        <w:right w:val="none" w:sz="0" w:space="0" w:color="auto"/>
      </w:divBdr>
    </w:div>
    <w:div w:id="1946497308">
      <w:bodyDiv w:val="1"/>
      <w:marLeft w:val="0"/>
      <w:marRight w:val="0"/>
      <w:marTop w:val="0"/>
      <w:marBottom w:val="0"/>
      <w:divBdr>
        <w:top w:val="none" w:sz="0" w:space="0" w:color="auto"/>
        <w:left w:val="none" w:sz="0" w:space="0" w:color="auto"/>
        <w:bottom w:val="none" w:sz="0" w:space="0" w:color="auto"/>
        <w:right w:val="none" w:sz="0" w:space="0" w:color="auto"/>
      </w:divBdr>
    </w:div>
    <w:div w:id="2008513630">
      <w:bodyDiv w:val="1"/>
      <w:marLeft w:val="0"/>
      <w:marRight w:val="0"/>
      <w:marTop w:val="0"/>
      <w:marBottom w:val="0"/>
      <w:divBdr>
        <w:top w:val="none" w:sz="0" w:space="0" w:color="auto"/>
        <w:left w:val="none" w:sz="0" w:space="0" w:color="auto"/>
        <w:bottom w:val="none" w:sz="0" w:space="0" w:color="auto"/>
        <w:right w:val="none" w:sz="0" w:space="0" w:color="auto"/>
      </w:divBdr>
    </w:div>
    <w:div w:id="2017422142">
      <w:bodyDiv w:val="1"/>
      <w:marLeft w:val="0"/>
      <w:marRight w:val="0"/>
      <w:marTop w:val="0"/>
      <w:marBottom w:val="0"/>
      <w:divBdr>
        <w:top w:val="none" w:sz="0" w:space="0" w:color="auto"/>
        <w:left w:val="none" w:sz="0" w:space="0" w:color="auto"/>
        <w:bottom w:val="none" w:sz="0" w:space="0" w:color="auto"/>
        <w:right w:val="none" w:sz="0" w:space="0" w:color="auto"/>
      </w:divBdr>
    </w:div>
    <w:div w:id="2095011615">
      <w:bodyDiv w:val="1"/>
      <w:marLeft w:val="0"/>
      <w:marRight w:val="0"/>
      <w:marTop w:val="0"/>
      <w:marBottom w:val="0"/>
      <w:divBdr>
        <w:top w:val="none" w:sz="0" w:space="0" w:color="auto"/>
        <w:left w:val="none" w:sz="0" w:space="0" w:color="auto"/>
        <w:bottom w:val="none" w:sz="0" w:space="0" w:color="auto"/>
        <w:right w:val="none" w:sz="0" w:space="0" w:color="auto"/>
      </w:divBdr>
    </w:div>
    <w:div w:id="2118788217">
      <w:bodyDiv w:val="1"/>
      <w:marLeft w:val="0"/>
      <w:marRight w:val="0"/>
      <w:marTop w:val="0"/>
      <w:marBottom w:val="0"/>
      <w:divBdr>
        <w:top w:val="none" w:sz="0" w:space="0" w:color="auto"/>
        <w:left w:val="none" w:sz="0" w:space="0" w:color="auto"/>
        <w:bottom w:val="none" w:sz="0" w:space="0" w:color="auto"/>
        <w:right w:val="none" w:sz="0" w:space="0" w:color="auto"/>
      </w:divBdr>
    </w:div>
    <w:div w:id="21379859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594</Words>
  <Characters>3392</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Susan Wilk</dc:creator>
  <cp:keywords/>
  <dc:description/>
  <cp:lastModifiedBy>Mrs C Hooley</cp:lastModifiedBy>
  <cp:revision>2</cp:revision>
  <dcterms:created xsi:type="dcterms:W3CDTF">2026-08-16T20:43:00Z</dcterms:created>
  <dcterms:modified xsi:type="dcterms:W3CDTF">2026-08-16T20:43:00Z</dcterms:modified>
</cp:coreProperties>
</file>