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8E2B7" w14:textId="77777777" w:rsidR="006E34B5" w:rsidRDefault="006E34B5" w:rsidP="006E34B5">
      <w:pPr>
        <w:jc w:val="center"/>
        <w:rPr>
          <w:rStyle w:val="normaltextrun"/>
          <w:rFonts w:ascii="Century Gothic" w:hAnsi="Century Gothic"/>
          <w:b/>
          <w:bCs/>
          <w:color w:val="002060"/>
          <w:sz w:val="72"/>
          <w:szCs w:val="72"/>
          <w:shd w:val="clear" w:color="auto" w:fill="FFFFFF"/>
          <w:lang w:val="en-US"/>
        </w:rPr>
      </w:pPr>
      <w:proofErr w:type="spellStart"/>
      <w:r>
        <w:rPr>
          <w:rStyle w:val="spellingerror"/>
          <w:rFonts w:ascii="Century Gothic" w:hAnsi="Century Gothic"/>
          <w:b/>
          <w:bCs/>
          <w:color w:val="002060"/>
          <w:sz w:val="72"/>
          <w:szCs w:val="72"/>
          <w:shd w:val="clear" w:color="auto" w:fill="FFFFFF"/>
          <w:lang w:val="en-US"/>
        </w:rPr>
        <w:t>Samlesbury</w:t>
      </w:r>
      <w:proofErr w:type="spellEnd"/>
      <w:r>
        <w:rPr>
          <w:rStyle w:val="normaltextrun"/>
          <w:rFonts w:ascii="Century Gothic" w:hAnsi="Century Gothic"/>
          <w:b/>
          <w:bCs/>
          <w:color w:val="002060"/>
          <w:sz w:val="72"/>
          <w:szCs w:val="72"/>
          <w:shd w:val="clear" w:color="auto" w:fill="FFFFFF"/>
          <w:lang w:val="en-US"/>
        </w:rPr>
        <w:t xml:space="preserve"> Church of England Primary School </w:t>
      </w:r>
    </w:p>
    <w:p w14:paraId="61DE4E09" w14:textId="77777777" w:rsidR="006E34B5" w:rsidRDefault="006E34B5" w:rsidP="006E34B5">
      <w:pPr>
        <w:jc w:val="center"/>
        <w:rPr>
          <w:rStyle w:val="normaltextrun"/>
          <w:rFonts w:ascii="Century Gothic" w:hAnsi="Century Gothic"/>
          <w:b/>
          <w:bCs/>
          <w:color w:val="002060"/>
          <w:sz w:val="72"/>
          <w:szCs w:val="72"/>
          <w:shd w:val="clear" w:color="auto" w:fill="FFFFFF"/>
          <w:lang w:val="en-US"/>
        </w:rPr>
      </w:pPr>
    </w:p>
    <w:p w14:paraId="28649B05" w14:textId="77777777" w:rsidR="00812330" w:rsidRDefault="006E34B5" w:rsidP="006E34B5">
      <w:pPr>
        <w:jc w:val="center"/>
        <w:rPr>
          <w:rStyle w:val="normaltextrun"/>
          <w:rFonts w:ascii="Century Gothic" w:hAnsi="Century Gothic"/>
          <w:b/>
          <w:bCs/>
          <w:color w:val="002060"/>
          <w:sz w:val="72"/>
          <w:szCs w:val="72"/>
          <w:shd w:val="clear" w:color="auto" w:fill="FFFFFF"/>
          <w:lang w:val="en-US"/>
        </w:rPr>
      </w:pPr>
      <w:r>
        <w:rPr>
          <w:rStyle w:val="normaltextrun"/>
          <w:rFonts w:ascii="Century Gothic" w:hAnsi="Century Gothic"/>
          <w:b/>
          <w:bCs/>
          <w:color w:val="002060"/>
          <w:sz w:val="72"/>
          <w:szCs w:val="72"/>
          <w:shd w:val="clear" w:color="auto" w:fill="FFFFFF"/>
          <w:lang w:val="en-US"/>
        </w:rPr>
        <w:t>Curriculum Newsletter</w:t>
      </w:r>
    </w:p>
    <w:p w14:paraId="369BC9F0" w14:textId="77777777" w:rsidR="006E34B5" w:rsidRDefault="006E34B5" w:rsidP="006E34B5">
      <w:pPr>
        <w:jc w:val="center"/>
        <w:rPr>
          <w:rStyle w:val="normaltextrun"/>
          <w:rFonts w:ascii="Century Gothic" w:hAnsi="Century Gothic"/>
          <w:b/>
          <w:bCs/>
          <w:color w:val="002060"/>
          <w:sz w:val="72"/>
          <w:szCs w:val="72"/>
          <w:shd w:val="clear" w:color="auto" w:fill="FFFFFF"/>
          <w:lang w:val="en-US"/>
        </w:rPr>
      </w:pPr>
    </w:p>
    <w:p w14:paraId="119EBBBB" w14:textId="33211597" w:rsidR="006E34B5" w:rsidRDefault="27BAEE5E" w:rsidP="006E34B5">
      <w:pPr>
        <w:jc w:val="center"/>
      </w:pPr>
      <w:r>
        <w:rPr>
          <w:noProof/>
          <w:lang w:eastAsia="en-GB"/>
        </w:rPr>
        <w:drawing>
          <wp:inline distT="0" distB="0" distL="0" distR="0" wp14:anchorId="224934D6" wp14:editId="27F0B2B5">
            <wp:extent cx="3181350" cy="2171700"/>
            <wp:effectExtent l="0" t="0" r="0" b="0"/>
            <wp:docPr id="1" name="Picture 1" descr="Tea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rcRect l="21600" t="41667" r="16800"/>
                    <a:stretch>
                      <a:fillRect/>
                    </a:stretch>
                  </pic:blipFill>
                  <pic:spPr>
                    <a:xfrm>
                      <a:off x="0" y="0"/>
                      <a:ext cx="3181350" cy="2171700"/>
                    </a:xfrm>
                    <a:prstGeom prst="rect">
                      <a:avLst/>
                    </a:prstGeom>
                  </pic:spPr>
                </pic:pic>
              </a:graphicData>
            </a:graphic>
          </wp:inline>
        </w:drawing>
      </w:r>
    </w:p>
    <w:p w14:paraId="1194A99D" w14:textId="77777777" w:rsidR="006E34B5" w:rsidRDefault="006E34B5" w:rsidP="006E34B5">
      <w:pPr>
        <w:jc w:val="center"/>
      </w:pPr>
    </w:p>
    <w:p w14:paraId="7B9FEA90" w14:textId="6469BB1F" w:rsidR="006E34B5" w:rsidRDefault="0CA21371" w:rsidP="006E34B5">
      <w:pPr>
        <w:jc w:val="center"/>
        <w:rPr>
          <w:rStyle w:val="normaltextrun"/>
          <w:rFonts w:ascii="Century Gothic" w:hAnsi="Century Gothic"/>
          <w:b/>
          <w:bCs/>
          <w:color w:val="002060"/>
          <w:sz w:val="72"/>
          <w:szCs w:val="72"/>
          <w:bdr w:val="none" w:sz="0" w:space="0" w:color="auto" w:frame="1"/>
          <w:lang w:val="en-US"/>
        </w:rPr>
      </w:pPr>
      <w:r>
        <w:rPr>
          <w:rStyle w:val="normaltextrun"/>
          <w:rFonts w:ascii="Century Gothic" w:hAnsi="Century Gothic"/>
          <w:b/>
          <w:bCs/>
          <w:color w:val="002060"/>
          <w:sz w:val="72"/>
          <w:szCs w:val="72"/>
          <w:bdr w:val="none" w:sz="0" w:space="0" w:color="auto" w:frame="1"/>
          <w:lang w:val="en-US"/>
        </w:rPr>
        <w:t xml:space="preserve">Autumn </w:t>
      </w:r>
      <w:r w:rsidR="63249349">
        <w:rPr>
          <w:rStyle w:val="normaltextrun"/>
          <w:rFonts w:ascii="Century Gothic" w:hAnsi="Century Gothic"/>
          <w:b/>
          <w:bCs/>
          <w:color w:val="002060"/>
          <w:sz w:val="72"/>
          <w:szCs w:val="72"/>
          <w:bdr w:val="none" w:sz="0" w:space="0" w:color="auto" w:frame="1"/>
          <w:lang w:val="en-US"/>
        </w:rPr>
        <w:t>2021</w:t>
      </w:r>
    </w:p>
    <w:p w14:paraId="619533DD" w14:textId="77777777" w:rsidR="00336A97" w:rsidRDefault="00336A97" w:rsidP="006E34B5">
      <w:pPr>
        <w:jc w:val="center"/>
        <w:rPr>
          <w:rFonts w:ascii="Century Gothic" w:hAnsi="Century Gothic"/>
          <w:b/>
          <w:sz w:val="32"/>
          <w:szCs w:val="32"/>
        </w:rPr>
      </w:pPr>
    </w:p>
    <w:p w14:paraId="1FF91972" w14:textId="449A96CA" w:rsidR="00A60C2C" w:rsidRDefault="00A60C2C" w:rsidP="788FFBB6">
      <w:pPr>
        <w:jc w:val="center"/>
        <w:rPr>
          <w:rFonts w:ascii="Century Gothic" w:hAnsi="Century Gothic"/>
          <w:b/>
          <w:bCs/>
          <w:sz w:val="36"/>
          <w:szCs w:val="36"/>
        </w:rPr>
      </w:pPr>
    </w:p>
    <w:p w14:paraId="789648B2" w14:textId="7A04FBF8" w:rsidR="004775E8" w:rsidRPr="004775E8" w:rsidRDefault="00A60C2C" w:rsidP="788FFBB6">
      <w:pPr>
        <w:jc w:val="center"/>
        <w:rPr>
          <w:rFonts w:ascii="Century Gothic" w:hAnsi="Century Gothic"/>
          <w:b/>
          <w:bCs/>
          <w:sz w:val="36"/>
          <w:szCs w:val="36"/>
        </w:rPr>
      </w:pPr>
      <w:r>
        <w:rPr>
          <w:rFonts w:ascii="Century Gothic" w:hAnsi="Century Gothic"/>
          <w:b/>
          <w:bCs/>
          <w:sz w:val="36"/>
          <w:szCs w:val="36"/>
        </w:rPr>
        <w:t>W</w:t>
      </w:r>
      <w:r w:rsidR="354422B2" w:rsidRPr="788FFBB6">
        <w:rPr>
          <w:rFonts w:ascii="Century Gothic" w:hAnsi="Century Gothic"/>
          <w:b/>
          <w:bCs/>
          <w:sz w:val="36"/>
          <w:szCs w:val="36"/>
        </w:rPr>
        <w:t xml:space="preserve">elcome to </w:t>
      </w:r>
      <w:r w:rsidR="7EDF715E" w:rsidRPr="788FFBB6">
        <w:rPr>
          <w:rFonts w:ascii="Century Gothic" w:hAnsi="Century Gothic"/>
          <w:b/>
          <w:bCs/>
          <w:sz w:val="36"/>
          <w:szCs w:val="36"/>
        </w:rPr>
        <w:t>Autumn</w:t>
      </w:r>
      <w:r w:rsidR="16D6E15B" w:rsidRPr="788FFBB6">
        <w:rPr>
          <w:rFonts w:ascii="Century Gothic" w:hAnsi="Century Gothic"/>
          <w:b/>
          <w:bCs/>
          <w:sz w:val="36"/>
          <w:szCs w:val="36"/>
        </w:rPr>
        <w:t xml:space="preserve"> Term 2021</w:t>
      </w:r>
      <w:r w:rsidR="354422B2" w:rsidRPr="788FFBB6">
        <w:rPr>
          <w:rFonts w:ascii="Century Gothic" w:hAnsi="Century Gothic"/>
          <w:b/>
          <w:bCs/>
          <w:sz w:val="36"/>
          <w:szCs w:val="36"/>
        </w:rPr>
        <w:t>!</w:t>
      </w:r>
    </w:p>
    <w:p w14:paraId="3251E935" w14:textId="77777777" w:rsidR="004775E8" w:rsidRPr="00A60C2C" w:rsidRDefault="004775E8" w:rsidP="004775E8">
      <w:pPr>
        <w:jc w:val="center"/>
        <w:rPr>
          <w:rFonts w:ascii="Century Gothic" w:hAnsi="Century Gothic"/>
          <w:sz w:val="24"/>
          <w:szCs w:val="24"/>
        </w:rPr>
      </w:pPr>
      <w:r w:rsidRPr="00A60C2C">
        <w:rPr>
          <w:rFonts w:ascii="Century Gothic" w:hAnsi="Century Gothic"/>
          <w:sz w:val="24"/>
          <w:szCs w:val="24"/>
        </w:rPr>
        <w:t xml:space="preserve">This newsletter contains all the information regarding the curriculum content for all the classes in school. We hope that you will use this booklet to help you support your </w:t>
      </w:r>
      <w:proofErr w:type="gramStart"/>
      <w:r w:rsidRPr="00A60C2C">
        <w:rPr>
          <w:rFonts w:ascii="Century Gothic" w:hAnsi="Century Gothic"/>
          <w:sz w:val="24"/>
          <w:szCs w:val="24"/>
        </w:rPr>
        <w:t>child’s</w:t>
      </w:r>
      <w:proofErr w:type="gramEnd"/>
      <w:r w:rsidRPr="00A60C2C">
        <w:rPr>
          <w:rFonts w:ascii="Century Gothic" w:hAnsi="Century Gothic"/>
          <w:sz w:val="24"/>
          <w:szCs w:val="24"/>
        </w:rPr>
        <w:t xml:space="preserve"> learning at home and talk about what your child is learning about in school too. </w:t>
      </w:r>
    </w:p>
    <w:p w14:paraId="0B6C51FA" w14:textId="77777777" w:rsidR="004775E8" w:rsidRPr="00A60C2C" w:rsidRDefault="004775E8" w:rsidP="004775E8">
      <w:pPr>
        <w:jc w:val="center"/>
        <w:rPr>
          <w:rFonts w:ascii="Century Gothic" w:hAnsi="Century Gothic"/>
          <w:sz w:val="24"/>
          <w:szCs w:val="24"/>
        </w:rPr>
      </w:pPr>
      <w:proofErr w:type="gramStart"/>
      <w:r w:rsidRPr="00A60C2C">
        <w:rPr>
          <w:rFonts w:ascii="Century Gothic" w:hAnsi="Century Gothic"/>
          <w:sz w:val="24"/>
          <w:szCs w:val="24"/>
        </w:rPr>
        <w:t>We’ve</w:t>
      </w:r>
      <w:proofErr w:type="gramEnd"/>
      <w:r w:rsidRPr="00A60C2C">
        <w:rPr>
          <w:rFonts w:ascii="Century Gothic" w:hAnsi="Century Gothic"/>
          <w:sz w:val="24"/>
          <w:szCs w:val="24"/>
        </w:rPr>
        <w:t xml:space="preserve"> also included other information which you may find useful and links to the school website which will provide you with more information about key skills and concepts. </w:t>
      </w:r>
    </w:p>
    <w:p w14:paraId="55918E61" w14:textId="1EE3E2F3" w:rsidR="004775E8" w:rsidRPr="00A60C2C" w:rsidRDefault="7C94721C" w:rsidP="004775E8">
      <w:pPr>
        <w:jc w:val="center"/>
        <w:rPr>
          <w:rFonts w:ascii="Century Gothic" w:hAnsi="Century Gothic"/>
          <w:sz w:val="24"/>
          <w:szCs w:val="24"/>
        </w:rPr>
      </w:pPr>
      <w:r w:rsidRPr="00A60C2C">
        <w:rPr>
          <w:rFonts w:ascii="Century Gothic" w:hAnsi="Century Gothic"/>
          <w:sz w:val="24"/>
          <w:szCs w:val="24"/>
        </w:rPr>
        <w:t xml:space="preserve">We hope that you will find </w:t>
      </w:r>
      <w:r w:rsidR="7550C4B5" w:rsidRPr="00A60C2C">
        <w:rPr>
          <w:rFonts w:ascii="Century Gothic" w:hAnsi="Century Gothic"/>
          <w:sz w:val="24"/>
          <w:szCs w:val="24"/>
        </w:rPr>
        <w:t xml:space="preserve">the </w:t>
      </w:r>
      <w:r w:rsidRPr="00A60C2C">
        <w:rPr>
          <w:rFonts w:ascii="Century Gothic" w:hAnsi="Century Gothic"/>
          <w:sz w:val="24"/>
          <w:szCs w:val="24"/>
        </w:rPr>
        <w:t xml:space="preserve">curriculum news useful – if </w:t>
      </w:r>
      <w:proofErr w:type="gramStart"/>
      <w:r w:rsidRPr="00A60C2C">
        <w:rPr>
          <w:rFonts w:ascii="Century Gothic" w:hAnsi="Century Gothic"/>
          <w:sz w:val="24"/>
          <w:szCs w:val="24"/>
        </w:rPr>
        <w:t>you’ve</w:t>
      </w:r>
      <w:proofErr w:type="gramEnd"/>
      <w:r w:rsidRPr="00A60C2C">
        <w:rPr>
          <w:rFonts w:ascii="Century Gothic" w:hAnsi="Century Gothic"/>
          <w:sz w:val="24"/>
          <w:szCs w:val="24"/>
        </w:rPr>
        <w:t xml:space="preserve"> any comments regarding it please let us know so we can make it as useful as possible. </w:t>
      </w:r>
    </w:p>
    <w:p w14:paraId="4C0FFFAC" w14:textId="77777777" w:rsidR="004775E8" w:rsidRPr="00A60C2C" w:rsidRDefault="004775E8" w:rsidP="004775E8">
      <w:pPr>
        <w:jc w:val="center"/>
        <w:rPr>
          <w:rFonts w:ascii="Century Gothic" w:hAnsi="Century Gothic"/>
          <w:sz w:val="24"/>
          <w:szCs w:val="24"/>
        </w:rPr>
      </w:pPr>
    </w:p>
    <w:p w14:paraId="1CD03A8F" w14:textId="5DC4BDFA" w:rsidR="004775E8" w:rsidRPr="00A60C2C" w:rsidRDefault="004775E8" w:rsidP="004775E8">
      <w:pPr>
        <w:jc w:val="center"/>
        <w:rPr>
          <w:rFonts w:ascii="Century Gothic" w:hAnsi="Century Gothic"/>
          <w:sz w:val="24"/>
          <w:szCs w:val="24"/>
        </w:rPr>
      </w:pPr>
      <w:r w:rsidRPr="00A60C2C">
        <w:rPr>
          <w:rFonts w:ascii="Century Gothic" w:hAnsi="Century Gothic"/>
          <w:sz w:val="24"/>
          <w:szCs w:val="24"/>
        </w:rPr>
        <w:t>Please use the link below to locate on our school website ea</w:t>
      </w:r>
      <w:r w:rsidR="001C7CF1" w:rsidRPr="00A60C2C">
        <w:rPr>
          <w:rFonts w:ascii="Century Gothic" w:hAnsi="Century Gothic"/>
          <w:sz w:val="24"/>
          <w:szCs w:val="24"/>
        </w:rPr>
        <w:t>ch classes Curriculum Overviews</w:t>
      </w:r>
      <w:r w:rsidRPr="00A60C2C">
        <w:rPr>
          <w:rFonts w:ascii="Century Gothic" w:hAnsi="Century Gothic"/>
          <w:sz w:val="24"/>
          <w:szCs w:val="24"/>
        </w:rPr>
        <w:t xml:space="preserve">. </w:t>
      </w:r>
    </w:p>
    <w:p w14:paraId="7B6347F4" w14:textId="77777777" w:rsidR="004775E8" w:rsidRPr="004775E8" w:rsidRDefault="00C97F25" w:rsidP="004775E8">
      <w:pPr>
        <w:jc w:val="center"/>
        <w:rPr>
          <w:rFonts w:ascii="Century Gothic" w:hAnsi="Century Gothic"/>
          <w:b/>
          <w:color w:val="0070C0"/>
          <w:sz w:val="24"/>
          <w:szCs w:val="24"/>
        </w:rPr>
      </w:pPr>
      <w:hyperlink r:id="rId7" w:history="1">
        <w:r w:rsidR="004775E8" w:rsidRPr="004775E8">
          <w:rPr>
            <w:rFonts w:ascii="Century Gothic" w:hAnsi="Century Gothic"/>
            <w:b/>
            <w:color w:val="0563C1"/>
            <w:sz w:val="24"/>
            <w:szCs w:val="24"/>
            <w:u w:val="single"/>
          </w:rPr>
          <w:t>https://samlesburyceprimary.co.uk/parents/curriculum/curriculum-overview</w:t>
        </w:r>
      </w:hyperlink>
    </w:p>
    <w:p w14:paraId="2ACC4AD6" w14:textId="77777777" w:rsidR="004775E8" w:rsidRDefault="004775E8" w:rsidP="003A23CC">
      <w:pPr>
        <w:jc w:val="center"/>
        <w:rPr>
          <w:rFonts w:ascii="Century Gothic" w:hAnsi="Century Gothic"/>
          <w:b/>
          <w:sz w:val="36"/>
          <w:szCs w:val="36"/>
        </w:rPr>
      </w:pPr>
    </w:p>
    <w:p w14:paraId="29802BA0" w14:textId="610437D9" w:rsidR="004775E8" w:rsidRPr="004775E8" w:rsidRDefault="354422B2" w:rsidP="00E32C9B">
      <w:pPr>
        <w:jc w:val="center"/>
        <w:textAlignment w:val="baseline"/>
        <w:rPr>
          <w:rFonts w:ascii="Segoe UI" w:eastAsia="Times New Roman" w:hAnsi="Segoe UI" w:cs="Segoe UI"/>
          <w:sz w:val="40"/>
          <w:szCs w:val="40"/>
          <w:lang w:eastAsia="en-GB"/>
        </w:rPr>
      </w:pPr>
      <w:proofErr w:type="spellStart"/>
      <w:r w:rsidRPr="788FFBB6">
        <w:rPr>
          <w:rFonts w:ascii="Century Gothic" w:eastAsia="Times New Roman" w:hAnsi="Century Gothic" w:cs="Segoe UI"/>
          <w:b/>
          <w:bCs/>
          <w:sz w:val="40"/>
          <w:szCs w:val="40"/>
          <w:lang w:val="en-US" w:eastAsia="en-GB"/>
        </w:rPr>
        <w:lastRenderedPageBreak/>
        <w:t>Samlesbury</w:t>
      </w:r>
      <w:proofErr w:type="spellEnd"/>
      <w:r w:rsidR="7DAFF593" w:rsidRPr="788FFBB6">
        <w:rPr>
          <w:rFonts w:ascii="Century Gothic" w:eastAsia="Times New Roman" w:hAnsi="Century Gothic" w:cs="Segoe UI"/>
          <w:b/>
          <w:bCs/>
          <w:sz w:val="40"/>
          <w:szCs w:val="40"/>
          <w:u w:val="single"/>
          <w:lang w:val="en-US" w:eastAsia="en-GB"/>
        </w:rPr>
        <w:t xml:space="preserve"> School Uniform </w:t>
      </w:r>
      <w:r w:rsidR="6C6A8F7F" w:rsidRPr="788FFBB6">
        <w:rPr>
          <w:rFonts w:ascii="Century Gothic" w:eastAsia="Times New Roman" w:hAnsi="Century Gothic" w:cs="Segoe UI"/>
          <w:b/>
          <w:bCs/>
          <w:sz w:val="40"/>
          <w:szCs w:val="40"/>
          <w:u w:val="single"/>
          <w:lang w:val="en-US" w:eastAsia="en-GB"/>
        </w:rPr>
        <w:t>– 202</w:t>
      </w:r>
      <w:r w:rsidR="338CB0A7" w:rsidRPr="788FFBB6">
        <w:rPr>
          <w:rFonts w:ascii="Century Gothic" w:eastAsia="Times New Roman" w:hAnsi="Century Gothic" w:cs="Segoe UI"/>
          <w:b/>
          <w:bCs/>
          <w:sz w:val="40"/>
          <w:szCs w:val="40"/>
          <w:u w:val="single"/>
          <w:lang w:val="en-US" w:eastAsia="en-GB"/>
        </w:rPr>
        <w:t>1</w:t>
      </w:r>
      <w:r w:rsidR="6C6A8F7F" w:rsidRPr="788FFBB6">
        <w:rPr>
          <w:rFonts w:ascii="Century Gothic" w:eastAsia="Times New Roman" w:hAnsi="Century Gothic" w:cs="Segoe UI"/>
          <w:b/>
          <w:bCs/>
          <w:sz w:val="40"/>
          <w:szCs w:val="40"/>
          <w:u w:val="single"/>
          <w:lang w:val="en-US" w:eastAsia="en-GB"/>
        </w:rPr>
        <w:t>/202</w:t>
      </w:r>
      <w:r w:rsidR="37B1B7A2" w:rsidRPr="788FFBB6">
        <w:rPr>
          <w:rFonts w:ascii="Century Gothic" w:eastAsia="Times New Roman" w:hAnsi="Century Gothic" w:cs="Segoe UI"/>
          <w:b/>
          <w:bCs/>
          <w:sz w:val="40"/>
          <w:szCs w:val="40"/>
          <w:u w:val="single"/>
          <w:lang w:val="en-US" w:eastAsia="en-GB"/>
        </w:rPr>
        <w:t>2</w:t>
      </w:r>
    </w:p>
    <w:p w14:paraId="351665EE" w14:textId="77777777" w:rsidR="004775E8" w:rsidRPr="004775E8" w:rsidRDefault="004775E8" w:rsidP="004775E8">
      <w:pPr>
        <w:textAlignment w:val="baseline"/>
        <w:rPr>
          <w:rFonts w:ascii="Segoe UI" w:eastAsia="Times New Roman" w:hAnsi="Segoe UI" w:cs="Segoe UI"/>
          <w:sz w:val="18"/>
          <w:szCs w:val="18"/>
          <w:lang w:eastAsia="en-GB"/>
        </w:rPr>
      </w:pPr>
      <w:r w:rsidRPr="004775E8">
        <w:rPr>
          <w:rFonts w:ascii="Century Gothic" w:eastAsia="Times New Roman" w:hAnsi="Century Gothic" w:cs="Segoe UI"/>
          <w:sz w:val="24"/>
          <w:szCs w:val="24"/>
          <w:lang w:eastAsia="en-GB"/>
        </w:rPr>
        <w:t> </w:t>
      </w:r>
    </w:p>
    <w:p w14:paraId="37512168" w14:textId="0E6403D3" w:rsidR="004775E8" w:rsidRPr="004775E8" w:rsidRDefault="004775E8" w:rsidP="004775E8">
      <w:pPr>
        <w:textAlignment w:val="baseline"/>
        <w:rPr>
          <w:rFonts w:ascii="Segoe UI" w:eastAsia="Times New Roman" w:hAnsi="Segoe UI" w:cs="Segoe UI"/>
          <w:sz w:val="18"/>
          <w:szCs w:val="18"/>
          <w:lang w:eastAsia="en-GB"/>
        </w:rPr>
      </w:pPr>
      <w:r w:rsidRPr="4B8780C6">
        <w:rPr>
          <w:rFonts w:ascii="Century Gothic" w:eastAsia="Times New Roman" w:hAnsi="Century Gothic" w:cs="Segoe UI"/>
          <w:sz w:val="24"/>
          <w:szCs w:val="24"/>
          <w:lang w:eastAsia="en-GB"/>
        </w:rPr>
        <w:t> </w:t>
      </w:r>
      <w:r w:rsidR="009170DE">
        <w:rPr>
          <w:noProof/>
          <w:lang w:eastAsia="en-GB"/>
        </w:rPr>
        <w:drawing>
          <wp:inline distT="0" distB="0" distL="0" distR="0" wp14:anchorId="6D7CCB62" wp14:editId="33C66E87">
            <wp:extent cx="5486400" cy="26765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rcRect l="20110" t="37833" r="20230" b="10443"/>
                    <a:stretch>
                      <a:fillRect/>
                    </a:stretch>
                  </pic:blipFill>
                  <pic:spPr>
                    <a:xfrm>
                      <a:off x="0" y="0"/>
                      <a:ext cx="5486400" cy="2676525"/>
                    </a:xfrm>
                    <a:prstGeom prst="rect">
                      <a:avLst/>
                    </a:prstGeom>
                  </pic:spPr>
                </pic:pic>
              </a:graphicData>
            </a:graphic>
          </wp:inline>
        </w:drawing>
      </w:r>
    </w:p>
    <w:p w14:paraId="3E7B6EFB" w14:textId="77777777" w:rsidR="004775E8" w:rsidRPr="004775E8" w:rsidRDefault="004775E8" w:rsidP="004775E8">
      <w:pPr>
        <w:jc w:val="both"/>
        <w:textAlignment w:val="baseline"/>
        <w:rPr>
          <w:rFonts w:ascii="Century Gothic" w:eastAsia="Times New Roman" w:hAnsi="Century Gothic" w:cs="Segoe UI"/>
          <w:sz w:val="24"/>
          <w:szCs w:val="24"/>
          <w:lang w:eastAsia="en-GB"/>
        </w:rPr>
      </w:pPr>
      <w:proofErr w:type="spellStart"/>
      <w:r w:rsidRPr="004775E8">
        <w:rPr>
          <w:rFonts w:ascii="Century Gothic" w:eastAsia="Times New Roman" w:hAnsi="Century Gothic" w:cs="Segoe UI"/>
          <w:b/>
          <w:bCs/>
          <w:sz w:val="24"/>
          <w:szCs w:val="24"/>
          <w:lang w:val="en-US" w:eastAsia="en-GB"/>
        </w:rPr>
        <w:t>Samlesbury</w:t>
      </w:r>
      <w:proofErr w:type="spellEnd"/>
      <w:r w:rsidRPr="004775E8">
        <w:rPr>
          <w:rFonts w:ascii="Century Gothic" w:eastAsia="Times New Roman" w:hAnsi="Century Gothic" w:cs="Segoe UI"/>
          <w:b/>
          <w:bCs/>
          <w:sz w:val="24"/>
          <w:szCs w:val="24"/>
          <w:lang w:val="en-US" w:eastAsia="en-GB"/>
        </w:rPr>
        <w:t> School Uniform:</w:t>
      </w:r>
      <w:r w:rsidRPr="004775E8">
        <w:rPr>
          <w:rFonts w:ascii="Century Gothic" w:eastAsia="Times New Roman" w:hAnsi="Century Gothic" w:cs="Segoe UI"/>
          <w:sz w:val="24"/>
          <w:szCs w:val="24"/>
          <w:lang w:eastAsia="en-GB"/>
        </w:rPr>
        <w:t> </w:t>
      </w:r>
    </w:p>
    <w:p w14:paraId="205D6D66" w14:textId="312107A4" w:rsidR="004775E8" w:rsidRPr="004775E8" w:rsidRDefault="6C6A8F7F" w:rsidP="004775E8">
      <w:pPr>
        <w:numPr>
          <w:ilvl w:val="0"/>
          <w:numId w:val="1"/>
        </w:numPr>
        <w:jc w:val="both"/>
        <w:textAlignment w:val="baseline"/>
        <w:rPr>
          <w:rFonts w:ascii="Segoe UI" w:eastAsia="Times New Roman" w:hAnsi="Segoe UI" w:cs="Segoe UI"/>
          <w:sz w:val="24"/>
          <w:szCs w:val="24"/>
          <w:lang w:eastAsia="en-GB"/>
        </w:rPr>
      </w:pPr>
      <w:r w:rsidRPr="788FFBB6">
        <w:rPr>
          <w:rFonts w:ascii="Century Gothic" w:eastAsia="Times New Roman" w:hAnsi="Century Gothic" w:cs="Segoe UI"/>
          <w:sz w:val="24"/>
          <w:szCs w:val="24"/>
          <w:lang w:val="en-US" w:eastAsia="en-GB"/>
        </w:rPr>
        <w:t>Blue </w:t>
      </w:r>
      <w:proofErr w:type="spellStart"/>
      <w:r w:rsidRPr="788FFBB6">
        <w:rPr>
          <w:rFonts w:ascii="Century Gothic" w:eastAsia="Times New Roman" w:hAnsi="Century Gothic" w:cs="Segoe UI"/>
          <w:sz w:val="24"/>
          <w:szCs w:val="24"/>
          <w:lang w:val="en-US" w:eastAsia="en-GB"/>
        </w:rPr>
        <w:t>v-neck</w:t>
      </w:r>
      <w:proofErr w:type="spellEnd"/>
      <w:r w:rsidRPr="788FFBB6">
        <w:rPr>
          <w:rFonts w:ascii="Century Gothic" w:eastAsia="Times New Roman" w:hAnsi="Century Gothic" w:cs="Segoe UI"/>
          <w:sz w:val="24"/>
          <w:szCs w:val="24"/>
          <w:lang w:val="en-US" w:eastAsia="en-GB"/>
        </w:rPr>
        <w:t> sweater/</w:t>
      </w:r>
      <w:r w:rsidR="354422B2" w:rsidRPr="788FFBB6">
        <w:rPr>
          <w:rFonts w:ascii="Century Gothic" w:eastAsia="Times New Roman" w:hAnsi="Century Gothic" w:cs="Segoe UI"/>
          <w:sz w:val="24"/>
          <w:szCs w:val="24"/>
          <w:lang w:val="en-US" w:eastAsia="en-GB"/>
        </w:rPr>
        <w:t>sweatshirt or cardigan. Plain or with the school badge.</w:t>
      </w:r>
      <w:r w:rsidR="354422B2" w:rsidRPr="788FFBB6">
        <w:rPr>
          <w:rFonts w:ascii="Century Gothic" w:eastAsia="Times New Roman" w:hAnsi="Century Gothic" w:cs="Segoe UI"/>
          <w:sz w:val="24"/>
          <w:szCs w:val="24"/>
          <w:lang w:eastAsia="en-GB"/>
        </w:rPr>
        <w:t> </w:t>
      </w:r>
    </w:p>
    <w:p w14:paraId="3B3AB035" w14:textId="77777777" w:rsidR="004775E8" w:rsidRPr="004775E8" w:rsidRDefault="354422B2" w:rsidP="004775E8">
      <w:pPr>
        <w:numPr>
          <w:ilvl w:val="0"/>
          <w:numId w:val="1"/>
        </w:numPr>
        <w:jc w:val="both"/>
        <w:textAlignment w:val="baseline"/>
        <w:rPr>
          <w:rFonts w:ascii="Segoe UI" w:eastAsia="Times New Roman" w:hAnsi="Segoe UI" w:cs="Segoe UI"/>
          <w:sz w:val="24"/>
          <w:szCs w:val="24"/>
          <w:lang w:eastAsia="en-GB"/>
        </w:rPr>
      </w:pPr>
      <w:r w:rsidRPr="788FFBB6">
        <w:rPr>
          <w:rFonts w:ascii="Century Gothic" w:eastAsia="Times New Roman" w:hAnsi="Century Gothic" w:cs="Segoe UI"/>
          <w:sz w:val="24"/>
          <w:szCs w:val="24"/>
          <w:lang w:val="en-US" w:eastAsia="en-GB"/>
        </w:rPr>
        <w:t>White shirt and school tie.</w:t>
      </w:r>
      <w:r w:rsidRPr="788FFBB6">
        <w:rPr>
          <w:rFonts w:ascii="Century Gothic" w:eastAsia="Times New Roman" w:hAnsi="Century Gothic" w:cs="Segoe UI"/>
          <w:sz w:val="24"/>
          <w:szCs w:val="24"/>
          <w:lang w:eastAsia="en-GB"/>
        </w:rPr>
        <w:t> </w:t>
      </w:r>
    </w:p>
    <w:p w14:paraId="5586A609" w14:textId="304B3D18" w:rsidR="004775E8" w:rsidRPr="004775E8" w:rsidRDefault="354422B2" w:rsidP="004775E8">
      <w:pPr>
        <w:numPr>
          <w:ilvl w:val="0"/>
          <w:numId w:val="1"/>
        </w:numPr>
        <w:jc w:val="both"/>
        <w:textAlignment w:val="baseline"/>
        <w:rPr>
          <w:rFonts w:ascii="Segoe UI" w:eastAsia="Times New Roman" w:hAnsi="Segoe UI" w:cs="Segoe UI"/>
          <w:sz w:val="24"/>
          <w:szCs w:val="24"/>
          <w:lang w:eastAsia="en-GB"/>
        </w:rPr>
      </w:pPr>
      <w:r w:rsidRPr="788FFBB6">
        <w:rPr>
          <w:rFonts w:ascii="Century Gothic" w:eastAsia="Times New Roman" w:hAnsi="Century Gothic" w:cs="Segoe UI"/>
          <w:sz w:val="24"/>
          <w:szCs w:val="24"/>
          <w:lang w:val="en-US" w:eastAsia="en-GB"/>
        </w:rPr>
        <w:t>Grey trousers/shorts/knee length skirts/pinafore dress</w:t>
      </w:r>
      <w:r w:rsidRPr="788FFBB6">
        <w:rPr>
          <w:rFonts w:ascii="Century Gothic" w:eastAsia="Times New Roman" w:hAnsi="Century Gothic" w:cs="Segoe UI"/>
          <w:sz w:val="24"/>
          <w:szCs w:val="24"/>
          <w:lang w:eastAsia="en-GB"/>
        </w:rPr>
        <w:t> </w:t>
      </w:r>
    </w:p>
    <w:p w14:paraId="299C9DBC" w14:textId="77777777" w:rsidR="004775E8" w:rsidRPr="004775E8" w:rsidRDefault="354422B2" w:rsidP="004775E8">
      <w:pPr>
        <w:numPr>
          <w:ilvl w:val="0"/>
          <w:numId w:val="1"/>
        </w:numPr>
        <w:jc w:val="both"/>
        <w:textAlignment w:val="baseline"/>
        <w:rPr>
          <w:rFonts w:ascii="Segoe UI" w:eastAsia="Times New Roman" w:hAnsi="Segoe UI" w:cs="Segoe UI"/>
          <w:sz w:val="24"/>
          <w:szCs w:val="24"/>
          <w:lang w:eastAsia="en-GB"/>
        </w:rPr>
      </w:pPr>
      <w:r w:rsidRPr="788FFBB6">
        <w:rPr>
          <w:rFonts w:ascii="Century Gothic" w:eastAsia="Times New Roman" w:hAnsi="Century Gothic" w:cs="Segoe UI"/>
          <w:sz w:val="24"/>
          <w:szCs w:val="24"/>
          <w:lang w:val="en-US" w:eastAsia="en-GB"/>
        </w:rPr>
        <w:t>Grey socks or tights</w:t>
      </w:r>
      <w:r w:rsidRPr="788FFBB6">
        <w:rPr>
          <w:rFonts w:ascii="Century Gothic" w:eastAsia="Times New Roman" w:hAnsi="Century Gothic" w:cs="Segoe UI"/>
          <w:sz w:val="24"/>
          <w:szCs w:val="24"/>
          <w:lang w:eastAsia="en-GB"/>
        </w:rPr>
        <w:t> </w:t>
      </w:r>
    </w:p>
    <w:p w14:paraId="79FD9A17" w14:textId="46A03A96" w:rsidR="004775E8" w:rsidRPr="007D1F47" w:rsidRDefault="354422B2" w:rsidP="007D1F47">
      <w:pPr>
        <w:numPr>
          <w:ilvl w:val="0"/>
          <w:numId w:val="1"/>
        </w:numPr>
        <w:jc w:val="both"/>
        <w:textAlignment w:val="baseline"/>
        <w:rPr>
          <w:rFonts w:ascii="Century Gothic" w:eastAsia="Times New Roman" w:hAnsi="Century Gothic" w:cs="Segoe UI"/>
          <w:sz w:val="24"/>
          <w:szCs w:val="24"/>
          <w:lang w:eastAsia="en-GB"/>
        </w:rPr>
      </w:pPr>
      <w:r w:rsidRPr="788FFBB6">
        <w:rPr>
          <w:rFonts w:ascii="Century Gothic" w:eastAsia="Times New Roman" w:hAnsi="Century Gothic" w:cs="Segoe UI"/>
          <w:sz w:val="24"/>
          <w:szCs w:val="24"/>
          <w:lang w:val="en-US" w:eastAsia="en-GB"/>
        </w:rPr>
        <w:t>Black shoes with moderate sole thickn</w:t>
      </w:r>
      <w:r w:rsidR="6C6A8F7F" w:rsidRPr="788FFBB6">
        <w:rPr>
          <w:rFonts w:ascii="Century Gothic" w:eastAsia="Times New Roman" w:hAnsi="Century Gothic" w:cs="Segoe UI"/>
          <w:sz w:val="24"/>
          <w:szCs w:val="24"/>
          <w:lang w:val="en-US" w:eastAsia="en-GB"/>
        </w:rPr>
        <w:t xml:space="preserve">ess. </w:t>
      </w:r>
      <w:r w:rsidR="6C6A8F7F" w:rsidRPr="788FFBB6">
        <w:rPr>
          <w:rFonts w:ascii="Century Gothic" w:eastAsia="Times New Roman" w:hAnsi="Century Gothic" w:cs="Segoe UI"/>
          <w:b/>
          <w:bCs/>
          <w:sz w:val="24"/>
          <w:szCs w:val="24"/>
          <w:lang w:val="en-US" w:eastAsia="en-GB"/>
        </w:rPr>
        <w:t xml:space="preserve">Black trainers </w:t>
      </w:r>
      <w:proofErr w:type="gramStart"/>
      <w:r w:rsidR="6C6A8F7F" w:rsidRPr="788FFBB6">
        <w:rPr>
          <w:rFonts w:ascii="Century Gothic" w:eastAsia="Times New Roman" w:hAnsi="Century Gothic" w:cs="Segoe UI"/>
          <w:b/>
          <w:bCs/>
          <w:sz w:val="24"/>
          <w:szCs w:val="24"/>
          <w:lang w:val="en-US" w:eastAsia="en-GB"/>
        </w:rPr>
        <w:t>are not allowed</w:t>
      </w:r>
      <w:proofErr w:type="gramEnd"/>
      <w:r w:rsidR="6C6A8F7F" w:rsidRPr="788FFBB6">
        <w:rPr>
          <w:rFonts w:ascii="Century Gothic" w:eastAsia="Times New Roman" w:hAnsi="Century Gothic" w:cs="Segoe UI"/>
          <w:b/>
          <w:bCs/>
          <w:sz w:val="24"/>
          <w:szCs w:val="24"/>
          <w:lang w:val="en-US" w:eastAsia="en-GB"/>
        </w:rPr>
        <w:t xml:space="preserve">. </w:t>
      </w:r>
      <w:r w:rsidRPr="788FFBB6">
        <w:rPr>
          <w:rFonts w:ascii="Century Gothic" w:eastAsia="Times New Roman" w:hAnsi="Century Gothic" w:cs="Segoe UI"/>
          <w:b/>
          <w:bCs/>
          <w:sz w:val="24"/>
          <w:szCs w:val="24"/>
          <w:lang w:eastAsia="en-GB"/>
        </w:rPr>
        <w:t> </w:t>
      </w:r>
    </w:p>
    <w:p w14:paraId="110D4EAF" w14:textId="77777777" w:rsidR="004775E8" w:rsidRPr="004775E8" w:rsidRDefault="004775E8" w:rsidP="004775E8">
      <w:pPr>
        <w:jc w:val="both"/>
        <w:textAlignment w:val="baseline"/>
        <w:rPr>
          <w:rFonts w:ascii="Segoe UI" w:eastAsia="Times New Roman" w:hAnsi="Segoe UI" w:cs="Segoe UI"/>
          <w:sz w:val="24"/>
          <w:szCs w:val="24"/>
          <w:lang w:eastAsia="en-GB"/>
        </w:rPr>
      </w:pPr>
      <w:r w:rsidRPr="004775E8">
        <w:rPr>
          <w:rFonts w:ascii="Century Gothic" w:eastAsia="Times New Roman" w:hAnsi="Century Gothic" w:cs="Segoe UI"/>
          <w:b/>
          <w:bCs/>
          <w:sz w:val="24"/>
          <w:szCs w:val="24"/>
          <w:lang w:val="en-US" w:eastAsia="en-GB"/>
        </w:rPr>
        <w:t>Additional Summer Uniform:</w:t>
      </w:r>
      <w:r w:rsidRPr="004775E8">
        <w:rPr>
          <w:rFonts w:ascii="Century Gothic" w:eastAsia="Times New Roman" w:hAnsi="Century Gothic" w:cs="Segoe UI"/>
          <w:sz w:val="24"/>
          <w:szCs w:val="24"/>
          <w:lang w:eastAsia="en-GB"/>
        </w:rPr>
        <w:t> </w:t>
      </w:r>
    </w:p>
    <w:p w14:paraId="46903976" w14:textId="2E1D57AA" w:rsidR="004775E8" w:rsidRPr="004775E8" w:rsidRDefault="354422B2" w:rsidP="004775E8">
      <w:pPr>
        <w:numPr>
          <w:ilvl w:val="0"/>
          <w:numId w:val="2"/>
        </w:numPr>
        <w:jc w:val="both"/>
        <w:textAlignment w:val="baseline"/>
        <w:rPr>
          <w:rFonts w:ascii="Segoe UI" w:eastAsia="Times New Roman" w:hAnsi="Segoe UI" w:cs="Segoe UI"/>
          <w:sz w:val="24"/>
          <w:szCs w:val="24"/>
          <w:lang w:eastAsia="en-GB"/>
        </w:rPr>
      </w:pPr>
      <w:r w:rsidRPr="788FFBB6">
        <w:rPr>
          <w:rFonts w:ascii="Century Gothic" w:eastAsia="Times New Roman" w:hAnsi="Century Gothic" w:cs="Segoe UI"/>
          <w:sz w:val="24"/>
          <w:szCs w:val="24"/>
          <w:lang w:val="en-US" w:eastAsia="en-GB"/>
        </w:rPr>
        <w:t xml:space="preserve">A </w:t>
      </w:r>
      <w:r w:rsidR="6C6A8F7F" w:rsidRPr="788FFBB6">
        <w:rPr>
          <w:rFonts w:ascii="Century Gothic" w:eastAsia="Times New Roman" w:hAnsi="Century Gothic" w:cs="Segoe UI"/>
          <w:sz w:val="24"/>
          <w:szCs w:val="24"/>
          <w:lang w:val="en-US" w:eastAsia="en-GB"/>
        </w:rPr>
        <w:t xml:space="preserve">pale </w:t>
      </w:r>
      <w:r w:rsidRPr="788FFBB6">
        <w:rPr>
          <w:rFonts w:ascii="Century Gothic" w:eastAsia="Times New Roman" w:hAnsi="Century Gothic" w:cs="Segoe UI"/>
          <w:sz w:val="24"/>
          <w:szCs w:val="24"/>
          <w:lang w:val="en-US" w:eastAsia="en-GB"/>
        </w:rPr>
        <w:t>blue school polo shirt </w:t>
      </w:r>
      <w:r w:rsidRPr="788FFBB6">
        <w:rPr>
          <w:rFonts w:ascii="Century Gothic" w:eastAsia="Times New Roman" w:hAnsi="Century Gothic" w:cs="Segoe UI"/>
          <w:sz w:val="24"/>
          <w:szCs w:val="24"/>
          <w:lang w:eastAsia="en-GB"/>
        </w:rPr>
        <w:t> </w:t>
      </w:r>
    </w:p>
    <w:p w14:paraId="25F92BF3" w14:textId="3F4E97E3" w:rsidR="004775E8" w:rsidRPr="004775E8" w:rsidRDefault="354422B2" w:rsidP="004775E8">
      <w:pPr>
        <w:numPr>
          <w:ilvl w:val="0"/>
          <w:numId w:val="2"/>
        </w:numPr>
        <w:jc w:val="both"/>
        <w:textAlignment w:val="baseline"/>
        <w:rPr>
          <w:rFonts w:ascii="Segoe UI" w:eastAsia="Times New Roman" w:hAnsi="Segoe UI" w:cs="Segoe UI"/>
          <w:sz w:val="24"/>
          <w:szCs w:val="24"/>
          <w:lang w:eastAsia="en-GB"/>
        </w:rPr>
      </w:pPr>
      <w:r w:rsidRPr="788FFBB6">
        <w:rPr>
          <w:rFonts w:ascii="Century Gothic" w:eastAsia="Times New Roman" w:hAnsi="Century Gothic" w:cs="Segoe UI"/>
          <w:sz w:val="24"/>
          <w:szCs w:val="24"/>
          <w:lang w:val="en-US" w:eastAsia="en-GB"/>
        </w:rPr>
        <w:t xml:space="preserve">A </w:t>
      </w:r>
      <w:r w:rsidR="6A024C93" w:rsidRPr="788FFBB6">
        <w:rPr>
          <w:rFonts w:ascii="Century Gothic" w:eastAsia="Times New Roman" w:hAnsi="Century Gothic" w:cs="Segoe UI"/>
          <w:sz w:val="24"/>
          <w:szCs w:val="24"/>
          <w:lang w:val="en-US" w:eastAsia="en-GB"/>
        </w:rPr>
        <w:t xml:space="preserve">royal </w:t>
      </w:r>
      <w:r w:rsidRPr="788FFBB6">
        <w:rPr>
          <w:rFonts w:ascii="Century Gothic" w:eastAsia="Times New Roman" w:hAnsi="Century Gothic" w:cs="Segoe UI"/>
          <w:sz w:val="24"/>
          <w:szCs w:val="24"/>
          <w:lang w:val="en-US" w:eastAsia="en-GB"/>
        </w:rPr>
        <w:t>blue gingham dress </w:t>
      </w:r>
      <w:r w:rsidRPr="788FFBB6">
        <w:rPr>
          <w:rFonts w:ascii="Century Gothic" w:eastAsia="Times New Roman" w:hAnsi="Century Gothic" w:cs="Segoe UI"/>
          <w:sz w:val="24"/>
          <w:szCs w:val="24"/>
          <w:lang w:eastAsia="en-GB"/>
        </w:rPr>
        <w:t> </w:t>
      </w:r>
    </w:p>
    <w:p w14:paraId="38D5FC3A" w14:textId="77777777" w:rsidR="007D1F47" w:rsidRPr="007D1F47" w:rsidRDefault="354422B2" w:rsidP="004775E8">
      <w:pPr>
        <w:numPr>
          <w:ilvl w:val="0"/>
          <w:numId w:val="2"/>
        </w:numPr>
        <w:jc w:val="both"/>
        <w:textAlignment w:val="baseline"/>
        <w:rPr>
          <w:rFonts w:ascii="Century Gothic" w:eastAsia="Times New Roman" w:hAnsi="Century Gothic" w:cs="Segoe UI"/>
          <w:sz w:val="24"/>
          <w:szCs w:val="24"/>
          <w:lang w:eastAsia="en-GB"/>
        </w:rPr>
      </w:pPr>
      <w:r w:rsidRPr="788FFBB6">
        <w:rPr>
          <w:rFonts w:ascii="Century Gothic" w:eastAsia="Times New Roman" w:hAnsi="Century Gothic" w:cs="Segoe UI"/>
          <w:sz w:val="24"/>
          <w:szCs w:val="24"/>
          <w:lang w:val="en-US" w:eastAsia="en-GB"/>
        </w:rPr>
        <w:t>White socks – ankle or full length</w:t>
      </w:r>
      <w:r w:rsidR="6A024C93" w:rsidRPr="788FFBB6">
        <w:rPr>
          <w:rFonts w:ascii="Century Gothic" w:eastAsia="Times New Roman" w:hAnsi="Century Gothic" w:cs="Segoe UI"/>
          <w:sz w:val="24"/>
          <w:szCs w:val="24"/>
          <w:lang w:val="en-US" w:eastAsia="en-GB"/>
        </w:rPr>
        <w:t xml:space="preserve"> to be worn with dresses/gingham skirts</w:t>
      </w:r>
    </w:p>
    <w:p w14:paraId="6317D913" w14:textId="3FA0299B" w:rsidR="004775E8" w:rsidRPr="004775E8" w:rsidRDefault="6A024C93" w:rsidP="004775E8">
      <w:pPr>
        <w:numPr>
          <w:ilvl w:val="0"/>
          <w:numId w:val="2"/>
        </w:numPr>
        <w:jc w:val="both"/>
        <w:textAlignment w:val="baseline"/>
        <w:rPr>
          <w:rFonts w:ascii="Century Gothic" w:eastAsia="Times New Roman" w:hAnsi="Century Gothic" w:cs="Segoe UI"/>
          <w:sz w:val="24"/>
          <w:szCs w:val="24"/>
          <w:lang w:eastAsia="en-GB"/>
        </w:rPr>
      </w:pPr>
      <w:r w:rsidRPr="788FFBB6">
        <w:rPr>
          <w:rFonts w:ascii="Century Gothic" w:eastAsia="Times New Roman" w:hAnsi="Century Gothic" w:cs="Segoe UI"/>
          <w:sz w:val="24"/>
          <w:szCs w:val="24"/>
          <w:lang w:val="en-US" w:eastAsia="en-GB"/>
        </w:rPr>
        <w:t>Grey socks to still be worn with other uniform</w:t>
      </w:r>
      <w:r w:rsidR="354422B2" w:rsidRPr="788FFBB6">
        <w:rPr>
          <w:rFonts w:ascii="Century Gothic" w:eastAsia="Times New Roman" w:hAnsi="Century Gothic" w:cs="Segoe UI"/>
          <w:sz w:val="24"/>
          <w:szCs w:val="24"/>
          <w:lang w:eastAsia="en-GB"/>
        </w:rPr>
        <w:t> </w:t>
      </w:r>
    </w:p>
    <w:p w14:paraId="16C99815" w14:textId="77777777" w:rsidR="004775E8" w:rsidRPr="004775E8" w:rsidRDefault="004775E8" w:rsidP="004775E8">
      <w:pPr>
        <w:jc w:val="both"/>
        <w:textAlignment w:val="baseline"/>
        <w:rPr>
          <w:rFonts w:ascii="Segoe UI" w:eastAsia="Times New Roman" w:hAnsi="Segoe UI" w:cs="Segoe UI"/>
          <w:sz w:val="24"/>
          <w:szCs w:val="24"/>
          <w:lang w:eastAsia="en-GB"/>
        </w:rPr>
      </w:pPr>
      <w:r w:rsidRPr="004775E8">
        <w:rPr>
          <w:rFonts w:ascii="Century Gothic" w:eastAsia="Times New Roman" w:hAnsi="Century Gothic" w:cs="Segoe UI"/>
          <w:b/>
          <w:bCs/>
          <w:sz w:val="24"/>
          <w:szCs w:val="24"/>
          <w:lang w:val="en-US" w:eastAsia="en-GB"/>
        </w:rPr>
        <w:t>PE uniform </w:t>
      </w:r>
      <w:r w:rsidRPr="004775E8">
        <w:rPr>
          <w:rFonts w:ascii="Century Gothic" w:eastAsia="Times New Roman" w:hAnsi="Century Gothic" w:cs="Segoe UI"/>
          <w:sz w:val="24"/>
          <w:szCs w:val="24"/>
          <w:lang w:eastAsia="en-GB"/>
        </w:rPr>
        <w:t> </w:t>
      </w:r>
    </w:p>
    <w:p w14:paraId="4EDC2004" w14:textId="77777777" w:rsidR="004775E8" w:rsidRPr="004775E8" w:rsidRDefault="354422B2" w:rsidP="004775E8">
      <w:pPr>
        <w:numPr>
          <w:ilvl w:val="0"/>
          <w:numId w:val="3"/>
        </w:numPr>
        <w:jc w:val="both"/>
        <w:textAlignment w:val="baseline"/>
        <w:rPr>
          <w:rFonts w:ascii="Segoe UI" w:eastAsia="Times New Roman" w:hAnsi="Segoe UI" w:cs="Segoe UI"/>
          <w:sz w:val="24"/>
          <w:szCs w:val="24"/>
          <w:lang w:eastAsia="en-GB"/>
        </w:rPr>
      </w:pPr>
      <w:r w:rsidRPr="788FFBB6">
        <w:rPr>
          <w:rFonts w:ascii="Century Gothic" w:eastAsia="Times New Roman" w:hAnsi="Century Gothic" w:cs="Segoe UI"/>
          <w:sz w:val="24"/>
          <w:szCs w:val="24"/>
          <w:lang w:val="en-US" w:eastAsia="en-GB"/>
        </w:rPr>
        <w:t>A blue school PE T-shirt available from our school uniform suppliers </w:t>
      </w:r>
      <w:r w:rsidRPr="788FFBB6">
        <w:rPr>
          <w:rFonts w:ascii="Century Gothic" w:eastAsia="Times New Roman" w:hAnsi="Century Gothic" w:cs="Segoe UI"/>
          <w:i/>
          <w:iCs/>
          <w:sz w:val="24"/>
          <w:szCs w:val="24"/>
          <w:lang w:val="en-US" w:eastAsia="en-GB"/>
        </w:rPr>
        <w:t>(or similar from a high street school uniform shop of the same </w:t>
      </w:r>
      <w:proofErr w:type="spellStart"/>
      <w:r w:rsidRPr="788FFBB6">
        <w:rPr>
          <w:rFonts w:ascii="Century Gothic" w:eastAsia="Times New Roman" w:hAnsi="Century Gothic" w:cs="Segoe UI"/>
          <w:i/>
          <w:iCs/>
          <w:sz w:val="24"/>
          <w:szCs w:val="24"/>
          <w:lang w:val="en-US" w:eastAsia="en-GB"/>
        </w:rPr>
        <w:t>colour</w:t>
      </w:r>
      <w:proofErr w:type="spellEnd"/>
      <w:r w:rsidRPr="788FFBB6">
        <w:rPr>
          <w:rFonts w:ascii="Century Gothic" w:eastAsia="Times New Roman" w:hAnsi="Century Gothic" w:cs="Segoe UI"/>
          <w:i/>
          <w:iCs/>
          <w:sz w:val="24"/>
          <w:szCs w:val="24"/>
          <w:lang w:val="en-US" w:eastAsia="en-GB"/>
        </w:rPr>
        <w:t>)</w:t>
      </w:r>
      <w:r w:rsidRPr="788FFBB6">
        <w:rPr>
          <w:rFonts w:ascii="Century Gothic" w:eastAsia="Times New Roman" w:hAnsi="Century Gothic" w:cs="Segoe UI"/>
          <w:sz w:val="24"/>
          <w:szCs w:val="24"/>
          <w:lang w:eastAsia="en-GB"/>
        </w:rPr>
        <w:t> </w:t>
      </w:r>
    </w:p>
    <w:p w14:paraId="6DC510BE" w14:textId="77777777" w:rsidR="004775E8" w:rsidRPr="004775E8" w:rsidRDefault="354422B2" w:rsidP="004775E8">
      <w:pPr>
        <w:numPr>
          <w:ilvl w:val="0"/>
          <w:numId w:val="3"/>
        </w:numPr>
        <w:jc w:val="both"/>
        <w:textAlignment w:val="baseline"/>
        <w:rPr>
          <w:rFonts w:ascii="Segoe UI" w:eastAsia="Times New Roman" w:hAnsi="Segoe UI" w:cs="Segoe UI"/>
          <w:sz w:val="24"/>
          <w:szCs w:val="24"/>
          <w:lang w:eastAsia="en-GB"/>
        </w:rPr>
      </w:pPr>
      <w:r w:rsidRPr="788FFBB6">
        <w:rPr>
          <w:rFonts w:ascii="Century Gothic" w:eastAsia="Times New Roman" w:hAnsi="Century Gothic" w:cs="Segoe UI"/>
          <w:sz w:val="24"/>
          <w:szCs w:val="24"/>
          <w:lang w:val="en-US" w:eastAsia="en-GB"/>
        </w:rPr>
        <w:t>Royal blue shorts available from our school uniform supplier</w:t>
      </w:r>
      <w:r w:rsidRPr="788FFBB6">
        <w:rPr>
          <w:rFonts w:ascii="Century Gothic" w:eastAsia="Times New Roman" w:hAnsi="Century Gothic" w:cs="Segoe UI"/>
          <w:sz w:val="24"/>
          <w:szCs w:val="24"/>
          <w:lang w:eastAsia="en-GB"/>
        </w:rPr>
        <w:t> </w:t>
      </w:r>
    </w:p>
    <w:p w14:paraId="3C203A51" w14:textId="10DF7C90" w:rsidR="004775E8" w:rsidRPr="007D1F47" w:rsidRDefault="0F757A7E" w:rsidP="788FFBB6">
      <w:pPr>
        <w:numPr>
          <w:ilvl w:val="0"/>
          <w:numId w:val="3"/>
        </w:numPr>
        <w:jc w:val="both"/>
        <w:textAlignment w:val="baseline"/>
        <w:rPr>
          <w:rFonts w:ascii="Century Gothic" w:eastAsia="Times New Roman" w:hAnsi="Century Gothic" w:cs="Segoe UI"/>
          <w:sz w:val="24"/>
          <w:szCs w:val="24"/>
          <w:lang w:val="en-US" w:eastAsia="en-GB"/>
        </w:rPr>
      </w:pPr>
      <w:r w:rsidRPr="3CE23528">
        <w:rPr>
          <w:rFonts w:ascii="Century Gothic" w:eastAsia="Times New Roman" w:hAnsi="Century Gothic" w:cs="Segoe UI"/>
          <w:sz w:val="24"/>
          <w:szCs w:val="24"/>
          <w:lang w:val="en-US" w:eastAsia="en-GB"/>
        </w:rPr>
        <w:t>Black </w:t>
      </w:r>
      <w:proofErr w:type="spellStart"/>
      <w:r w:rsidRPr="3CE23528">
        <w:rPr>
          <w:rFonts w:ascii="Century Gothic" w:eastAsia="Times New Roman" w:hAnsi="Century Gothic" w:cs="Segoe UI"/>
          <w:sz w:val="24"/>
          <w:szCs w:val="24"/>
          <w:lang w:val="en-US" w:eastAsia="en-GB"/>
        </w:rPr>
        <w:t>plimsolls</w:t>
      </w:r>
      <w:proofErr w:type="spellEnd"/>
      <w:r w:rsidRPr="3CE23528">
        <w:rPr>
          <w:rFonts w:ascii="Century Gothic" w:eastAsia="Times New Roman" w:hAnsi="Century Gothic" w:cs="Segoe UI"/>
          <w:sz w:val="24"/>
          <w:szCs w:val="24"/>
          <w:lang w:val="en-US" w:eastAsia="en-GB"/>
        </w:rPr>
        <w:t> </w:t>
      </w:r>
      <w:proofErr w:type="gramStart"/>
      <w:r w:rsidR="4AE2B957" w:rsidRPr="3CE23528">
        <w:rPr>
          <w:rFonts w:ascii="Century Gothic" w:eastAsia="Times New Roman" w:hAnsi="Century Gothic" w:cs="Segoe UI"/>
          <w:sz w:val="24"/>
          <w:szCs w:val="24"/>
          <w:lang w:val="en-US" w:eastAsia="en-GB"/>
        </w:rPr>
        <w:t>are needed</w:t>
      </w:r>
      <w:proofErr w:type="gramEnd"/>
      <w:r w:rsidR="4AE2B957" w:rsidRPr="3CE23528">
        <w:rPr>
          <w:rFonts w:ascii="Century Gothic" w:eastAsia="Times New Roman" w:hAnsi="Century Gothic" w:cs="Segoe UI"/>
          <w:sz w:val="24"/>
          <w:szCs w:val="24"/>
          <w:lang w:val="en-US" w:eastAsia="en-GB"/>
        </w:rPr>
        <w:t xml:space="preserve"> </w:t>
      </w:r>
      <w:r w:rsidR="18C8ABFA" w:rsidRPr="3CE23528">
        <w:rPr>
          <w:rFonts w:ascii="Century Gothic" w:eastAsia="Times New Roman" w:hAnsi="Century Gothic" w:cs="Segoe UI"/>
          <w:sz w:val="24"/>
          <w:szCs w:val="24"/>
          <w:lang w:val="en-US" w:eastAsia="en-GB"/>
        </w:rPr>
        <w:t xml:space="preserve">for </w:t>
      </w:r>
      <w:r w:rsidR="38E1565B" w:rsidRPr="3CE23528">
        <w:rPr>
          <w:rFonts w:ascii="Century Gothic" w:eastAsia="Times New Roman" w:hAnsi="Century Gothic" w:cs="Segoe UI"/>
          <w:sz w:val="24"/>
          <w:szCs w:val="24"/>
          <w:lang w:val="en-US" w:eastAsia="en-GB"/>
        </w:rPr>
        <w:t>the infant class</w:t>
      </w:r>
      <w:r w:rsidR="18C8ABFA" w:rsidRPr="3CE23528">
        <w:rPr>
          <w:rFonts w:ascii="Century Gothic" w:eastAsia="Times New Roman" w:hAnsi="Century Gothic" w:cs="Segoe UI"/>
          <w:sz w:val="24"/>
          <w:szCs w:val="24"/>
          <w:lang w:val="en-US" w:eastAsia="en-GB"/>
        </w:rPr>
        <w:t xml:space="preserve"> </w:t>
      </w:r>
      <w:r w:rsidR="14F79E27" w:rsidRPr="3CE23528">
        <w:rPr>
          <w:rFonts w:ascii="Century Gothic" w:eastAsia="Times New Roman" w:hAnsi="Century Gothic" w:cs="Segoe UI"/>
          <w:sz w:val="24"/>
          <w:szCs w:val="24"/>
          <w:lang w:val="en-US" w:eastAsia="en-GB"/>
        </w:rPr>
        <w:t>but</w:t>
      </w:r>
      <w:r w:rsidR="18C8ABFA" w:rsidRPr="3CE23528">
        <w:rPr>
          <w:rFonts w:ascii="Century Gothic" w:eastAsia="Times New Roman" w:hAnsi="Century Gothic" w:cs="Segoe UI"/>
          <w:sz w:val="24"/>
          <w:szCs w:val="24"/>
          <w:lang w:val="en-US" w:eastAsia="en-GB"/>
        </w:rPr>
        <w:t xml:space="preserve"> t</w:t>
      </w:r>
      <w:r w:rsidR="38356B0C" w:rsidRPr="3CE23528">
        <w:rPr>
          <w:rFonts w:ascii="Century Gothic" w:eastAsia="Times New Roman" w:hAnsi="Century Gothic" w:cs="Segoe UI"/>
          <w:sz w:val="24"/>
          <w:szCs w:val="24"/>
          <w:lang w:val="en-US" w:eastAsia="en-GB"/>
        </w:rPr>
        <w:t>rainers c</w:t>
      </w:r>
      <w:r w:rsidR="3904D648" w:rsidRPr="3CE23528">
        <w:rPr>
          <w:rFonts w:ascii="Century Gothic" w:eastAsia="Times New Roman" w:hAnsi="Century Gothic" w:cs="Segoe UI"/>
          <w:sz w:val="24"/>
          <w:szCs w:val="24"/>
          <w:lang w:val="en-US" w:eastAsia="en-GB"/>
        </w:rPr>
        <w:t>an be worn on PE days</w:t>
      </w:r>
      <w:r w:rsidR="214040DA" w:rsidRPr="3CE23528">
        <w:rPr>
          <w:rFonts w:ascii="Century Gothic" w:eastAsia="Times New Roman" w:hAnsi="Century Gothic" w:cs="Segoe UI"/>
          <w:sz w:val="24"/>
          <w:szCs w:val="24"/>
          <w:lang w:val="en-US" w:eastAsia="en-GB"/>
        </w:rPr>
        <w:t xml:space="preserve"> for all children.</w:t>
      </w:r>
      <w:r w:rsidR="0328BADC" w:rsidRPr="3CE23528">
        <w:rPr>
          <w:rFonts w:ascii="Century Gothic" w:eastAsia="Times New Roman" w:hAnsi="Century Gothic" w:cs="Segoe UI"/>
          <w:sz w:val="24"/>
          <w:szCs w:val="24"/>
          <w:lang w:val="en-US" w:eastAsia="en-GB"/>
        </w:rPr>
        <w:t xml:space="preserve"> </w:t>
      </w:r>
    </w:p>
    <w:p w14:paraId="59ED128D" w14:textId="3E9A0055" w:rsidR="007D1F47" w:rsidRPr="004775E8" w:rsidRDefault="6A024C93" w:rsidP="004775E8">
      <w:pPr>
        <w:numPr>
          <w:ilvl w:val="0"/>
          <w:numId w:val="3"/>
        </w:numPr>
        <w:jc w:val="both"/>
        <w:textAlignment w:val="baseline"/>
        <w:rPr>
          <w:rFonts w:ascii="Century Gothic" w:eastAsia="Times New Roman" w:hAnsi="Century Gothic" w:cs="Segoe UI"/>
          <w:sz w:val="24"/>
          <w:szCs w:val="24"/>
          <w:lang w:eastAsia="en-GB"/>
        </w:rPr>
      </w:pPr>
      <w:r w:rsidRPr="788FFBB6">
        <w:rPr>
          <w:rFonts w:ascii="Century Gothic" w:eastAsia="Times New Roman" w:hAnsi="Century Gothic" w:cs="Segoe UI"/>
          <w:sz w:val="24"/>
          <w:szCs w:val="24"/>
          <w:lang w:val="en-US" w:eastAsia="en-GB"/>
        </w:rPr>
        <w:t>Royal blue PE hoody (or identical unbranded hoody)</w:t>
      </w:r>
    </w:p>
    <w:p w14:paraId="6CC78D2B" w14:textId="77777777" w:rsidR="004775E8" w:rsidRPr="004775E8" w:rsidRDefault="004775E8" w:rsidP="004775E8">
      <w:pPr>
        <w:jc w:val="both"/>
        <w:textAlignment w:val="baseline"/>
        <w:rPr>
          <w:rFonts w:ascii="Segoe UI" w:eastAsia="Times New Roman" w:hAnsi="Segoe UI" w:cs="Segoe UI"/>
          <w:b/>
          <w:color w:val="0070C0"/>
          <w:sz w:val="24"/>
          <w:szCs w:val="24"/>
          <w:lang w:eastAsia="en-GB"/>
        </w:rPr>
      </w:pPr>
      <w:r w:rsidRPr="004775E8">
        <w:rPr>
          <w:rFonts w:ascii="Century Gothic" w:eastAsia="Times New Roman" w:hAnsi="Century Gothic" w:cs="Segoe UI"/>
          <w:sz w:val="24"/>
          <w:szCs w:val="24"/>
          <w:lang w:eastAsia="en-GB"/>
        </w:rPr>
        <w:t xml:space="preserve">Our school uniform suppliers are School Trends </w:t>
      </w:r>
      <w:r w:rsidRPr="004775E8">
        <w:rPr>
          <w:rFonts w:ascii="Century Gothic" w:eastAsia="Times New Roman" w:hAnsi="Century Gothic" w:cs="Segoe UI"/>
          <w:b/>
          <w:color w:val="0070C0"/>
          <w:sz w:val="24"/>
          <w:szCs w:val="24"/>
          <w:lang w:eastAsia="en-GB"/>
        </w:rPr>
        <w:t>https://www.schooltrends.co.uk</w:t>
      </w:r>
    </w:p>
    <w:p w14:paraId="02064538" w14:textId="77777777" w:rsidR="00A60C2C" w:rsidRDefault="004775E8" w:rsidP="004775E8">
      <w:pPr>
        <w:jc w:val="both"/>
        <w:textAlignment w:val="baseline"/>
        <w:rPr>
          <w:rFonts w:ascii="Century Gothic" w:eastAsia="Times New Roman" w:hAnsi="Century Gothic" w:cs="Segoe UI"/>
          <w:sz w:val="24"/>
          <w:szCs w:val="24"/>
          <w:lang w:eastAsia="en-GB"/>
        </w:rPr>
      </w:pPr>
      <w:r w:rsidRPr="004775E8">
        <w:rPr>
          <w:rFonts w:ascii="Century Gothic" w:eastAsia="Times New Roman" w:hAnsi="Century Gothic" w:cs="Segoe UI"/>
          <w:sz w:val="24"/>
          <w:szCs w:val="24"/>
          <w:lang w:eastAsia="en-GB"/>
        </w:rPr>
        <w:t> </w:t>
      </w:r>
    </w:p>
    <w:p w14:paraId="415F02B2" w14:textId="4CDE2A36" w:rsidR="004775E8" w:rsidRPr="004775E8" w:rsidRDefault="004775E8" w:rsidP="004775E8">
      <w:pPr>
        <w:jc w:val="both"/>
        <w:textAlignment w:val="baseline"/>
        <w:rPr>
          <w:rFonts w:ascii="Segoe UI" w:eastAsia="Times New Roman" w:hAnsi="Segoe UI" w:cs="Segoe UI"/>
          <w:sz w:val="24"/>
          <w:szCs w:val="24"/>
          <w:lang w:eastAsia="en-GB"/>
        </w:rPr>
      </w:pPr>
      <w:r w:rsidRPr="004775E8">
        <w:rPr>
          <w:rFonts w:ascii="Century Gothic" w:eastAsia="Times New Roman" w:hAnsi="Century Gothic" w:cs="Segoe UI"/>
          <w:b/>
          <w:bCs/>
          <w:sz w:val="24"/>
          <w:szCs w:val="24"/>
          <w:lang w:val="en-US" w:eastAsia="en-GB"/>
        </w:rPr>
        <w:t>Hairstyles </w:t>
      </w:r>
      <w:r w:rsidRPr="004775E8">
        <w:rPr>
          <w:rFonts w:ascii="Century Gothic" w:eastAsia="Times New Roman" w:hAnsi="Century Gothic" w:cs="Segoe UI"/>
          <w:sz w:val="24"/>
          <w:szCs w:val="24"/>
          <w:lang w:eastAsia="en-GB"/>
        </w:rPr>
        <w:t> </w:t>
      </w:r>
    </w:p>
    <w:p w14:paraId="74F73530" w14:textId="5CEEA948" w:rsidR="004775E8" w:rsidRPr="004775E8" w:rsidRDefault="354422B2" w:rsidP="788FFBB6">
      <w:pPr>
        <w:jc w:val="both"/>
        <w:textAlignment w:val="baseline"/>
        <w:rPr>
          <w:rFonts w:ascii="Century Gothic" w:eastAsia="Times New Roman" w:hAnsi="Century Gothic" w:cs="Segoe UI"/>
          <w:sz w:val="24"/>
          <w:szCs w:val="24"/>
          <w:lang w:val="en-US" w:eastAsia="en-GB"/>
        </w:rPr>
      </w:pPr>
      <w:r w:rsidRPr="788FFBB6">
        <w:rPr>
          <w:rFonts w:ascii="Century Gothic" w:eastAsia="Times New Roman" w:hAnsi="Century Gothic" w:cs="Segoe UI"/>
          <w:sz w:val="24"/>
          <w:szCs w:val="24"/>
          <w:lang w:val="en-US" w:eastAsia="en-GB"/>
        </w:rPr>
        <w:t>Hair accessories should be sensible and match school uniform </w:t>
      </w:r>
      <w:proofErr w:type="spellStart"/>
      <w:r w:rsidRPr="788FFBB6">
        <w:rPr>
          <w:rFonts w:ascii="Century Gothic" w:eastAsia="Times New Roman" w:hAnsi="Century Gothic" w:cs="Segoe UI"/>
          <w:sz w:val="24"/>
          <w:szCs w:val="24"/>
          <w:lang w:val="en-US" w:eastAsia="en-GB"/>
        </w:rPr>
        <w:t>colours</w:t>
      </w:r>
      <w:proofErr w:type="spellEnd"/>
      <w:r w:rsidRPr="788FFBB6">
        <w:rPr>
          <w:rFonts w:ascii="Century Gothic" w:eastAsia="Times New Roman" w:hAnsi="Century Gothic" w:cs="Segoe UI"/>
          <w:sz w:val="24"/>
          <w:szCs w:val="24"/>
          <w:lang w:val="en-US" w:eastAsia="en-GB"/>
        </w:rPr>
        <w:t>. </w:t>
      </w:r>
      <w:r w:rsidR="16FCA85F" w:rsidRPr="788FFBB6">
        <w:rPr>
          <w:rFonts w:ascii="Century Gothic" w:eastAsia="Times New Roman" w:hAnsi="Century Gothic" w:cs="Segoe UI"/>
          <w:sz w:val="24"/>
          <w:szCs w:val="24"/>
          <w:lang w:val="en-US" w:eastAsia="en-GB"/>
        </w:rPr>
        <w:t xml:space="preserve"> </w:t>
      </w:r>
      <w:r w:rsidRPr="788FFBB6">
        <w:rPr>
          <w:rFonts w:ascii="Century Gothic" w:eastAsia="Times New Roman" w:hAnsi="Century Gothic" w:cs="Segoe UI"/>
          <w:sz w:val="24"/>
          <w:szCs w:val="24"/>
          <w:lang w:val="en-US" w:eastAsia="en-GB"/>
        </w:rPr>
        <w:t xml:space="preserve">Long hair </w:t>
      </w:r>
      <w:proofErr w:type="gramStart"/>
      <w:r w:rsidRPr="788FFBB6">
        <w:rPr>
          <w:rFonts w:ascii="Century Gothic" w:eastAsia="Times New Roman" w:hAnsi="Century Gothic" w:cs="Segoe UI"/>
          <w:sz w:val="24"/>
          <w:szCs w:val="24"/>
          <w:lang w:val="en-US" w:eastAsia="en-GB"/>
        </w:rPr>
        <w:t>should be tied</w:t>
      </w:r>
      <w:proofErr w:type="gramEnd"/>
      <w:r w:rsidRPr="788FFBB6">
        <w:rPr>
          <w:rFonts w:ascii="Century Gothic" w:eastAsia="Times New Roman" w:hAnsi="Century Gothic" w:cs="Segoe UI"/>
          <w:sz w:val="24"/>
          <w:szCs w:val="24"/>
          <w:lang w:val="en-US" w:eastAsia="en-GB"/>
        </w:rPr>
        <w:t xml:space="preserve"> back. ‘Tramlines’ </w:t>
      </w:r>
      <w:r w:rsidR="52F97D53" w:rsidRPr="788FFBB6">
        <w:rPr>
          <w:rFonts w:ascii="Century Gothic" w:eastAsia="Times New Roman" w:hAnsi="Century Gothic" w:cs="Segoe UI"/>
          <w:sz w:val="24"/>
          <w:szCs w:val="24"/>
          <w:lang w:val="en-US" w:eastAsia="en-GB"/>
        </w:rPr>
        <w:t xml:space="preserve">or other patterns </w:t>
      </w:r>
      <w:r w:rsidRPr="788FFBB6">
        <w:rPr>
          <w:rFonts w:ascii="Century Gothic" w:eastAsia="Times New Roman" w:hAnsi="Century Gothic" w:cs="Segoe UI"/>
          <w:sz w:val="24"/>
          <w:szCs w:val="24"/>
          <w:lang w:val="en-US" w:eastAsia="en-GB"/>
        </w:rPr>
        <w:t>shaved into short hairstyles are not permitted</w:t>
      </w:r>
      <w:r w:rsidR="36F0080A" w:rsidRPr="788FFBB6">
        <w:rPr>
          <w:rFonts w:ascii="Century Gothic" w:eastAsia="Times New Roman" w:hAnsi="Century Gothic" w:cs="Segoe UI"/>
          <w:sz w:val="24"/>
          <w:szCs w:val="24"/>
          <w:lang w:val="en-US" w:eastAsia="en-GB"/>
        </w:rPr>
        <w:t>.</w:t>
      </w:r>
    </w:p>
    <w:p w14:paraId="4AC05A10" w14:textId="77777777" w:rsidR="004775E8" w:rsidRPr="004775E8" w:rsidRDefault="004775E8" w:rsidP="004775E8">
      <w:pPr>
        <w:jc w:val="both"/>
        <w:textAlignment w:val="baseline"/>
        <w:rPr>
          <w:rFonts w:ascii="Segoe UI" w:eastAsia="Times New Roman" w:hAnsi="Segoe UI" w:cs="Segoe UI"/>
          <w:sz w:val="24"/>
          <w:szCs w:val="24"/>
          <w:lang w:eastAsia="en-GB"/>
        </w:rPr>
      </w:pPr>
    </w:p>
    <w:p w14:paraId="504BF9BE" w14:textId="0EADB864" w:rsidR="004775E8" w:rsidRPr="004775E8" w:rsidRDefault="6BBBA6F0" w:rsidP="004775E8">
      <w:pPr>
        <w:jc w:val="both"/>
        <w:textAlignment w:val="baseline"/>
        <w:rPr>
          <w:rFonts w:ascii="Segoe UI" w:eastAsia="Times New Roman" w:hAnsi="Segoe UI" w:cs="Segoe UI"/>
          <w:sz w:val="24"/>
          <w:szCs w:val="24"/>
          <w:lang w:eastAsia="en-GB"/>
        </w:rPr>
      </w:pPr>
      <w:proofErr w:type="spellStart"/>
      <w:r w:rsidRPr="3CE23528">
        <w:rPr>
          <w:rFonts w:ascii="Century Gothic" w:eastAsia="Times New Roman" w:hAnsi="Century Gothic" w:cs="Segoe UI"/>
          <w:b/>
          <w:bCs/>
          <w:sz w:val="24"/>
          <w:szCs w:val="24"/>
          <w:lang w:val="en-US" w:eastAsia="en-GB"/>
        </w:rPr>
        <w:t>Jew</w:t>
      </w:r>
      <w:r w:rsidR="00A60C2C">
        <w:rPr>
          <w:rFonts w:ascii="Century Gothic" w:eastAsia="Times New Roman" w:hAnsi="Century Gothic" w:cs="Segoe UI"/>
          <w:b/>
          <w:bCs/>
          <w:sz w:val="24"/>
          <w:szCs w:val="24"/>
          <w:lang w:val="en-US" w:eastAsia="en-GB"/>
        </w:rPr>
        <w:t>el</w:t>
      </w:r>
      <w:r w:rsidRPr="3CE23528">
        <w:rPr>
          <w:rFonts w:ascii="Century Gothic" w:eastAsia="Times New Roman" w:hAnsi="Century Gothic" w:cs="Segoe UI"/>
          <w:b/>
          <w:bCs/>
          <w:sz w:val="24"/>
          <w:szCs w:val="24"/>
          <w:lang w:val="en-US" w:eastAsia="en-GB"/>
        </w:rPr>
        <w:t>lery</w:t>
      </w:r>
      <w:proofErr w:type="spellEnd"/>
      <w:r w:rsidR="7C94721C" w:rsidRPr="3CE23528">
        <w:rPr>
          <w:rFonts w:ascii="Century Gothic" w:eastAsia="Times New Roman" w:hAnsi="Century Gothic" w:cs="Segoe UI"/>
          <w:sz w:val="24"/>
          <w:szCs w:val="24"/>
          <w:lang w:eastAsia="en-GB"/>
        </w:rPr>
        <w:t> </w:t>
      </w:r>
    </w:p>
    <w:p w14:paraId="0DB8D760" w14:textId="62BD4A27" w:rsidR="004775E8" w:rsidRPr="004775E8" w:rsidRDefault="029D63E0" w:rsidP="004775E8">
      <w:pPr>
        <w:jc w:val="both"/>
        <w:textAlignment w:val="baseline"/>
        <w:rPr>
          <w:rFonts w:ascii="Segoe UI" w:eastAsia="Times New Roman" w:hAnsi="Segoe UI" w:cs="Segoe UI"/>
          <w:sz w:val="24"/>
          <w:szCs w:val="24"/>
          <w:lang w:eastAsia="en-GB"/>
        </w:rPr>
      </w:pPr>
      <w:r w:rsidRPr="3CE23528">
        <w:rPr>
          <w:rFonts w:ascii="Century Gothic" w:eastAsia="Times New Roman" w:hAnsi="Century Gothic" w:cs="Segoe UI"/>
          <w:sz w:val="24"/>
          <w:szCs w:val="24"/>
          <w:lang w:val="en-US" w:eastAsia="en-GB"/>
        </w:rPr>
        <w:t xml:space="preserve">Children can wear </w:t>
      </w:r>
      <w:r w:rsidR="4E3AB28E" w:rsidRPr="3CE23528">
        <w:rPr>
          <w:rFonts w:ascii="Century Gothic" w:eastAsia="Times New Roman" w:hAnsi="Century Gothic" w:cs="Segoe UI"/>
          <w:sz w:val="24"/>
          <w:szCs w:val="24"/>
          <w:lang w:val="en-US" w:eastAsia="en-GB"/>
        </w:rPr>
        <w:t xml:space="preserve">a watch </w:t>
      </w:r>
      <w:r w:rsidRPr="3CE23528">
        <w:rPr>
          <w:rFonts w:ascii="Century Gothic" w:eastAsia="Times New Roman" w:hAnsi="Century Gothic" w:cs="Segoe UI"/>
          <w:sz w:val="24"/>
          <w:szCs w:val="24"/>
          <w:lang w:val="en-US" w:eastAsia="en-GB"/>
        </w:rPr>
        <w:t xml:space="preserve">and </w:t>
      </w:r>
      <w:r w:rsidR="3C90E632" w:rsidRPr="3CE23528">
        <w:rPr>
          <w:rFonts w:ascii="Century Gothic" w:eastAsia="Times New Roman" w:hAnsi="Century Gothic" w:cs="Segoe UI"/>
          <w:sz w:val="24"/>
          <w:szCs w:val="24"/>
          <w:lang w:val="en-US" w:eastAsia="en-GB"/>
        </w:rPr>
        <w:t xml:space="preserve">one pair of small </w:t>
      </w:r>
      <w:r w:rsidRPr="3CE23528">
        <w:rPr>
          <w:rFonts w:ascii="Century Gothic" w:eastAsia="Times New Roman" w:hAnsi="Century Gothic" w:cs="Segoe UI"/>
          <w:sz w:val="24"/>
          <w:szCs w:val="24"/>
          <w:lang w:val="en-US" w:eastAsia="en-GB"/>
        </w:rPr>
        <w:t xml:space="preserve">plain stud earrings </w:t>
      </w:r>
      <w:proofErr w:type="gramStart"/>
      <w:r w:rsidRPr="3CE23528">
        <w:rPr>
          <w:rFonts w:ascii="Century Gothic" w:eastAsia="Times New Roman" w:hAnsi="Century Gothic" w:cs="Segoe UI"/>
          <w:sz w:val="24"/>
          <w:szCs w:val="24"/>
          <w:lang w:val="en-US" w:eastAsia="en-GB"/>
        </w:rPr>
        <w:t>can be worn</w:t>
      </w:r>
      <w:proofErr w:type="gramEnd"/>
      <w:r w:rsidRPr="3CE23528">
        <w:rPr>
          <w:rFonts w:ascii="Century Gothic" w:eastAsia="Times New Roman" w:hAnsi="Century Gothic" w:cs="Segoe UI"/>
          <w:sz w:val="24"/>
          <w:szCs w:val="24"/>
          <w:lang w:val="en-US" w:eastAsia="en-GB"/>
        </w:rPr>
        <w:t xml:space="preserve">. Children must be able to remove them from their own ears for PE or be able to cover them with </w:t>
      </w:r>
      <w:proofErr w:type="gramStart"/>
      <w:r w:rsidRPr="3CE23528">
        <w:rPr>
          <w:rFonts w:ascii="Century Gothic" w:eastAsia="Times New Roman" w:hAnsi="Century Gothic" w:cs="Segoe UI"/>
          <w:sz w:val="24"/>
          <w:szCs w:val="24"/>
          <w:lang w:val="en-US" w:eastAsia="en-GB"/>
        </w:rPr>
        <w:t>plasters which</w:t>
      </w:r>
      <w:proofErr w:type="gramEnd"/>
      <w:r w:rsidRPr="3CE23528">
        <w:rPr>
          <w:rFonts w:ascii="Century Gothic" w:eastAsia="Times New Roman" w:hAnsi="Century Gothic" w:cs="Segoe UI"/>
          <w:sz w:val="24"/>
          <w:szCs w:val="24"/>
          <w:lang w:val="en-US" w:eastAsia="en-GB"/>
        </w:rPr>
        <w:t xml:space="preserve"> must be provided from home. Pupils </w:t>
      </w:r>
      <w:proofErr w:type="gramStart"/>
      <w:r w:rsidRPr="3CE23528">
        <w:rPr>
          <w:rFonts w:ascii="Century Gothic" w:eastAsia="Times New Roman" w:hAnsi="Century Gothic" w:cs="Segoe UI"/>
          <w:sz w:val="24"/>
          <w:szCs w:val="24"/>
          <w:lang w:val="en-US" w:eastAsia="en-GB"/>
        </w:rPr>
        <w:t>will not be allowed</w:t>
      </w:r>
      <w:proofErr w:type="gramEnd"/>
      <w:r w:rsidRPr="3CE23528">
        <w:rPr>
          <w:rFonts w:ascii="Century Gothic" w:eastAsia="Times New Roman" w:hAnsi="Century Gothic" w:cs="Segoe UI"/>
          <w:sz w:val="24"/>
          <w:szCs w:val="24"/>
          <w:lang w:val="en-US" w:eastAsia="en-GB"/>
        </w:rPr>
        <w:t xml:space="preserve"> to participate in a PE lesson wearing any form of earring as per Lancashire policy. </w:t>
      </w:r>
    </w:p>
    <w:p w14:paraId="46542546" w14:textId="5C25AD81" w:rsidR="00E32C9B" w:rsidRPr="00D960D0" w:rsidRDefault="00696C9A" w:rsidP="00E32C9B">
      <w:pPr>
        <w:jc w:val="center"/>
        <w:rPr>
          <w:rFonts w:ascii="Century Gothic" w:hAnsi="Century Gothic"/>
          <w:b/>
          <w:sz w:val="40"/>
          <w:szCs w:val="40"/>
        </w:rPr>
      </w:pPr>
      <w:r w:rsidRPr="00916A99">
        <w:rPr>
          <w:rFonts w:ascii="Century Gothic" w:hAnsi="Century Gothic"/>
          <w:b/>
          <w:sz w:val="40"/>
          <w:szCs w:val="40"/>
        </w:rPr>
        <w:t>Reading - How you can support at home</w:t>
      </w:r>
    </w:p>
    <w:p w14:paraId="7FFEFBC0" w14:textId="77777777" w:rsidR="00696C9A" w:rsidRPr="00CA5923" w:rsidRDefault="00696C9A" w:rsidP="00696C9A">
      <w:pPr>
        <w:jc w:val="both"/>
        <w:rPr>
          <w:rFonts w:ascii="Century Gothic" w:hAnsi="Century Gothic"/>
          <w:sz w:val="24"/>
          <w:szCs w:val="24"/>
        </w:rPr>
      </w:pPr>
      <w:r w:rsidRPr="00CA5923">
        <w:rPr>
          <w:rFonts w:ascii="Century Gothic" w:hAnsi="Century Gothic"/>
          <w:sz w:val="24"/>
          <w:szCs w:val="24"/>
        </w:rPr>
        <w:t>For every child in school, reading at home is vital and this is something you can do at home which makes a huge difference to the outcome of your child’s education in the short and long term. Reading for enjoyment is so important and in school we promote this as well as teaching all the reading skills your child will need whatever their age.</w:t>
      </w:r>
    </w:p>
    <w:p w14:paraId="740CF673" w14:textId="0B2C4138" w:rsidR="00696C9A" w:rsidRPr="00CA5923" w:rsidRDefault="00696C9A" w:rsidP="00696C9A">
      <w:pPr>
        <w:jc w:val="both"/>
        <w:rPr>
          <w:rFonts w:ascii="Century Gothic" w:hAnsi="Century Gothic"/>
          <w:sz w:val="24"/>
          <w:szCs w:val="24"/>
        </w:rPr>
      </w:pPr>
      <w:r w:rsidRPr="00CA5923">
        <w:rPr>
          <w:rFonts w:ascii="Century Gothic" w:hAnsi="Century Gothic"/>
          <w:sz w:val="24"/>
          <w:szCs w:val="24"/>
        </w:rPr>
        <w:t xml:space="preserve">At home, from starting school, </w:t>
      </w:r>
      <w:proofErr w:type="gramStart"/>
      <w:r w:rsidRPr="00CA5923">
        <w:rPr>
          <w:rFonts w:ascii="Century Gothic" w:hAnsi="Century Gothic"/>
          <w:sz w:val="24"/>
          <w:szCs w:val="24"/>
        </w:rPr>
        <w:t>we’d</w:t>
      </w:r>
      <w:proofErr w:type="gramEnd"/>
      <w:r w:rsidRPr="00CA5923">
        <w:rPr>
          <w:rFonts w:ascii="Century Gothic" w:hAnsi="Century Gothic"/>
          <w:sz w:val="24"/>
          <w:szCs w:val="24"/>
        </w:rPr>
        <w:t xml:space="preserve"> like you to read with your child for at least 10 min</w:t>
      </w:r>
      <w:r w:rsidR="00C97F25">
        <w:rPr>
          <w:rFonts w:ascii="Century Gothic" w:hAnsi="Century Gothic"/>
          <w:sz w:val="24"/>
          <w:szCs w:val="24"/>
        </w:rPr>
        <w:t>ute</w:t>
      </w:r>
      <w:r w:rsidRPr="00CA5923">
        <w:rPr>
          <w:rFonts w:ascii="Century Gothic" w:hAnsi="Century Gothic"/>
          <w:sz w:val="24"/>
          <w:szCs w:val="24"/>
        </w:rPr>
        <w:t>s a night and talk about what they have read too. As your child gets older it’s still important to read with them and talk with them about what they are reading but it’s important for them to be reading independently themselves every day</w:t>
      </w:r>
      <w:r w:rsidR="001C7CF1" w:rsidRPr="00CA5923">
        <w:rPr>
          <w:rFonts w:ascii="Century Gothic" w:hAnsi="Century Gothic"/>
          <w:sz w:val="24"/>
          <w:szCs w:val="24"/>
        </w:rPr>
        <w:t xml:space="preserve"> for at least 20 minutes</w:t>
      </w:r>
      <w:r w:rsidR="00D070C9">
        <w:rPr>
          <w:rFonts w:ascii="Century Gothic" w:hAnsi="Century Gothic"/>
          <w:sz w:val="24"/>
          <w:szCs w:val="24"/>
        </w:rPr>
        <w:t>. Please do fill in your child’s</w:t>
      </w:r>
      <w:r w:rsidRPr="00CA5923">
        <w:rPr>
          <w:rFonts w:ascii="Century Gothic" w:hAnsi="Century Gothic"/>
          <w:sz w:val="24"/>
          <w:szCs w:val="24"/>
        </w:rPr>
        <w:t xml:space="preserve"> reading diary </w:t>
      </w:r>
      <w:r w:rsidR="00D070C9">
        <w:rPr>
          <w:rFonts w:ascii="Century Gothic" w:hAnsi="Century Gothic"/>
          <w:sz w:val="24"/>
          <w:szCs w:val="24"/>
        </w:rPr>
        <w:t xml:space="preserve">and </w:t>
      </w:r>
      <w:r w:rsidRPr="00CA5923">
        <w:rPr>
          <w:rFonts w:ascii="Century Gothic" w:hAnsi="Century Gothic"/>
          <w:sz w:val="24"/>
          <w:szCs w:val="24"/>
        </w:rPr>
        <w:t xml:space="preserve">add a comment if needed as we value parents/carers comments. </w:t>
      </w:r>
    </w:p>
    <w:p w14:paraId="305783CD" w14:textId="77777777" w:rsidR="00696C9A" w:rsidRPr="00CA5923" w:rsidRDefault="00696C9A" w:rsidP="00696C9A">
      <w:pPr>
        <w:jc w:val="both"/>
        <w:rPr>
          <w:rFonts w:ascii="Century Gothic" w:hAnsi="Century Gothic"/>
          <w:sz w:val="24"/>
          <w:szCs w:val="24"/>
        </w:rPr>
      </w:pPr>
      <w:r w:rsidRPr="00CA5923">
        <w:rPr>
          <w:rFonts w:ascii="Century Gothic" w:hAnsi="Century Gothic"/>
          <w:sz w:val="24"/>
          <w:szCs w:val="24"/>
        </w:rPr>
        <w:t xml:space="preserve">As your child moves into year 5/6, or before as they are ready, carry on talking with your child about what they have read to nurture and develop a love of reading. </w:t>
      </w:r>
    </w:p>
    <w:p w14:paraId="28682A36" w14:textId="60E1FB38" w:rsidR="00696C9A" w:rsidRPr="00CA5923" w:rsidRDefault="00696C9A" w:rsidP="00696C9A">
      <w:pPr>
        <w:jc w:val="both"/>
        <w:rPr>
          <w:rFonts w:ascii="Century Gothic" w:hAnsi="Century Gothic"/>
          <w:sz w:val="24"/>
          <w:szCs w:val="24"/>
        </w:rPr>
      </w:pPr>
      <w:r w:rsidRPr="00CA5923">
        <w:rPr>
          <w:rFonts w:ascii="Century Gothic" w:hAnsi="Century Gothic"/>
          <w:sz w:val="24"/>
          <w:szCs w:val="24"/>
        </w:rPr>
        <w:t xml:space="preserve">If you can, take them to </w:t>
      </w:r>
      <w:r w:rsidR="001C7CF1" w:rsidRPr="00CA5923">
        <w:rPr>
          <w:rFonts w:ascii="Century Gothic" w:hAnsi="Century Gothic"/>
          <w:sz w:val="24"/>
          <w:szCs w:val="24"/>
        </w:rPr>
        <w:t>a library regularly and encourage them to borrow</w:t>
      </w:r>
      <w:r w:rsidRPr="00CA5923">
        <w:rPr>
          <w:rFonts w:ascii="Century Gothic" w:hAnsi="Century Gothic"/>
          <w:sz w:val="24"/>
          <w:szCs w:val="24"/>
        </w:rPr>
        <w:t xml:space="preserve"> books to </w:t>
      </w:r>
      <w:r w:rsidR="001C7CF1" w:rsidRPr="00CA5923">
        <w:rPr>
          <w:rFonts w:ascii="Century Gothic" w:hAnsi="Century Gothic"/>
          <w:sz w:val="24"/>
          <w:szCs w:val="24"/>
        </w:rPr>
        <w:t xml:space="preserve">help </w:t>
      </w:r>
      <w:r w:rsidRPr="00CA5923">
        <w:rPr>
          <w:rFonts w:ascii="Century Gothic" w:hAnsi="Century Gothic"/>
          <w:sz w:val="24"/>
          <w:szCs w:val="24"/>
        </w:rPr>
        <w:t xml:space="preserve">make reading an integral part of your child’s life. </w:t>
      </w:r>
    </w:p>
    <w:p w14:paraId="3F28322F" w14:textId="50F3FC92" w:rsidR="00696C9A" w:rsidRPr="00CA5923" w:rsidRDefault="00696C9A" w:rsidP="00696C9A">
      <w:pPr>
        <w:jc w:val="both"/>
        <w:rPr>
          <w:rFonts w:ascii="Century Gothic" w:hAnsi="Century Gothic"/>
          <w:sz w:val="24"/>
          <w:szCs w:val="24"/>
        </w:rPr>
      </w:pPr>
      <w:r w:rsidRPr="00CA5923">
        <w:rPr>
          <w:rFonts w:ascii="Century Gothic" w:hAnsi="Century Gothic"/>
          <w:sz w:val="24"/>
          <w:szCs w:val="24"/>
        </w:rPr>
        <w:t xml:space="preserve">We have a great library here in </w:t>
      </w:r>
      <w:r w:rsidR="00C97F25" w:rsidRPr="00CA5923">
        <w:rPr>
          <w:rFonts w:ascii="Century Gothic" w:hAnsi="Century Gothic"/>
          <w:sz w:val="24"/>
          <w:szCs w:val="24"/>
        </w:rPr>
        <w:t>school, which</w:t>
      </w:r>
      <w:r w:rsidRPr="00CA5923">
        <w:rPr>
          <w:rFonts w:ascii="Century Gothic" w:hAnsi="Century Gothic"/>
          <w:sz w:val="24"/>
          <w:szCs w:val="24"/>
        </w:rPr>
        <w:t xml:space="preserve">, once the children move off the reading scheme – normally </w:t>
      </w:r>
      <w:r w:rsidR="00C97F25">
        <w:rPr>
          <w:rFonts w:ascii="Century Gothic" w:hAnsi="Century Gothic"/>
          <w:sz w:val="24"/>
          <w:szCs w:val="24"/>
        </w:rPr>
        <w:t>in year 2,</w:t>
      </w:r>
      <w:r w:rsidR="001C7CF1" w:rsidRPr="00CA5923">
        <w:rPr>
          <w:rFonts w:ascii="Century Gothic" w:hAnsi="Century Gothic"/>
          <w:sz w:val="24"/>
          <w:szCs w:val="24"/>
        </w:rPr>
        <w:t xml:space="preserve"> </w:t>
      </w:r>
      <w:r w:rsidRPr="00CA5923">
        <w:rPr>
          <w:rFonts w:ascii="Century Gothic" w:hAnsi="Century Gothic"/>
          <w:sz w:val="24"/>
          <w:szCs w:val="24"/>
        </w:rPr>
        <w:t>they choose books from</w:t>
      </w:r>
      <w:r w:rsidR="001C7CF1" w:rsidRPr="00CA5923">
        <w:rPr>
          <w:rFonts w:ascii="Century Gothic" w:hAnsi="Century Gothic"/>
          <w:sz w:val="24"/>
          <w:szCs w:val="24"/>
        </w:rPr>
        <w:t xml:space="preserve"> based on their reading level</w:t>
      </w:r>
      <w:r w:rsidRPr="00CA5923">
        <w:rPr>
          <w:rFonts w:ascii="Century Gothic" w:hAnsi="Century Gothic"/>
          <w:sz w:val="24"/>
          <w:szCs w:val="24"/>
        </w:rPr>
        <w:t>. When they have finished a</w:t>
      </w:r>
      <w:r w:rsidR="001C7CF1" w:rsidRPr="00CA5923">
        <w:rPr>
          <w:rFonts w:ascii="Century Gothic" w:hAnsi="Century Gothic"/>
          <w:sz w:val="24"/>
          <w:szCs w:val="24"/>
        </w:rPr>
        <w:t xml:space="preserve"> </w:t>
      </w:r>
      <w:proofErr w:type="gramStart"/>
      <w:r w:rsidR="001C7CF1" w:rsidRPr="00CA5923">
        <w:rPr>
          <w:rFonts w:ascii="Century Gothic" w:hAnsi="Century Gothic"/>
          <w:sz w:val="24"/>
          <w:szCs w:val="24"/>
        </w:rPr>
        <w:t>book</w:t>
      </w:r>
      <w:proofErr w:type="gramEnd"/>
      <w:r w:rsidR="001C7CF1" w:rsidRPr="00CA5923">
        <w:rPr>
          <w:rFonts w:ascii="Century Gothic" w:hAnsi="Century Gothic"/>
          <w:sz w:val="24"/>
          <w:szCs w:val="24"/>
        </w:rPr>
        <w:t xml:space="preserve"> they do a short computer based assessment quiz</w:t>
      </w:r>
      <w:r w:rsidRPr="00CA5923">
        <w:rPr>
          <w:rFonts w:ascii="Century Gothic" w:hAnsi="Century Gothic"/>
          <w:sz w:val="24"/>
          <w:szCs w:val="24"/>
        </w:rPr>
        <w:t xml:space="preserve"> which helps us track how well they are reading.</w:t>
      </w:r>
    </w:p>
    <w:p w14:paraId="041A0361" w14:textId="3B40496D" w:rsidR="00696C9A" w:rsidRDefault="00696C9A" w:rsidP="00696C9A">
      <w:pPr>
        <w:rPr>
          <w:rFonts w:ascii="Century Gothic" w:hAnsi="Century Gothic"/>
          <w:sz w:val="24"/>
          <w:szCs w:val="24"/>
        </w:rPr>
      </w:pPr>
      <w:r w:rsidRPr="00CA5923">
        <w:rPr>
          <w:rFonts w:ascii="Century Gothic" w:hAnsi="Century Gothic"/>
          <w:sz w:val="24"/>
          <w:szCs w:val="24"/>
        </w:rPr>
        <w:t>If you have questions</w:t>
      </w:r>
      <w:r w:rsidR="001C7CF1" w:rsidRPr="00CA5923">
        <w:rPr>
          <w:rFonts w:ascii="Century Gothic" w:hAnsi="Century Gothic"/>
          <w:sz w:val="24"/>
          <w:szCs w:val="24"/>
        </w:rPr>
        <w:t>,</w:t>
      </w:r>
      <w:r w:rsidRPr="00CA5923">
        <w:rPr>
          <w:rFonts w:ascii="Century Gothic" w:hAnsi="Century Gothic"/>
          <w:sz w:val="24"/>
          <w:szCs w:val="24"/>
        </w:rPr>
        <w:t xml:space="preserve"> please do contact your child’s class </w:t>
      </w:r>
      <w:r w:rsidR="001C7CF1" w:rsidRPr="00CA5923">
        <w:rPr>
          <w:rFonts w:ascii="Century Gothic" w:hAnsi="Century Gothic"/>
          <w:sz w:val="24"/>
          <w:szCs w:val="24"/>
        </w:rPr>
        <w:t>t</w:t>
      </w:r>
      <w:r w:rsidRPr="00CA5923">
        <w:rPr>
          <w:rFonts w:ascii="Century Gothic" w:hAnsi="Century Gothic"/>
          <w:sz w:val="24"/>
          <w:szCs w:val="24"/>
        </w:rPr>
        <w:t>eacher.</w:t>
      </w:r>
    </w:p>
    <w:p w14:paraId="2C4DBD6E" w14:textId="3D68EED7" w:rsidR="00CA5923" w:rsidRDefault="00CA5923" w:rsidP="00696C9A">
      <w:pPr>
        <w:rPr>
          <w:rFonts w:ascii="Century Gothic" w:hAnsi="Century Gothic"/>
          <w:sz w:val="24"/>
          <w:szCs w:val="24"/>
        </w:rPr>
      </w:pPr>
    </w:p>
    <w:p w14:paraId="7D9F8BB0" w14:textId="4EA1BD0B" w:rsidR="00CA5923" w:rsidRPr="00E32C9B" w:rsidRDefault="00D070C9" w:rsidP="00696C9A">
      <w:pPr>
        <w:rPr>
          <w:rFonts w:ascii="Century Gothic" w:hAnsi="Century Gothic"/>
          <w:b/>
          <w:sz w:val="40"/>
          <w:szCs w:val="40"/>
        </w:rPr>
      </w:pPr>
      <w:r>
        <w:rPr>
          <w:rFonts w:ascii="Century Gothic" w:hAnsi="Century Gothic"/>
          <w:b/>
          <w:sz w:val="40"/>
          <w:szCs w:val="40"/>
        </w:rPr>
        <w:t>Spellings this year…</w:t>
      </w:r>
    </w:p>
    <w:p w14:paraId="42825F39" w14:textId="4B487119" w:rsidR="00E32C9B" w:rsidRDefault="5B2A39F0" w:rsidP="788FFBB6">
      <w:pPr>
        <w:rPr>
          <w:rFonts w:ascii="Century Gothic" w:hAnsi="Century Gothic"/>
          <w:sz w:val="24"/>
          <w:szCs w:val="24"/>
        </w:rPr>
      </w:pPr>
      <w:r w:rsidRPr="788FFBB6">
        <w:rPr>
          <w:rFonts w:ascii="Century Gothic" w:hAnsi="Century Gothic"/>
          <w:sz w:val="24"/>
          <w:szCs w:val="24"/>
        </w:rPr>
        <w:t>This year,</w:t>
      </w:r>
      <w:r w:rsidR="1C8850B4" w:rsidRPr="788FFBB6">
        <w:rPr>
          <w:rFonts w:ascii="Century Gothic" w:hAnsi="Century Gothic"/>
          <w:sz w:val="24"/>
          <w:szCs w:val="24"/>
        </w:rPr>
        <w:t xml:space="preserve"> we are introducing Spelling Shed for KS2 classes, and later in the year, year 2 will also be enjoying the challenges, games and fun </w:t>
      </w:r>
      <w:r w:rsidR="3E300FBF" w:rsidRPr="788FFBB6">
        <w:rPr>
          <w:rFonts w:ascii="Century Gothic" w:hAnsi="Century Gothic"/>
          <w:sz w:val="24"/>
          <w:szCs w:val="24"/>
        </w:rPr>
        <w:t xml:space="preserve">it provides. Your </w:t>
      </w:r>
      <w:proofErr w:type="gramStart"/>
      <w:r w:rsidR="3E300FBF" w:rsidRPr="788FFBB6">
        <w:rPr>
          <w:rFonts w:ascii="Century Gothic" w:hAnsi="Century Gothic"/>
          <w:sz w:val="24"/>
          <w:szCs w:val="24"/>
        </w:rPr>
        <w:t>child(</w:t>
      </w:r>
      <w:proofErr w:type="spellStart"/>
      <w:proofErr w:type="gramEnd"/>
      <w:r w:rsidR="3E300FBF" w:rsidRPr="788FFBB6">
        <w:rPr>
          <w:rFonts w:ascii="Century Gothic" w:hAnsi="Century Gothic"/>
          <w:sz w:val="24"/>
          <w:szCs w:val="24"/>
        </w:rPr>
        <w:t>ren</w:t>
      </w:r>
      <w:proofErr w:type="spellEnd"/>
      <w:r w:rsidR="3E300FBF" w:rsidRPr="788FFBB6">
        <w:rPr>
          <w:rFonts w:ascii="Century Gothic" w:hAnsi="Century Gothic"/>
          <w:sz w:val="24"/>
          <w:szCs w:val="24"/>
        </w:rPr>
        <w:t>) wil</w:t>
      </w:r>
      <w:r w:rsidR="00C97F25">
        <w:rPr>
          <w:rFonts w:ascii="Century Gothic" w:hAnsi="Century Gothic"/>
          <w:sz w:val="24"/>
          <w:szCs w:val="24"/>
        </w:rPr>
        <w:t>l have their own log in to the o</w:t>
      </w:r>
      <w:r w:rsidR="3E300FBF" w:rsidRPr="788FFBB6">
        <w:rPr>
          <w:rFonts w:ascii="Century Gothic" w:hAnsi="Century Gothic"/>
          <w:sz w:val="24"/>
          <w:szCs w:val="24"/>
        </w:rPr>
        <w:t xml:space="preserve">nline site which is full of games and challenges to help make spelling a fun part of your child’s learning. During the week, they will be using Spelling Shed to practice and learn </w:t>
      </w:r>
      <w:r w:rsidR="1DDDC1C0" w:rsidRPr="788FFBB6">
        <w:rPr>
          <w:rFonts w:ascii="Century Gothic" w:hAnsi="Century Gothic"/>
          <w:sz w:val="24"/>
          <w:szCs w:val="24"/>
        </w:rPr>
        <w:t>spellings and spelling rules</w:t>
      </w:r>
      <w:r w:rsidR="1C8850B4" w:rsidRPr="788FFBB6">
        <w:rPr>
          <w:rFonts w:ascii="Century Gothic" w:hAnsi="Century Gothic"/>
          <w:sz w:val="24"/>
          <w:szCs w:val="24"/>
        </w:rPr>
        <w:t xml:space="preserve">. </w:t>
      </w:r>
      <w:proofErr w:type="gramStart"/>
      <w:r w:rsidR="143A3CEC" w:rsidRPr="788FFBB6">
        <w:rPr>
          <w:rFonts w:ascii="Century Gothic" w:hAnsi="Century Gothic"/>
          <w:sz w:val="24"/>
          <w:szCs w:val="24"/>
        </w:rPr>
        <w:t>It’s</w:t>
      </w:r>
      <w:proofErr w:type="gramEnd"/>
      <w:r w:rsidR="143A3CEC" w:rsidRPr="788FFBB6">
        <w:rPr>
          <w:rFonts w:ascii="Century Gothic" w:hAnsi="Century Gothic"/>
          <w:sz w:val="24"/>
          <w:szCs w:val="24"/>
        </w:rPr>
        <w:t xml:space="preserve"> a widely used and loved programme across the UK and we know that your children will love the form and enable them to become even better spellers. </w:t>
      </w:r>
    </w:p>
    <w:p w14:paraId="283CE61B" w14:textId="17AB62A2" w:rsidR="00E32C9B" w:rsidRDefault="40279125" w:rsidP="788FFBB6">
      <w:pPr>
        <w:rPr>
          <w:rFonts w:ascii="Century Gothic" w:hAnsi="Century Gothic"/>
          <w:sz w:val="24"/>
          <w:szCs w:val="24"/>
        </w:rPr>
      </w:pPr>
      <w:r w:rsidRPr="3CE23528">
        <w:rPr>
          <w:rFonts w:ascii="Century Gothic" w:hAnsi="Century Gothic"/>
          <w:sz w:val="24"/>
          <w:szCs w:val="24"/>
        </w:rPr>
        <w:t xml:space="preserve">Our infant class are starting the Floppy’s Phonics </w:t>
      </w:r>
      <w:proofErr w:type="gramStart"/>
      <w:r w:rsidRPr="3CE23528">
        <w:rPr>
          <w:rFonts w:ascii="Century Gothic" w:hAnsi="Century Gothic"/>
          <w:sz w:val="24"/>
          <w:szCs w:val="24"/>
        </w:rPr>
        <w:t>programme which includes spelling</w:t>
      </w:r>
      <w:r w:rsidR="2F8FBD51" w:rsidRPr="3CE23528">
        <w:rPr>
          <w:rFonts w:ascii="Century Gothic" w:hAnsi="Century Gothic"/>
          <w:sz w:val="24"/>
          <w:szCs w:val="24"/>
        </w:rPr>
        <w:t>s</w:t>
      </w:r>
      <w:proofErr w:type="gramEnd"/>
      <w:r w:rsidRPr="3CE23528">
        <w:rPr>
          <w:rFonts w:ascii="Century Gothic" w:hAnsi="Century Gothic"/>
          <w:sz w:val="24"/>
          <w:szCs w:val="24"/>
        </w:rPr>
        <w:t xml:space="preserve"> but weekly lists won’t be part of their spelling provision </w:t>
      </w:r>
      <w:r w:rsidR="4FFC8E1B" w:rsidRPr="3CE23528">
        <w:rPr>
          <w:rFonts w:ascii="Century Gothic" w:hAnsi="Century Gothic"/>
          <w:sz w:val="24"/>
          <w:szCs w:val="24"/>
        </w:rPr>
        <w:t xml:space="preserve">just yet. We will keep you updated with when this will start for our year </w:t>
      </w:r>
      <w:proofErr w:type="gramStart"/>
      <w:r w:rsidR="4FFC8E1B" w:rsidRPr="3CE23528">
        <w:rPr>
          <w:rFonts w:ascii="Century Gothic" w:hAnsi="Century Gothic"/>
          <w:sz w:val="24"/>
          <w:szCs w:val="24"/>
        </w:rPr>
        <w:t>2</w:t>
      </w:r>
      <w:proofErr w:type="gramEnd"/>
      <w:r w:rsidR="4FFC8E1B" w:rsidRPr="3CE23528">
        <w:rPr>
          <w:rFonts w:ascii="Century Gothic" w:hAnsi="Century Gothic"/>
          <w:sz w:val="24"/>
          <w:szCs w:val="24"/>
        </w:rPr>
        <w:t xml:space="preserve"> pupils. </w:t>
      </w:r>
    </w:p>
    <w:p w14:paraId="0466CC65" w14:textId="471EE5A9" w:rsidR="00E32C9B" w:rsidRDefault="147BEB4A" w:rsidP="00507A99">
      <w:pPr>
        <w:rPr>
          <w:rFonts w:ascii="Century Gothic" w:hAnsi="Century Gothic"/>
          <w:sz w:val="24"/>
          <w:szCs w:val="24"/>
        </w:rPr>
      </w:pPr>
      <w:r w:rsidRPr="788FFBB6">
        <w:rPr>
          <w:rFonts w:ascii="Century Gothic" w:hAnsi="Century Gothic"/>
          <w:sz w:val="24"/>
          <w:szCs w:val="24"/>
        </w:rPr>
        <w:t xml:space="preserve"> </w:t>
      </w:r>
    </w:p>
    <w:p w14:paraId="7BB7E203" w14:textId="7A71BAAD" w:rsidR="00E32C9B" w:rsidRPr="00E32C9B" w:rsidRDefault="7DAFF593" w:rsidP="788FFBB6">
      <w:pPr>
        <w:rPr>
          <w:rFonts w:ascii="Century Gothic" w:hAnsi="Century Gothic"/>
          <w:b/>
          <w:bCs/>
          <w:sz w:val="24"/>
          <w:szCs w:val="24"/>
        </w:rPr>
      </w:pPr>
      <w:r w:rsidRPr="788FFBB6">
        <w:rPr>
          <w:rFonts w:ascii="Century Gothic" w:hAnsi="Century Gothic"/>
          <w:b/>
          <w:bCs/>
          <w:sz w:val="24"/>
          <w:szCs w:val="24"/>
        </w:rPr>
        <w:t>Please use the links below to see common exception word and statutory word list for each year group.</w:t>
      </w:r>
      <w:r w:rsidR="5DD5ED06" w:rsidRPr="788FFBB6">
        <w:rPr>
          <w:rFonts w:ascii="Century Gothic" w:hAnsi="Century Gothic"/>
          <w:b/>
          <w:bCs/>
          <w:sz w:val="24"/>
          <w:szCs w:val="24"/>
        </w:rPr>
        <w:t xml:space="preserve"> These are </w:t>
      </w:r>
      <w:proofErr w:type="gramStart"/>
      <w:r w:rsidR="5DD5ED06" w:rsidRPr="788FFBB6">
        <w:rPr>
          <w:rFonts w:ascii="Century Gothic" w:hAnsi="Century Gothic"/>
          <w:b/>
          <w:bCs/>
          <w:sz w:val="24"/>
          <w:szCs w:val="24"/>
        </w:rPr>
        <w:t>words which</w:t>
      </w:r>
      <w:proofErr w:type="gramEnd"/>
      <w:r w:rsidR="5DD5ED06" w:rsidRPr="788FFBB6">
        <w:rPr>
          <w:rFonts w:ascii="Century Gothic" w:hAnsi="Century Gothic"/>
          <w:b/>
          <w:bCs/>
          <w:sz w:val="24"/>
          <w:szCs w:val="24"/>
        </w:rPr>
        <w:t xml:space="preserve"> your child should know by the end of the year group given. These are included as part of English lessons and spelling lists through the year. </w:t>
      </w:r>
    </w:p>
    <w:p w14:paraId="4C2A4621" w14:textId="49C31ADD" w:rsidR="00507A99" w:rsidRDefault="00EF25AF" w:rsidP="00507A99">
      <w:pPr>
        <w:rPr>
          <w:rFonts w:ascii="Century Gothic" w:hAnsi="Century Gothic"/>
          <w:sz w:val="24"/>
          <w:szCs w:val="24"/>
        </w:rPr>
      </w:pPr>
      <w:r>
        <w:rPr>
          <w:rFonts w:ascii="Century Gothic" w:hAnsi="Century Gothic"/>
          <w:sz w:val="24"/>
          <w:szCs w:val="24"/>
        </w:rPr>
        <w:t>Link</w:t>
      </w:r>
      <w:r w:rsidR="00507A99">
        <w:rPr>
          <w:rFonts w:ascii="Century Gothic" w:hAnsi="Century Gothic"/>
          <w:sz w:val="24"/>
          <w:szCs w:val="24"/>
        </w:rPr>
        <w:t xml:space="preserve"> to Common Exception Words</w:t>
      </w:r>
      <w:r>
        <w:rPr>
          <w:rFonts w:ascii="Century Gothic" w:hAnsi="Century Gothic"/>
          <w:sz w:val="24"/>
          <w:szCs w:val="24"/>
        </w:rPr>
        <w:t xml:space="preserve"> for Year 1: </w:t>
      </w:r>
      <w:hyperlink r:id="rId9" w:history="1">
        <w:r w:rsidRPr="00EF25AF">
          <w:rPr>
            <w:rStyle w:val="Hyperlink"/>
            <w:rFonts w:ascii="Century Gothic" w:hAnsi="Century Gothic"/>
            <w:sz w:val="24"/>
            <w:szCs w:val="24"/>
          </w:rPr>
          <w:t>CLICK HERE</w:t>
        </w:r>
      </w:hyperlink>
    </w:p>
    <w:p w14:paraId="7C3834C8" w14:textId="0D4E1A3F" w:rsidR="00EF25AF" w:rsidRDefault="00EF25AF" w:rsidP="00507A99">
      <w:pPr>
        <w:rPr>
          <w:rFonts w:ascii="Century Gothic" w:hAnsi="Century Gothic"/>
          <w:sz w:val="24"/>
          <w:szCs w:val="24"/>
        </w:rPr>
      </w:pPr>
      <w:r>
        <w:rPr>
          <w:rFonts w:ascii="Century Gothic" w:hAnsi="Century Gothic"/>
          <w:sz w:val="24"/>
          <w:szCs w:val="24"/>
        </w:rPr>
        <w:t xml:space="preserve">Lick to Common Exception Words for Year 2: </w:t>
      </w:r>
      <w:hyperlink r:id="rId10" w:history="1">
        <w:r w:rsidRPr="00EF25AF">
          <w:rPr>
            <w:rStyle w:val="Hyperlink"/>
            <w:rFonts w:ascii="Century Gothic" w:hAnsi="Century Gothic"/>
            <w:sz w:val="24"/>
            <w:szCs w:val="24"/>
          </w:rPr>
          <w:t>CLICK HERE</w:t>
        </w:r>
      </w:hyperlink>
    </w:p>
    <w:p w14:paraId="03906B02" w14:textId="32B4AC1D" w:rsidR="00EF25AF" w:rsidRDefault="00507A99" w:rsidP="00507A99">
      <w:pPr>
        <w:rPr>
          <w:rFonts w:ascii="Century Gothic" w:hAnsi="Century Gothic"/>
          <w:sz w:val="24"/>
          <w:szCs w:val="24"/>
        </w:rPr>
      </w:pPr>
      <w:r>
        <w:rPr>
          <w:rFonts w:ascii="Century Gothic" w:hAnsi="Century Gothic"/>
          <w:sz w:val="24"/>
          <w:szCs w:val="24"/>
        </w:rPr>
        <w:t>Link to Spelling Appendix for Year 3/4</w:t>
      </w:r>
      <w:r w:rsidR="00EF25AF">
        <w:rPr>
          <w:rFonts w:ascii="Century Gothic" w:hAnsi="Century Gothic"/>
          <w:sz w:val="24"/>
          <w:szCs w:val="24"/>
        </w:rPr>
        <w:t xml:space="preserve">: </w:t>
      </w:r>
      <w:hyperlink r:id="rId11" w:history="1">
        <w:r w:rsidR="00EF25AF" w:rsidRPr="00EF25AF">
          <w:rPr>
            <w:rStyle w:val="Hyperlink"/>
            <w:rFonts w:ascii="Century Gothic" w:hAnsi="Century Gothic"/>
            <w:sz w:val="24"/>
            <w:szCs w:val="24"/>
          </w:rPr>
          <w:t>CLICK HERE</w:t>
        </w:r>
      </w:hyperlink>
    </w:p>
    <w:p w14:paraId="6DA67C93" w14:textId="52E04AA0" w:rsidR="00EF25AF" w:rsidRDefault="00EF25AF" w:rsidP="00507A99">
      <w:pPr>
        <w:rPr>
          <w:rFonts w:ascii="Century Gothic" w:hAnsi="Century Gothic"/>
          <w:sz w:val="24"/>
          <w:szCs w:val="24"/>
        </w:rPr>
      </w:pPr>
      <w:r>
        <w:rPr>
          <w:rFonts w:ascii="Century Gothic" w:hAnsi="Century Gothic"/>
          <w:sz w:val="24"/>
          <w:szCs w:val="24"/>
        </w:rPr>
        <w:t xml:space="preserve">Link to Statutory Word list for Year 5/6: </w:t>
      </w:r>
      <w:hyperlink r:id="rId12" w:history="1">
        <w:r w:rsidRPr="00EF25AF">
          <w:rPr>
            <w:rStyle w:val="Hyperlink"/>
            <w:rFonts w:ascii="Century Gothic" w:hAnsi="Century Gothic"/>
            <w:sz w:val="24"/>
            <w:szCs w:val="24"/>
          </w:rPr>
          <w:t>CLICK HERE</w:t>
        </w:r>
      </w:hyperlink>
    </w:p>
    <w:p w14:paraId="1B78A5DA" w14:textId="36DA569D" w:rsidR="00507A99" w:rsidRDefault="00D070C9" w:rsidP="00507A99">
      <w:pPr>
        <w:rPr>
          <w:rFonts w:ascii="Century Gothic" w:hAnsi="Century Gothic"/>
          <w:b/>
          <w:sz w:val="24"/>
          <w:szCs w:val="24"/>
        </w:rPr>
      </w:pPr>
      <w:r>
        <w:rPr>
          <w:rFonts w:ascii="Century Gothic" w:hAnsi="Century Gothic"/>
          <w:sz w:val="24"/>
          <w:szCs w:val="24"/>
        </w:rPr>
        <w:t>Link to the spelling appendix from the N</w:t>
      </w:r>
      <w:r w:rsidR="00EF25AF">
        <w:rPr>
          <w:rFonts w:ascii="Century Gothic" w:hAnsi="Century Gothic"/>
          <w:sz w:val="24"/>
          <w:szCs w:val="24"/>
        </w:rPr>
        <w:t>ational Curr</w:t>
      </w:r>
      <w:r>
        <w:rPr>
          <w:rFonts w:ascii="Century Gothic" w:hAnsi="Century Gothic"/>
          <w:sz w:val="24"/>
          <w:szCs w:val="24"/>
        </w:rPr>
        <w:t>iculum</w:t>
      </w:r>
      <w:r w:rsidR="00EF25AF">
        <w:rPr>
          <w:rFonts w:ascii="Century Gothic" w:hAnsi="Century Gothic"/>
          <w:sz w:val="24"/>
          <w:szCs w:val="24"/>
        </w:rPr>
        <w:t xml:space="preserve">: </w:t>
      </w:r>
      <w:hyperlink r:id="rId13" w:history="1">
        <w:r w:rsidR="00EF25AF" w:rsidRPr="00EF25AF">
          <w:rPr>
            <w:rStyle w:val="Hyperlink"/>
            <w:rFonts w:ascii="Century Gothic" w:hAnsi="Century Gothic"/>
            <w:sz w:val="24"/>
            <w:szCs w:val="24"/>
          </w:rPr>
          <w:t>CLICK HERE</w:t>
        </w:r>
      </w:hyperlink>
    </w:p>
    <w:p w14:paraId="01DD2A3C" w14:textId="7AAB66DF" w:rsidR="00EF25AF" w:rsidRPr="00EF25AF" w:rsidRDefault="00EF25AF" w:rsidP="00507A99">
      <w:pPr>
        <w:rPr>
          <w:rFonts w:ascii="Century Gothic" w:hAnsi="Century Gothic"/>
          <w:sz w:val="40"/>
          <w:szCs w:val="40"/>
        </w:rPr>
      </w:pPr>
      <w:r w:rsidRPr="00EF25AF">
        <w:rPr>
          <w:rFonts w:ascii="Century Gothic" w:hAnsi="Century Gothic"/>
          <w:sz w:val="24"/>
          <w:szCs w:val="24"/>
        </w:rPr>
        <w:t xml:space="preserve">Link to Oxford Owl for information on how to support your child with spelling: </w:t>
      </w:r>
      <w:hyperlink r:id="rId14" w:history="1">
        <w:r w:rsidRPr="00EF25AF">
          <w:rPr>
            <w:rStyle w:val="Hyperlink"/>
            <w:rFonts w:ascii="Century Gothic" w:hAnsi="Century Gothic"/>
            <w:sz w:val="24"/>
            <w:szCs w:val="24"/>
          </w:rPr>
          <w:t>CLICK HERE</w:t>
        </w:r>
      </w:hyperlink>
    </w:p>
    <w:p w14:paraId="0D4C1706" w14:textId="77777777" w:rsidR="00E0455B" w:rsidRDefault="00E0455B" w:rsidP="00696C9A">
      <w:pPr>
        <w:jc w:val="center"/>
        <w:rPr>
          <w:rFonts w:ascii="Century Gothic" w:hAnsi="Century Gothic"/>
          <w:b/>
          <w:sz w:val="40"/>
          <w:szCs w:val="40"/>
        </w:rPr>
      </w:pPr>
    </w:p>
    <w:p w14:paraId="6EDF5583" w14:textId="20CD283B" w:rsidR="00696C9A" w:rsidRPr="00696C9A" w:rsidRDefault="00E825A0" w:rsidP="4B8780C6">
      <w:pPr>
        <w:jc w:val="center"/>
        <w:rPr>
          <w:rFonts w:ascii="Century Gothic" w:hAnsi="Century Gothic"/>
          <w:b/>
          <w:bCs/>
          <w:sz w:val="40"/>
          <w:szCs w:val="40"/>
        </w:rPr>
      </w:pPr>
      <w:r>
        <w:rPr>
          <w:rFonts w:ascii="Century Gothic" w:hAnsi="Century Gothic"/>
          <w:b/>
          <w:bCs/>
          <w:sz w:val="40"/>
          <w:szCs w:val="40"/>
        </w:rPr>
        <w:t xml:space="preserve">RE, </w:t>
      </w:r>
      <w:r w:rsidR="00696C9A" w:rsidRPr="4B8780C6">
        <w:rPr>
          <w:rFonts w:ascii="Century Gothic" w:hAnsi="Century Gothic"/>
          <w:b/>
          <w:bCs/>
          <w:sz w:val="40"/>
          <w:szCs w:val="40"/>
        </w:rPr>
        <w:t>Values &amp; Worship</w:t>
      </w:r>
    </w:p>
    <w:p w14:paraId="08E06DD1" w14:textId="5C96186F" w:rsidR="00696C9A" w:rsidRPr="00696C9A" w:rsidRDefault="009170DE" w:rsidP="4B8780C6">
      <w:pPr>
        <w:jc w:val="center"/>
        <w:rPr>
          <w:rFonts w:ascii="Century Gothic" w:hAnsi="Century Gothic"/>
          <w:b/>
          <w:bCs/>
          <w:sz w:val="36"/>
          <w:szCs w:val="36"/>
        </w:rPr>
      </w:pPr>
      <w:r>
        <w:rPr>
          <w:noProof/>
          <w:lang w:eastAsia="en-GB"/>
        </w:rPr>
        <w:drawing>
          <wp:inline distT="0" distB="0" distL="0" distR="0" wp14:anchorId="6793600A" wp14:editId="4A2C26A0">
            <wp:extent cx="5343525" cy="308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rcRect t="4131"/>
                    <a:stretch>
                      <a:fillRect/>
                    </a:stretch>
                  </pic:blipFill>
                  <pic:spPr>
                    <a:xfrm>
                      <a:off x="0" y="0"/>
                      <a:ext cx="5343525" cy="3086100"/>
                    </a:xfrm>
                    <a:prstGeom prst="rect">
                      <a:avLst/>
                    </a:prstGeom>
                  </pic:spPr>
                </pic:pic>
              </a:graphicData>
            </a:graphic>
          </wp:inline>
        </w:drawing>
      </w:r>
    </w:p>
    <w:p w14:paraId="24E19BB5" w14:textId="3DBDFE90" w:rsidR="008612AD" w:rsidRPr="008612AD" w:rsidRDefault="334B0AFB" w:rsidP="00696C9A">
      <w:pPr>
        <w:jc w:val="center"/>
        <w:rPr>
          <w:rFonts w:ascii="Century Gothic" w:hAnsi="Century Gothic"/>
          <w:sz w:val="25"/>
          <w:szCs w:val="25"/>
        </w:rPr>
      </w:pPr>
      <w:r w:rsidRPr="4B8780C6">
        <w:rPr>
          <w:rFonts w:ascii="Century Gothic" w:hAnsi="Century Gothic"/>
          <w:sz w:val="25"/>
          <w:szCs w:val="25"/>
        </w:rPr>
        <w:t xml:space="preserve">In </w:t>
      </w:r>
      <w:proofErr w:type="gramStart"/>
      <w:r w:rsidRPr="4B8780C6">
        <w:rPr>
          <w:rFonts w:ascii="Century Gothic" w:hAnsi="Century Gothic"/>
          <w:sz w:val="25"/>
          <w:szCs w:val="25"/>
        </w:rPr>
        <w:t>school</w:t>
      </w:r>
      <w:proofErr w:type="gramEnd"/>
      <w:r w:rsidRPr="4B8780C6">
        <w:rPr>
          <w:rFonts w:ascii="Century Gothic" w:hAnsi="Century Gothic"/>
          <w:sz w:val="25"/>
          <w:szCs w:val="25"/>
        </w:rPr>
        <w:t xml:space="preserve"> we have a daily act of worship, </w:t>
      </w:r>
      <w:r w:rsidR="42F8CF56" w:rsidRPr="4B8780C6">
        <w:rPr>
          <w:rFonts w:ascii="Century Gothic" w:hAnsi="Century Gothic"/>
          <w:sz w:val="25"/>
          <w:szCs w:val="25"/>
        </w:rPr>
        <w:t>focusing on</w:t>
      </w:r>
      <w:r w:rsidRPr="4B8780C6">
        <w:rPr>
          <w:rFonts w:ascii="Century Gothic" w:hAnsi="Century Gothic"/>
          <w:sz w:val="25"/>
          <w:szCs w:val="25"/>
        </w:rPr>
        <w:t xml:space="preserve"> the value of the half term and how it links to </w:t>
      </w:r>
      <w:r w:rsidR="42F8CF56" w:rsidRPr="4B8780C6">
        <w:rPr>
          <w:rFonts w:ascii="Century Gothic" w:hAnsi="Century Gothic"/>
          <w:sz w:val="25"/>
          <w:szCs w:val="25"/>
        </w:rPr>
        <w:t xml:space="preserve">our </w:t>
      </w:r>
      <w:r w:rsidRPr="4B8780C6">
        <w:rPr>
          <w:rFonts w:ascii="Century Gothic" w:hAnsi="Century Gothic"/>
          <w:sz w:val="25"/>
          <w:szCs w:val="25"/>
        </w:rPr>
        <w:t xml:space="preserve">other </w:t>
      </w:r>
      <w:r w:rsidR="3F3F6B90" w:rsidRPr="4B8780C6">
        <w:rPr>
          <w:rFonts w:ascii="Century Gothic" w:hAnsi="Century Gothic"/>
          <w:sz w:val="25"/>
          <w:szCs w:val="25"/>
        </w:rPr>
        <w:t>Christian v</w:t>
      </w:r>
      <w:r w:rsidRPr="4B8780C6">
        <w:rPr>
          <w:rFonts w:ascii="Century Gothic" w:hAnsi="Century Gothic"/>
          <w:sz w:val="25"/>
          <w:szCs w:val="25"/>
        </w:rPr>
        <w:t>alues and British values</w:t>
      </w:r>
      <w:r w:rsidR="42F8CF56" w:rsidRPr="4B8780C6">
        <w:rPr>
          <w:rFonts w:ascii="Century Gothic" w:hAnsi="Century Gothic"/>
          <w:sz w:val="25"/>
          <w:szCs w:val="25"/>
        </w:rPr>
        <w:t xml:space="preserve"> too</w:t>
      </w:r>
      <w:r w:rsidRPr="4B8780C6">
        <w:rPr>
          <w:rFonts w:ascii="Century Gothic" w:hAnsi="Century Gothic"/>
          <w:sz w:val="25"/>
          <w:szCs w:val="25"/>
        </w:rPr>
        <w:t>.</w:t>
      </w:r>
      <w:r w:rsidR="2D9D7EC3" w:rsidRPr="4B8780C6">
        <w:rPr>
          <w:rFonts w:ascii="Century Gothic" w:hAnsi="Century Gothic"/>
          <w:sz w:val="25"/>
          <w:szCs w:val="25"/>
        </w:rPr>
        <w:t xml:space="preserve"> On </w:t>
      </w:r>
      <w:proofErr w:type="gramStart"/>
      <w:r w:rsidR="2D9D7EC3" w:rsidRPr="4B8780C6">
        <w:rPr>
          <w:rFonts w:ascii="Century Gothic" w:hAnsi="Century Gothic"/>
          <w:sz w:val="25"/>
          <w:szCs w:val="25"/>
        </w:rPr>
        <w:t>Mondays</w:t>
      </w:r>
      <w:proofErr w:type="gramEnd"/>
      <w:r w:rsidR="2D9D7EC3" w:rsidRPr="4B8780C6">
        <w:rPr>
          <w:rFonts w:ascii="Century Gothic" w:hAnsi="Century Gothic"/>
          <w:sz w:val="25"/>
          <w:szCs w:val="25"/>
        </w:rPr>
        <w:t xml:space="preserve"> we begin in the hall altogether as we explore our value of the half-term</w:t>
      </w:r>
      <w:r w:rsidR="3CD3CC3B" w:rsidRPr="4B8780C6">
        <w:rPr>
          <w:rFonts w:ascii="Century Gothic" w:hAnsi="Century Gothic"/>
          <w:sz w:val="25"/>
          <w:szCs w:val="25"/>
        </w:rPr>
        <w:t>, usually through the exploration of a Biblical text</w:t>
      </w:r>
      <w:r w:rsidR="2D9D7EC3" w:rsidRPr="4B8780C6">
        <w:rPr>
          <w:rFonts w:ascii="Century Gothic" w:hAnsi="Century Gothic"/>
          <w:sz w:val="25"/>
          <w:szCs w:val="25"/>
        </w:rPr>
        <w:t>. Tuesdays are when we develop our singing skills as a way of worship. Then we spend two days in class taking part in a more practica</w:t>
      </w:r>
      <w:r w:rsidR="3000761F" w:rsidRPr="4B8780C6">
        <w:rPr>
          <w:rFonts w:ascii="Century Gothic" w:hAnsi="Century Gothic"/>
          <w:sz w:val="25"/>
          <w:szCs w:val="25"/>
        </w:rPr>
        <w:t>l-based worship w</w:t>
      </w:r>
      <w:r w:rsidR="3D12A80E" w:rsidRPr="4B8780C6">
        <w:rPr>
          <w:rFonts w:ascii="Century Gothic" w:hAnsi="Century Gothic"/>
          <w:sz w:val="25"/>
          <w:szCs w:val="25"/>
        </w:rPr>
        <w:t>ith</w:t>
      </w:r>
      <w:r w:rsidR="3000761F" w:rsidRPr="4B8780C6">
        <w:rPr>
          <w:rFonts w:ascii="Century Gothic" w:hAnsi="Century Gothic"/>
          <w:sz w:val="25"/>
          <w:szCs w:val="25"/>
        </w:rPr>
        <w:t xml:space="preserve"> lots of discussion</w:t>
      </w:r>
      <w:r w:rsidR="35450E3B" w:rsidRPr="4B8780C6">
        <w:rPr>
          <w:rFonts w:ascii="Century Gothic" w:hAnsi="Century Gothic"/>
          <w:sz w:val="25"/>
          <w:szCs w:val="25"/>
        </w:rPr>
        <w:t>: o</w:t>
      </w:r>
      <w:r w:rsidR="2C2F4AF6" w:rsidRPr="4B8780C6">
        <w:rPr>
          <w:rFonts w:ascii="Century Gothic" w:hAnsi="Century Gothic"/>
          <w:sz w:val="25"/>
          <w:szCs w:val="25"/>
        </w:rPr>
        <w:t xml:space="preserve">n </w:t>
      </w:r>
      <w:proofErr w:type="gramStart"/>
      <w:r w:rsidR="2C2F4AF6" w:rsidRPr="4B8780C6">
        <w:rPr>
          <w:rFonts w:ascii="Century Gothic" w:hAnsi="Century Gothic"/>
          <w:sz w:val="25"/>
          <w:szCs w:val="25"/>
        </w:rPr>
        <w:t>Wednesdays</w:t>
      </w:r>
      <w:proofErr w:type="gramEnd"/>
      <w:r w:rsidR="2C2F4AF6" w:rsidRPr="4B8780C6">
        <w:rPr>
          <w:rFonts w:ascii="Century Gothic" w:hAnsi="Century Gothic"/>
          <w:sz w:val="25"/>
          <w:szCs w:val="25"/>
        </w:rPr>
        <w:t xml:space="preserve"> we explore recent topics happening in the world through Picture News then on Thursdays we listen to a story </w:t>
      </w:r>
      <w:r w:rsidR="4AAAD4E2" w:rsidRPr="4B8780C6">
        <w:rPr>
          <w:rFonts w:ascii="Century Gothic" w:hAnsi="Century Gothic"/>
          <w:sz w:val="25"/>
          <w:szCs w:val="25"/>
        </w:rPr>
        <w:t xml:space="preserve">and discuss issues </w:t>
      </w:r>
      <w:r w:rsidR="2C2F4AF6" w:rsidRPr="4B8780C6">
        <w:rPr>
          <w:rFonts w:ascii="Century Gothic" w:hAnsi="Century Gothic"/>
          <w:sz w:val="25"/>
          <w:szCs w:val="25"/>
        </w:rPr>
        <w:t xml:space="preserve">linked to </w:t>
      </w:r>
      <w:r w:rsidR="14905076" w:rsidRPr="4B8780C6">
        <w:rPr>
          <w:rFonts w:ascii="Century Gothic" w:hAnsi="Century Gothic"/>
          <w:sz w:val="25"/>
          <w:szCs w:val="25"/>
        </w:rPr>
        <w:t>national / international events, from National Coding Week to International Migrants’ Day</w:t>
      </w:r>
      <w:r w:rsidR="1DB44CD5" w:rsidRPr="4B8780C6">
        <w:rPr>
          <w:rFonts w:ascii="Century Gothic" w:hAnsi="Century Gothic"/>
          <w:sz w:val="25"/>
          <w:szCs w:val="25"/>
        </w:rPr>
        <w:t xml:space="preserve">. </w:t>
      </w:r>
      <w:r w:rsidRPr="4B8780C6">
        <w:rPr>
          <w:rFonts w:ascii="Century Gothic" w:hAnsi="Century Gothic"/>
          <w:sz w:val="25"/>
          <w:szCs w:val="25"/>
        </w:rPr>
        <w:t>F</w:t>
      </w:r>
      <w:r w:rsidR="16D6E15B" w:rsidRPr="4B8780C6">
        <w:rPr>
          <w:rFonts w:ascii="Century Gothic" w:hAnsi="Century Gothic"/>
          <w:sz w:val="25"/>
          <w:szCs w:val="25"/>
        </w:rPr>
        <w:t>inally, on Fridays</w:t>
      </w:r>
      <w:r w:rsidR="125E4CFB" w:rsidRPr="4B8780C6">
        <w:rPr>
          <w:rFonts w:ascii="Century Gothic" w:hAnsi="Century Gothic"/>
          <w:sz w:val="25"/>
          <w:szCs w:val="25"/>
        </w:rPr>
        <w:t xml:space="preserve"> we meet back altogether in the hall as our</w:t>
      </w:r>
      <w:r w:rsidRPr="4B8780C6">
        <w:rPr>
          <w:rFonts w:ascii="Century Gothic" w:hAnsi="Century Gothic"/>
          <w:sz w:val="25"/>
          <w:szCs w:val="25"/>
        </w:rPr>
        <w:t xml:space="preserve"> Year 5/6 pupils lead celebrat</w:t>
      </w:r>
      <w:r w:rsidR="42F8CF56" w:rsidRPr="4B8780C6">
        <w:rPr>
          <w:rFonts w:ascii="Century Gothic" w:hAnsi="Century Gothic"/>
          <w:sz w:val="25"/>
          <w:szCs w:val="25"/>
        </w:rPr>
        <w:t>ion worship</w:t>
      </w:r>
      <w:r w:rsidRPr="4B8780C6">
        <w:rPr>
          <w:rFonts w:ascii="Century Gothic" w:hAnsi="Century Gothic"/>
          <w:sz w:val="25"/>
          <w:szCs w:val="25"/>
        </w:rPr>
        <w:t>.</w:t>
      </w:r>
      <w:r w:rsidR="16D6E15B" w:rsidRPr="4B8780C6">
        <w:rPr>
          <w:rFonts w:ascii="Century Gothic" w:hAnsi="Century Gothic"/>
          <w:sz w:val="25"/>
          <w:szCs w:val="25"/>
        </w:rPr>
        <w:t xml:space="preserve"> </w:t>
      </w:r>
      <w:proofErr w:type="gramStart"/>
      <w:r w:rsidR="05E0A8CE" w:rsidRPr="4B8780C6">
        <w:rPr>
          <w:rFonts w:ascii="Century Gothic" w:hAnsi="Century Gothic"/>
          <w:sz w:val="25"/>
          <w:szCs w:val="25"/>
        </w:rPr>
        <w:t>It's</w:t>
      </w:r>
      <w:proofErr w:type="gramEnd"/>
      <w:r w:rsidR="05E0A8CE" w:rsidRPr="4B8780C6">
        <w:rPr>
          <w:rFonts w:ascii="Century Gothic" w:hAnsi="Century Gothic"/>
          <w:sz w:val="25"/>
          <w:szCs w:val="25"/>
        </w:rPr>
        <w:t xml:space="preserve"> so</w:t>
      </w:r>
      <w:r w:rsidR="16D6E15B" w:rsidRPr="4B8780C6">
        <w:rPr>
          <w:rFonts w:ascii="Century Gothic" w:hAnsi="Century Gothic"/>
          <w:sz w:val="25"/>
          <w:szCs w:val="25"/>
        </w:rPr>
        <w:t xml:space="preserve"> </w:t>
      </w:r>
      <w:r w:rsidR="05E0A8CE" w:rsidRPr="4B8780C6">
        <w:rPr>
          <w:rFonts w:ascii="Century Gothic" w:hAnsi="Century Gothic"/>
          <w:sz w:val="25"/>
          <w:szCs w:val="25"/>
        </w:rPr>
        <w:t xml:space="preserve">good to be able to have collective worship altogether in the hall and to be able to sing! </w:t>
      </w:r>
    </w:p>
    <w:p w14:paraId="7E1F2BBE" w14:textId="758F0526" w:rsidR="00696C9A" w:rsidRPr="008612AD" w:rsidRDefault="42F8CF56" w:rsidP="00696C9A">
      <w:pPr>
        <w:jc w:val="center"/>
        <w:rPr>
          <w:rFonts w:ascii="Century Gothic" w:hAnsi="Century Gothic"/>
          <w:sz w:val="25"/>
          <w:szCs w:val="25"/>
        </w:rPr>
      </w:pPr>
      <w:r w:rsidRPr="4B8780C6">
        <w:rPr>
          <w:rFonts w:ascii="Century Gothic" w:hAnsi="Century Gothic"/>
          <w:sz w:val="25"/>
          <w:szCs w:val="25"/>
        </w:rPr>
        <w:t xml:space="preserve">In every </w:t>
      </w:r>
      <w:proofErr w:type="gramStart"/>
      <w:r w:rsidRPr="4B8780C6">
        <w:rPr>
          <w:rFonts w:ascii="Century Gothic" w:hAnsi="Century Gothic"/>
          <w:sz w:val="25"/>
          <w:szCs w:val="25"/>
        </w:rPr>
        <w:t>class</w:t>
      </w:r>
      <w:proofErr w:type="gramEnd"/>
      <w:r w:rsidRPr="4B8780C6">
        <w:rPr>
          <w:rFonts w:ascii="Century Gothic" w:hAnsi="Century Gothic"/>
          <w:sz w:val="25"/>
          <w:szCs w:val="25"/>
        </w:rPr>
        <w:t xml:space="preserve"> there is a reflection/prayer area, which children can use to have a moment of reflection or say a prayer. Having this quiet space within a classroom is an important part of supporting all our children’s well-being. We also have a church service on the first Monday of each month as well as having several regular visitors into school to lead worship </w:t>
      </w:r>
      <w:r w:rsidR="28E1E729" w:rsidRPr="4B8780C6">
        <w:rPr>
          <w:rFonts w:ascii="Century Gothic" w:hAnsi="Century Gothic"/>
          <w:sz w:val="25"/>
          <w:szCs w:val="25"/>
        </w:rPr>
        <w:t xml:space="preserve">including now the Rev Karen as well as Pam </w:t>
      </w:r>
      <w:proofErr w:type="spellStart"/>
      <w:r w:rsidR="28E1E729" w:rsidRPr="4B8780C6">
        <w:rPr>
          <w:rFonts w:ascii="Century Gothic" w:hAnsi="Century Gothic"/>
          <w:sz w:val="25"/>
          <w:szCs w:val="25"/>
        </w:rPr>
        <w:t>Da</w:t>
      </w:r>
      <w:r w:rsidR="07F95788" w:rsidRPr="4B8780C6">
        <w:rPr>
          <w:rFonts w:ascii="Century Gothic" w:hAnsi="Century Gothic"/>
          <w:sz w:val="25"/>
          <w:szCs w:val="25"/>
        </w:rPr>
        <w:t>u</w:t>
      </w:r>
      <w:r w:rsidR="28E1E729" w:rsidRPr="4B8780C6">
        <w:rPr>
          <w:rFonts w:ascii="Century Gothic" w:hAnsi="Century Gothic"/>
          <w:sz w:val="25"/>
          <w:szCs w:val="25"/>
        </w:rPr>
        <w:t>nton</w:t>
      </w:r>
      <w:proofErr w:type="spellEnd"/>
      <w:r w:rsidR="28E1E729" w:rsidRPr="4B8780C6">
        <w:rPr>
          <w:rFonts w:ascii="Century Gothic" w:hAnsi="Century Gothic"/>
          <w:sz w:val="25"/>
          <w:szCs w:val="25"/>
        </w:rPr>
        <w:t xml:space="preserve"> from church when they explore </w:t>
      </w:r>
      <w:r w:rsidRPr="4B8780C6">
        <w:rPr>
          <w:rFonts w:ascii="Century Gothic" w:hAnsi="Century Gothic"/>
          <w:sz w:val="25"/>
          <w:szCs w:val="25"/>
        </w:rPr>
        <w:t>different aspects of the Christian faith and life</w:t>
      </w:r>
      <w:r w:rsidR="654A2062" w:rsidRPr="4B8780C6">
        <w:rPr>
          <w:rFonts w:ascii="Century Gothic" w:hAnsi="Century Gothic"/>
          <w:sz w:val="25"/>
          <w:szCs w:val="25"/>
        </w:rPr>
        <w:t xml:space="preserve"> through stories, quizzes and reflection times. </w:t>
      </w:r>
    </w:p>
    <w:p w14:paraId="0CDE12AF" w14:textId="2C08C03B" w:rsidR="008612AD" w:rsidRPr="00696C9A" w:rsidRDefault="42F8CF56" w:rsidP="788FFBB6">
      <w:pPr>
        <w:jc w:val="center"/>
        <w:rPr>
          <w:rFonts w:ascii="Century Gothic" w:hAnsi="Century Gothic"/>
          <w:b/>
          <w:bCs/>
          <w:sz w:val="25"/>
          <w:szCs w:val="25"/>
        </w:rPr>
      </w:pPr>
      <w:r w:rsidRPr="788FFBB6">
        <w:rPr>
          <w:rFonts w:ascii="Century Gothic" w:hAnsi="Century Gothic"/>
          <w:sz w:val="25"/>
          <w:szCs w:val="25"/>
        </w:rPr>
        <w:t xml:space="preserve">We have a close relationship with St Leonard the Less and are always </w:t>
      </w:r>
      <w:r w:rsidR="1F3636B0" w:rsidRPr="788FFBB6">
        <w:rPr>
          <w:rFonts w:ascii="Century Gothic" w:hAnsi="Century Gothic"/>
          <w:sz w:val="25"/>
          <w:szCs w:val="25"/>
        </w:rPr>
        <w:t>d</w:t>
      </w:r>
      <w:r w:rsidRPr="788FFBB6">
        <w:rPr>
          <w:rFonts w:ascii="Century Gothic" w:hAnsi="Century Gothic"/>
          <w:sz w:val="25"/>
          <w:szCs w:val="25"/>
        </w:rPr>
        <w:t xml:space="preserve">elighted to pass on the warm welcome to everyone involved with school to the family service </w:t>
      </w:r>
      <w:proofErr w:type="gramStart"/>
      <w:r w:rsidRPr="788FFBB6">
        <w:rPr>
          <w:rFonts w:ascii="Century Gothic" w:hAnsi="Century Gothic"/>
          <w:sz w:val="25"/>
          <w:szCs w:val="25"/>
        </w:rPr>
        <w:t>there which</w:t>
      </w:r>
      <w:proofErr w:type="gramEnd"/>
      <w:r w:rsidRPr="788FFBB6">
        <w:rPr>
          <w:rFonts w:ascii="Century Gothic" w:hAnsi="Century Gothic"/>
          <w:sz w:val="25"/>
          <w:szCs w:val="25"/>
        </w:rPr>
        <w:t xml:space="preserve"> is always on the first</w:t>
      </w:r>
      <w:r w:rsidR="7DAFF593" w:rsidRPr="788FFBB6">
        <w:rPr>
          <w:rFonts w:ascii="Century Gothic" w:hAnsi="Century Gothic"/>
          <w:sz w:val="25"/>
          <w:szCs w:val="25"/>
        </w:rPr>
        <w:t xml:space="preserve"> Sunday of every month at 11 am. </w:t>
      </w:r>
    </w:p>
    <w:p w14:paraId="4C7D2B67" w14:textId="77777777" w:rsidR="00D070C9" w:rsidRDefault="00D070C9" w:rsidP="00E32C9B">
      <w:pPr>
        <w:jc w:val="center"/>
        <w:rPr>
          <w:rFonts w:ascii="Century Gothic" w:hAnsi="Century Gothic"/>
          <w:b/>
          <w:bCs/>
          <w:sz w:val="36"/>
          <w:szCs w:val="36"/>
        </w:rPr>
      </w:pPr>
    </w:p>
    <w:p w14:paraId="7B849F45" w14:textId="77777777" w:rsidR="00A60C2C" w:rsidRDefault="00A60C2C" w:rsidP="3CE23528">
      <w:pPr>
        <w:jc w:val="center"/>
        <w:rPr>
          <w:rFonts w:ascii="Century Gothic" w:hAnsi="Century Gothic"/>
          <w:b/>
          <w:bCs/>
          <w:sz w:val="36"/>
          <w:szCs w:val="36"/>
        </w:rPr>
      </w:pPr>
    </w:p>
    <w:p w14:paraId="0F5E4151" w14:textId="77777777" w:rsidR="00A60C2C" w:rsidRDefault="00A60C2C" w:rsidP="3CE23528">
      <w:pPr>
        <w:jc w:val="center"/>
        <w:rPr>
          <w:rFonts w:ascii="Century Gothic" w:hAnsi="Century Gothic"/>
          <w:b/>
          <w:bCs/>
          <w:sz w:val="36"/>
          <w:szCs w:val="36"/>
        </w:rPr>
      </w:pPr>
    </w:p>
    <w:p w14:paraId="39B655E1" w14:textId="77777777" w:rsidR="00A60C2C" w:rsidRDefault="00A60C2C" w:rsidP="3CE23528">
      <w:pPr>
        <w:jc w:val="center"/>
        <w:rPr>
          <w:rFonts w:ascii="Century Gothic" w:hAnsi="Century Gothic"/>
          <w:b/>
          <w:bCs/>
          <w:sz w:val="36"/>
          <w:szCs w:val="36"/>
        </w:rPr>
      </w:pPr>
    </w:p>
    <w:p w14:paraId="02B26933" w14:textId="706EB2D9" w:rsidR="00E0455B" w:rsidRPr="00800B79" w:rsidRDefault="3A564215" w:rsidP="3CE23528">
      <w:pPr>
        <w:jc w:val="center"/>
        <w:rPr>
          <w:rFonts w:ascii="Century Gothic" w:eastAsia="Century Gothic" w:hAnsi="Century Gothic" w:cs="Century Gothic"/>
          <w:b/>
          <w:bCs/>
          <w:sz w:val="36"/>
          <w:szCs w:val="36"/>
        </w:rPr>
      </w:pPr>
      <w:r w:rsidRPr="3CE23528">
        <w:rPr>
          <w:rFonts w:ascii="Century Gothic" w:hAnsi="Century Gothic"/>
          <w:b/>
          <w:bCs/>
          <w:sz w:val="36"/>
          <w:szCs w:val="36"/>
        </w:rPr>
        <w:t>Infant Class</w:t>
      </w:r>
      <w:r w:rsidR="272D5C2A" w:rsidRPr="3CE23528">
        <w:rPr>
          <w:rFonts w:ascii="Century Gothic" w:hAnsi="Century Gothic"/>
          <w:b/>
          <w:bCs/>
          <w:sz w:val="36"/>
          <w:szCs w:val="36"/>
        </w:rPr>
        <w:t xml:space="preserve"> </w:t>
      </w:r>
      <w:r w:rsidR="4087245E" w:rsidRPr="3CE23528">
        <w:rPr>
          <w:rFonts w:ascii="Century Gothic" w:hAnsi="Century Gothic"/>
          <w:b/>
          <w:bCs/>
          <w:sz w:val="36"/>
          <w:szCs w:val="36"/>
        </w:rPr>
        <w:t xml:space="preserve">- </w:t>
      </w:r>
      <w:r w:rsidR="3DCF3A5B" w:rsidRPr="3CE23528">
        <w:rPr>
          <w:rFonts w:ascii="Century Gothic" w:eastAsia="Century Gothic" w:hAnsi="Century Gothic" w:cs="Century Gothic"/>
          <w:b/>
          <w:bCs/>
          <w:sz w:val="36"/>
          <w:szCs w:val="36"/>
        </w:rPr>
        <w:t>Curriculum News</w:t>
      </w:r>
    </w:p>
    <w:p w14:paraId="3A786611" w14:textId="62523B87" w:rsidR="007D1F47" w:rsidRDefault="30D671D2" w:rsidP="3CE23528">
      <w:pPr>
        <w:jc w:val="center"/>
        <w:rPr>
          <w:rFonts w:ascii="Century Gothic" w:eastAsia="Century Gothic" w:hAnsi="Century Gothic" w:cs="Century Gothic"/>
          <w:b/>
          <w:bCs/>
          <w:sz w:val="36"/>
          <w:szCs w:val="36"/>
        </w:rPr>
      </w:pPr>
      <w:r w:rsidRPr="3CE23528">
        <w:rPr>
          <w:rFonts w:ascii="Century Gothic" w:eastAsia="Century Gothic" w:hAnsi="Century Gothic" w:cs="Century Gothic"/>
          <w:b/>
          <w:bCs/>
          <w:sz w:val="36"/>
          <w:szCs w:val="36"/>
        </w:rPr>
        <w:t xml:space="preserve">Autumn Term </w:t>
      </w:r>
      <w:r w:rsidR="272D5C2A" w:rsidRPr="3CE23528">
        <w:rPr>
          <w:rFonts w:ascii="Century Gothic" w:eastAsia="Century Gothic" w:hAnsi="Century Gothic" w:cs="Century Gothic"/>
          <w:b/>
          <w:bCs/>
          <w:sz w:val="36"/>
          <w:szCs w:val="36"/>
        </w:rPr>
        <w:t>2021</w:t>
      </w:r>
    </w:p>
    <w:p w14:paraId="37F06B66" w14:textId="77777777" w:rsidR="007D1F47" w:rsidRPr="007D1F47" w:rsidRDefault="007D1F47" w:rsidP="3CE23528">
      <w:pPr>
        <w:jc w:val="center"/>
        <w:rPr>
          <w:rFonts w:cs="Calibri"/>
          <w:sz w:val="32"/>
          <w:szCs w:val="32"/>
        </w:rPr>
      </w:pPr>
    </w:p>
    <w:p w14:paraId="1D54FE00" w14:textId="0A134CE7" w:rsidR="007D1F47" w:rsidRDefault="272D5C2A" w:rsidP="3CE23528">
      <w:pPr>
        <w:spacing w:line="276" w:lineRule="auto"/>
        <w:jc w:val="center"/>
        <w:rPr>
          <w:rFonts w:ascii="Century Gothic" w:eastAsiaTheme="minorEastAsia" w:hAnsi="Century Gothic" w:cstheme="minorBidi"/>
          <w:b/>
          <w:bCs/>
          <w:sz w:val="32"/>
          <w:szCs w:val="32"/>
        </w:rPr>
      </w:pPr>
      <w:r w:rsidRPr="3CE23528">
        <w:rPr>
          <w:rFonts w:ascii="Century Gothic" w:eastAsiaTheme="minorEastAsia" w:hAnsi="Century Gothic" w:cstheme="minorBidi"/>
          <w:sz w:val="32"/>
          <w:szCs w:val="32"/>
        </w:rPr>
        <w:t xml:space="preserve">Our topics this term will be </w:t>
      </w:r>
      <w:r w:rsidRPr="3CE23528">
        <w:rPr>
          <w:rFonts w:ascii="Century Gothic" w:eastAsiaTheme="minorEastAsia" w:hAnsi="Century Gothic" w:cstheme="minorBidi"/>
          <w:b/>
          <w:bCs/>
          <w:sz w:val="32"/>
          <w:szCs w:val="32"/>
        </w:rPr>
        <w:t>‘</w:t>
      </w:r>
      <w:r w:rsidR="1E638079" w:rsidRPr="3CE23528">
        <w:rPr>
          <w:rFonts w:ascii="Century Gothic" w:eastAsiaTheme="minorEastAsia" w:hAnsi="Century Gothic" w:cstheme="minorBidi"/>
          <w:b/>
          <w:bCs/>
          <w:sz w:val="32"/>
          <w:szCs w:val="32"/>
        </w:rPr>
        <w:t>Superheroes</w:t>
      </w:r>
      <w:r w:rsidRPr="3CE23528">
        <w:rPr>
          <w:rFonts w:ascii="Century Gothic" w:eastAsiaTheme="minorEastAsia" w:hAnsi="Century Gothic" w:cstheme="minorBidi"/>
          <w:b/>
          <w:bCs/>
          <w:sz w:val="32"/>
          <w:szCs w:val="32"/>
        </w:rPr>
        <w:t>’</w:t>
      </w:r>
      <w:r w:rsidRPr="3CE23528">
        <w:rPr>
          <w:rFonts w:ascii="Century Gothic" w:eastAsiaTheme="minorEastAsia" w:hAnsi="Century Gothic" w:cstheme="minorBidi"/>
          <w:sz w:val="32"/>
          <w:szCs w:val="32"/>
        </w:rPr>
        <w:t xml:space="preserve"> and ‘</w:t>
      </w:r>
      <w:r w:rsidR="1963B27E" w:rsidRPr="3CE23528">
        <w:rPr>
          <w:rFonts w:ascii="Century Gothic" w:eastAsiaTheme="minorEastAsia" w:hAnsi="Century Gothic" w:cstheme="minorBidi"/>
          <w:b/>
          <w:bCs/>
          <w:sz w:val="32"/>
          <w:szCs w:val="32"/>
        </w:rPr>
        <w:t>Fantastic Fireworks</w:t>
      </w:r>
      <w:r w:rsidR="6A1A2608" w:rsidRPr="3CE23528">
        <w:rPr>
          <w:rFonts w:ascii="Century Gothic" w:eastAsiaTheme="minorEastAsia" w:hAnsi="Century Gothic" w:cstheme="minorBidi"/>
          <w:b/>
          <w:bCs/>
          <w:sz w:val="32"/>
          <w:szCs w:val="32"/>
        </w:rPr>
        <w:t>’</w:t>
      </w:r>
    </w:p>
    <w:p w14:paraId="20161F39" w14:textId="77777777" w:rsidR="00D955F5" w:rsidRPr="007D1F47" w:rsidRDefault="00D955F5" w:rsidP="788FFBB6">
      <w:pPr>
        <w:spacing w:line="276" w:lineRule="auto"/>
        <w:jc w:val="center"/>
        <w:rPr>
          <w:rFonts w:ascii="Century Gothic" w:eastAsiaTheme="minorEastAsia" w:hAnsi="Century Gothic" w:cstheme="minorBidi"/>
          <w:sz w:val="32"/>
          <w:szCs w:val="32"/>
          <w:highlight w:val="yellow"/>
        </w:rPr>
      </w:pPr>
    </w:p>
    <w:p w14:paraId="60A10696" w14:textId="4DE0E0A0" w:rsidR="007D1F47" w:rsidRPr="00D955F5" w:rsidRDefault="071EA57C" w:rsidP="3CE23528">
      <w:pPr>
        <w:pStyle w:val="paragraph"/>
        <w:spacing w:before="0" w:beforeAutospacing="0" w:after="0" w:afterAutospacing="0"/>
        <w:jc w:val="center"/>
        <w:textAlignment w:val="baseline"/>
        <w:rPr>
          <w:rStyle w:val="normaltextrun"/>
          <w:rFonts w:ascii="Century Gothic" w:hAnsi="Century Gothic" w:cs="Segoe UI"/>
          <w:sz w:val="26"/>
          <w:szCs w:val="26"/>
        </w:rPr>
      </w:pPr>
      <w:r w:rsidRPr="3CE23528">
        <w:rPr>
          <w:rStyle w:val="normaltextrun"/>
          <w:rFonts w:ascii="Century Gothic" w:hAnsi="Century Gothic" w:cs="Segoe UI"/>
          <w:sz w:val="26"/>
          <w:szCs w:val="26"/>
        </w:rPr>
        <w:t xml:space="preserve">We are excited to welcome our new Reception children this term and know they will have a </w:t>
      </w:r>
      <w:r w:rsidR="505BD091" w:rsidRPr="3CE23528">
        <w:rPr>
          <w:rStyle w:val="normaltextrun"/>
          <w:rFonts w:ascii="Century Gothic" w:hAnsi="Century Gothic" w:cs="Segoe UI"/>
          <w:sz w:val="26"/>
          <w:szCs w:val="26"/>
        </w:rPr>
        <w:t xml:space="preserve">wonderful </w:t>
      </w:r>
      <w:r w:rsidRPr="3CE23528">
        <w:rPr>
          <w:rStyle w:val="normaltextrun"/>
          <w:rFonts w:ascii="Century Gothic" w:hAnsi="Century Gothic" w:cs="Segoe UI"/>
          <w:sz w:val="26"/>
          <w:szCs w:val="26"/>
        </w:rPr>
        <w:t xml:space="preserve">start to school at </w:t>
      </w:r>
      <w:proofErr w:type="spellStart"/>
      <w:r w:rsidRPr="3CE23528">
        <w:rPr>
          <w:rStyle w:val="normaltextrun"/>
          <w:rFonts w:ascii="Century Gothic" w:hAnsi="Century Gothic" w:cs="Segoe UI"/>
          <w:sz w:val="26"/>
          <w:szCs w:val="26"/>
        </w:rPr>
        <w:t>Samlesbury</w:t>
      </w:r>
      <w:proofErr w:type="spellEnd"/>
      <w:r w:rsidRPr="3CE23528">
        <w:rPr>
          <w:rStyle w:val="normaltextrun"/>
          <w:rFonts w:ascii="Century Gothic" w:hAnsi="Century Gothic" w:cs="Segoe UI"/>
          <w:sz w:val="26"/>
          <w:szCs w:val="26"/>
        </w:rPr>
        <w:t xml:space="preserve">. We are also looking forward to </w:t>
      </w:r>
      <w:r w:rsidR="4B190737" w:rsidRPr="3CE23528">
        <w:rPr>
          <w:rStyle w:val="normaltextrun"/>
          <w:rFonts w:ascii="Century Gothic" w:hAnsi="Century Gothic" w:cs="Segoe UI"/>
          <w:sz w:val="26"/>
          <w:szCs w:val="26"/>
        </w:rPr>
        <w:t>welcoming back our Year 1 and 2 children and continu</w:t>
      </w:r>
      <w:r w:rsidR="517D404A" w:rsidRPr="3CE23528">
        <w:rPr>
          <w:rStyle w:val="normaltextrun"/>
          <w:rFonts w:ascii="Century Gothic" w:hAnsi="Century Gothic" w:cs="Segoe UI"/>
          <w:sz w:val="26"/>
          <w:szCs w:val="26"/>
        </w:rPr>
        <w:t>ing their fantastic work!</w:t>
      </w:r>
    </w:p>
    <w:p w14:paraId="1C86985D" w14:textId="70DBE75B" w:rsidR="007D1F47" w:rsidRPr="00D955F5" w:rsidRDefault="272D5C2A" w:rsidP="3CE23528">
      <w:pPr>
        <w:pStyle w:val="paragraph"/>
        <w:spacing w:before="0" w:beforeAutospacing="0" w:after="0" w:afterAutospacing="0"/>
        <w:jc w:val="center"/>
        <w:textAlignment w:val="baseline"/>
        <w:rPr>
          <w:rFonts w:ascii="Segoe UI" w:hAnsi="Segoe UI" w:cs="Segoe UI"/>
          <w:sz w:val="26"/>
          <w:szCs w:val="26"/>
        </w:rPr>
      </w:pPr>
      <w:r w:rsidRPr="3CE23528">
        <w:rPr>
          <w:rStyle w:val="normaltextrun"/>
          <w:rFonts w:ascii="Century Gothic" w:hAnsi="Century Gothic" w:cs="Segoe UI"/>
          <w:sz w:val="26"/>
          <w:szCs w:val="26"/>
        </w:rPr>
        <w:t xml:space="preserve">If you have any questions, comments or worries please come in to speak to Miss Wallace, Mrs Kearns or Miss </w:t>
      </w:r>
      <w:r w:rsidR="0382827C" w:rsidRPr="3CE23528">
        <w:rPr>
          <w:rStyle w:val="normaltextrun"/>
          <w:rFonts w:ascii="Century Gothic" w:hAnsi="Century Gothic" w:cs="Segoe UI"/>
          <w:sz w:val="26"/>
          <w:szCs w:val="26"/>
        </w:rPr>
        <w:t>Webste</w:t>
      </w:r>
      <w:r w:rsidRPr="3CE23528">
        <w:rPr>
          <w:rStyle w:val="normaltextrun"/>
          <w:rFonts w:ascii="Century Gothic" w:hAnsi="Century Gothic" w:cs="Segoe UI"/>
          <w:sz w:val="26"/>
          <w:szCs w:val="26"/>
        </w:rPr>
        <w:t>r or email </w:t>
      </w:r>
      <w:hyperlink r:id="rId16">
        <w:r w:rsidRPr="3CE23528">
          <w:rPr>
            <w:rStyle w:val="normaltextrun"/>
            <w:rFonts w:ascii="Century Gothic" w:hAnsi="Century Gothic" w:cs="Segoe UI"/>
            <w:color w:val="0563C1"/>
            <w:sz w:val="26"/>
            <w:szCs w:val="26"/>
            <w:u w:val="single"/>
          </w:rPr>
          <w:t>lolawallace@samlesbury.lancs.sch.uk</w:t>
        </w:r>
      </w:hyperlink>
      <w:r w:rsidRPr="3CE23528">
        <w:rPr>
          <w:rStyle w:val="eop"/>
          <w:rFonts w:ascii="Century Gothic" w:hAnsi="Century Gothic" w:cs="Segoe UI"/>
          <w:sz w:val="26"/>
          <w:szCs w:val="26"/>
        </w:rPr>
        <w:t> </w:t>
      </w:r>
    </w:p>
    <w:p w14:paraId="035C9C4A" w14:textId="00EF788E" w:rsidR="00E32C9B" w:rsidRDefault="00E32C9B" w:rsidP="3CE23528">
      <w:pPr>
        <w:spacing w:line="276" w:lineRule="auto"/>
        <w:jc w:val="center"/>
        <w:rPr>
          <w:rFonts w:ascii="Century Gothic" w:eastAsiaTheme="minorEastAsia" w:hAnsi="Century Gothic" w:cstheme="minorBidi"/>
          <w:sz w:val="24"/>
          <w:szCs w:val="24"/>
        </w:rPr>
      </w:pPr>
    </w:p>
    <w:p w14:paraId="513D0148" w14:textId="77777777" w:rsidR="007D1F47" w:rsidRPr="00CC66BF" w:rsidRDefault="007D1F47" w:rsidP="788FFBB6">
      <w:pPr>
        <w:spacing w:line="276" w:lineRule="auto"/>
        <w:jc w:val="center"/>
        <w:rPr>
          <w:rFonts w:ascii="Century Gothic" w:eastAsiaTheme="minorEastAsia" w:hAnsi="Century Gothic" w:cstheme="minorBidi"/>
          <w:sz w:val="24"/>
          <w:szCs w:val="24"/>
          <w:highlight w:val="yellow"/>
        </w:rPr>
      </w:pPr>
    </w:p>
    <w:tbl>
      <w:tblPr>
        <w:tblpPr w:leftFromText="180" w:rightFromText="180" w:vertAnchor="text" w:horzAnchor="margin" w:tblpXSpec="center" w:tblpY="16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7D1F47" w:rsidRPr="00844E52" w14:paraId="078F7D73" w14:textId="77777777" w:rsidTr="3CE23528">
        <w:tc>
          <w:tcPr>
            <w:tcW w:w="9923" w:type="dxa"/>
            <w:gridSpan w:val="2"/>
            <w:shd w:val="clear" w:color="auto" w:fill="auto"/>
          </w:tcPr>
          <w:p w14:paraId="2C67074A" w14:textId="77777777" w:rsidR="007D1F47" w:rsidRPr="009170DE" w:rsidRDefault="272D5C2A" w:rsidP="3CE23528">
            <w:pPr>
              <w:jc w:val="center"/>
              <w:rPr>
                <w:rFonts w:ascii="Century Gothic" w:hAnsi="Century Gothic"/>
                <w:b/>
                <w:bCs/>
                <w:sz w:val="24"/>
                <w:szCs w:val="24"/>
              </w:rPr>
            </w:pPr>
            <w:r w:rsidRPr="3CE23528">
              <w:rPr>
                <w:rFonts w:ascii="Century Gothic" w:hAnsi="Century Gothic"/>
                <w:b/>
                <w:bCs/>
                <w:sz w:val="24"/>
                <w:szCs w:val="24"/>
              </w:rPr>
              <w:t>Regular expectations…</w:t>
            </w:r>
          </w:p>
        </w:tc>
      </w:tr>
      <w:tr w:rsidR="007D1F47" w:rsidRPr="00844E52" w14:paraId="4DFB5E1F" w14:textId="77777777" w:rsidTr="3CE23528">
        <w:tc>
          <w:tcPr>
            <w:tcW w:w="2268" w:type="dxa"/>
            <w:shd w:val="clear" w:color="auto" w:fill="auto"/>
          </w:tcPr>
          <w:p w14:paraId="26CC56E8" w14:textId="77777777" w:rsidR="007D1F47" w:rsidRPr="002544A0" w:rsidRDefault="272D5C2A" w:rsidP="00A60C2C">
            <w:pPr>
              <w:jc w:val="center"/>
              <w:rPr>
                <w:rFonts w:ascii="Century Gothic" w:hAnsi="Century Gothic"/>
                <w:b/>
                <w:bCs/>
                <w:sz w:val="28"/>
                <w:szCs w:val="28"/>
              </w:rPr>
            </w:pPr>
            <w:r w:rsidRPr="3CE23528">
              <w:rPr>
                <w:rFonts w:ascii="Century Gothic" w:hAnsi="Century Gothic"/>
                <w:b/>
                <w:bCs/>
                <w:sz w:val="28"/>
                <w:szCs w:val="28"/>
              </w:rPr>
              <w:t xml:space="preserve">Reading </w:t>
            </w:r>
          </w:p>
        </w:tc>
        <w:tc>
          <w:tcPr>
            <w:tcW w:w="7655" w:type="dxa"/>
            <w:shd w:val="clear" w:color="auto" w:fill="auto"/>
          </w:tcPr>
          <w:p w14:paraId="082EC99E" w14:textId="4CCB8440" w:rsidR="007D1F47" w:rsidRPr="00D955F5" w:rsidRDefault="272D5C2A" w:rsidP="00A60C2C">
            <w:pPr>
              <w:rPr>
                <w:rFonts w:ascii="Century Gothic" w:eastAsia="Century Gothic" w:hAnsi="Century Gothic" w:cs="Century Gothic"/>
                <w:sz w:val="26"/>
                <w:szCs w:val="26"/>
              </w:rPr>
            </w:pPr>
            <w:r w:rsidRPr="3CE23528">
              <w:rPr>
                <w:rFonts w:ascii="Century Gothic" w:eastAsia="Century Gothic" w:hAnsi="Century Gothic" w:cs="Century Gothic"/>
                <w:sz w:val="26"/>
                <w:szCs w:val="26"/>
              </w:rPr>
              <w:t xml:space="preserve">Children in </w:t>
            </w:r>
            <w:r w:rsidR="588D8E4E" w:rsidRPr="3CE23528">
              <w:rPr>
                <w:rFonts w:ascii="Century Gothic" w:eastAsia="Century Gothic" w:hAnsi="Century Gothic" w:cs="Century Gothic"/>
                <w:sz w:val="26"/>
                <w:szCs w:val="26"/>
              </w:rPr>
              <w:t>the Infants class will be bringing home Phonics folders, continuing their work from Phonics sessions so they can continue to practise at home</w:t>
            </w:r>
            <w:r w:rsidRPr="3CE23528">
              <w:rPr>
                <w:rFonts w:ascii="Century Gothic" w:eastAsia="Century Gothic" w:hAnsi="Century Gothic" w:cs="Century Gothic"/>
                <w:sz w:val="26"/>
                <w:szCs w:val="26"/>
              </w:rPr>
              <w:t xml:space="preserve">. Please make sure these </w:t>
            </w:r>
            <w:proofErr w:type="gramStart"/>
            <w:r w:rsidRPr="3CE23528">
              <w:rPr>
                <w:rFonts w:ascii="Century Gothic" w:eastAsia="Century Gothic" w:hAnsi="Century Gothic" w:cs="Century Gothic"/>
                <w:sz w:val="26"/>
                <w:szCs w:val="26"/>
              </w:rPr>
              <w:t>are brought</w:t>
            </w:r>
            <w:proofErr w:type="gramEnd"/>
            <w:r w:rsidRPr="3CE23528">
              <w:rPr>
                <w:rFonts w:ascii="Century Gothic" w:eastAsia="Century Gothic" w:hAnsi="Century Gothic" w:cs="Century Gothic"/>
                <w:sz w:val="26"/>
                <w:szCs w:val="26"/>
              </w:rPr>
              <w:t xml:space="preserve"> back into school </w:t>
            </w:r>
            <w:r w:rsidR="0996BC54" w:rsidRPr="3CE23528">
              <w:rPr>
                <w:rFonts w:ascii="Century Gothic" w:eastAsia="Century Gothic" w:hAnsi="Century Gothic" w:cs="Century Gothic"/>
                <w:sz w:val="26"/>
                <w:szCs w:val="26"/>
              </w:rPr>
              <w:t>every day</w:t>
            </w:r>
            <w:r w:rsidRPr="3CE23528">
              <w:rPr>
                <w:rFonts w:ascii="Century Gothic" w:eastAsia="Century Gothic" w:hAnsi="Century Gothic" w:cs="Century Gothic"/>
                <w:sz w:val="26"/>
                <w:szCs w:val="26"/>
              </w:rPr>
              <w:t xml:space="preserve"> so that the new </w:t>
            </w:r>
            <w:r w:rsidR="21E4F1FC" w:rsidRPr="3CE23528">
              <w:rPr>
                <w:rFonts w:ascii="Century Gothic" w:eastAsia="Century Gothic" w:hAnsi="Century Gothic" w:cs="Century Gothic"/>
                <w:sz w:val="26"/>
                <w:szCs w:val="26"/>
              </w:rPr>
              <w:t>phonics sounds sheets</w:t>
            </w:r>
            <w:r w:rsidRPr="3CE23528">
              <w:rPr>
                <w:rFonts w:ascii="Century Gothic" w:eastAsia="Century Gothic" w:hAnsi="Century Gothic" w:cs="Century Gothic"/>
                <w:sz w:val="26"/>
                <w:szCs w:val="26"/>
              </w:rPr>
              <w:t xml:space="preserve"> can be added </w:t>
            </w:r>
            <w:r w:rsidR="22C5923A" w:rsidRPr="3CE23528">
              <w:rPr>
                <w:rFonts w:ascii="Century Gothic" w:eastAsia="Century Gothic" w:hAnsi="Century Gothic" w:cs="Century Gothic"/>
                <w:sz w:val="26"/>
                <w:szCs w:val="26"/>
              </w:rPr>
              <w:t>i</w:t>
            </w:r>
            <w:r w:rsidRPr="3CE23528">
              <w:rPr>
                <w:rFonts w:ascii="Century Gothic" w:eastAsia="Century Gothic" w:hAnsi="Century Gothic" w:cs="Century Gothic"/>
                <w:sz w:val="26"/>
                <w:szCs w:val="26"/>
              </w:rPr>
              <w:t>n.</w:t>
            </w:r>
          </w:p>
          <w:p w14:paraId="05F962E2" w14:textId="4F125428" w:rsidR="007D1F47" w:rsidRPr="00D955F5" w:rsidRDefault="272D5C2A" w:rsidP="00A60C2C">
            <w:pPr>
              <w:rPr>
                <w:rFonts w:ascii="Century Gothic" w:eastAsia="Century Gothic" w:hAnsi="Century Gothic" w:cs="Century Gothic"/>
                <w:sz w:val="26"/>
                <w:szCs w:val="26"/>
              </w:rPr>
            </w:pPr>
            <w:r w:rsidRPr="3CE23528">
              <w:rPr>
                <w:rFonts w:ascii="Century Gothic" w:eastAsia="Century Gothic" w:hAnsi="Century Gothic" w:cs="Century Gothic"/>
                <w:sz w:val="26"/>
                <w:szCs w:val="26"/>
              </w:rPr>
              <w:t xml:space="preserve">Children’s reading records </w:t>
            </w:r>
            <w:proofErr w:type="gramStart"/>
            <w:r w:rsidRPr="3CE23528">
              <w:rPr>
                <w:rFonts w:ascii="Century Gothic" w:eastAsia="Century Gothic" w:hAnsi="Century Gothic" w:cs="Century Gothic"/>
                <w:sz w:val="26"/>
                <w:szCs w:val="26"/>
              </w:rPr>
              <w:t>are checked</w:t>
            </w:r>
            <w:proofErr w:type="gramEnd"/>
            <w:r w:rsidRPr="3CE23528">
              <w:rPr>
                <w:rFonts w:ascii="Century Gothic" w:eastAsia="Century Gothic" w:hAnsi="Century Gothic" w:cs="Century Gothic"/>
                <w:sz w:val="26"/>
                <w:szCs w:val="26"/>
              </w:rPr>
              <w:t xml:space="preserve"> regularly in school. Children </w:t>
            </w:r>
            <w:proofErr w:type="gramStart"/>
            <w:r w:rsidRPr="3CE23528">
              <w:rPr>
                <w:rFonts w:ascii="Century Gothic" w:eastAsia="Century Gothic" w:hAnsi="Century Gothic" w:cs="Century Gothic"/>
                <w:sz w:val="26"/>
                <w:szCs w:val="26"/>
              </w:rPr>
              <w:t>are expected</w:t>
            </w:r>
            <w:proofErr w:type="gramEnd"/>
            <w:r w:rsidRPr="3CE23528">
              <w:rPr>
                <w:rFonts w:ascii="Century Gothic" w:eastAsia="Century Gothic" w:hAnsi="Century Gothic" w:cs="Century Gothic"/>
                <w:sz w:val="26"/>
                <w:szCs w:val="26"/>
              </w:rPr>
              <w:t xml:space="preserve"> to read daily and this should be recorded in their reading record. Please ensure it has a parental signature once they have read part or all of a book.</w:t>
            </w:r>
            <w:r w:rsidR="674B6959" w:rsidRPr="3CE23528">
              <w:rPr>
                <w:rFonts w:ascii="Century Gothic" w:eastAsia="Century Gothic" w:hAnsi="Century Gothic" w:cs="Century Gothic"/>
                <w:sz w:val="26"/>
                <w:szCs w:val="26"/>
              </w:rPr>
              <w:t xml:space="preserve"> Reading books </w:t>
            </w:r>
            <w:proofErr w:type="gramStart"/>
            <w:r w:rsidR="674B6959" w:rsidRPr="3CE23528">
              <w:rPr>
                <w:rFonts w:ascii="Century Gothic" w:eastAsia="Century Gothic" w:hAnsi="Century Gothic" w:cs="Century Gothic"/>
                <w:sz w:val="26"/>
                <w:szCs w:val="26"/>
              </w:rPr>
              <w:t>will be changed</w:t>
            </w:r>
            <w:proofErr w:type="gramEnd"/>
            <w:r w:rsidR="674B6959" w:rsidRPr="3CE23528">
              <w:rPr>
                <w:rFonts w:ascii="Century Gothic" w:eastAsia="Century Gothic" w:hAnsi="Century Gothic" w:cs="Century Gothic"/>
                <w:sz w:val="26"/>
                <w:szCs w:val="26"/>
              </w:rPr>
              <w:t xml:space="preserve"> twice weekly. </w:t>
            </w:r>
          </w:p>
          <w:p w14:paraId="4B531938" w14:textId="77777777" w:rsidR="007D1F47" w:rsidRPr="00D955F5" w:rsidRDefault="272D5C2A" w:rsidP="00A60C2C">
            <w:pPr>
              <w:rPr>
                <w:rFonts w:ascii="Century Gothic" w:eastAsia="Century Gothic" w:hAnsi="Century Gothic" w:cs="Century Gothic"/>
                <w:sz w:val="26"/>
                <w:szCs w:val="26"/>
              </w:rPr>
            </w:pPr>
            <w:r w:rsidRPr="3CE23528">
              <w:rPr>
                <w:rFonts w:ascii="Century Gothic" w:eastAsia="Century Gothic" w:hAnsi="Century Gothic" w:cs="Century Gothic"/>
                <w:sz w:val="26"/>
                <w:szCs w:val="26"/>
              </w:rPr>
              <w:t xml:space="preserve">All children have a reading for pleasure book, which </w:t>
            </w:r>
            <w:proofErr w:type="gramStart"/>
            <w:r w:rsidRPr="3CE23528">
              <w:rPr>
                <w:rFonts w:ascii="Century Gothic" w:eastAsia="Century Gothic" w:hAnsi="Century Gothic" w:cs="Century Gothic"/>
                <w:sz w:val="26"/>
                <w:szCs w:val="26"/>
              </w:rPr>
              <w:t>is changed</w:t>
            </w:r>
            <w:proofErr w:type="gramEnd"/>
            <w:r w:rsidRPr="3CE23528">
              <w:rPr>
                <w:rFonts w:ascii="Century Gothic" w:eastAsia="Century Gothic" w:hAnsi="Century Gothic" w:cs="Century Gothic"/>
                <w:sz w:val="26"/>
                <w:szCs w:val="26"/>
              </w:rPr>
              <w:t xml:space="preserve"> weekly. Please bring your book on your allocated day so that it </w:t>
            </w:r>
            <w:proofErr w:type="gramStart"/>
            <w:r w:rsidRPr="3CE23528">
              <w:rPr>
                <w:rFonts w:ascii="Century Gothic" w:eastAsia="Century Gothic" w:hAnsi="Century Gothic" w:cs="Century Gothic"/>
                <w:sz w:val="26"/>
                <w:szCs w:val="26"/>
              </w:rPr>
              <w:t>can be exchanged</w:t>
            </w:r>
            <w:proofErr w:type="gramEnd"/>
            <w:r w:rsidRPr="3CE23528">
              <w:rPr>
                <w:rFonts w:ascii="Century Gothic" w:eastAsia="Century Gothic" w:hAnsi="Century Gothic" w:cs="Century Gothic"/>
                <w:sz w:val="26"/>
                <w:szCs w:val="26"/>
              </w:rPr>
              <w:t xml:space="preserve"> for a new one. </w:t>
            </w:r>
          </w:p>
        </w:tc>
      </w:tr>
      <w:tr w:rsidR="007D1F47" w:rsidRPr="00844E52" w14:paraId="5A55511F" w14:textId="77777777" w:rsidTr="3CE23528">
        <w:tc>
          <w:tcPr>
            <w:tcW w:w="2268" w:type="dxa"/>
            <w:shd w:val="clear" w:color="auto" w:fill="auto"/>
          </w:tcPr>
          <w:p w14:paraId="01D5F3FD" w14:textId="77777777" w:rsidR="007D1F47" w:rsidRDefault="272D5C2A" w:rsidP="00A60C2C">
            <w:pPr>
              <w:jc w:val="center"/>
              <w:rPr>
                <w:rFonts w:ascii="Century Gothic" w:hAnsi="Century Gothic"/>
                <w:b/>
                <w:bCs/>
                <w:sz w:val="28"/>
                <w:szCs w:val="28"/>
              </w:rPr>
            </w:pPr>
            <w:r w:rsidRPr="3CE23528">
              <w:rPr>
                <w:rFonts w:ascii="Century Gothic" w:hAnsi="Century Gothic"/>
                <w:b/>
                <w:bCs/>
                <w:sz w:val="28"/>
                <w:szCs w:val="28"/>
              </w:rPr>
              <w:t>PE</w:t>
            </w:r>
          </w:p>
          <w:p w14:paraId="3F56B0DD" w14:textId="1AF69C46" w:rsidR="00980B8F" w:rsidRPr="002544A0" w:rsidRDefault="00980B8F" w:rsidP="00A60C2C">
            <w:pPr>
              <w:jc w:val="center"/>
              <w:rPr>
                <w:rFonts w:ascii="Century Gothic" w:hAnsi="Century Gothic"/>
                <w:b/>
                <w:bCs/>
                <w:sz w:val="28"/>
                <w:szCs w:val="28"/>
              </w:rPr>
            </w:pPr>
          </w:p>
        </w:tc>
        <w:tc>
          <w:tcPr>
            <w:tcW w:w="7655" w:type="dxa"/>
            <w:shd w:val="clear" w:color="auto" w:fill="auto"/>
          </w:tcPr>
          <w:p w14:paraId="7BCBF3CF" w14:textId="246A790C" w:rsidR="007D1F47" w:rsidRPr="00D955F5" w:rsidRDefault="272D5C2A" w:rsidP="00A60C2C">
            <w:pPr>
              <w:rPr>
                <w:rFonts w:ascii="Century Gothic" w:hAnsi="Century Gothic"/>
                <w:color w:val="000000" w:themeColor="text1"/>
                <w:sz w:val="26"/>
                <w:szCs w:val="26"/>
              </w:rPr>
            </w:pPr>
            <w:r w:rsidRPr="3CE23528">
              <w:rPr>
                <w:rFonts w:ascii="Century Gothic" w:hAnsi="Century Gothic"/>
                <w:color w:val="000000" w:themeColor="text1"/>
                <w:sz w:val="26"/>
                <w:szCs w:val="26"/>
              </w:rPr>
              <w:t>PE Lessons take place on a</w:t>
            </w:r>
            <w:r w:rsidR="35637808" w:rsidRPr="3CE23528">
              <w:rPr>
                <w:rFonts w:ascii="Century Gothic" w:hAnsi="Century Gothic"/>
                <w:color w:val="000000" w:themeColor="text1"/>
                <w:sz w:val="26"/>
                <w:szCs w:val="26"/>
              </w:rPr>
              <w:t xml:space="preserve"> Friday. Please send your child to school in their PE kits. </w:t>
            </w:r>
          </w:p>
        </w:tc>
      </w:tr>
      <w:tr w:rsidR="007D1F47" w:rsidRPr="00844E52" w14:paraId="4242C071" w14:textId="77777777" w:rsidTr="3CE23528">
        <w:tc>
          <w:tcPr>
            <w:tcW w:w="2268" w:type="dxa"/>
            <w:shd w:val="clear" w:color="auto" w:fill="auto"/>
          </w:tcPr>
          <w:p w14:paraId="1615F518" w14:textId="77777777" w:rsidR="007D1F47" w:rsidRPr="002544A0" w:rsidRDefault="272D5C2A" w:rsidP="00A60C2C">
            <w:pPr>
              <w:jc w:val="center"/>
              <w:rPr>
                <w:rFonts w:ascii="Century Gothic" w:hAnsi="Century Gothic"/>
                <w:b/>
                <w:bCs/>
                <w:sz w:val="28"/>
                <w:szCs w:val="28"/>
              </w:rPr>
            </w:pPr>
            <w:r w:rsidRPr="3CE23528">
              <w:rPr>
                <w:rFonts w:ascii="Century Gothic" w:hAnsi="Century Gothic"/>
                <w:b/>
                <w:bCs/>
                <w:sz w:val="28"/>
                <w:szCs w:val="28"/>
              </w:rPr>
              <w:t>Values Homework</w:t>
            </w:r>
          </w:p>
        </w:tc>
        <w:tc>
          <w:tcPr>
            <w:tcW w:w="7655" w:type="dxa"/>
            <w:shd w:val="clear" w:color="auto" w:fill="auto"/>
          </w:tcPr>
          <w:p w14:paraId="36C1C22B" w14:textId="737A267D" w:rsidR="007D1F47" w:rsidRPr="00D955F5" w:rsidRDefault="272D5C2A" w:rsidP="00A60C2C">
            <w:pPr>
              <w:rPr>
                <w:rFonts w:ascii="Century Gothic" w:eastAsia="Century Gothic" w:hAnsi="Century Gothic" w:cs="Century Gothic"/>
                <w:sz w:val="26"/>
                <w:szCs w:val="26"/>
              </w:rPr>
            </w:pPr>
            <w:r w:rsidRPr="3CE23528">
              <w:rPr>
                <w:rFonts w:ascii="Century Gothic" w:hAnsi="Century Gothic"/>
                <w:sz w:val="26"/>
                <w:szCs w:val="26"/>
              </w:rPr>
              <w:t xml:space="preserve">All children </w:t>
            </w:r>
            <w:proofErr w:type="gramStart"/>
            <w:r w:rsidRPr="3CE23528">
              <w:rPr>
                <w:rFonts w:ascii="Century Gothic" w:hAnsi="Century Gothic"/>
                <w:sz w:val="26"/>
                <w:szCs w:val="26"/>
              </w:rPr>
              <w:t>will be given</w:t>
            </w:r>
            <w:proofErr w:type="gramEnd"/>
            <w:r w:rsidRPr="3CE23528">
              <w:rPr>
                <w:rFonts w:ascii="Century Gothic" w:hAnsi="Century Gothic"/>
                <w:sz w:val="26"/>
                <w:szCs w:val="26"/>
              </w:rPr>
              <w:t xml:space="preserve"> a piece of work to complete linked to our school Christian Value each half term.</w:t>
            </w:r>
          </w:p>
        </w:tc>
      </w:tr>
      <w:tr w:rsidR="007D1F47" w:rsidRPr="00844E52" w14:paraId="7E998C50" w14:textId="77777777" w:rsidTr="3CE23528">
        <w:tc>
          <w:tcPr>
            <w:tcW w:w="2268" w:type="dxa"/>
            <w:shd w:val="clear" w:color="auto" w:fill="auto"/>
          </w:tcPr>
          <w:p w14:paraId="03137147" w14:textId="576D4DA4" w:rsidR="007D1F47" w:rsidRPr="002544A0" w:rsidRDefault="272D5C2A" w:rsidP="00A60C2C">
            <w:pPr>
              <w:jc w:val="center"/>
              <w:rPr>
                <w:rFonts w:ascii="Century Gothic" w:hAnsi="Century Gothic"/>
                <w:b/>
                <w:bCs/>
                <w:sz w:val="28"/>
                <w:szCs w:val="28"/>
              </w:rPr>
            </w:pPr>
            <w:r w:rsidRPr="3CE23528">
              <w:rPr>
                <w:rFonts w:ascii="Century Gothic" w:hAnsi="Century Gothic"/>
                <w:b/>
                <w:bCs/>
                <w:sz w:val="28"/>
                <w:szCs w:val="28"/>
              </w:rPr>
              <w:t>Tapestry</w:t>
            </w:r>
          </w:p>
        </w:tc>
        <w:tc>
          <w:tcPr>
            <w:tcW w:w="7655" w:type="dxa"/>
            <w:shd w:val="clear" w:color="auto" w:fill="auto"/>
          </w:tcPr>
          <w:p w14:paraId="1BED6DCA" w14:textId="66509966" w:rsidR="007D1F47" w:rsidRPr="00D955F5" w:rsidRDefault="74B2579C" w:rsidP="00A60C2C">
            <w:pPr>
              <w:rPr>
                <w:rFonts w:ascii="Century Gothic" w:hAnsi="Century Gothic"/>
                <w:sz w:val="26"/>
                <w:szCs w:val="26"/>
              </w:rPr>
            </w:pPr>
            <w:r w:rsidRPr="3CE23528">
              <w:rPr>
                <w:rFonts w:ascii="Century Gothic" w:hAnsi="Century Gothic"/>
                <w:sz w:val="26"/>
                <w:szCs w:val="26"/>
              </w:rPr>
              <w:t xml:space="preserve">Our Reception children will have Tapestry online learning journals to show their learning over the year. Parents are also able to contribute to these with children’s experiences at home. </w:t>
            </w:r>
          </w:p>
        </w:tc>
      </w:tr>
    </w:tbl>
    <w:p w14:paraId="15DD7A35" w14:textId="77777777" w:rsidR="007D1F47" w:rsidRPr="00D955F5" w:rsidRDefault="007D1F47" w:rsidP="00A60C2C">
      <w:pPr>
        <w:jc w:val="center"/>
        <w:rPr>
          <w:rFonts w:ascii="Century Gothic" w:eastAsia="Century Gothic" w:hAnsi="Century Gothic" w:cs="Century Gothic"/>
          <w:b/>
          <w:bCs/>
          <w:color w:val="000000"/>
          <w:sz w:val="26"/>
          <w:szCs w:val="26"/>
          <w:highlight w:val="yellow"/>
        </w:rPr>
      </w:pPr>
    </w:p>
    <w:p w14:paraId="4A8B2726" w14:textId="357385EF" w:rsidR="007D1F47" w:rsidRPr="00D955F5" w:rsidRDefault="272D5C2A" w:rsidP="00A60C2C">
      <w:pPr>
        <w:rPr>
          <w:rFonts w:ascii="Century Gothic" w:eastAsiaTheme="minorEastAsia" w:hAnsi="Century Gothic" w:cstheme="minorBidi"/>
          <w:sz w:val="26"/>
          <w:szCs w:val="26"/>
        </w:rPr>
      </w:pPr>
      <w:r w:rsidRPr="3CE23528">
        <w:rPr>
          <w:rFonts w:ascii="Century Gothic" w:eastAsia="Century Gothic" w:hAnsi="Century Gothic" w:cs="Century Gothic"/>
          <w:b/>
          <w:bCs/>
          <w:color w:val="000000" w:themeColor="text1"/>
          <w:sz w:val="26"/>
          <w:szCs w:val="26"/>
        </w:rPr>
        <w:t>English</w:t>
      </w:r>
      <w:r w:rsidRPr="3CE23528">
        <w:rPr>
          <w:rFonts w:ascii="Century Gothic" w:eastAsia="Century Gothic" w:hAnsi="Century Gothic" w:cs="Century Gothic"/>
          <w:color w:val="000000" w:themeColor="text1"/>
          <w:sz w:val="26"/>
          <w:szCs w:val="26"/>
        </w:rPr>
        <w:t xml:space="preserve"> – </w:t>
      </w:r>
      <w:r w:rsidRPr="3CE23528">
        <w:rPr>
          <w:rFonts w:ascii="Century Gothic" w:eastAsiaTheme="minorEastAsia" w:hAnsi="Century Gothic" w:cstheme="minorBidi"/>
          <w:sz w:val="26"/>
          <w:szCs w:val="26"/>
        </w:rPr>
        <w:t xml:space="preserve">We will be starting the new term by </w:t>
      </w:r>
      <w:r w:rsidR="3B2B24D5" w:rsidRPr="3CE23528">
        <w:rPr>
          <w:rFonts w:ascii="Century Gothic" w:eastAsiaTheme="minorEastAsia" w:hAnsi="Century Gothic" w:cstheme="minorBidi"/>
          <w:sz w:val="26"/>
          <w:szCs w:val="26"/>
        </w:rPr>
        <w:t xml:space="preserve">retelling the story of </w:t>
      </w:r>
      <w:proofErr w:type="spellStart"/>
      <w:r w:rsidR="3B2B24D5" w:rsidRPr="3CE23528">
        <w:rPr>
          <w:rFonts w:ascii="Century Gothic" w:eastAsiaTheme="minorEastAsia" w:hAnsi="Century Gothic" w:cstheme="minorBidi"/>
          <w:sz w:val="26"/>
          <w:szCs w:val="26"/>
        </w:rPr>
        <w:t>Supertato</w:t>
      </w:r>
      <w:proofErr w:type="spellEnd"/>
      <w:r w:rsidR="3B2B24D5" w:rsidRPr="3CE23528">
        <w:rPr>
          <w:rFonts w:ascii="Century Gothic" w:eastAsiaTheme="minorEastAsia" w:hAnsi="Century Gothic" w:cstheme="minorBidi"/>
          <w:sz w:val="26"/>
          <w:szCs w:val="26"/>
        </w:rPr>
        <w:t xml:space="preserve"> and creating new adventures for him as part of our ‘stories with a familiar setting’ unit. We will also be reading and creating recipes</w:t>
      </w:r>
      <w:r w:rsidR="6869F778" w:rsidRPr="3CE23528">
        <w:rPr>
          <w:rFonts w:ascii="Century Gothic" w:eastAsiaTheme="minorEastAsia" w:hAnsi="Century Gothic" w:cstheme="minorBidi"/>
          <w:sz w:val="26"/>
          <w:szCs w:val="26"/>
        </w:rPr>
        <w:t>.</w:t>
      </w:r>
      <w:r w:rsidRPr="3CE23528">
        <w:rPr>
          <w:rFonts w:ascii="Century Gothic" w:eastAsiaTheme="minorEastAsia" w:hAnsi="Century Gothic" w:cstheme="minorBidi"/>
          <w:sz w:val="26"/>
          <w:szCs w:val="26"/>
        </w:rPr>
        <w:t xml:space="preserve">  </w:t>
      </w:r>
    </w:p>
    <w:p w14:paraId="1B67E90B" w14:textId="24BA8F57" w:rsidR="272D5C2A" w:rsidRDefault="272D5C2A" w:rsidP="00A60C2C">
      <w:pPr>
        <w:spacing w:line="276" w:lineRule="auto"/>
        <w:rPr>
          <w:rFonts w:ascii="Century Gothic" w:eastAsiaTheme="minorEastAsia" w:hAnsi="Century Gothic" w:cstheme="minorBidi"/>
          <w:sz w:val="26"/>
          <w:szCs w:val="26"/>
        </w:rPr>
      </w:pPr>
      <w:r w:rsidRPr="3CE23528">
        <w:rPr>
          <w:rFonts w:ascii="Century Gothic" w:eastAsiaTheme="minorEastAsia" w:hAnsi="Century Gothic" w:cstheme="minorBidi"/>
          <w:sz w:val="26"/>
          <w:szCs w:val="26"/>
        </w:rPr>
        <w:t xml:space="preserve">Next half term, we will be looking at stories </w:t>
      </w:r>
      <w:r w:rsidR="591EDC67" w:rsidRPr="3CE23528">
        <w:rPr>
          <w:rFonts w:ascii="Century Gothic" w:eastAsiaTheme="minorEastAsia" w:hAnsi="Century Gothic" w:cstheme="minorBidi"/>
          <w:sz w:val="26"/>
          <w:szCs w:val="26"/>
        </w:rPr>
        <w:t xml:space="preserve">by the author Julia Donaldson, writing non-chronological reports and explore poetry to learn by heart. </w:t>
      </w:r>
    </w:p>
    <w:p w14:paraId="7DDAE030" w14:textId="78C9F573" w:rsidR="007D1F47" w:rsidRPr="00D955F5" w:rsidRDefault="007D1F47" w:rsidP="00A60C2C">
      <w:pPr>
        <w:spacing w:line="276" w:lineRule="auto"/>
        <w:rPr>
          <w:rFonts w:ascii="Century Gothic" w:eastAsiaTheme="minorEastAsia" w:hAnsi="Century Gothic" w:cstheme="minorBidi"/>
          <w:sz w:val="26"/>
          <w:szCs w:val="26"/>
          <w:highlight w:val="yellow"/>
        </w:rPr>
      </w:pPr>
    </w:p>
    <w:p w14:paraId="50D78367" w14:textId="2DDDEE5D" w:rsidR="007D1F47" w:rsidRPr="00D955F5" w:rsidRDefault="272D5C2A" w:rsidP="00A60C2C">
      <w:pPr>
        <w:pStyle w:val="paragraph"/>
        <w:spacing w:before="0" w:beforeAutospacing="0" w:after="0" w:afterAutospacing="0"/>
        <w:textAlignment w:val="baseline"/>
        <w:rPr>
          <w:rStyle w:val="normaltextrun"/>
          <w:rFonts w:ascii="Century Gothic" w:hAnsi="Century Gothic" w:cs="Segoe UI"/>
          <w:sz w:val="26"/>
          <w:szCs w:val="26"/>
        </w:rPr>
      </w:pPr>
      <w:r w:rsidRPr="3CE23528">
        <w:rPr>
          <w:rFonts w:ascii="Century Gothic" w:eastAsiaTheme="minorEastAsia" w:hAnsi="Century Gothic" w:cstheme="minorBidi"/>
          <w:b/>
          <w:bCs/>
          <w:sz w:val="26"/>
          <w:szCs w:val="26"/>
        </w:rPr>
        <w:t>Communication and Language &amp; Literacy</w:t>
      </w:r>
      <w:r w:rsidRPr="3CE23528">
        <w:rPr>
          <w:rFonts w:ascii="Century Gothic" w:eastAsiaTheme="minorEastAsia" w:hAnsi="Century Gothic" w:cstheme="minorBidi"/>
          <w:sz w:val="26"/>
          <w:szCs w:val="26"/>
        </w:rPr>
        <w:t xml:space="preserve"> (Reception children) – </w:t>
      </w:r>
      <w:r w:rsidRPr="3CE23528">
        <w:rPr>
          <w:rStyle w:val="normaltextrun"/>
          <w:rFonts w:ascii="Century Gothic" w:hAnsi="Century Gothic" w:cs="Segoe UI"/>
          <w:sz w:val="26"/>
          <w:szCs w:val="26"/>
        </w:rPr>
        <w:t xml:space="preserve">This term, the Reception children will be </w:t>
      </w:r>
      <w:r w:rsidR="72CCEBB7" w:rsidRPr="3CE23528">
        <w:rPr>
          <w:rStyle w:val="normaltextrun"/>
          <w:rFonts w:ascii="Century Gothic" w:hAnsi="Century Gothic" w:cs="Segoe UI"/>
          <w:sz w:val="26"/>
          <w:szCs w:val="26"/>
        </w:rPr>
        <w:t xml:space="preserve">developing their confidence when communicating with new friends. There will be a focus on </w:t>
      </w:r>
      <w:proofErr w:type="gramStart"/>
      <w:r w:rsidR="72CCEBB7" w:rsidRPr="3CE23528">
        <w:rPr>
          <w:rStyle w:val="normaltextrun"/>
          <w:rFonts w:ascii="Century Gothic" w:hAnsi="Century Gothic" w:cs="Segoe UI"/>
          <w:sz w:val="26"/>
          <w:szCs w:val="26"/>
        </w:rPr>
        <w:t>role play</w:t>
      </w:r>
      <w:proofErr w:type="gramEnd"/>
      <w:r w:rsidR="72CCEBB7" w:rsidRPr="3CE23528">
        <w:rPr>
          <w:rStyle w:val="normaltextrun"/>
          <w:rFonts w:ascii="Century Gothic" w:hAnsi="Century Gothic" w:cs="Segoe UI"/>
          <w:sz w:val="26"/>
          <w:szCs w:val="26"/>
        </w:rPr>
        <w:t>, encouraging the children to act out experiences together. We will also be tak</w:t>
      </w:r>
      <w:r w:rsidR="4CFAB5A2" w:rsidRPr="3CE23528">
        <w:rPr>
          <w:rStyle w:val="normaltextrun"/>
          <w:rFonts w:ascii="Century Gothic" w:hAnsi="Century Gothic" w:cs="Segoe UI"/>
          <w:sz w:val="26"/>
          <w:szCs w:val="26"/>
        </w:rPr>
        <w:t xml:space="preserve">ing part in story sessions each day, encouraging the children to share their thoughts on the books and start to retell stories using small world characters. </w:t>
      </w:r>
    </w:p>
    <w:p w14:paraId="76D8EAE5" w14:textId="77777777" w:rsidR="007D1F47" w:rsidRPr="00D955F5" w:rsidRDefault="007D1F47" w:rsidP="00A60C2C">
      <w:pPr>
        <w:pStyle w:val="paragraph"/>
        <w:spacing w:before="0" w:beforeAutospacing="0" w:after="0" w:afterAutospacing="0"/>
        <w:textAlignment w:val="baseline"/>
        <w:rPr>
          <w:rFonts w:ascii="Segoe UI" w:hAnsi="Segoe UI" w:cs="Segoe UI"/>
          <w:sz w:val="26"/>
          <w:szCs w:val="26"/>
          <w:highlight w:val="yellow"/>
        </w:rPr>
      </w:pPr>
    </w:p>
    <w:p w14:paraId="503351B8" w14:textId="12F5A86E" w:rsidR="272D5C2A" w:rsidRDefault="272D5C2A" w:rsidP="00A60C2C">
      <w:pPr>
        <w:rPr>
          <w:rFonts w:ascii="Century Gothic" w:eastAsia="Century Gothic" w:hAnsi="Century Gothic" w:cs="Century Gothic"/>
          <w:color w:val="000000" w:themeColor="text1"/>
          <w:sz w:val="26"/>
          <w:szCs w:val="26"/>
        </w:rPr>
      </w:pPr>
      <w:r w:rsidRPr="3CE23528">
        <w:rPr>
          <w:rFonts w:ascii="Century Gothic" w:eastAsia="Century Gothic" w:hAnsi="Century Gothic" w:cs="Century Gothic"/>
          <w:b/>
          <w:bCs/>
          <w:color w:val="000000" w:themeColor="text1"/>
          <w:sz w:val="26"/>
          <w:szCs w:val="26"/>
        </w:rPr>
        <w:t>Maths</w:t>
      </w:r>
      <w:r w:rsidRPr="3CE23528">
        <w:rPr>
          <w:rFonts w:ascii="Century Gothic" w:eastAsia="Century Gothic" w:hAnsi="Century Gothic" w:cs="Century Gothic"/>
          <w:color w:val="000000" w:themeColor="text1"/>
          <w:sz w:val="26"/>
          <w:szCs w:val="26"/>
        </w:rPr>
        <w:t xml:space="preserve"> – In Reception this half term, the children will </w:t>
      </w:r>
      <w:r w:rsidR="575CA508" w:rsidRPr="3CE23528">
        <w:rPr>
          <w:rFonts w:ascii="Century Gothic" w:eastAsia="Century Gothic" w:hAnsi="Century Gothic" w:cs="Century Gothic"/>
          <w:color w:val="000000" w:themeColor="text1"/>
          <w:sz w:val="26"/>
          <w:szCs w:val="26"/>
        </w:rPr>
        <w:t>master</w:t>
      </w:r>
      <w:r w:rsidR="03612833" w:rsidRPr="3CE23528">
        <w:rPr>
          <w:rFonts w:ascii="Century Gothic" w:eastAsia="Century Gothic" w:hAnsi="Century Gothic" w:cs="Century Gothic"/>
          <w:color w:val="000000" w:themeColor="text1"/>
          <w:sz w:val="26"/>
          <w:szCs w:val="26"/>
        </w:rPr>
        <w:t xml:space="preserve"> numbers to </w:t>
      </w:r>
      <w:proofErr w:type="gramStart"/>
      <w:r w:rsidR="03612833" w:rsidRPr="3CE23528">
        <w:rPr>
          <w:rFonts w:ascii="Century Gothic" w:eastAsia="Century Gothic" w:hAnsi="Century Gothic" w:cs="Century Gothic"/>
          <w:color w:val="000000" w:themeColor="text1"/>
          <w:sz w:val="26"/>
          <w:szCs w:val="26"/>
        </w:rPr>
        <w:t>5</w:t>
      </w:r>
      <w:proofErr w:type="gramEnd"/>
      <w:r w:rsidR="03612833" w:rsidRPr="3CE23528">
        <w:rPr>
          <w:rFonts w:ascii="Century Gothic" w:eastAsia="Century Gothic" w:hAnsi="Century Gothic" w:cs="Century Gothic"/>
          <w:color w:val="000000" w:themeColor="text1"/>
          <w:sz w:val="26"/>
          <w:szCs w:val="26"/>
        </w:rPr>
        <w:t>, including comparing</w:t>
      </w:r>
      <w:r w:rsidR="6C5B81CC" w:rsidRPr="3CE23528">
        <w:rPr>
          <w:rFonts w:ascii="Century Gothic" w:eastAsia="Century Gothic" w:hAnsi="Century Gothic" w:cs="Century Gothic"/>
          <w:color w:val="000000" w:themeColor="text1"/>
          <w:sz w:val="26"/>
          <w:szCs w:val="26"/>
        </w:rPr>
        <w:t xml:space="preserve"> and representing numbers and beginning to find one more and one less. </w:t>
      </w:r>
    </w:p>
    <w:p w14:paraId="09FA172C" w14:textId="214ED142" w:rsidR="007D1F47" w:rsidRPr="00D955F5" w:rsidRDefault="272D5C2A" w:rsidP="00A60C2C">
      <w:pPr>
        <w:rPr>
          <w:rFonts w:ascii="Century Gothic" w:eastAsia="Century Gothic" w:hAnsi="Century Gothic" w:cs="Century Gothic"/>
          <w:color w:val="000000"/>
          <w:sz w:val="26"/>
          <w:szCs w:val="26"/>
        </w:rPr>
      </w:pPr>
      <w:r w:rsidRPr="3CE23528">
        <w:rPr>
          <w:rFonts w:ascii="Century Gothic" w:eastAsia="Century Gothic" w:hAnsi="Century Gothic" w:cs="Century Gothic"/>
          <w:color w:val="000000" w:themeColor="text1"/>
          <w:sz w:val="26"/>
          <w:szCs w:val="26"/>
        </w:rPr>
        <w:t xml:space="preserve">Children in Years 1 and 2 will be focusing on </w:t>
      </w:r>
      <w:r w:rsidR="48B8030B" w:rsidRPr="3CE23528">
        <w:rPr>
          <w:rFonts w:ascii="Century Gothic" w:eastAsia="Century Gothic" w:hAnsi="Century Gothic" w:cs="Century Gothic"/>
          <w:color w:val="000000" w:themeColor="text1"/>
          <w:sz w:val="26"/>
          <w:szCs w:val="26"/>
        </w:rPr>
        <w:t xml:space="preserve">place </w:t>
      </w:r>
      <w:proofErr w:type="gramStart"/>
      <w:r w:rsidR="48B8030B" w:rsidRPr="3CE23528">
        <w:rPr>
          <w:rFonts w:ascii="Century Gothic" w:eastAsia="Century Gothic" w:hAnsi="Century Gothic" w:cs="Century Gothic"/>
          <w:color w:val="000000" w:themeColor="text1"/>
          <w:sz w:val="26"/>
          <w:szCs w:val="26"/>
        </w:rPr>
        <w:t>value and addition</w:t>
      </w:r>
      <w:proofErr w:type="gramEnd"/>
      <w:r w:rsidR="48B8030B" w:rsidRPr="3CE23528">
        <w:rPr>
          <w:rFonts w:ascii="Century Gothic" w:eastAsia="Century Gothic" w:hAnsi="Century Gothic" w:cs="Century Gothic"/>
          <w:color w:val="000000" w:themeColor="text1"/>
          <w:sz w:val="26"/>
          <w:szCs w:val="26"/>
        </w:rPr>
        <w:t xml:space="preserve"> and subtraction. </w:t>
      </w:r>
      <w:r w:rsidRPr="3CE23528">
        <w:rPr>
          <w:rFonts w:ascii="Century Gothic" w:eastAsia="Century Gothic" w:hAnsi="Century Gothic" w:cs="Century Gothic"/>
          <w:color w:val="000000" w:themeColor="text1"/>
          <w:sz w:val="26"/>
          <w:szCs w:val="26"/>
        </w:rPr>
        <w:t xml:space="preserve"> </w:t>
      </w:r>
    </w:p>
    <w:p w14:paraId="5A57A9C1" w14:textId="04E0C740" w:rsidR="007D1F47" w:rsidRPr="00D955F5" w:rsidRDefault="272D5C2A" w:rsidP="00A60C2C">
      <w:pPr>
        <w:rPr>
          <w:rFonts w:ascii="Century Gothic" w:eastAsia="Century Gothic" w:hAnsi="Century Gothic" w:cs="Century Gothic"/>
          <w:color w:val="000000"/>
          <w:sz w:val="26"/>
          <w:szCs w:val="26"/>
        </w:rPr>
      </w:pPr>
      <w:r w:rsidRPr="3CE23528">
        <w:rPr>
          <w:rFonts w:ascii="Century Gothic" w:eastAsia="Century Gothic" w:hAnsi="Century Gothic" w:cs="Century Gothic"/>
          <w:color w:val="000000" w:themeColor="text1"/>
          <w:sz w:val="26"/>
          <w:szCs w:val="26"/>
        </w:rPr>
        <w:t>Throughout the term</w:t>
      </w:r>
      <w:r w:rsidR="68C91BEB" w:rsidRPr="3CE23528">
        <w:rPr>
          <w:rFonts w:ascii="Century Gothic" w:eastAsia="Century Gothic" w:hAnsi="Century Gothic" w:cs="Century Gothic"/>
          <w:color w:val="000000" w:themeColor="text1"/>
          <w:sz w:val="26"/>
          <w:szCs w:val="26"/>
        </w:rPr>
        <w:t>,</w:t>
      </w:r>
      <w:r w:rsidRPr="3CE23528">
        <w:rPr>
          <w:rFonts w:ascii="Century Gothic" w:eastAsia="Century Gothic" w:hAnsi="Century Gothic" w:cs="Century Gothic"/>
          <w:color w:val="000000" w:themeColor="text1"/>
          <w:sz w:val="26"/>
          <w:szCs w:val="26"/>
        </w:rPr>
        <w:t xml:space="preserve"> previou</w:t>
      </w:r>
      <w:r w:rsidR="68C91BEB" w:rsidRPr="3CE23528">
        <w:rPr>
          <w:rFonts w:ascii="Century Gothic" w:eastAsia="Century Gothic" w:hAnsi="Century Gothic" w:cs="Century Gothic"/>
          <w:color w:val="000000" w:themeColor="text1"/>
          <w:sz w:val="26"/>
          <w:szCs w:val="26"/>
        </w:rPr>
        <w:t xml:space="preserve">s learning </w:t>
      </w:r>
      <w:proofErr w:type="gramStart"/>
      <w:r w:rsidR="68C91BEB" w:rsidRPr="3CE23528">
        <w:rPr>
          <w:rFonts w:ascii="Century Gothic" w:eastAsia="Century Gothic" w:hAnsi="Century Gothic" w:cs="Century Gothic"/>
          <w:color w:val="000000" w:themeColor="text1"/>
          <w:sz w:val="26"/>
          <w:szCs w:val="26"/>
        </w:rPr>
        <w:t>will be revisited</w:t>
      </w:r>
      <w:proofErr w:type="gramEnd"/>
      <w:r w:rsidR="68C91BEB" w:rsidRPr="3CE23528">
        <w:rPr>
          <w:rFonts w:ascii="Century Gothic" w:eastAsia="Century Gothic" w:hAnsi="Century Gothic" w:cs="Century Gothic"/>
          <w:color w:val="000000" w:themeColor="text1"/>
          <w:sz w:val="26"/>
          <w:szCs w:val="26"/>
        </w:rPr>
        <w:t xml:space="preserve"> as</w:t>
      </w:r>
      <w:r w:rsidRPr="3CE23528">
        <w:rPr>
          <w:rFonts w:ascii="Century Gothic" w:eastAsia="Century Gothic" w:hAnsi="Century Gothic" w:cs="Century Gothic"/>
          <w:color w:val="000000" w:themeColor="text1"/>
          <w:sz w:val="26"/>
          <w:szCs w:val="26"/>
        </w:rPr>
        <w:t xml:space="preserve"> part of lesson starters and other ac</w:t>
      </w:r>
      <w:r w:rsidR="68C91BEB" w:rsidRPr="3CE23528">
        <w:rPr>
          <w:rFonts w:ascii="Century Gothic" w:eastAsia="Century Gothic" w:hAnsi="Century Gothic" w:cs="Century Gothic"/>
          <w:color w:val="000000" w:themeColor="text1"/>
          <w:sz w:val="26"/>
          <w:szCs w:val="26"/>
        </w:rPr>
        <w:t>tivities to reinforce learning and identify areas of ‘catch up’ needed.</w:t>
      </w:r>
    </w:p>
    <w:p w14:paraId="7DEF9D7D" w14:textId="77777777" w:rsidR="007D1F47" w:rsidRPr="00CA5923" w:rsidRDefault="007D1F47" w:rsidP="00A60C2C">
      <w:pPr>
        <w:rPr>
          <w:rFonts w:ascii="Century Gothic" w:eastAsia="Century Gothic" w:hAnsi="Century Gothic" w:cs="Century Gothic"/>
          <w:color w:val="000000"/>
          <w:sz w:val="24"/>
          <w:szCs w:val="24"/>
          <w:highlight w:val="yellow"/>
        </w:rPr>
      </w:pPr>
    </w:p>
    <w:tbl>
      <w:tblPr>
        <w:tblStyle w:val="TableGrid"/>
        <w:tblW w:w="0" w:type="auto"/>
        <w:tblLook w:val="04A0" w:firstRow="1" w:lastRow="0" w:firstColumn="1" w:lastColumn="0" w:noHBand="0" w:noVBand="1"/>
      </w:tblPr>
      <w:tblGrid>
        <w:gridCol w:w="1575"/>
        <w:gridCol w:w="7441"/>
      </w:tblGrid>
      <w:tr w:rsidR="007D1F47" w:rsidRPr="00973F2F" w14:paraId="030E8E21" w14:textId="77777777" w:rsidTr="3CE23528">
        <w:tc>
          <w:tcPr>
            <w:tcW w:w="1575" w:type="dxa"/>
          </w:tcPr>
          <w:p w14:paraId="6C79BC5E" w14:textId="77777777" w:rsidR="007D1F47" w:rsidRPr="00D955F5" w:rsidRDefault="272D5C2A" w:rsidP="00A60C2C">
            <w:pPr>
              <w:jc w:val="center"/>
              <w:rPr>
                <w:rFonts w:ascii="Century Gothic" w:hAnsi="Century Gothic"/>
                <w:b/>
                <w:bCs/>
                <w:sz w:val="24"/>
                <w:szCs w:val="24"/>
              </w:rPr>
            </w:pPr>
            <w:r w:rsidRPr="3CE23528">
              <w:rPr>
                <w:rFonts w:ascii="Century Gothic" w:hAnsi="Century Gothic"/>
                <w:b/>
                <w:bCs/>
                <w:sz w:val="24"/>
                <w:szCs w:val="24"/>
              </w:rPr>
              <w:t>RE</w:t>
            </w:r>
          </w:p>
        </w:tc>
        <w:tc>
          <w:tcPr>
            <w:tcW w:w="7441" w:type="dxa"/>
          </w:tcPr>
          <w:p w14:paraId="41D87EC2" w14:textId="45786B10" w:rsidR="007D1F47" w:rsidRPr="00D955F5" w:rsidRDefault="272D5C2A" w:rsidP="003B1BF7">
            <w:pPr>
              <w:spacing w:line="276" w:lineRule="auto"/>
              <w:rPr>
                <w:rFonts w:ascii="Century Gothic" w:eastAsiaTheme="minorEastAsia" w:hAnsi="Century Gothic" w:cstheme="minorBidi"/>
                <w:sz w:val="26"/>
                <w:szCs w:val="26"/>
              </w:rPr>
            </w:pPr>
            <w:r w:rsidRPr="3CE23528">
              <w:rPr>
                <w:rFonts w:ascii="Century Gothic" w:eastAsiaTheme="minorEastAsia" w:hAnsi="Century Gothic" w:cstheme="minorBidi"/>
                <w:sz w:val="26"/>
                <w:szCs w:val="26"/>
              </w:rPr>
              <w:t xml:space="preserve">In Reception, we will be talking about </w:t>
            </w:r>
            <w:proofErr w:type="gramStart"/>
            <w:r w:rsidR="2D13D0EB" w:rsidRPr="3CE23528">
              <w:rPr>
                <w:rFonts w:ascii="Century Gothic" w:eastAsiaTheme="minorEastAsia" w:hAnsi="Century Gothic" w:cstheme="minorBidi"/>
                <w:sz w:val="26"/>
                <w:szCs w:val="26"/>
              </w:rPr>
              <w:t>Harvest and why we thank God</w:t>
            </w:r>
            <w:r w:rsidR="56F76CD4" w:rsidRPr="3CE23528">
              <w:rPr>
                <w:rFonts w:ascii="Century Gothic" w:eastAsiaTheme="minorEastAsia" w:hAnsi="Century Gothic" w:cstheme="minorBidi"/>
                <w:sz w:val="26"/>
                <w:szCs w:val="26"/>
              </w:rPr>
              <w:t xml:space="preserve"> for the world around us</w:t>
            </w:r>
            <w:proofErr w:type="gramEnd"/>
            <w:r w:rsidRPr="3CE23528">
              <w:rPr>
                <w:rFonts w:ascii="Century Gothic" w:eastAsiaTheme="minorEastAsia" w:hAnsi="Century Gothic" w:cstheme="minorBidi"/>
                <w:sz w:val="26"/>
                <w:szCs w:val="26"/>
              </w:rPr>
              <w:t xml:space="preserve">. </w:t>
            </w:r>
            <w:r w:rsidR="1F7E8BBB" w:rsidRPr="3CE23528">
              <w:rPr>
                <w:rFonts w:ascii="Century Gothic" w:eastAsiaTheme="minorEastAsia" w:hAnsi="Century Gothic" w:cstheme="minorBidi"/>
                <w:sz w:val="26"/>
                <w:szCs w:val="26"/>
              </w:rPr>
              <w:t xml:space="preserve">We will explore what makes </w:t>
            </w:r>
            <w:r w:rsidR="151C6FD8" w:rsidRPr="3CE23528">
              <w:rPr>
                <w:rFonts w:ascii="Century Gothic" w:eastAsiaTheme="minorEastAsia" w:hAnsi="Century Gothic" w:cstheme="minorBidi"/>
                <w:sz w:val="26"/>
                <w:szCs w:val="26"/>
              </w:rPr>
              <w:t>each of us special and celebrate our differences. We will also be learning about Christmas and how and why we celebrate Jesus’ birthday.</w:t>
            </w:r>
          </w:p>
          <w:p w14:paraId="477C351E" w14:textId="3D8DE6CE" w:rsidR="007D1F47" w:rsidRPr="00D955F5" w:rsidRDefault="151C6FD8" w:rsidP="003B1BF7">
            <w:pPr>
              <w:spacing w:line="276" w:lineRule="auto"/>
              <w:rPr>
                <w:rFonts w:ascii="Century Gothic" w:eastAsiaTheme="minorEastAsia" w:hAnsi="Century Gothic" w:cstheme="minorBidi"/>
                <w:sz w:val="26"/>
                <w:szCs w:val="26"/>
              </w:rPr>
            </w:pPr>
            <w:r w:rsidRPr="3CE23528">
              <w:rPr>
                <w:rFonts w:ascii="Century Gothic" w:eastAsiaTheme="minorEastAsia" w:hAnsi="Century Gothic" w:cstheme="minorBidi"/>
                <w:sz w:val="26"/>
                <w:szCs w:val="26"/>
              </w:rPr>
              <w:t xml:space="preserve">In Years 1 and 2, we will begin by learning about baptism, as well as looking at how other faiths welcome new babies. We will also be exploring Christmas and discussing why we give and receive gifts at this special time. </w:t>
            </w:r>
          </w:p>
        </w:tc>
      </w:tr>
      <w:tr w:rsidR="007D1F47" w:rsidRPr="00973F2F" w14:paraId="61246BDD" w14:textId="77777777" w:rsidTr="3CE23528">
        <w:tc>
          <w:tcPr>
            <w:tcW w:w="1575" w:type="dxa"/>
          </w:tcPr>
          <w:p w14:paraId="606F2D60" w14:textId="77777777" w:rsidR="007D1F47" w:rsidRPr="00D955F5" w:rsidRDefault="272D5C2A" w:rsidP="00A60C2C">
            <w:pPr>
              <w:jc w:val="center"/>
              <w:rPr>
                <w:rFonts w:ascii="Century Gothic" w:hAnsi="Century Gothic"/>
                <w:b/>
                <w:bCs/>
                <w:sz w:val="24"/>
                <w:szCs w:val="24"/>
              </w:rPr>
            </w:pPr>
            <w:r w:rsidRPr="3CE23528">
              <w:rPr>
                <w:rFonts w:ascii="Century Gothic" w:hAnsi="Century Gothic"/>
                <w:b/>
                <w:bCs/>
                <w:sz w:val="24"/>
                <w:szCs w:val="24"/>
              </w:rPr>
              <w:t>Science</w:t>
            </w:r>
          </w:p>
        </w:tc>
        <w:tc>
          <w:tcPr>
            <w:tcW w:w="7441" w:type="dxa"/>
          </w:tcPr>
          <w:p w14:paraId="07EC9A07" w14:textId="29840AFD" w:rsidR="007D1F47" w:rsidRPr="00D955F5" w:rsidRDefault="6D64AC48" w:rsidP="00A60C2C">
            <w:pPr>
              <w:rPr>
                <w:rFonts w:ascii="Century Gothic" w:hAnsi="Century Gothic"/>
                <w:sz w:val="26"/>
                <w:szCs w:val="26"/>
                <w:highlight w:val="yellow"/>
              </w:rPr>
            </w:pPr>
            <w:r w:rsidRPr="3CE23528">
              <w:rPr>
                <w:rFonts w:ascii="Century Gothic" w:hAnsi="Century Gothic"/>
                <w:sz w:val="26"/>
                <w:szCs w:val="26"/>
              </w:rPr>
              <w:t>This half term we will be exploring seasonal changes, looking at how weather changes across the year and the impact this has on humans and animals.</w:t>
            </w:r>
          </w:p>
          <w:p w14:paraId="242CAE38" w14:textId="455B65D7" w:rsidR="007D1F47" w:rsidRPr="00D955F5" w:rsidRDefault="6D64AC48" w:rsidP="00A60C2C">
            <w:pPr>
              <w:rPr>
                <w:rFonts w:ascii="Century Gothic" w:hAnsi="Century Gothic"/>
                <w:sz w:val="26"/>
                <w:szCs w:val="26"/>
                <w:highlight w:val="yellow"/>
              </w:rPr>
            </w:pPr>
            <w:r w:rsidRPr="3CE23528">
              <w:rPr>
                <w:rFonts w:ascii="Century Gothic" w:hAnsi="Century Gothic"/>
                <w:sz w:val="26"/>
                <w:szCs w:val="26"/>
              </w:rPr>
              <w:t xml:space="preserve">Next half term we will be discovering the uses for everyday materials and conducting investigations to find how properties can affect how the materials are used. </w:t>
            </w:r>
            <w:r w:rsidR="272D5C2A" w:rsidRPr="3CE23528">
              <w:rPr>
                <w:rFonts w:ascii="Century Gothic" w:hAnsi="Century Gothic"/>
                <w:sz w:val="26"/>
                <w:szCs w:val="26"/>
              </w:rPr>
              <w:t xml:space="preserve"> </w:t>
            </w:r>
          </w:p>
        </w:tc>
      </w:tr>
      <w:tr w:rsidR="007D1F47" w:rsidRPr="00973F2F" w14:paraId="3F78B01C" w14:textId="77777777" w:rsidTr="3CE23528">
        <w:tc>
          <w:tcPr>
            <w:tcW w:w="1575" w:type="dxa"/>
          </w:tcPr>
          <w:p w14:paraId="4D4AEF1A" w14:textId="77777777" w:rsidR="007D1F47" w:rsidRPr="00D955F5" w:rsidRDefault="272D5C2A" w:rsidP="00A60C2C">
            <w:pPr>
              <w:jc w:val="center"/>
              <w:rPr>
                <w:rFonts w:ascii="Century Gothic" w:hAnsi="Century Gothic"/>
                <w:b/>
                <w:bCs/>
                <w:sz w:val="24"/>
                <w:szCs w:val="24"/>
              </w:rPr>
            </w:pPr>
            <w:r w:rsidRPr="3CE23528">
              <w:rPr>
                <w:rFonts w:ascii="Century Gothic" w:hAnsi="Century Gothic"/>
                <w:b/>
                <w:bCs/>
                <w:sz w:val="24"/>
                <w:szCs w:val="24"/>
              </w:rPr>
              <w:t xml:space="preserve">Computing </w:t>
            </w:r>
          </w:p>
        </w:tc>
        <w:tc>
          <w:tcPr>
            <w:tcW w:w="7441" w:type="dxa"/>
          </w:tcPr>
          <w:p w14:paraId="4EC38EE9" w14:textId="77777777" w:rsidR="007D1F47" w:rsidRPr="00D955F5" w:rsidRDefault="272D5C2A" w:rsidP="00A60C2C">
            <w:pPr>
              <w:pStyle w:val="paragraph"/>
              <w:spacing w:before="0" w:beforeAutospacing="0" w:after="0" w:afterAutospacing="0"/>
              <w:textAlignment w:val="baseline"/>
              <w:rPr>
                <w:rFonts w:ascii="Segoe UI" w:hAnsi="Segoe UI" w:cs="Segoe UI"/>
                <w:sz w:val="26"/>
                <w:szCs w:val="26"/>
              </w:rPr>
            </w:pPr>
            <w:r w:rsidRPr="3CE23528">
              <w:rPr>
                <w:rStyle w:val="normaltextrun"/>
                <w:rFonts w:ascii="Century Gothic" w:hAnsi="Century Gothic" w:cs="Segoe UI"/>
                <w:sz w:val="26"/>
                <w:szCs w:val="26"/>
              </w:rPr>
              <w:t>Children in Reception will be exploring different technology in the classroom, such as the laptops and the interactive whiteboard, using these to explore programmes and games linked to our different curriculum areas.</w:t>
            </w:r>
            <w:r w:rsidRPr="3CE23528">
              <w:rPr>
                <w:rStyle w:val="eop"/>
                <w:rFonts w:ascii="Century Gothic" w:hAnsi="Century Gothic" w:cs="Segoe UI"/>
                <w:sz w:val="26"/>
                <w:szCs w:val="26"/>
              </w:rPr>
              <w:t> </w:t>
            </w:r>
          </w:p>
          <w:p w14:paraId="3F4E7203" w14:textId="0063DAF4" w:rsidR="007D1F47" w:rsidRPr="00D955F5" w:rsidRDefault="272D5C2A" w:rsidP="00A60C2C">
            <w:pPr>
              <w:pStyle w:val="paragraph"/>
              <w:spacing w:before="0" w:beforeAutospacing="0" w:after="0" w:afterAutospacing="0"/>
              <w:textAlignment w:val="baseline"/>
              <w:rPr>
                <w:rFonts w:ascii="Segoe UI" w:hAnsi="Segoe UI" w:cs="Segoe UI"/>
                <w:sz w:val="26"/>
                <w:szCs w:val="26"/>
              </w:rPr>
            </w:pPr>
            <w:r w:rsidRPr="3CE23528">
              <w:rPr>
                <w:rStyle w:val="normaltextrun"/>
                <w:rFonts w:ascii="Century Gothic" w:hAnsi="Century Gothic" w:cs="Segoe UI"/>
                <w:sz w:val="26"/>
                <w:szCs w:val="26"/>
              </w:rPr>
              <w:t xml:space="preserve">Key Stage One children will be building on their basic skills and develop their use of Purple Mash. </w:t>
            </w:r>
            <w:r w:rsidR="2BD2F7B1" w:rsidRPr="3CE23528">
              <w:rPr>
                <w:rStyle w:val="normaltextrun"/>
                <w:rFonts w:ascii="Century Gothic" w:hAnsi="Century Gothic" w:cs="Segoe UI"/>
                <w:sz w:val="26"/>
                <w:szCs w:val="26"/>
              </w:rPr>
              <w:t xml:space="preserve">Year 2 children will be learning how to input simple code. </w:t>
            </w:r>
          </w:p>
        </w:tc>
      </w:tr>
      <w:tr w:rsidR="007D1F47" w:rsidRPr="00973F2F" w14:paraId="247C3BCD" w14:textId="77777777" w:rsidTr="3CE23528">
        <w:tc>
          <w:tcPr>
            <w:tcW w:w="1575" w:type="dxa"/>
          </w:tcPr>
          <w:p w14:paraId="140905E8" w14:textId="77777777" w:rsidR="007D1F47" w:rsidRPr="00D955F5" w:rsidRDefault="272D5C2A" w:rsidP="00A60C2C">
            <w:pPr>
              <w:jc w:val="center"/>
              <w:rPr>
                <w:rFonts w:ascii="Century Gothic" w:hAnsi="Century Gothic"/>
                <w:b/>
                <w:bCs/>
                <w:sz w:val="24"/>
                <w:szCs w:val="24"/>
              </w:rPr>
            </w:pPr>
            <w:r w:rsidRPr="3CE23528">
              <w:rPr>
                <w:rFonts w:ascii="Century Gothic" w:hAnsi="Century Gothic"/>
                <w:b/>
                <w:bCs/>
                <w:sz w:val="24"/>
                <w:szCs w:val="24"/>
              </w:rPr>
              <w:t xml:space="preserve">Art and Design </w:t>
            </w:r>
          </w:p>
        </w:tc>
        <w:tc>
          <w:tcPr>
            <w:tcW w:w="7441" w:type="dxa"/>
          </w:tcPr>
          <w:p w14:paraId="39343FB1" w14:textId="143D8EA6" w:rsidR="007D1F47" w:rsidRPr="00D955F5" w:rsidRDefault="272D5C2A" w:rsidP="00A60C2C">
            <w:pPr>
              <w:pStyle w:val="paragraph"/>
              <w:spacing w:before="0" w:beforeAutospacing="0" w:after="0" w:afterAutospacing="0"/>
              <w:textAlignment w:val="baseline"/>
              <w:rPr>
                <w:rFonts w:ascii="Segoe UI" w:hAnsi="Segoe UI" w:cs="Segoe UI"/>
                <w:sz w:val="26"/>
                <w:szCs w:val="26"/>
              </w:rPr>
            </w:pPr>
            <w:r w:rsidRPr="3CE23528">
              <w:rPr>
                <w:rStyle w:val="normaltextrun"/>
                <w:rFonts w:ascii="Century Gothic" w:hAnsi="Century Gothic" w:cs="Segoe UI"/>
                <w:sz w:val="26"/>
                <w:szCs w:val="26"/>
              </w:rPr>
              <w:t xml:space="preserve">We will be exploring the work of </w:t>
            </w:r>
            <w:r w:rsidR="3C0D4DBE" w:rsidRPr="3CE23528">
              <w:rPr>
                <w:rStyle w:val="normaltextrun"/>
                <w:rFonts w:ascii="Century Gothic" w:hAnsi="Century Gothic" w:cs="Segoe UI"/>
                <w:sz w:val="26"/>
                <w:szCs w:val="26"/>
              </w:rPr>
              <w:t xml:space="preserve">Kandinsky and create our own art based on his work. </w:t>
            </w:r>
            <w:r w:rsidRPr="3CE23528">
              <w:rPr>
                <w:rStyle w:val="normaltextrun"/>
                <w:rFonts w:ascii="Century Gothic" w:hAnsi="Century Gothic" w:cs="Segoe UI"/>
                <w:sz w:val="26"/>
                <w:szCs w:val="26"/>
              </w:rPr>
              <w:t xml:space="preserve"> </w:t>
            </w:r>
            <w:r w:rsidR="37818A5A" w:rsidRPr="3CE23528">
              <w:rPr>
                <w:rStyle w:val="normaltextrun"/>
                <w:rFonts w:ascii="Century Gothic" w:hAnsi="Century Gothic" w:cs="Segoe UI"/>
                <w:sz w:val="26"/>
                <w:szCs w:val="26"/>
              </w:rPr>
              <w:t>We will be using a variety of media and explore how these can be used to create different effects.</w:t>
            </w:r>
          </w:p>
        </w:tc>
      </w:tr>
      <w:tr w:rsidR="007D1F47" w:rsidRPr="00973F2F" w14:paraId="6483F76E" w14:textId="77777777" w:rsidTr="3CE23528">
        <w:tc>
          <w:tcPr>
            <w:tcW w:w="1575" w:type="dxa"/>
          </w:tcPr>
          <w:p w14:paraId="4D0EDA6C" w14:textId="77777777" w:rsidR="007D1F47" w:rsidRPr="00D955F5" w:rsidRDefault="272D5C2A" w:rsidP="00A60C2C">
            <w:pPr>
              <w:jc w:val="center"/>
              <w:rPr>
                <w:rFonts w:ascii="Century Gothic" w:hAnsi="Century Gothic"/>
                <w:b/>
                <w:bCs/>
                <w:sz w:val="24"/>
                <w:szCs w:val="24"/>
              </w:rPr>
            </w:pPr>
            <w:r w:rsidRPr="3CE23528">
              <w:rPr>
                <w:rFonts w:ascii="Century Gothic" w:hAnsi="Century Gothic"/>
                <w:b/>
                <w:bCs/>
                <w:sz w:val="24"/>
                <w:szCs w:val="24"/>
              </w:rPr>
              <w:t>PE</w:t>
            </w:r>
          </w:p>
        </w:tc>
        <w:tc>
          <w:tcPr>
            <w:tcW w:w="7441" w:type="dxa"/>
          </w:tcPr>
          <w:p w14:paraId="4DDE4EDB" w14:textId="013B770A" w:rsidR="007D1F47" w:rsidRPr="00D955F5" w:rsidRDefault="272D5C2A" w:rsidP="00A60C2C">
            <w:pPr>
              <w:rPr>
                <w:rStyle w:val="normaltextrun"/>
                <w:rFonts w:ascii="Century Gothic" w:hAnsi="Century Gothic"/>
                <w:sz w:val="26"/>
                <w:szCs w:val="26"/>
              </w:rPr>
            </w:pPr>
            <w:r w:rsidRPr="3CE23528">
              <w:rPr>
                <w:rStyle w:val="normaltextrun"/>
                <w:rFonts w:ascii="Century Gothic" w:hAnsi="Century Gothic"/>
                <w:sz w:val="26"/>
                <w:szCs w:val="26"/>
                <w:shd w:val="clear" w:color="auto" w:fill="FFFFFF"/>
              </w:rPr>
              <w:t xml:space="preserve">During the </w:t>
            </w:r>
            <w:r w:rsidR="5E9F08AB" w:rsidRPr="3CE23528">
              <w:rPr>
                <w:rStyle w:val="normaltextrun"/>
                <w:rFonts w:ascii="Century Gothic" w:hAnsi="Century Gothic"/>
                <w:sz w:val="26"/>
                <w:szCs w:val="26"/>
                <w:shd w:val="clear" w:color="auto" w:fill="FFFFFF"/>
              </w:rPr>
              <w:t>Autumn</w:t>
            </w:r>
            <w:r w:rsidRPr="3CE23528">
              <w:rPr>
                <w:rStyle w:val="normaltextrun"/>
                <w:rFonts w:ascii="Century Gothic" w:hAnsi="Century Gothic"/>
                <w:sz w:val="26"/>
                <w:szCs w:val="26"/>
                <w:shd w:val="clear" w:color="auto" w:fill="FFFFFF"/>
              </w:rPr>
              <w:t xml:space="preserve"> term, we will continue to develop our fundamental skills, including hopping, running and jumping. </w:t>
            </w:r>
          </w:p>
        </w:tc>
      </w:tr>
      <w:tr w:rsidR="007D1F47" w:rsidRPr="00973F2F" w14:paraId="264547A0" w14:textId="77777777" w:rsidTr="3CE23528">
        <w:tc>
          <w:tcPr>
            <w:tcW w:w="1575" w:type="dxa"/>
          </w:tcPr>
          <w:p w14:paraId="35B828EE" w14:textId="77777777" w:rsidR="007D1F47" w:rsidRPr="00D955F5" w:rsidRDefault="272D5C2A" w:rsidP="00A60C2C">
            <w:pPr>
              <w:jc w:val="center"/>
              <w:rPr>
                <w:rFonts w:ascii="Century Gothic" w:hAnsi="Century Gothic"/>
                <w:b/>
                <w:bCs/>
                <w:sz w:val="24"/>
                <w:szCs w:val="24"/>
              </w:rPr>
            </w:pPr>
            <w:r w:rsidRPr="3CE23528">
              <w:rPr>
                <w:rFonts w:ascii="Century Gothic" w:hAnsi="Century Gothic"/>
                <w:b/>
                <w:bCs/>
                <w:sz w:val="24"/>
                <w:szCs w:val="24"/>
              </w:rPr>
              <w:t>History</w:t>
            </w:r>
          </w:p>
        </w:tc>
        <w:tc>
          <w:tcPr>
            <w:tcW w:w="7441" w:type="dxa"/>
          </w:tcPr>
          <w:p w14:paraId="7506F080" w14:textId="606BA328" w:rsidR="007D1F47" w:rsidRPr="00D955F5" w:rsidRDefault="272D5C2A" w:rsidP="00A60C2C">
            <w:pPr>
              <w:pStyle w:val="FrameContents"/>
              <w:rPr>
                <w:rFonts w:ascii="Century Gothic" w:hAnsi="Century Gothic"/>
                <w:sz w:val="26"/>
                <w:szCs w:val="26"/>
              </w:rPr>
            </w:pPr>
            <w:r w:rsidRPr="3CE23528">
              <w:rPr>
                <w:rFonts w:ascii="Century Gothic" w:hAnsi="Century Gothic"/>
                <w:sz w:val="26"/>
                <w:szCs w:val="26"/>
              </w:rPr>
              <w:t xml:space="preserve">We will be focusing on the </w:t>
            </w:r>
            <w:r w:rsidR="5B3FEC02" w:rsidRPr="3CE23528">
              <w:rPr>
                <w:rFonts w:ascii="Century Gothic" w:hAnsi="Century Gothic"/>
                <w:sz w:val="26"/>
                <w:szCs w:val="26"/>
              </w:rPr>
              <w:t xml:space="preserve">Gunpowder Plot, exploring what happened and why it is such an important event in British history. </w:t>
            </w:r>
          </w:p>
        </w:tc>
      </w:tr>
      <w:tr w:rsidR="007D1F47" w:rsidRPr="00973F2F" w14:paraId="3C56A08E" w14:textId="77777777" w:rsidTr="3CE23528">
        <w:tc>
          <w:tcPr>
            <w:tcW w:w="1575" w:type="dxa"/>
          </w:tcPr>
          <w:p w14:paraId="4AD998F8" w14:textId="77777777" w:rsidR="007D1F47" w:rsidRPr="00D955F5" w:rsidRDefault="272D5C2A" w:rsidP="00A60C2C">
            <w:pPr>
              <w:jc w:val="center"/>
              <w:rPr>
                <w:rFonts w:ascii="Century Gothic" w:hAnsi="Century Gothic"/>
                <w:b/>
                <w:bCs/>
                <w:sz w:val="24"/>
                <w:szCs w:val="24"/>
              </w:rPr>
            </w:pPr>
            <w:r w:rsidRPr="3CE23528">
              <w:rPr>
                <w:rFonts w:ascii="Century Gothic" w:hAnsi="Century Gothic"/>
                <w:b/>
                <w:bCs/>
                <w:sz w:val="24"/>
                <w:szCs w:val="24"/>
              </w:rPr>
              <w:t>Geography</w:t>
            </w:r>
          </w:p>
        </w:tc>
        <w:tc>
          <w:tcPr>
            <w:tcW w:w="7441" w:type="dxa"/>
          </w:tcPr>
          <w:p w14:paraId="18CE45C0" w14:textId="0C597D3D" w:rsidR="007D1F47" w:rsidRPr="00D955F5" w:rsidRDefault="272D5C2A" w:rsidP="00A60C2C">
            <w:pPr>
              <w:pStyle w:val="paragraph"/>
              <w:spacing w:before="0" w:beforeAutospacing="0" w:after="0" w:afterAutospacing="0"/>
              <w:textAlignment w:val="baseline"/>
              <w:rPr>
                <w:rStyle w:val="normaltextrun"/>
                <w:rFonts w:ascii="Century Gothic" w:hAnsi="Century Gothic" w:cs="Segoe UI"/>
                <w:sz w:val="26"/>
                <w:szCs w:val="26"/>
              </w:rPr>
            </w:pPr>
            <w:r w:rsidRPr="3CE23528">
              <w:rPr>
                <w:rStyle w:val="normaltextrun"/>
                <w:rFonts w:ascii="Century Gothic" w:hAnsi="Century Gothic" w:cs="Segoe UI"/>
                <w:sz w:val="26"/>
                <w:szCs w:val="26"/>
              </w:rPr>
              <w:t>Our Geography topic is ‘</w:t>
            </w:r>
            <w:r w:rsidR="7F64F97B" w:rsidRPr="3CE23528">
              <w:rPr>
                <w:rStyle w:val="normaltextrun"/>
                <w:rFonts w:ascii="Century Gothic" w:hAnsi="Century Gothic" w:cs="Segoe UI"/>
                <w:sz w:val="26"/>
                <w:szCs w:val="26"/>
              </w:rPr>
              <w:t>Let’s Go to the Arctic</w:t>
            </w:r>
            <w:r w:rsidRPr="3CE23528">
              <w:rPr>
                <w:rStyle w:val="normaltextrun"/>
                <w:rFonts w:ascii="Century Gothic" w:hAnsi="Century Gothic" w:cs="Segoe UI"/>
                <w:sz w:val="26"/>
                <w:szCs w:val="26"/>
              </w:rPr>
              <w:t xml:space="preserve">’, where we will </w:t>
            </w:r>
            <w:r w:rsidR="60C8934E" w:rsidRPr="3CE23528">
              <w:rPr>
                <w:rStyle w:val="normaltextrun"/>
                <w:rFonts w:ascii="Century Gothic" w:hAnsi="Century Gothic" w:cs="Segoe UI"/>
                <w:sz w:val="26"/>
                <w:szCs w:val="26"/>
              </w:rPr>
              <w:t xml:space="preserve">investigate how countries in the Arctic Circle are different to </w:t>
            </w:r>
            <w:proofErr w:type="spellStart"/>
            <w:r w:rsidR="60C8934E" w:rsidRPr="3CE23528">
              <w:rPr>
                <w:rStyle w:val="normaltextrun"/>
                <w:rFonts w:ascii="Century Gothic" w:hAnsi="Century Gothic" w:cs="Segoe UI"/>
                <w:sz w:val="26"/>
                <w:szCs w:val="26"/>
              </w:rPr>
              <w:t>Samlesbury</w:t>
            </w:r>
            <w:proofErr w:type="spellEnd"/>
            <w:r w:rsidR="60C8934E" w:rsidRPr="3CE23528">
              <w:rPr>
                <w:rStyle w:val="normaltextrun"/>
                <w:rFonts w:ascii="Century Gothic" w:hAnsi="Century Gothic" w:cs="Segoe UI"/>
                <w:sz w:val="26"/>
                <w:szCs w:val="26"/>
              </w:rPr>
              <w:t xml:space="preserve"> and find out about their human and physical features. </w:t>
            </w:r>
          </w:p>
        </w:tc>
      </w:tr>
      <w:tr w:rsidR="007D1F47" w:rsidRPr="00973F2F" w14:paraId="1C7E9B29" w14:textId="77777777" w:rsidTr="3CE23528">
        <w:tc>
          <w:tcPr>
            <w:tcW w:w="1575" w:type="dxa"/>
          </w:tcPr>
          <w:p w14:paraId="625A3E34" w14:textId="77777777" w:rsidR="007D1F47" w:rsidRPr="00D955F5" w:rsidRDefault="272D5C2A" w:rsidP="00A60C2C">
            <w:pPr>
              <w:jc w:val="center"/>
              <w:rPr>
                <w:rFonts w:ascii="Century Gothic" w:hAnsi="Century Gothic"/>
                <w:b/>
                <w:bCs/>
                <w:sz w:val="24"/>
                <w:szCs w:val="24"/>
              </w:rPr>
            </w:pPr>
            <w:r w:rsidRPr="3CE23528">
              <w:rPr>
                <w:rFonts w:ascii="Century Gothic" w:hAnsi="Century Gothic"/>
                <w:b/>
                <w:bCs/>
                <w:sz w:val="24"/>
                <w:szCs w:val="24"/>
              </w:rPr>
              <w:t>PSHE</w:t>
            </w:r>
          </w:p>
        </w:tc>
        <w:tc>
          <w:tcPr>
            <w:tcW w:w="7441" w:type="dxa"/>
          </w:tcPr>
          <w:p w14:paraId="3B1129D5" w14:textId="283B3380" w:rsidR="007D1F47" w:rsidRPr="00D955F5" w:rsidRDefault="272D5C2A" w:rsidP="00A60C2C">
            <w:pPr>
              <w:rPr>
                <w:rFonts w:ascii="Century Gothic" w:hAnsi="Century Gothic"/>
                <w:sz w:val="26"/>
                <w:szCs w:val="26"/>
              </w:rPr>
            </w:pPr>
            <w:r w:rsidRPr="3CE23528">
              <w:rPr>
                <w:rFonts w:ascii="Century Gothic" w:hAnsi="Century Gothic"/>
                <w:sz w:val="26"/>
                <w:szCs w:val="26"/>
              </w:rPr>
              <w:t xml:space="preserve">Our PSHE topics this term </w:t>
            </w:r>
            <w:proofErr w:type="gramStart"/>
            <w:r w:rsidRPr="3CE23528">
              <w:rPr>
                <w:rFonts w:ascii="Century Gothic" w:hAnsi="Century Gothic"/>
                <w:sz w:val="26"/>
                <w:szCs w:val="26"/>
              </w:rPr>
              <w:t>will be b</w:t>
            </w:r>
            <w:r w:rsidR="31C2B0DF" w:rsidRPr="3CE23528">
              <w:rPr>
                <w:rFonts w:ascii="Century Gothic" w:hAnsi="Century Gothic"/>
                <w:sz w:val="26"/>
                <w:szCs w:val="26"/>
              </w:rPr>
              <w:t>ased</w:t>
            </w:r>
            <w:proofErr w:type="gramEnd"/>
            <w:r w:rsidR="31C2B0DF" w:rsidRPr="3CE23528">
              <w:rPr>
                <w:rFonts w:ascii="Century Gothic" w:hAnsi="Century Gothic"/>
                <w:sz w:val="26"/>
                <w:szCs w:val="26"/>
              </w:rPr>
              <w:t xml:space="preserve"> on the themes of ‘Me and My Relationships’ and ‘Keeping Myself Safe’, where the children will explore topics such as how to be a good friend, how we express different emotions and </w:t>
            </w:r>
            <w:r w:rsidR="449BCD95" w:rsidRPr="3CE23528">
              <w:rPr>
                <w:rFonts w:ascii="Century Gothic" w:hAnsi="Century Gothic"/>
                <w:sz w:val="26"/>
                <w:szCs w:val="26"/>
              </w:rPr>
              <w:t xml:space="preserve">what to do if they feel unsafe. </w:t>
            </w:r>
          </w:p>
        </w:tc>
      </w:tr>
      <w:tr w:rsidR="007D1F47" w:rsidRPr="00973F2F" w14:paraId="2EDF55F0" w14:textId="77777777" w:rsidTr="3CE23528">
        <w:trPr>
          <w:trHeight w:val="702"/>
        </w:trPr>
        <w:tc>
          <w:tcPr>
            <w:tcW w:w="1575" w:type="dxa"/>
          </w:tcPr>
          <w:p w14:paraId="40133203" w14:textId="77777777" w:rsidR="007D1F47" w:rsidRPr="00D955F5" w:rsidRDefault="272D5C2A" w:rsidP="00A60C2C">
            <w:pPr>
              <w:jc w:val="center"/>
              <w:rPr>
                <w:rFonts w:ascii="Century Gothic" w:hAnsi="Century Gothic"/>
                <w:b/>
                <w:bCs/>
                <w:sz w:val="24"/>
                <w:szCs w:val="24"/>
              </w:rPr>
            </w:pPr>
            <w:r w:rsidRPr="3CE23528">
              <w:rPr>
                <w:rFonts w:ascii="Century Gothic" w:hAnsi="Century Gothic"/>
                <w:b/>
                <w:bCs/>
                <w:sz w:val="24"/>
                <w:szCs w:val="24"/>
              </w:rPr>
              <w:t>Music</w:t>
            </w:r>
          </w:p>
        </w:tc>
        <w:tc>
          <w:tcPr>
            <w:tcW w:w="7441" w:type="dxa"/>
          </w:tcPr>
          <w:p w14:paraId="3AD7CB27" w14:textId="6B768146" w:rsidR="007D1F47" w:rsidRPr="00D955F5" w:rsidRDefault="272D5C2A" w:rsidP="00A60C2C">
            <w:pPr>
              <w:rPr>
                <w:rStyle w:val="normaltextrun"/>
                <w:rFonts w:ascii="Century Gothic" w:hAnsi="Century Gothic"/>
                <w:color w:val="000000" w:themeColor="text1"/>
                <w:sz w:val="26"/>
                <w:szCs w:val="26"/>
              </w:rPr>
            </w:pPr>
            <w:r w:rsidRPr="3CE23528">
              <w:rPr>
                <w:rStyle w:val="normaltextrun"/>
                <w:rFonts w:ascii="Century Gothic" w:hAnsi="Century Gothic"/>
                <w:color w:val="000000"/>
                <w:sz w:val="26"/>
                <w:szCs w:val="26"/>
                <w:shd w:val="clear" w:color="auto" w:fill="FFFFFF"/>
              </w:rPr>
              <w:t xml:space="preserve">We will be developing our musical skills </w:t>
            </w:r>
            <w:r w:rsidR="6D1C63D4" w:rsidRPr="3CE23528">
              <w:rPr>
                <w:rStyle w:val="normaltextrun"/>
                <w:rFonts w:ascii="Century Gothic" w:hAnsi="Century Gothic"/>
                <w:color w:val="000000"/>
                <w:sz w:val="26"/>
                <w:szCs w:val="26"/>
                <w:shd w:val="clear" w:color="auto" w:fill="FFFFFF"/>
              </w:rPr>
              <w:t>in exploring pitch and tempo through our ‘Superheroes’ unit this half term.</w:t>
            </w:r>
          </w:p>
          <w:p w14:paraId="3B7266D2" w14:textId="74705B38" w:rsidR="007D1F47" w:rsidRPr="00D955F5" w:rsidRDefault="6D1C63D4" w:rsidP="00A60C2C">
            <w:pPr>
              <w:rPr>
                <w:rStyle w:val="normaltextrun"/>
                <w:rFonts w:ascii="Century Gothic" w:hAnsi="Century Gothic"/>
                <w:color w:val="000000" w:themeColor="text1"/>
                <w:sz w:val="26"/>
                <w:szCs w:val="26"/>
              </w:rPr>
            </w:pPr>
            <w:r w:rsidRPr="3CE23528">
              <w:rPr>
                <w:rStyle w:val="normaltextrun"/>
                <w:rFonts w:ascii="Century Gothic" w:hAnsi="Century Gothic"/>
                <w:color w:val="000000" w:themeColor="text1"/>
                <w:sz w:val="26"/>
                <w:szCs w:val="26"/>
              </w:rPr>
              <w:t xml:space="preserve">Next half term we will be singing and playing a song within our ‘Musical Me’ unit. </w:t>
            </w:r>
          </w:p>
        </w:tc>
      </w:tr>
    </w:tbl>
    <w:p w14:paraId="48F0B540" w14:textId="77777777" w:rsidR="007D1F47" w:rsidRDefault="007D1F47" w:rsidP="788FFBB6">
      <w:pPr>
        <w:rPr>
          <w:rFonts w:ascii="Century Gothic" w:eastAsia="Century Gothic" w:hAnsi="Century Gothic" w:cs="Century Gothic"/>
          <w:b/>
          <w:bCs/>
          <w:sz w:val="36"/>
          <w:szCs w:val="36"/>
          <w:highlight w:val="yellow"/>
        </w:rPr>
      </w:pPr>
    </w:p>
    <w:p w14:paraId="7DF0851F" w14:textId="77777777" w:rsidR="007D1F47" w:rsidRPr="00CC66BF" w:rsidRDefault="007D1F47" w:rsidP="788FFBB6">
      <w:pPr>
        <w:spacing w:line="276" w:lineRule="auto"/>
        <w:jc w:val="center"/>
        <w:rPr>
          <w:rFonts w:ascii="Century Gothic" w:eastAsiaTheme="minorEastAsia" w:hAnsi="Century Gothic" w:cstheme="minorBidi"/>
          <w:sz w:val="24"/>
          <w:szCs w:val="24"/>
          <w:highlight w:val="yellow"/>
        </w:rPr>
      </w:pPr>
    </w:p>
    <w:p w14:paraId="50A0E3F4" w14:textId="77777777" w:rsidR="00CA5923" w:rsidRDefault="00CA5923" w:rsidP="788FFBB6">
      <w:pPr>
        <w:spacing w:line="276" w:lineRule="auto"/>
        <w:rPr>
          <w:rFonts w:ascii="Century Gothic" w:eastAsiaTheme="minorEastAsia" w:hAnsi="Century Gothic" w:cstheme="minorBidi"/>
          <w:sz w:val="24"/>
          <w:szCs w:val="24"/>
          <w:highlight w:val="yellow"/>
        </w:rPr>
      </w:pPr>
    </w:p>
    <w:p w14:paraId="70651B4B" w14:textId="22812D51" w:rsidR="007D1F47" w:rsidRPr="00CC66BF" w:rsidRDefault="007D1F47" w:rsidP="788FFBB6">
      <w:pPr>
        <w:spacing w:line="276" w:lineRule="auto"/>
        <w:rPr>
          <w:rFonts w:ascii="Century Gothic" w:eastAsia="Century Gothic" w:hAnsi="Century Gothic" w:cs="Century Gothic"/>
          <w:color w:val="000000"/>
          <w:sz w:val="24"/>
          <w:szCs w:val="24"/>
          <w:highlight w:val="yellow"/>
        </w:rPr>
      </w:pPr>
    </w:p>
    <w:p w14:paraId="42303ED5" w14:textId="48ADB673" w:rsidR="00800B79" w:rsidRDefault="00800B79" w:rsidP="3CE23528">
      <w:pPr>
        <w:rPr>
          <w:rFonts w:ascii="Century Gothic" w:eastAsia="Century Gothic" w:hAnsi="Century Gothic" w:cs="Century Gothic"/>
          <w:color w:val="000000" w:themeColor="text1"/>
          <w:sz w:val="24"/>
          <w:szCs w:val="24"/>
          <w:highlight w:val="yellow"/>
        </w:rPr>
      </w:pPr>
    </w:p>
    <w:p w14:paraId="5F480373" w14:textId="77777777" w:rsidR="003B1BF7" w:rsidRDefault="003B1BF7" w:rsidP="007D1F47">
      <w:pPr>
        <w:jc w:val="center"/>
        <w:rPr>
          <w:rFonts w:ascii="Century Gothic" w:hAnsi="Century Gothic"/>
          <w:b/>
          <w:bCs/>
          <w:sz w:val="36"/>
          <w:szCs w:val="36"/>
        </w:rPr>
      </w:pPr>
    </w:p>
    <w:p w14:paraId="23D770BA" w14:textId="77777777" w:rsidR="003B1BF7" w:rsidRDefault="003B1BF7" w:rsidP="007D1F47">
      <w:pPr>
        <w:jc w:val="center"/>
        <w:rPr>
          <w:rFonts w:ascii="Century Gothic" w:hAnsi="Century Gothic"/>
          <w:b/>
          <w:bCs/>
          <w:sz w:val="36"/>
          <w:szCs w:val="36"/>
        </w:rPr>
      </w:pPr>
    </w:p>
    <w:p w14:paraId="42B99AE8" w14:textId="77777777" w:rsidR="003B1BF7" w:rsidRDefault="003B1BF7" w:rsidP="007D1F47">
      <w:pPr>
        <w:jc w:val="center"/>
        <w:rPr>
          <w:rFonts w:ascii="Century Gothic" w:hAnsi="Century Gothic"/>
          <w:b/>
          <w:bCs/>
          <w:sz w:val="36"/>
          <w:szCs w:val="36"/>
        </w:rPr>
      </w:pPr>
    </w:p>
    <w:p w14:paraId="5EE733CB" w14:textId="77777777" w:rsidR="003B1BF7" w:rsidRDefault="003B1BF7" w:rsidP="007D1F47">
      <w:pPr>
        <w:jc w:val="center"/>
        <w:rPr>
          <w:rFonts w:ascii="Century Gothic" w:hAnsi="Century Gothic"/>
          <w:b/>
          <w:bCs/>
          <w:sz w:val="36"/>
          <w:szCs w:val="36"/>
        </w:rPr>
      </w:pPr>
    </w:p>
    <w:p w14:paraId="27CBA238" w14:textId="77777777" w:rsidR="003B1BF7" w:rsidRDefault="003B1BF7" w:rsidP="007D1F47">
      <w:pPr>
        <w:jc w:val="center"/>
        <w:rPr>
          <w:rFonts w:ascii="Century Gothic" w:hAnsi="Century Gothic"/>
          <w:b/>
          <w:bCs/>
          <w:sz w:val="36"/>
          <w:szCs w:val="36"/>
        </w:rPr>
      </w:pPr>
    </w:p>
    <w:p w14:paraId="0700D3DC" w14:textId="77777777" w:rsidR="003B1BF7" w:rsidRDefault="003B1BF7" w:rsidP="007D1F47">
      <w:pPr>
        <w:jc w:val="center"/>
        <w:rPr>
          <w:rFonts w:ascii="Century Gothic" w:hAnsi="Century Gothic"/>
          <w:b/>
          <w:bCs/>
          <w:sz w:val="36"/>
          <w:szCs w:val="36"/>
        </w:rPr>
      </w:pPr>
    </w:p>
    <w:p w14:paraId="4CDD8991" w14:textId="77777777" w:rsidR="003B1BF7" w:rsidRDefault="003B1BF7" w:rsidP="007D1F47">
      <w:pPr>
        <w:jc w:val="center"/>
        <w:rPr>
          <w:rFonts w:ascii="Century Gothic" w:hAnsi="Century Gothic"/>
          <w:b/>
          <w:bCs/>
          <w:sz w:val="36"/>
          <w:szCs w:val="36"/>
        </w:rPr>
      </w:pPr>
    </w:p>
    <w:p w14:paraId="3A36522D" w14:textId="77777777" w:rsidR="003B1BF7" w:rsidRDefault="003B1BF7" w:rsidP="007D1F47">
      <w:pPr>
        <w:jc w:val="center"/>
        <w:rPr>
          <w:rFonts w:ascii="Century Gothic" w:hAnsi="Century Gothic"/>
          <w:b/>
          <w:bCs/>
          <w:sz w:val="36"/>
          <w:szCs w:val="36"/>
        </w:rPr>
      </w:pPr>
    </w:p>
    <w:p w14:paraId="533E07C9" w14:textId="77777777" w:rsidR="003B1BF7" w:rsidRDefault="003B1BF7" w:rsidP="007D1F47">
      <w:pPr>
        <w:jc w:val="center"/>
        <w:rPr>
          <w:rFonts w:ascii="Century Gothic" w:hAnsi="Century Gothic"/>
          <w:b/>
          <w:bCs/>
          <w:sz w:val="36"/>
          <w:szCs w:val="36"/>
        </w:rPr>
      </w:pPr>
    </w:p>
    <w:p w14:paraId="3CFC43A0" w14:textId="77777777" w:rsidR="003B1BF7" w:rsidRDefault="003B1BF7" w:rsidP="007D1F47">
      <w:pPr>
        <w:jc w:val="center"/>
        <w:rPr>
          <w:rFonts w:ascii="Century Gothic" w:hAnsi="Century Gothic"/>
          <w:b/>
          <w:bCs/>
          <w:sz w:val="36"/>
          <w:szCs w:val="36"/>
        </w:rPr>
      </w:pPr>
    </w:p>
    <w:p w14:paraId="0AFEDC52" w14:textId="77777777" w:rsidR="003B1BF7" w:rsidRDefault="003B1BF7" w:rsidP="007D1F47">
      <w:pPr>
        <w:jc w:val="center"/>
        <w:rPr>
          <w:rFonts w:ascii="Century Gothic" w:hAnsi="Century Gothic"/>
          <w:b/>
          <w:bCs/>
          <w:sz w:val="36"/>
          <w:szCs w:val="36"/>
        </w:rPr>
      </w:pPr>
    </w:p>
    <w:p w14:paraId="17A722B9" w14:textId="77777777" w:rsidR="003B1BF7" w:rsidRDefault="003B1BF7" w:rsidP="007D1F47">
      <w:pPr>
        <w:jc w:val="center"/>
        <w:rPr>
          <w:rFonts w:ascii="Century Gothic" w:hAnsi="Century Gothic"/>
          <w:b/>
          <w:bCs/>
          <w:sz w:val="36"/>
          <w:szCs w:val="36"/>
        </w:rPr>
      </w:pPr>
    </w:p>
    <w:p w14:paraId="4DE9F0F8" w14:textId="77777777" w:rsidR="003B1BF7" w:rsidRDefault="003B1BF7" w:rsidP="007D1F47">
      <w:pPr>
        <w:jc w:val="center"/>
        <w:rPr>
          <w:rFonts w:ascii="Century Gothic" w:hAnsi="Century Gothic"/>
          <w:b/>
          <w:bCs/>
          <w:sz w:val="36"/>
          <w:szCs w:val="36"/>
        </w:rPr>
      </w:pPr>
    </w:p>
    <w:p w14:paraId="1FC053DB" w14:textId="01EBCB7B" w:rsidR="007D1F47" w:rsidRPr="007D1F47" w:rsidRDefault="6A024C93" w:rsidP="007D1F47">
      <w:pPr>
        <w:jc w:val="center"/>
        <w:rPr>
          <w:rFonts w:cs="Calibri"/>
        </w:rPr>
      </w:pPr>
      <w:r w:rsidRPr="788FFBB6">
        <w:rPr>
          <w:rFonts w:ascii="Century Gothic" w:hAnsi="Century Gothic"/>
          <w:b/>
          <w:bCs/>
          <w:sz w:val="36"/>
          <w:szCs w:val="36"/>
        </w:rPr>
        <w:t>Year 3/4 Class Curriculum News</w:t>
      </w:r>
    </w:p>
    <w:p w14:paraId="517EDF0C" w14:textId="5F3BEBA7" w:rsidR="007D1F47" w:rsidRDefault="2A3E3D52" w:rsidP="788FFBB6">
      <w:pPr>
        <w:jc w:val="center"/>
        <w:rPr>
          <w:rFonts w:ascii="Century Gothic" w:hAnsi="Century Gothic"/>
          <w:b/>
          <w:bCs/>
          <w:sz w:val="36"/>
          <w:szCs w:val="36"/>
        </w:rPr>
      </w:pPr>
      <w:r w:rsidRPr="788FFBB6">
        <w:rPr>
          <w:rFonts w:ascii="Century Gothic" w:hAnsi="Century Gothic"/>
          <w:b/>
          <w:bCs/>
          <w:sz w:val="36"/>
          <w:szCs w:val="36"/>
        </w:rPr>
        <w:t xml:space="preserve">Autumn </w:t>
      </w:r>
      <w:r w:rsidR="6A024C93" w:rsidRPr="788FFBB6">
        <w:rPr>
          <w:rFonts w:ascii="Century Gothic" w:hAnsi="Century Gothic"/>
          <w:b/>
          <w:bCs/>
          <w:sz w:val="36"/>
          <w:szCs w:val="36"/>
        </w:rPr>
        <w:t>Term 2021</w:t>
      </w:r>
    </w:p>
    <w:p w14:paraId="77545190" w14:textId="7E3615AF" w:rsidR="00D955F5" w:rsidRPr="00980B8F" w:rsidRDefault="6A024C93" w:rsidP="788FFBB6">
      <w:pPr>
        <w:jc w:val="center"/>
        <w:rPr>
          <w:rFonts w:ascii="Century Gothic" w:hAnsi="Century Gothic"/>
          <w:sz w:val="32"/>
          <w:szCs w:val="32"/>
        </w:rPr>
      </w:pPr>
      <w:r w:rsidRPr="4B8780C6">
        <w:rPr>
          <w:rFonts w:ascii="Century Gothic" w:hAnsi="Century Gothic"/>
          <w:sz w:val="32"/>
          <w:szCs w:val="32"/>
        </w:rPr>
        <w:t xml:space="preserve">Our </w:t>
      </w:r>
      <w:r w:rsidR="470E3D4C" w:rsidRPr="4B8780C6">
        <w:rPr>
          <w:rFonts w:ascii="Century Gothic" w:hAnsi="Century Gothic"/>
          <w:sz w:val="32"/>
          <w:szCs w:val="32"/>
        </w:rPr>
        <w:t>t</w:t>
      </w:r>
      <w:r w:rsidRPr="4B8780C6">
        <w:rPr>
          <w:rFonts w:ascii="Century Gothic" w:hAnsi="Century Gothic"/>
          <w:sz w:val="32"/>
          <w:szCs w:val="32"/>
        </w:rPr>
        <w:t xml:space="preserve">opic this term </w:t>
      </w:r>
      <w:r w:rsidR="2EDCBC3C" w:rsidRPr="4B8780C6">
        <w:rPr>
          <w:rFonts w:ascii="Century Gothic" w:hAnsi="Century Gothic"/>
          <w:sz w:val="32"/>
          <w:szCs w:val="32"/>
        </w:rPr>
        <w:t>is</w:t>
      </w:r>
      <w:r w:rsidRPr="4B8780C6">
        <w:rPr>
          <w:rFonts w:ascii="Century Gothic" w:hAnsi="Century Gothic"/>
          <w:sz w:val="32"/>
          <w:szCs w:val="32"/>
        </w:rPr>
        <w:t xml:space="preserve">: </w:t>
      </w:r>
      <w:r w:rsidR="4669340D" w:rsidRPr="4B8780C6">
        <w:rPr>
          <w:rFonts w:ascii="Century Gothic" w:hAnsi="Century Gothic"/>
          <w:b/>
          <w:bCs/>
          <w:sz w:val="32"/>
          <w:szCs w:val="32"/>
        </w:rPr>
        <w:t>Sparks Might Fly</w:t>
      </w:r>
      <w:r w:rsidR="01E6342F" w:rsidRPr="4B8780C6">
        <w:rPr>
          <w:rFonts w:ascii="Century Gothic" w:hAnsi="Century Gothic"/>
          <w:b/>
          <w:bCs/>
          <w:sz w:val="32"/>
          <w:szCs w:val="32"/>
        </w:rPr>
        <w:t>!</w:t>
      </w:r>
    </w:p>
    <w:p w14:paraId="0C9E377F" w14:textId="462CBD50" w:rsidR="003A23CC" w:rsidRPr="00D955F5" w:rsidRDefault="003A23CC" w:rsidP="788FFBB6">
      <w:pPr>
        <w:jc w:val="center"/>
        <w:rPr>
          <w:rFonts w:ascii="Century Gothic" w:hAnsi="Century Gothic"/>
          <w:b/>
          <w:bCs/>
          <w:sz w:val="32"/>
          <w:szCs w:val="32"/>
        </w:rPr>
      </w:pPr>
    </w:p>
    <w:p w14:paraId="68284DBC" w14:textId="3111B4A0" w:rsidR="003A23CC" w:rsidRPr="00D955F5" w:rsidRDefault="26950CE9" w:rsidP="788FFBB6">
      <w:pPr>
        <w:spacing w:line="278" w:lineRule="exact"/>
        <w:jc w:val="center"/>
      </w:pPr>
      <w:r w:rsidRPr="788FFBB6">
        <w:rPr>
          <w:rFonts w:ascii="Century Gothic" w:eastAsia="Century Gothic" w:hAnsi="Century Gothic" w:cs="Century Gothic"/>
          <w:sz w:val="26"/>
          <w:szCs w:val="26"/>
        </w:rPr>
        <w:t xml:space="preserve">Welcome to Year 3/4. </w:t>
      </w:r>
      <w:proofErr w:type="gramStart"/>
      <w:r w:rsidRPr="788FFBB6">
        <w:rPr>
          <w:rFonts w:ascii="Century Gothic" w:eastAsia="Century Gothic" w:hAnsi="Century Gothic" w:cs="Century Gothic"/>
          <w:sz w:val="26"/>
          <w:szCs w:val="26"/>
        </w:rPr>
        <w:t>We’ve</w:t>
      </w:r>
      <w:proofErr w:type="gramEnd"/>
      <w:r w:rsidRPr="788FFBB6">
        <w:rPr>
          <w:rFonts w:ascii="Century Gothic" w:eastAsia="Century Gothic" w:hAnsi="Century Gothic" w:cs="Century Gothic"/>
          <w:sz w:val="26"/>
          <w:szCs w:val="26"/>
        </w:rPr>
        <w:t xml:space="preserve"> had a fantastic first week back and are looking forward to a productive year together. We hope this will give you an overview of our aims during the term, but if you have any questions, comments or worries please </w:t>
      </w:r>
      <w:proofErr w:type="gramStart"/>
      <w:r w:rsidRPr="788FFBB6">
        <w:rPr>
          <w:rFonts w:ascii="Century Gothic" w:eastAsia="Century Gothic" w:hAnsi="Century Gothic" w:cs="Century Gothic"/>
          <w:sz w:val="26"/>
          <w:szCs w:val="26"/>
        </w:rPr>
        <w:t>don’t</w:t>
      </w:r>
      <w:proofErr w:type="gramEnd"/>
      <w:r w:rsidRPr="788FFBB6">
        <w:rPr>
          <w:rFonts w:ascii="Century Gothic" w:eastAsia="Century Gothic" w:hAnsi="Century Gothic" w:cs="Century Gothic"/>
          <w:sz w:val="26"/>
          <w:szCs w:val="26"/>
        </w:rPr>
        <w:t xml:space="preserve"> hesitate to contact us. Mrs </w:t>
      </w:r>
      <w:proofErr w:type="spellStart"/>
      <w:r w:rsidRPr="788FFBB6">
        <w:rPr>
          <w:rFonts w:ascii="Century Gothic" w:eastAsia="Century Gothic" w:hAnsi="Century Gothic" w:cs="Century Gothic"/>
          <w:sz w:val="26"/>
          <w:szCs w:val="26"/>
        </w:rPr>
        <w:t>Greenbank</w:t>
      </w:r>
      <w:proofErr w:type="spellEnd"/>
      <w:r w:rsidRPr="788FFBB6">
        <w:rPr>
          <w:rFonts w:ascii="Century Gothic" w:eastAsia="Century Gothic" w:hAnsi="Century Gothic" w:cs="Century Gothic"/>
          <w:sz w:val="26"/>
          <w:szCs w:val="26"/>
        </w:rPr>
        <w:t xml:space="preserve"> works with the class on Mondays and Tuesdays then Mrs Quayle is with the class from Wednesdays – Fridays. You can email us at ‘</w:t>
      </w:r>
      <w:proofErr w:type="spellStart"/>
      <w:r w:rsidRPr="788FFBB6">
        <w:rPr>
          <w:rFonts w:ascii="Century Gothic" w:eastAsia="Century Gothic" w:hAnsi="Century Gothic" w:cs="Century Gothic"/>
          <w:sz w:val="26"/>
          <w:szCs w:val="26"/>
        </w:rPr>
        <w:t>mrsquayle</w:t>
      </w:r>
      <w:proofErr w:type="spellEnd"/>
      <w:r w:rsidRPr="788FFBB6">
        <w:rPr>
          <w:rFonts w:ascii="Century Gothic" w:eastAsia="Century Gothic" w:hAnsi="Century Gothic" w:cs="Century Gothic"/>
          <w:sz w:val="26"/>
          <w:szCs w:val="26"/>
        </w:rPr>
        <w:t>’ or ‘</w:t>
      </w:r>
      <w:proofErr w:type="spellStart"/>
      <w:r w:rsidRPr="788FFBB6">
        <w:rPr>
          <w:rFonts w:ascii="Century Gothic" w:eastAsia="Century Gothic" w:hAnsi="Century Gothic" w:cs="Century Gothic"/>
          <w:sz w:val="26"/>
          <w:szCs w:val="26"/>
        </w:rPr>
        <w:t>mrsgreenbank</w:t>
      </w:r>
      <w:proofErr w:type="spellEnd"/>
      <w:r w:rsidRPr="788FFBB6">
        <w:rPr>
          <w:rFonts w:ascii="Century Gothic" w:eastAsia="Century Gothic" w:hAnsi="Century Gothic" w:cs="Century Gothic"/>
          <w:sz w:val="26"/>
          <w:szCs w:val="26"/>
        </w:rPr>
        <w:t>’ @samlesbury.lancs.sch.uk</w:t>
      </w:r>
    </w:p>
    <w:tbl>
      <w:tblPr>
        <w:tblpPr w:leftFromText="180" w:rightFromText="180" w:vertAnchor="text" w:horzAnchor="margin" w:tblpXSpec="center" w:tblpY="16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7D1F47" w:rsidRPr="007D1F47" w14:paraId="2D114B8F" w14:textId="77777777" w:rsidTr="4B8780C6">
        <w:tc>
          <w:tcPr>
            <w:tcW w:w="9923" w:type="dxa"/>
            <w:gridSpan w:val="2"/>
            <w:shd w:val="clear" w:color="auto" w:fill="auto"/>
          </w:tcPr>
          <w:p w14:paraId="7B70AFB2" w14:textId="77777777" w:rsidR="007D1F47" w:rsidRPr="007D1F47" w:rsidRDefault="6A024C93" w:rsidP="788FFBB6">
            <w:pPr>
              <w:jc w:val="center"/>
              <w:rPr>
                <w:rFonts w:ascii="Century Gothic" w:hAnsi="Century Gothic"/>
                <w:b/>
                <w:bCs/>
                <w:sz w:val="32"/>
                <w:szCs w:val="32"/>
              </w:rPr>
            </w:pPr>
            <w:r w:rsidRPr="788FFBB6">
              <w:rPr>
                <w:rFonts w:ascii="Century Gothic" w:hAnsi="Century Gothic"/>
                <w:b/>
                <w:bCs/>
                <w:sz w:val="32"/>
                <w:szCs w:val="32"/>
              </w:rPr>
              <w:t>Regular expectations…</w:t>
            </w:r>
          </w:p>
        </w:tc>
      </w:tr>
      <w:tr w:rsidR="007D1F47" w:rsidRPr="007D1F47" w14:paraId="2D10BA4E" w14:textId="77777777" w:rsidTr="4B8780C6">
        <w:tc>
          <w:tcPr>
            <w:tcW w:w="2268" w:type="dxa"/>
            <w:shd w:val="clear" w:color="auto" w:fill="auto"/>
          </w:tcPr>
          <w:p w14:paraId="0B8C6539" w14:textId="77777777" w:rsidR="007D1F47" w:rsidRPr="00D955F5" w:rsidRDefault="007D1F47" w:rsidP="788FFBB6">
            <w:pPr>
              <w:jc w:val="center"/>
              <w:rPr>
                <w:rFonts w:ascii="Century Gothic" w:hAnsi="Century Gothic"/>
                <w:b/>
                <w:bCs/>
                <w:sz w:val="28"/>
                <w:szCs w:val="28"/>
                <w:highlight w:val="yellow"/>
              </w:rPr>
            </w:pPr>
          </w:p>
          <w:p w14:paraId="2413FEFF" w14:textId="77777777" w:rsidR="007D1F47" w:rsidRPr="00D955F5" w:rsidRDefault="007D1F47" w:rsidP="788FFBB6">
            <w:pPr>
              <w:jc w:val="center"/>
              <w:rPr>
                <w:rFonts w:ascii="Century Gothic" w:hAnsi="Century Gothic"/>
                <w:b/>
                <w:bCs/>
                <w:sz w:val="28"/>
                <w:szCs w:val="28"/>
                <w:highlight w:val="yellow"/>
              </w:rPr>
            </w:pPr>
          </w:p>
          <w:p w14:paraId="2E2A3476" w14:textId="77777777" w:rsidR="007D1F47" w:rsidRPr="00D955F5" w:rsidRDefault="6A024C93" w:rsidP="788FFBB6">
            <w:pPr>
              <w:jc w:val="center"/>
              <w:rPr>
                <w:rFonts w:ascii="Century Gothic" w:hAnsi="Century Gothic"/>
                <w:b/>
                <w:bCs/>
                <w:sz w:val="28"/>
                <w:szCs w:val="28"/>
              </w:rPr>
            </w:pPr>
            <w:r w:rsidRPr="788FFBB6">
              <w:rPr>
                <w:rFonts w:ascii="Century Gothic" w:hAnsi="Century Gothic"/>
                <w:b/>
                <w:bCs/>
                <w:sz w:val="28"/>
                <w:szCs w:val="28"/>
              </w:rPr>
              <w:t xml:space="preserve">Reading </w:t>
            </w:r>
          </w:p>
        </w:tc>
        <w:tc>
          <w:tcPr>
            <w:tcW w:w="7655" w:type="dxa"/>
            <w:shd w:val="clear" w:color="auto" w:fill="auto"/>
          </w:tcPr>
          <w:p w14:paraId="242B52B5" w14:textId="0E987AF9" w:rsidR="007D1F47" w:rsidRPr="00D955F5" w:rsidRDefault="35CFA4B1" w:rsidP="003B1BF7">
            <w:pPr>
              <w:spacing w:line="257" w:lineRule="exact"/>
              <w:rPr>
                <w:rFonts w:ascii="Century Gothic" w:eastAsia="Century Gothic" w:hAnsi="Century Gothic" w:cs="Century Gothic"/>
                <w:sz w:val="26"/>
                <w:szCs w:val="26"/>
              </w:rPr>
            </w:pPr>
            <w:r w:rsidRPr="788FFBB6">
              <w:rPr>
                <w:rFonts w:ascii="Century Gothic" w:eastAsia="Century Gothic" w:hAnsi="Century Gothic" w:cs="Century Gothic"/>
                <w:sz w:val="26"/>
                <w:szCs w:val="26"/>
              </w:rPr>
              <w:t xml:space="preserve">Children should be reading </w:t>
            </w:r>
            <w:r w:rsidRPr="788FFBB6">
              <w:rPr>
                <w:rFonts w:ascii="Century Gothic" w:eastAsia="Century Gothic" w:hAnsi="Century Gothic" w:cs="Century Gothic"/>
                <w:b/>
                <w:bCs/>
                <w:sz w:val="26"/>
                <w:szCs w:val="26"/>
              </w:rPr>
              <w:t>every day</w:t>
            </w:r>
            <w:r w:rsidRPr="788FFBB6">
              <w:rPr>
                <w:rFonts w:ascii="Century Gothic" w:eastAsia="Century Gothic" w:hAnsi="Century Gothic" w:cs="Century Gothic"/>
                <w:sz w:val="26"/>
                <w:szCs w:val="26"/>
              </w:rPr>
              <w:t xml:space="preserve"> and recording what they have read in their reading record. Once </w:t>
            </w:r>
            <w:proofErr w:type="gramStart"/>
            <w:r w:rsidRPr="788FFBB6">
              <w:rPr>
                <w:rFonts w:ascii="Century Gothic" w:eastAsia="Century Gothic" w:hAnsi="Century Gothic" w:cs="Century Gothic"/>
                <w:sz w:val="26"/>
                <w:szCs w:val="26"/>
              </w:rPr>
              <w:t>they’ve</w:t>
            </w:r>
            <w:proofErr w:type="gramEnd"/>
            <w:r w:rsidRPr="788FFBB6">
              <w:rPr>
                <w:rFonts w:ascii="Century Gothic" w:eastAsia="Century Gothic" w:hAnsi="Century Gothic" w:cs="Century Gothic"/>
                <w:sz w:val="26"/>
                <w:szCs w:val="26"/>
              </w:rPr>
              <w:t xml:space="preserve"> finished a book, they should complete an Accelerated Reader task/test (AR) (which can be done in school or at home). The login details are in the front of each child’s reading record. We ask that an adult signs the reading record at least once a week and these </w:t>
            </w:r>
            <w:proofErr w:type="gramStart"/>
            <w:r w:rsidRPr="788FFBB6">
              <w:rPr>
                <w:rFonts w:ascii="Century Gothic" w:eastAsia="Century Gothic" w:hAnsi="Century Gothic" w:cs="Century Gothic"/>
                <w:sz w:val="26"/>
                <w:szCs w:val="26"/>
              </w:rPr>
              <w:t>are checked</w:t>
            </w:r>
            <w:proofErr w:type="gramEnd"/>
            <w:r w:rsidRPr="788FFBB6">
              <w:rPr>
                <w:rFonts w:ascii="Century Gothic" w:eastAsia="Century Gothic" w:hAnsi="Century Gothic" w:cs="Century Gothic"/>
                <w:sz w:val="26"/>
                <w:szCs w:val="26"/>
              </w:rPr>
              <w:t xml:space="preserve"> on Fridays with Dojos awarded to children recording reading regularly. All children </w:t>
            </w:r>
            <w:proofErr w:type="gramStart"/>
            <w:r w:rsidRPr="788FFBB6">
              <w:rPr>
                <w:rFonts w:ascii="Century Gothic" w:eastAsia="Century Gothic" w:hAnsi="Century Gothic" w:cs="Century Gothic"/>
                <w:sz w:val="26"/>
                <w:szCs w:val="26"/>
              </w:rPr>
              <w:t>have been given</w:t>
            </w:r>
            <w:proofErr w:type="gramEnd"/>
            <w:r w:rsidRPr="788FFBB6">
              <w:rPr>
                <w:rFonts w:ascii="Century Gothic" w:eastAsia="Century Gothic" w:hAnsi="Century Gothic" w:cs="Century Gothic"/>
                <w:sz w:val="26"/>
                <w:szCs w:val="26"/>
              </w:rPr>
              <w:t xml:space="preserve"> reading targets and will be rewarded with 50% and 100% certificates as they earn their targets. </w:t>
            </w:r>
          </w:p>
        </w:tc>
      </w:tr>
      <w:tr w:rsidR="007D1F47" w:rsidRPr="007D1F47" w14:paraId="72D0B3E7" w14:textId="77777777" w:rsidTr="4B8780C6">
        <w:tc>
          <w:tcPr>
            <w:tcW w:w="2268" w:type="dxa"/>
            <w:shd w:val="clear" w:color="auto" w:fill="auto"/>
          </w:tcPr>
          <w:p w14:paraId="75C7FFED" w14:textId="77777777" w:rsidR="007D1F47" w:rsidRPr="00D955F5" w:rsidRDefault="6A024C93" w:rsidP="788FFBB6">
            <w:pPr>
              <w:jc w:val="center"/>
              <w:rPr>
                <w:rFonts w:ascii="Century Gothic" w:hAnsi="Century Gothic"/>
                <w:b/>
                <w:bCs/>
                <w:sz w:val="28"/>
                <w:szCs w:val="28"/>
              </w:rPr>
            </w:pPr>
            <w:r w:rsidRPr="788FFBB6">
              <w:rPr>
                <w:rFonts w:ascii="Century Gothic" w:hAnsi="Century Gothic"/>
                <w:b/>
                <w:bCs/>
                <w:sz w:val="28"/>
                <w:szCs w:val="28"/>
              </w:rPr>
              <w:t xml:space="preserve"> </w:t>
            </w:r>
          </w:p>
          <w:p w14:paraId="14B20CC7" w14:textId="4453551B" w:rsidR="007D1F47" w:rsidRPr="00D955F5" w:rsidRDefault="6A024C93" w:rsidP="788FFBB6">
            <w:pPr>
              <w:jc w:val="center"/>
              <w:rPr>
                <w:rFonts w:ascii="Century Gothic" w:hAnsi="Century Gothic"/>
                <w:b/>
                <w:bCs/>
                <w:sz w:val="28"/>
                <w:szCs w:val="28"/>
              </w:rPr>
            </w:pPr>
            <w:r w:rsidRPr="788FFBB6">
              <w:rPr>
                <w:rFonts w:ascii="Century Gothic" w:hAnsi="Century Gothic"/>
                <w:b/>
                <w:bCs/>
                <w:sz w:val="28"/>
                <w:szCs w:val="28"/>
              </w:rPr>
              <w:t>Spelling</w:t>
            </w:r>
          </w:p>
        </w:tc>
        <w:tc>
          <w:tcPr>
            <w:tcW w:w="7655" w:type="dxa"/>
            <w:shd w:val="clear" w:color="auto" w:fill="auto"/>
          </w:tcPr>
          <w:p w14:paraId="0DA0F481" w14:textId="1139C83C" w:rsidR="007D1F47" w:rsidRPr="00D955F5" w:rsidRDefault="6A024C93" w:rsidP="003B1BF7">
            <w:pPr>
              <w:rPr>
                <w:rFonts w:ascii="Century Gothic" w:hAnsi="Century Gothic"/>
                <w:sz w:val="26"/>
                <w:szCs w:val="26"/>
              </w:rPr>
            </w:pPr>
            <w:r w:rsidRPr="788FFBB6">
              <w:rPr>
                <w:rFonts w:ascii="Century Gothic" w:hAnsi="Century Gothic"/>
                <w:sz w:val="26"/>
                <w:szCs w:val="26"/>
              </w:rPr>
              <w:t xml:space="preserve">Please continue to support your child </w:t>
            </w:r>
            <w:proofErr w:type="gramStart"/>
            <w:r w:rsidR="5CB01066" w:rsidRPr="788FFBB6">
              <w:rPr>
                <w:rFonts w:ascii="Century Gothic" w:hAnsi="Century Gothic"/>
                <w:sz w:val="26"/>
                <w:szCs w:val="26"/>
              </w:rPr>
              <w:t xml:space="preserve">to </w:t>
            </w:r>
            <w:r w:rsidR="55BF6803" w:rsidRPr="788FFBB6">
              <w:rPr>
                <w:rFonts w:ascii="Century Gothic" w:hAnsi="Century Gothic"/>
                <w:sz w:val="26"/>
                <w:szCs w:val="26"/>
              </w:rPr>
              <w:t>regularly</w:t>
            </w:r>
            <w:r w:rsidR="5CB01066" w:rsidRPr="788FFBB6">
              <w:rPr>
                <w:rFonts w:ascii="Century Gothic" w:hAnsi="Century Gothic"/>
                <w:sz w:val="26"/>
                <w:szCs w:val="26"/>
              </w:rPr>
              <w:t xml:space="preserve"> </w:t>
            </w:r>
            <w:r w:rsidR="7598EFF3" w:rsidRPr="788FFBB6">
              <w:rPr>
                <w:rFonts w:ascii="Century Gothic" w:hAnsi="Century Gothic"/>
                <w:sz w:val="26"/>
                <w:szCs w:val="26"/>
              </w:rPr>
              <w:t>us</w:t>
            </w:r>
            <w:r w:rsidR="237C7430" w:rsidRPr="788FFBB6">
              <w:rPr>
                <w:rFonts w:ascii="Century Gothic" w:hAnsi="Century Gothic"/>
                <w:sz w:val="26"/>
                <w:szCs w:val="26"/>
              </w:rPr>
              <w:t>e</w:t>
            </w:r>
            <w:proofErr w:type="gramEnd"/>
            <w:r w:rsidR="7598EFF3" w:rsidRPr="788FFBB6">
              <w:rPr>
                <w:rFonts w:ascii="Century Gothic" w:hAnsi="Century Gothic"/>
                <w:sz w:val="26"/>
                <w:szCs w:val="26"/>
              </w:rPr>
              <w:t xml:space="preserve"> our new </w:t>
            </w:r>
            <w:r w:rsidR="4A97FC1C" w:rsidRPr="788FFBB6">
              <w:rPr>
                <w:rFonts w:ascii="Century Gothic" w:hAnsi="Century Gothic"/>
                <w:sz w:val="26"/>
                <w:szCs w:val="26"/>
              </w:rPr>
              <w:t>system, Spelling Shed</w:t>
            </w:r>
            <w:r w:rsidR="4195DA10" w:rsidRPr="788FFBB6">
              <w:rPr>
                <w:rFonts w:ascii="Century Gothic" w:hAnsi="Century Gothic"/>
                <w:sz w:val="26"/>
                <w:szCs w:val="26"/>
              </w:rPr>
              <w:t>,</w:t>
            </w:r>
            <w:r w:rsidR="7D705AAE" w:rsidRPr="788FFBB6">
              <w:rPr>
                <w:rFonts w:ascii="Century Gothic" w:hAnsi="Century Gothic"/>
                <w:sz w:val="26"/>
                <w:szCs w:val="26"/>
              </w:rPr>
              <w:t xml:space="preserve"> over each week</w:t>
            </w:r>
            <w:r w:rsidR="4A97FC1C" w:rsidRPr="788FFBB6">
              <w:rPr>
                <w:rFonts w:ascii="Century Gothic" w:hAnsi="Century Gothic"/>
                <w:sz w:val="26"/>
                <w:szCs w:val="26"/>
              </w:rPr>
              <w:t>. Your child’s login details are in the front o</w:t>
            </w:r>
            <w:r w:rsidR="5607E0BE" w:rsidRPr="788FFBB6">
              <w:rPr>
                <w:rFonts w:ascii="Century Gothic" w:hAnsi="Century Gothic"/>
                <w:sz w:val="26"/>
                <w:szCs w:val="26"/>
              </w:rPr>
              <w:t>f</w:t>
            </w:r>
            <w:r w:rsidR="4A97FC1C" w:rsidRPr="788FFBB6">
              <w:rPr>
                <w:rFonts w:ascii="Century Gothic" w:hAnsi="Century Gothic"/>
                <w:sz w:val="26"/>
                <w:szCs w:val="26"/>
              </w:rPr>
              <w:t xml:space="preserve"> their reading records.</w:t>
            </w:r>
          </w:p>
        </w:tc>
      </w:tr>
      <w:tr w:rsidR="007D1F47" w:rsidRPr="007D1F47" w14:paraId="3C2364E3" w14:textId="77777777" w:rsidTr="4B8780C6">
        <w:tc>
          <w:tcPr>
            <w:tcW w:w="2268" w:type="dxa"/>
            <w:shd w:val="clear" w:color="auto" w:fill="auto"/>
          </w:tcPr>
          <w:p w14:paraId="4B92AA37" w14:textId="77777777" w:rsidR="007D1F47" w:rsidRPr="00D955F5" w:rsidRDefault="007D1F47" w:rsidP="788FFBB6">
            <w:pPr>
              <w:jc w:val="center"/>
              <w:rPr>
                <w:rFonts w:ascii="Century Gothic" w:hAnsi="Century Gothic"/>
                <w:b/>
                <w:bCs/>
                <w:sz w:val="28"/>
                <w:szCs w:val="28"/>
              </w:rPr>
            </w:pPr>
          </w:p>
          <w:p w14:paraId="5498DF37" w14:textId="77777777" w:rsidR="007D1F47" w:rsidRPr="00D955F5" w:rsidRDefault="6A024C93" w:rsidP="788FFBB6">
            <w:pPr>
              <w:jc w:val="center"/>
              <w:rPr>
                <w:rFonts w:ascii="Century Gothic" w:hAnsi="Century Gothic"/>
                <w:b/>
                <w:bCs/>
                <w:sz w:val="28"/>
                <w:szCs w:val="28"/>
              </w:rPr>
            </w:pPr>
            <w:r w:rsidRPr="788FFBB6">
              <w:rPr>
                <w:rFonts w:ascii="Century Gothic" w:hAnsi="Century Gothic"/>
                <w:b/>
                <w:bCs/>
                <w:sz w:val="28"/>
                <w:szCs w:val="28"/>
              </w:rPr>
              <w:t>Times Tables</w:t>
            </w:r>
          </w:p>
        </w:tc>
        <w:tc>
          <w:tcPr>
            <w:tcW w:w="7655" w:type="dxa"/>
            <w:shd w:val="clear" w:color="auto" w:fill="auto"/>
          </w:tcPr>
          <w:p w14:paraId="07B815A7" w14:textId="652C7A70" w:rsidR="007D1F47" w:rsidRPr="00D955F5" w:rsidRDefault="3F91FDA3" w:rsidP="003B1BF7">
            <w:pPr>
              <w:spacing w:line="257" w:lineRule="exact"/>
              <w:rPr>
                <w:rFonts w:ascii="Century Gothic" w:eastAsia="Century Gothic" w:hAnsi="Century Gothic" w:cs="Century Gothic"/>
                <w:sz w:val="26"/>
                <w:szCs w:val="26"/>
              </w:rPr>
            </w:pPr>
            <w:r w:rsidRPr="4B8780C6">
              <w:rPr>
                <w:rFonts w:ascii="Century Gothic" w:eastAsia="Century Gothic" w:hAnsi="Century Gothic" w:cs="Century Gothic"/>
                <w:sz w:val="26"/>
                <w:szCs w:val="26"/>
              </w:rPr>
              <w:t xml:space="preserve">Children need to practise their times tables regularly. They could do this online using </w:t>
            </w:r>
            <w:hyperlink r:id="rId17">
              <w:r w:rsidRPr="4B8780C6">
                <w:rPr>
                  <w:rStyle w:val="Hyperlink"/>
                  <w:rFonts w:ascii="Century Gothic" w:eastAsia="Century Gothic" w:hAnsi="Century Gothic" w:cs="Century Gothic"/>
                  <w:sz w:val="26"/>
                  <w:szCs w:val="26"/>
                </w:rPr>
                <w:t>www.timestables.co.uk</w:t>
              </w:r>
            </w:hyperlink>
            <w:r w:rsidRPr="4B8780C6">
              <w:rPr>
                <w:rFonts w:ascii="Century Gothic" w:eastAsia="Century Gothic" w:hAnsi="Century Gothic" w:cs="Century Gothic"/>
                <w:sz w:val="26"/>
                <w:szCs w:val="26"/>
              </w:rPr>
              <w:t>, Purple Mash</w:t>
            </w:r>
            <w:r w:rsidR="2708479A" w:rsidRPr="4B8780C6">
              <w:rPr>
                <w:rFonts w:ascii="Century Gothic" w:eastAsia="Century Gothic" w:hAnsi="Century Gothic" w:cs="Century Gothic"/>
                <w:sz w:val="26"/>
                <w:szCs w:val="26"/>
              </w:rPr>
              <w:t>,</w:t>
            </w:r>
            <w:r w:rsidRPr="4B8780C6">
              <w:rPr>
                <w:rFonts w:ascii="Century Gothic" w:eastAsia="Century Gothic" w:hAnsi="Century Gothic" w:cs="Century Gothic"/>
                <w:sz w:val="26"/>
                <w:szCs w:val="26"/>
              </w:rPr>
              <w:t xml:space="preserve"> practise on paper or say them </w:t>
            </w:r>
            <w:proofErr w:type="gramStart"/>
            <w:r w:rsidRPr="4B8780C6">
              <w:rPr>
                <w:rFonts w:ascii="Century Gothic" w:eastAsia="Century Gothic" w:hAnsi="Century Gothic" w:cs="Century Gothic"/>
                <w:sz w:val="26"/>
                <w:szCs w:val="26"/>
              </w:rPr>
              <w:t>out loud</w:t>
            </w:r>
            <w:proofErr w:type="gramEnd"/>
            <w:r w:rsidRPr="4B8780C6">
              <w:rPr>
                <w:rFonts w:ascii="Century Gothic" w:eastAsia="Century Gothic" w:hAnsi="Century Gothic" w:cs="Century Gothic"/>
                <w:sz w:val="26"/>
                <w:szCs w:val="26"/>
              </w:rPr>
              <w:t>.</w:t>
            </w:r>
          </w:p>
        </w:tc>
      </w:tr>
      <w:tr w:rsidR="007D1F47" w:rsidRPr="007D1F47" w14:paraId="2A52A5AF" w14:textId="77777777" w:rsidTr="4B8780C6">
        <w:tc>
          <w:tcPr>
            <w:tcW w:w="2268" w:type="dxa"/>
            <w:shd w:val="clear" w:color="auto" w:fill="auto"/>
          </w:tcPr>
          <w:p w14:paraId="34E21B4D" w14:textId="77777777" w:rsidR="007D1F47" w:rsidRPr="00D955F5" w:rsidRDefault="6A024C93" w:rsidP="788FFBB6">
            <w:pPr>
              <w:jc w:val="center"/>
              <w:rPr>
                <w:rFonts w:ascii="Century Gothic" w:hAnsi="Century Gothic"/>
                <w:b/>
                <w:bCs/>
                <w:sz w:val="28"/>
                <w:szCs w:val="28"/>
              </w:rPr>
            </w:pPr>
            <w:r w:rsidRPr="788FFBB6">
              <w:rPr>
                <w:rFonts w:ascii="Century Gothic" w:hAnsi="Century Gothic"/>
                <w:b/>
                <w:bCs/>
                <w:sz w:val="28"/>
                <w:szCs w:val="28"/>
              </w:rPr>
              <w:t>Values Homework</w:t>
            </w:r>
          </w:p>
        </w:tc>
        <w:tc>
          <w:tcPr>
            <w:tcW w:w="7655" w:type="dxa"/>
            <w:shd w:val="clear" w:color="auto" w:fill="auto"/>
          </w:tcPr>
          <w:p w14:paraId="613E33B6" w14:textId="72DEE5A2" w:rsidR="007D1F47" w:rsidRPr="00D955F5" w:rsidRDefault="13A4AD56" w:rsidP="003B1BF7">
            <w:pPr>
              <w:spacing w:line="257" w:lineRule="exact"/>
              <w:rPr>
                <w:rFonts w:ascii="Century Gothic" w:eastAsia="Century Gothic" w:hAnsi="Century Gothic" w:cs="Century Gothic"/>
                <w:sz w:val="26"/>
                <w:szCs w:val="26"/>
              </w:rPr>
            </w:pPr>
            <w:r w:rsidRPr="4B8780C6">
              <w:rPr>
                <w:rFonts w:ascii="Century Gothic" w:eastAsia="Century Gothic" w:hAnsi="Century Gothic" w:cs="Century Gothic"/>
                <w:sz w:val="26"/>
                <w:szCs w:val="26"/>
              </w:rPr>
              <w:t xml:space="preserve">Our </w:t>
            </w:r>
            <w:r w:rsidR="7D9BD097" w:rsidRPr="4B8780C6">
              <w:rPr>
                <w:rFonts w:ascii="Century Gothic" w:eastAsia="Century Gothic" w:hAnsi="Century Gothic" w:cs="Century Gothic"/>
                <w:sz w:val="26"/>
                <w:szCs w:val="26"/>
              </w:rPr>
              <w:t>v</w:t>
            </w:r>
            <w:r w:rsidRPr="4B8780C6">
              <w:rPr>
                <w:rFonts w:ascii="Century Gothic" w:eastAsia="Century Gothic" w:hAnsi="Century Gothic" w:cs="Century Gothic"/>
                <w:sz w:val="26"/>
                <w:szCs w:val="26"/>
              </w:rPr>
              <w:t xml:space="preserve">alue for the first </w:t>
            </w:r>
            <w:proofErr w:type="gramStart"/>
            <w:r w:rsidRPr="4B8780C6">
              <w:rPr>
                <w:rFonts w:ascii="Century Gothic" w:eastAsia="Century Gothic" w:hAnsi="Century Gothic" w:cs="Century Gothic"/>
                <w:sz w:val="26"/>
                <w:szCs w:val="26"/>
              </w:rPr>
              <w:t>half-term</w:t>
            </w:r>
            <w:proofErr w:type="gramEnd"/>
            <w:r w:rsidRPr="4B8780C6">
              <w:rPr>
                <w:rFonts w:ascii="Century Gothic" w:eastAsia="Century Gothic" w:hAnsi="Century Gothic" w:cs="Century Gothic"/>
                <w:sz w:val="26"/>
                <w:szCs w:val="26"/>
              </w:rPr>
              <w:t xml:space="preserve"> is Hope and for the second half-term it’s Creativity. Homework will be set within the first week of each </w:t>
            </w:r>
            <w:proofErr w:type="gramStart"/>
            <w:r w:rsidRPr="4B8780C6">
              <w:rPr>
                <w:rFonts w:ascii="Century Gothic" w:eastAsia="Century Gothic" w:hAnsi="Century Gothic" w:cs="Century Gothic"/>
                <w:sz w:val="26"/>
                <w:szCs w:val="26"/>
              </w:rPr>
              <w:t>half-term</w:t>
            </w:r>
            <w:proofErr w:type="gramEnd"/>
            <w:r w:rsidRPr="4B8780C6">
              <w:rPr>
                <w:rFonts w:ascii="Century Gothic" w:eastAsia="Century Gothic" w:hAnsi="Century Gothic" w:cs="Century Gothic"/>
                <w:sz w:val="26"/>
                <w:szCs w:val="26"/>
              </w:rPr>
              <w:t xml:space="preserve"> linked to these values, which will then be displayed on our </w:t>
            </w:r>
            <w:r w:rsidR="3C53C0AC" w:rsidRPr="4B8780C6">
              <w:rPr>
                <w:rFonts w:ascii="Century Gothic" w:eastAsia="Century Gothic" w:hAnsi="Century Gothic" w:cs="Century Gothic"/>
                <w:sz w:val="26"/>
                <w:szCs w:val="26"/>
              </w:rPr>
              <w:t>v</w:t>
            </w:r>
            <w:r w:rsidRPr="4B8780C6">
              <w:rPr>
                <w:rFonts w:ascii="Century Gothic" w:eastAsia="Century Gothic" w:hAnsi="Century Gothic" w:cs="Century Gothic"/>
                <w:sz w:val="26"/>
                <w:szCs w:val="26"/>
              </w:rPr>
              <w:t>alues board within school.</w:t>
            </w:r>
          </w:p>
        </w:tc>
      </w:tr>
      <w:tr w:rsidR="007D1F47" w:rsidRPr="007D1F47" w14:paraId="1C1792F1" w14:textId="77777777" w:rsidTr="4B8780C6">
        <w:tc>
          <w:tcPr>
            <w:tcW w:w="2268" w:type="dxa"/>
            <w:shd w:val="clear" w:color="auto" w:fill="auto"/>
          </w:tcPr>
          <w:p w14:paraId="3FAAF8E0" w14:textId="77777777" w:rsidR="007D1F47" w:rsidRPr="00D955F5" w:rsidRDefault="6A024C93" w:rsidP="788FFBB6">
            <w:pPr>
              <w:jc w:val="center"/>
              <w:rPr>
                <w:rFonts w:ascii="Century Gothic" w:hAnsi="Century Gothic"/>
                <w:b/>
                <w:bCs/>
                <w:sz w:val="28"/>
                <w:szCs w:val="28"/>
              </w:rPr>
            </w:pPr>
            <w:r w:rsidRPr="788FFBB6">
              <w:rPr>
                <w:rFonts w:ascii="Century Gothic" w:hAnsi="Century Gothic"/>
                <w:b/>
                <w:bCs/>
                <w:sz w:val="28"/>
                <w:szCs w:val="28"/>
              </w:rPr>
              <w:t>PE</w:t>
            </w:r>
          </w:p>
        </w:tc>
        <w:tc>
          <w:tcPr>
            <w:tcW w:w="7655" w:type="dxa"/>
            <w:shd w:val="clear" w:color="auto" w:fill="auto"/>
          </w:tcPr>
          <w:p w14:paraId="1D1A7C19" w14:textId="4F7DEBAC" w:rsidR="007D1F47" w:rsidRPr="00D955F5" w:rsidRDefault="5506052A" w:rsidP="003B1BF7">
            <w:pPr>
              <w:spacing w:line="257" w:lineRule="exact"/>
              <w:rPr>
                <w:rFonts w:ascii="Century Gothic" w:eastAsia="Century Gothic" w:hAnsi="Century Gothic" w:cs="Century Gothic"/>
                <w:sz w:val="26"/>
                <w:szCs w:val="26"/>
              </w:rPr>
            </w:pPr>
            <w:r w:rsidRPr="788FFBB6">
              <w:rPr>
                <w:rFonts w:ascii="Century Gothic" w:eastAsia="Century Gothic" w:hAnsi="Century Gothic" w:cs="Century Gothic"/>
                <w:sz w:val="26"/>
                <w:szCs w:val="26"/>
              </w:rPr>
              <w:t xml:space="preserve">Children should continue to come wearing the school PE kits on Tuesdays for a full afternoon of </w:t>
            </w:r>
            <w:r w:rsidR="7AB38270" w:rsidRPr="788FFBB6">
              <w:rPr>
                <w:rFonts w:ascii="Century Gothic" w:eastAsia="Century Gothic" w:hAnsi="Century Gothic" w:cs="Century Gothic"/>
                <w:sz w:val="26"/>
                <w:szCs w:val="26"/>
              </w:rPr>
              <w:t xml:space="preserve">sporting </w:t>
            </w:r>
            <w:r w:rsidRPr="788FFBB6">
              <w:rPr>
                <w:rFonts w:ascii="Century Gothic" w:eastAsia="Century Gothic" w:hAnsi="Century Gothic" w:cs="Century Gothic"/>
                <w:sz w:val="26"/>
                <w:szCs w:val="26"/>
              </w:rPr>
              <w:t xml:space="preserve">activities. </w:t>
            </w:r>
            <w:r w:rsidR="26A8D698" w:rsidRPr="788FFBB6">
              <w:rPr>
                <w:rFonts w:ascii="Century Gothic" w:eastAsia="Century Gothic" w:hAnsi="Century Gothic" w:cs="Century Gothic"/>
                <w:sz w:val="26"/>
                <w:szCs w:val="26"/>
              </w:rPr>
              <w:t>Please be aware that we inten</w:t>
            </w:r>
            <w:r w:rsidR="1058CB23" w:rsidRPr="788FFBB6">
              <w:rPr>
                <w:rFonts w:ascii="Century Gothic" w:eastAsia="Century Gothic" w:hAnsi="Century Gothic" w:cs="Century Gothic"/>
                <w:sz w:val="26"/>
                <w:szCs w:val="26"/>
              </w:rPr>
              <w:t>d</w:t>
            </w:r>
            <w:r w:rsidR="26A8D698" w:rsidRPr="788FFBB6">
              <w:rPr>
                <w:rFonts w:ascii="Century Gothic" w:eastAsia="Century Gothic" w:hAnsi="Century Gothic" w:cs="Century Gothic"/>
                <w:sz w:val="26"/>
                <w:szCs w:val="26"/>
              </w:rPr>
              <w:t xml:space="preserve"> to be outsid</w:t>
            </w:r>
            <w:r w:rsidR="304809F2" w:rsidRPr="788FFBB6">
              <w:rPr>
                <w:rFonts w:ascii="Century Gothic" w:eastAsia="Century Gothic" w:hAnsi="Century Gothic" w:cs="Century Gothic"/>
                <w:sz w:val="26"/>
                <w:szCs w:val="26"/>
              </w:rPr>
              <w:t>e</w:t>
            </w:r>
            <w:r w:rsidR="26A8D698" w:rsidRPr="788FFBB6">
              <w:rPr>
                <w:rFonts w:ascii="Century Gothic" w:eastAsia="Century Gothic" w:hAnsi="Century Gothic" w:cs="Century Gothic"/>
                <w:sz w:val="26"/>
                <w:szCs w:val="26"/>
              </w:rPr>
              <w:t xml:space="preserve"> as much as possible and your child </w:t>
            </w:r>
            <w:proofErr w:type="gramStart"/>
            <w:r w:rsidR="26A8D698" w:rsidRPr="788FFBB6">
              <w:rPr>
                <w:rFonts w:ascii="Century Gothic" w:eastAsia="Century Gothic" w:hAnsi="Century Gothic" w:cs="Century Gothic"/>
                <w:sz w:val="26"/>
                <w:szCs w:val="26"/>
              </w:rPr>
              <w:t>shou</w:t>
            </w:r>
            <w:r w:rsidR="6B97D9BD" w:rsidRPr="788FFBB6">
              <w:rPr>
                <w:rFonts w:ascii="Century Gothic" w:eastAsia="Century Gothic" w:hAnsi="Century Gothic" w:cs="Century Gothic"/>
                <w:sz w:val="26"/>
                <w:szCs w:val="26"/>
              </w:rPr>
              <w:t>l</w:t>
            </w:r>
            <w:r w:rsidR="26A8D698" w:rsidRPr="788FFBB6">
              <w:rPr>
                <w:rFonts w:ascii="Century Gothic" w:eastAsia="Century Gothic" w:hAnsi="Century Gothic" w:cs="Century Gothic"/>
                <w:sz w:val="26"/>
                <w:szCs w:val="26"/>
              </w:rPr>
              <w:t>d be prepared</w:t>
            </w:r>
            <w:proofErr w:type="gramEnd"/>
            <w:r w:rsidR="26A8D698" w:rsidRPr="788FFBB6">
              <w:rPr>
                <w:rFonts w:ascii="Century Gothic" w:eastAsia="Century Gothic" w:hAnsi="Century Gothic" w:cs="Century Gothic"/>
                <w:sz w:val="26"/>
                <w:szCs w:val="26"/>
              </w:rPr>
              <w:t xml:space="preserve"> for winter PE sessions. </w:t>
            </w:r>
          </w:p>
        </w:tc>
      </w:tr>
    </w:tbl>
    <w:p w14:paraId="7D1BF6C1" w14:textId="482129EC" w:rsidR="6163AFF2" w:rsidRDefault="6163AFF2" w:rsidP="788FFBB6">
      <w:pPr>
        <w:spacing w:line="342" w:lineRule="exact"/>
        <w:jc w:val="center"/>
        <w:rPr>
          <w:rFonts w:ascii="Century Gothic" w:eastAsia="Century Gothic" w:hAnsi="Century Gothic" w:cs="Century Gothic"/>
          <w:sz w:val="26"/>
          <w:szCs w:val="26"/>
        </w:rPr>
      </w:pPr>
      <w:r w:rsidRPr="4B8780C6">
        <w:rPr>
          <w:rFonts w:ascii="Century Gothic" w:eastAsia="Century Gothic" w:hAnsi="Century Gothic" w:cs="Century Gothic"/>
          <w:b/>
          <w:bCs/>
          <w:sz w:val="26"/>
          <w:szCs w:val="26"/>
        </w:rPr>
        <w:t>English</w:t>
      </w:r>
      <w:r w:rsidRPr="4B8780C6">
        <w:rPr>
          <w:rFonts w:ascii="Century Gothic" w:eastAsia="Century Gothic" w:hAnsi="Century Gothic" w:cs="Century Gothic"/>
          <w:sz w:val="26"/>
          <w:szCs w:val="26"/>
        </w:rPr>
        <w:t xml:space="preserve"> – we will link as much of our English work as possible to our topic work whilst also exploring traditional poems, non-chronological reports and information posters</w:t>
      </w:r>
      <w:r w:rsidR="2C0100D0" w:rsidRPr="4B8780C6">
        <w:rPr>
          <w:rFonts w:ascii="Century Gothic" w:eastAsia="Century Gothic" w:hAnsi="Century Gothic" w:cs="Century Gothic"/>
          <w:sz w:val="26"/>
          <w:szCs w:val="26"/>
        </w:rPr>
        <w:t xml:space="preserve"> as well as </w:t>
      </w:r>
      <w:r w:rsidRPr="4B8780C6">
        <w:rPr>
          <w:rFonts w:ascii="Century Gothic" w:eastAsia="Century Gothic" w:hAnsi="Century Gothic" w:cs="Century Gothic"/>
          <w:sz w:val="26"/>
          <w:szCs w:val="26"/>
        </w:rPr>
        <w:t xml:space="preserve">fables and letters. Our class reader is The Highland Falcon Thief by MG Leonard and Sam </w:t>
      </w:r>
      <w:proofErr w:type="spellStart"/>
      <w:r w:rsidRPr="4B8780C6">
        <w:rPr>
          <w:rFonts w:ascii="Century Gothic" w:eastAsia="Century Gothic" w:hAnsi="Century Gothic" w:cs="Century Gothic"/>
          <w:sz w:val="26"/>
          <w:szCs w:val="26"/>
        </w:rPr>
        <w:t>Sedgman</w:t>
      </w:r>
      <w:proofErr w:type="spellEnd"/>
      <w:r w:rsidRPr="4B8780C6">
        <w:rPr>
          <w:rFonts w:ascii="Century Gothic" w:eastAsia="Century Gothic" w:hAnsi="Century Gothic" w:cs="Century Gothic"/>
          <w:sz w:val="26"/>
          <w:szCs w:val="26"/>
        </w:rPr>
        <w:t>.</w:t>
      </w:r>
    </w:p>
    <w:p w14:paraId="53F699F3" w14:textId="1F6852B4" w:rsidR="6163AFF2" w:rsidRDefault="678795FD" w:rsidP="788FFBB6">
      <w:pPr>
        <w:spacing w:line="342" w:lineRule="exact"/>
        <w:jc w:val="center"/>
        <w:rPr>
          <w:rFonts w:ascii="Century Gothic" w:eastAsia="Century Gothic" w:hAnsi="Century Gothic" w:cs="Century Gothic"/>
          <w:sz w:val="26"/>
          <w:szCs w:val="26"/>
        </w:rPr>
      </w:pPr>
      <w:r w:rsidRPr="3CE23528">
        <w:rPr>
          <w:rFonts w:ascii="Century Gothic" w:eastAsia="Century Gothic" w:hAnsi="Century Gothic" w:cs="Century Gothic"/>
          <w:b/>
          <w:bCs/>
          <w:sz w:val="26"/>
          <w:szCs w:val="26"/>
        </w:rPr>
        <w:t>Maths</w:t>
      </w:r>
      <w:r w:rsidRPr="3CE23528">
        <w:rPr>
          <w:rFonts w:ascii="Century Gothic" w:eastAsia="Century Gothic" w:hAnsi="Century Gothic" w:cs="Century Gothic"/>
          <w:sz w:val="26"/>
          <w:szCs w:val="26"/>
        </w:rPr>
        <w:t xml:space="preserve"> – we will focus initially on number skills and place value before moving on to methods of addition. With Mrs </w:t>
      </w:r>
      <w:proofErr w:type="spellStart"/>
      <w:proofErr w:type="gramStart"/>
      <w:r w:rsidRPr="3CE23528">
        <w:rPr>
          <w:rFonts w:ascii="Century Gothic" w:eastAsia="Century Gothic" w:hAnsi="Century Gothic" w:cs="Century Gothic"/>
          <w:sz w:val="26"/>
          <w:szCs w:val="26"/>
        </w:rPr>
        <w:t>Greenbank</w:t>
      </w:r>
      <w:proofErr w:type="spellEnd"/>
      <w:proofErr w:type="gramEnd"/>
      <w:r w:rsidRPr="3CE23528">
        <w:rPr>
          <w:rFonts w:ascii="Century Gothic" w:eastAsia="Century Gothic" w:hAnsi="Century Gothic" w:cs="Century Gothic"/>
          <w:sz w:val="26"/>
          <w:szCs w:val="26"/>
        </w:rPr>
        <w:t xml:space="preserve"> we will </w:t>
      </w:r>
      <w:r w:rsidR="1DBDBE5E" w:rsidRPr="3CE23528">
        <w:rPr>
          <w:rFonts w:ascii="Century Gothic" w:eastAsia="Century Gothic" w:hAnsi="Century Gothic" w:cs="Century Gothic"/>
          <w:sz w:val="26"/>
          <w:szCs w:val="26"/>
        </w:rPr>
        <w:t>be look</w:t>
      </w:r>
      <w:r w:rsidR="6DC71E55" w:rsidRPr="3CE23528">
        <w:rPr>
          <w:rFonts w:ascii="Century Gothic" w:eastAsia="Century Gothic" w:hAnsi="Century Gothic" w:cs="Century Gothic"/>
          <w:sz w:val="26"/>
          <w:szCs w:val="26"/>
        </w:rPr>
        <w:t>ing</w:t>
      </w:r>
      <w:r w:rsidR="1DBDBE5E" w:rsidRPr="3CE23528">
        <w:rPr>
          <w:rFonts w:ascii="Century Gothic" w:eastAsia="Century Gothic" w:hAnsi="Century Gothic" w:cs="Century Gothic"/>
          <w:sz w:val="26"/>
          <w:szCs w:val="26"/>
        </w:rPr>
        <w:t xml:space="preserve"> at shapes, turns and angles through our geometry topics</w:t>
      </w:r>
      <w:r w:rsidR="2A9B2C8D" w:rsidRPr="3CE23528">
        <w:rPr>
          <w:rFonts w:ascii="Century Gothic" w:eastAsia="Century Gothic" w:hAnsi="Century Gothic" w:cs="Century Gothic"/>
          <w:sz w:val="26"/>
          <w:szCs w:val="26"/>
        </w:rPr>
        <w:t xml:space="preserve"> and</w:t>
      </w:r>
      <w:r w:rsidR="1DBDBE5E" w:rsidRPr="3CE23528">
        <w:rPr>
          <w:rFonts w:ascii="Century Gothic" w:eastAsia="Century Gothic" w:hAnsi="Century Gothic" w:cs="Century Gothic"/>
          <w:sz w:val="26"/>
          <w:szCs w:val="26"/>
        </w:rPr>
        <w:t xml:space="preserve"> developing </w:t>
      </w:r>
      <w:r w:rsidR="6224EA9C" w:rsidRPr="3CE23528">
        <w:rPr>
          <w:rFonts w:ascii="Century Gothic" w:eastAsia="Century Gothic" w:hAnsi="Century Gothic" w:cs="Century Gothic"/>
          <w:sz w:val="26"/>
          <w:szCs w:val="26"/>
        </w:rPr>
        <w:t xml:space="preserve">skills to read </w:t>
      </w:r>
      <w:r w:rsidR="60B871E3" w:rsidRPr="3CE23528">
        <w:rPr>
          <w:rFonts w:ascii="Century Gothic" w:eastAsia="Century Gothic" w:hAnsi="Century Gothic" w:cs="Century Gothic"/>
          <w:sz w:val="26"/>
          <w:szCs w:val="26"/>
        </w:rPr>
        <w:t>different times in analogue and digital</w:t>
      </w:r>
      <w:r w:rsidR="6224EA9C" w:rsidRPr="3CE23528">
        <w:rPr>
          <w:rFonts w:ascii="Century Gothic" w:eastAsia="Century Gothic" w:hAnsi="Century Gothic" w:cs="Century Gothic"/>
          <w:sz w:val="26"/>
          <w:szCs w:val="26"/>
        </w:rPr>
        <w:t xml:space="preserve">. Through our time topic, we </w:t>
      </w:r>
      <w:r w:rsidR="2B752054" w:rsidRPr="3CE23528">
        <w:rPr>
          <w:rFonts w:ascii="Century Gothic" w:eastAsia="Century Gothic" w:hAnsi="Century Gothic" w:cs="Century Gothic"/>
          <w:sz w:val="26"/>
          <w:szCs w:val="26"/>
        </w:rPr>
        <w:t>will also be</w:t>
      </w:r>
      <w:r w:rsidR="55457CD8" w:rsidRPr="3CE23528">
        <w:rPr>
          <w:rFonts w:ascii="Century Gothic" w:eastAsia="Century Gothic" w:hAnsi="Century Gothic" w:cs="Century Gothic"/>
          <w:sz w:val="26"/>
          <w:szCs w:val="26"/>
        </w:rPr>
        <w:t xml:space="preserve"> </w:t>
      </w:r>
      <w:r w:rsidR="0AC4191D" w:rsidRPr="3CE23528">
        <w:rPr>
          <w:rFonts w:ascii="Century Gothic" w:eastAsia="Century Gothic" w:hAnsi="Century Gothic" w:cs="Century Gothic"/>
          <w:sz w:val="26"/>
          <w:szCs w:val="26"/>
        </w:rPr>
        <w:t>exploring calendars,</w:t>
      </w:r>
      <w:r w:rsidR="6224EA9C" w:rsidRPr="3CE23528">
        <w:rPr>
          <w:rFonts w:ascii="Century Gothic" w:eastAsia="Century Gothic" w:hAnsi="Century Gothic" w:cs="Century Gothic"/>
          <w:sz w:val="26"/>
          <w:szCs w:val="26"/>
        </w:rPr>
        <w:t xml:space="preserve"> looking at days, month and years</w:t>
      </w:r>
      <w:r w:rsidR="3ADD65B4" w:rsidRPr="3CE23528">
        <w:rPr>
          <w:rFonts w:ascii="Century Gothic" w:eastAsia="Century Gothic" w:hAnsi="Century Gothic" w:cs="Century Gothic"/>
          <w:sz w:val="26"/>
          <w:szCs w:val="26"/>
        </w:rPr>
        <w:t>.</w:t>
      </w:r>
    </w:p>
    <w:p w14:paraId="79C43A13" w14:textId="37AF0ECB" w:rsidR="00980B8F" w:rsidRPr="00A63CD8" w:rsidRDefault="678795FD" w:rsidP="3CE23528">
      <w:pPr>
        <w:spacing w:line="342" w:lineRule="exact"/>
        <w:jc w:val="center"/>
        <w:rPr>
          <w:rFonts w:ascii="Century Gothic" w:eastAsia="Century Gothic" w:hAnsi="Century Gothic" w:cs="Century Gothic"/>
          <w:sz w:val="26"/>
          <w:szCs w:val="26"/>
        </w:rPr>
      </w:pPr>
      <w:r w:rsidRPr="3CE23528">
        <w:rPr>
          <w:rFonts w:ascii="Century Gothic" w:eastAsia="Century Gothic" w:hAnsi="Century Gothic" w:cs="Century Gothic"/>
          <w:sz w:val="26"/>
          <w:szCs w:val="26"/>
        </w:rPr>
        <w:t xml:space="preserve">It is important children know their times tables up to 12x12 as soon as possible so any help you can give to help your child in this area </w:t>
      </w:r>
      <w:proofErr w:type="gramStart"/>
      <w:r w:rsidRPr="3CE23528">
        <w:rPr>
          <w:rFonts w:ascii="Century Gothic" w:eastAsia="Century Gothic" w:hAnsi="Century Gothic" w:cs="Century Gothic"/>
          <w:sz w:val="26"/>
          <w:szCs w:val="26"/>
        </w:rPr>
        <w:t>would be appreciated</w:t>
      </w:r>
      <w:proofErr w:type="gramEnd"/>
      <w:r w:rsidRPr="3CE23528">
        <w:rPr>
          <w:rFonts w:ascii="Century Gothic" w:eastAsia="Century Gothic" w:hAnsi="Century Gothic" w:cs="Century Gothic"/>
          <w:sz w:val="26"/>
          <w:szCs w:val="26"/>
        </w:rPr>
        <w:t>.</w:t>
      </w:r>
    </w:p>
    <w:tbl>
      <w:tblPr>
        <w:tblStyle w:val="TableGrid"/>
        <w:tblW w:w="0" w:type="auto"/>
        <w:tblLook w:val="04A0" w:firstRow="1" w:lastRow="0" w:firstColumn="1" w:lastColumn="0" w:noHBand="0" w:noVBand="1"/>
      </w:tblPr>
      <w:tblGrid>
        <w:gridCol w:w="1575"/>
        <w:gridCol w:w="7441"/>
      </w:tblGrid>
      <w:tr w:rsidR="00973F2F" w14:paraId="0D953703" w14:textId="77777777" w:rsidTr="3CE23528">
        <w:tc>
          <w:tcPr>
            <w:tcW w:w="1575" w:type="dxa"/>
          </w:tcPr>
          <w:p w14:paraId="2D4DB47E" w14:textId="77777777" w:rsidR="007D1F47" w:rsidRPr="00C711D1" w:rsidRDefault="007D1F47" w:rsidP="3CE23528">
            <w:pPr>
              <w:jc w:val="center"/>
              <w:rPr>
                <w:rFonts w:ascii="Century Gothic" w:hAnsi="Century Gothic"/>
                <w:b/>
                <w:bCs/>
                <w:sz w:val="24"/>
                <w:szCs w:val="24"/>
                <w:highlight w:val="yellow"/>
              </w:rPr>
            </w:pPr>
          </w:p>
          <w:p w14:paraId="53DAA97F" w14:textId="27F641F9" w:rsidR="00973F2F" w:rsidRPr="00C711D1" w:rsidRDefault="38E36FF5" w:rsidP="3CE23528">
            <w:pPr>
              <w:jc w:val="center"/>
              <w:rPr>
                <w:rFonts w:ascii="Century Gothic" w:hAnsi="Century Gothic"/>
                <w:b/>
                <w:bCs/>
                <w:sz w:val="24"/>
                <w:szCs w:val="24"/>
              </w:rPr>
            </w:pPr>
            <w:r w:rsidRPr="3CE23528">
              <w:rPr>
                <w:rFonts w:ascii="Century Gothic" w:hAnsi="Century Gothic"/>
                <w:b/>
                <w:bCs/>
                <w:sz w:val="24"/>
                <w:szCs w:val="24"/>
              </w:rPr>
              <w:t>RE</w:t>
            </w:r>
          </w:p>
        </w:tc>
        <w:tc>
          <w:tcPr>
            <w:tcW w:w="7441" w:type="dxa"/>
          </w:tcPr>
          <w:p w14:paraId="06A546AE" w14:textId="4F28E87B" w:rsidR="00973F2F" w:rsidRPr="00D36726" w:rsidRDefault="12723113" w:rsidP="00FB17E5">
            <w:pPr>
              <w:jc w:val="center"/>
            </w:pPr>
            <w:r w:rsidRPr="788FFBB6">
              <w:rPr>
                <w:rFonts w:ascii="Century Gothic" w:eastAsia="Century Gothic" w:hAnsi="Century Gothic" w:cs="Century Gothic"/>
                <w:sz w:val="26"/>
                <w:szCs w:val="26"/>
              </w:rPr>
              <w:t>Harvest is our first topic as we find out about harvest celebrations around the world and explore the Jewish festival of Sukkot. Then we’ll move on to explore th</w:t>
            </w:r>
            <w:r w:rsidR="00C97F25">
              <w:rPr>
                <w:rFonts w:ascii="Century Gothic" w:eastAsia="Century Gothic" w:hAnsi="Century Gothic" w:cs="Century Gothic"/>
                <w:sz w:val="26"/>
                <w:szCs w:val="26"/>
              </w:rPr>
              <w:t>e big question ‘What is Prayer</w:t>
            </w:r>
            <w:proofErr w:type="gramStart"/>
            <w:r w:rsidR="00C97F25">
              <w:rPr>
                <w:rFonts w:ascii="Century Gothic" w:eastAsia="Century Gothic" w:hAnsi="Century Gothic" w:cs="Century Gothic"/>
                <w:sz w:val="26"/>
                <w:szCs w:val="26"/>
              </w:rPr>
              <w:t>?</w:t>
            </w:r>
            <w:r w:rsidRPr="788FFBB6">
              <w:rPr>
                <w:rFonts w:ascii="Century Gothic" w:eastAsia="Century Gothic" w:hAnsi="Century Gothic" w:cs="Century Gothic"/>
                <w:sz w:val="26"/>
                <w:szCs w:val="26"/>
              </w:rPr>
              <w:t>.</w:t>
            </w:r>
            <w:proofErr w:type="gramEnd"/>
            <w:r w:rsidRPr="788FFBB6">
              <w:rPr>
                <w:rFonts w:ascii="Century Gothic" w:eastAsia="Century Gothic" w:hAnsi="Century Gothic" w:cs="Century Gothic"/>
                <w:sz w:val="26"/>
                <w:szCs w:val="26"/>
              </w:rPr>
              <w:t xml:space="preserve"> After </w:t>
            </w:r>
            <w:proofErr w:type="gramStart"/>
            <w:r w:rsidRPr="788FFBB6">
              <w:rPr>
                <w:rFonts w:ascii="Century Gothic" w:eastAsia="Century Gothic" w:hAnsi="Century Gothic" w:cs="Century Gothic"/>
                <w:sz w:val="26"/>
                <w:szCs w:val="26"/>
              </w:rPr>
              <w:t>half-term</w:t>
            </w:r>
            <w:proofErr w:type="gramEnd"/>
            <w:r w:rsidRPr="788FFBB6">
              <w:rPr>
                <w:rFonts w:ascii="Century Gothic" w:eastAsia="Century Gothic" w:hAnsi="Century Gothic" w:cs="Century Gothic"/>
                <w:sz w:val="26"/>
                <w:szCs w:val="26"/>
              </w:rPr>
              <w:t xml:space="preserve"> we’ll begin by looking at the symbolism of light at Christmas time and the Jewish festival of Hanukkah.</w:t>
            </w:r>
            <w:bookmarkStart w:id="0" w:name="_GoBack"/>
            <w:bookmarkEnd w:id="0"/>
          </w:p>
        </w:tc>
      </w:tr>
      <w:tr w:rsidR="00973F2F" w14:paraId="3E8E7953" w14:textId="77777777" w:rsidTr="3CE23528">
        <w:tc>
          <w:tcPr>
            <w:tcW w:w="1575" w:type="dxa"/>
          </w:tcPr>
          <w:p w14:paraId="306C319A" w14:textId="06AC208A" w:rsidR="00973F2F" w:rsidRPr="00C711D1" w:rsidRDefault="38E36FF5" w:rsidP="3CE23528">
            <w:pPr>
              <w:jc w:val="center"/>
              <w:rPr>
                <w:rFonts w:ascii="Century Gothic" w:hAnsi="Century Gothic"/>
                <w:b/>
                <w:bCs/>
                <w:sz w:val="24"/>
                <w:szCs w:val="24"/>
              </w:rPr>
            </w:pPr>
            <w:r w:rsidRPr="3CE23528">
              <w:rPr>
                <w:rFonts w:ascii="Century Gothic" w:hAnsi="Century Gothic"/>
                <w:b/>
                <w:bCs/>
                <w:sz w:val="24"/>
                <w:szCs w:val="24"/>
              </w:rPr>
              <w:t>Science</w:t>
            </w:r>
          </w:p>
        </w:tc>
        <w:tc>
          <w:tcPr>
            <w:tcW w:w="7441" w:type="dxa"/>
          </w:tcPr>
          <w:p w14:paraId="41B7ADAC" w14:textId="028229CA" w:rsidR="00973F2F" w:rsidRPr="00D955F5" w:rsidRDefault="613A84F6" w:rsidP="00FB17E5">
            <w:pPr>
              <w:jc w:val="center"/>
              <w:rPr>
                <w:rFonts w:ascii="Century Gothic" w:hAnsi="Century Gothic"/>
                <w:color w:val="000000" w:themeColor="text1"/>
                <w:sz w:val="26"/>
                <w:szCs w:val="26"/>
                <w:highlight w:val="yellow"/>
              </w:rPr>
            </w:pPr>
            <w:r w:rsidRPr="788FFBB6">
              <w:rPr>
                <w:rFonts w:ascii="Century Gothic" w:hAnsi="Century Gothic"/>
                <w:color w:val="000000" w:themeColor="text1"/>
                <w:sz w:val="26"/>
                <w:szCs w:val="26"/>
              </w:rPr>
              <w:t xml:space="preserve">We will start this term off looking at </w:t>
            </w:r>
            <w:proofErr w:type="gramStart"/>
            <w:r w:rsidR="00D36726">
              <w:rPr>
                <w:rFonts w:ascii="Century Gothic" w:hAnsi="Century Gothic"/>
                <w:color w:val="000000" w:themeColor="text1"/>
                <w:sz w:val="26"/>
                <w:szCs w:val="26"/>
              </w:rPr>
              <w:t>e</w:t>
            </w:r>
            <w:r w:rsidRPr="788FFBB6">
              <w:rPr>
                <w:rFonts w:ascii="Century Gothic" w:hAnsi="Century Gothic"/>
                <w:color w:val="000000" w:themeColor="text1"/>
                <w:sz w:val="26"/>
                <w:szCs w:val="26"/>
              </w:rPr>
              <w:t>lectricity, how electricity is used and how to build our own simple electrical circuits</w:t>
            </w:r>
            <w:proofErr w:type="gramEnd"/>
            <w:r w:rsidRPr="788FFBB6">
              <w:rPr>
                <w:rFonts w:ascii="Century Gothic" w:hAnsi="Century Gothic"/>
                <w:color w:val="000000" w:themeColor="text1"/>
                <w:sz w:val="26"/>
                <w:szCs w:val="26"/>
              </w:rPr>
              <w:t xml:space="preserve">. </w:t>
            </w:r>
            <w:r w:rsidR="6A024C93" w:rsidRPr="788FFBB6">
              <w:rPr>
                <w:rFonts w:ascii="Century Gothic" w:hAnsi="Century Gothic"/>
                <w:color w:val="000000" w:themeColor="text1"/>
                <w:sz w:val="26"/>
                <w:szCs w:val="26"/>
              </w:rPr>
              <w:t xml:space="preserve"> </w:t>
            </w:r>
            <w:r w:rsidR="68B6FC00" w:rsidRPr="788FFBB6">
              <w:rPr>
                <w:rFonts w:ascii="Century Gothic" w:hAnsi="Century Gothic"/>
                <w:color w:val="000000" w:themeColor="text1"/>
                <w:sz w:val="26"/>
                <w:szCs w:val="26"/>
              </w:rPr>
              <w:t>We will use our investigative skills to make working circuits based on scientific drawings. During the sec</w:t>
            </w:r>
            <w:r w:rsidR="3B279511" w:rsidRPr="788FFBB6">
              <w:rPr>
                <w:rFonts w:ascii="Century Gothic" w:hAnsi="Century Gothic"/>
                <w:color w:val="000000" w:themeColor="text1"/>
                <w:sz w:val="26"/>
                <w:szCs w:val="26"/>
              </w:rPr>
              <w:t>o</w:t>
            </w:r>
            <w:r w:rsidR="68B6FC00" w:rsidRPr="788FFBB6">
              <w:rPr>
                <w:rFonts w:ascii="Century Gothic" w:hAnsi="Century Gothic"/>
                <w:color w:val="000000" w:themeColor="text1"/>
                <w:sz w:val="26"/>
                <w:szCs w:val="26"/>
              </w:rPr>
              <w:t xml:space="preserve">nd half </w:t>
            </w:r>
            <w:proofErr w:type="gramStart"/>
            <w:r w:rsidR="68B6FC00" w:rsidRPr="788FFBB6">
              <w:rPr>
                <w:rFonts w:ascii="Century Gothic" w:hAnsi="Century Gothic"/>
                <w:color w:val="000000" w:themeColor="text1"/>
                <w:sz w:val="26"/>
                <w:szCs w:val="26"/>
              </w:rPr>
              <w:t>term</w:t>
            </w:r>
            <w:proofErr w:type="gramEnd"/>
            <w:r w:rsidR="68B6FC00" w:rsidRPr="788FFBB6">
              <w:rPr>
                <w:rFonts w:ascii="Century Gothic" w:hAnsi="Century Gothic"/>
                <w:color w:val="000000" w:themeColor="text1"/>
                <w:sz w:val="26"/>
                <w:szCs w:val="26"/>
              </w:rPr>
              <w:t xml:space="preserve"> we wil</w:t>
            </w:r>
            <w:r w:rsidR="0EDC697F" w:rsidRPr="788FFBB6">
              <w:rPr>
                <w:rFonts w:ascii="Century Gothic" w:hAnsi="Century Gothic"/>
                <w:color w:val="000000" w:themeColor="text1"/>
                <w:sz w:val="26"/>
                <w:szCs w:val="26"/>
              </w:rPr>
              <w:t xml:space="preserve">l lead into our Light topic which will start by exploring where lights comes from and how we are </w:t>
            </w:r>
            <w:r w:rsidR="05227A1D" w:rsidRPr="788FFBB6">
              <w:rPr>
                <w:rFonts w:ascii="Century Gothic" w:hAnsi="Century Gothic"/>
                <w:color w:val="000000" w:themeColor="text1"/>
                <w:sz w:val="26"/>
                <w:szCs w:val="26"/>
              </w:rPr>
              <w:t>a</w:t>
            </w:r>
            <w:r w:rsidR="0EDC697F" w:rsidRPr="788FFBB6">
              <w:rPr>
                <w:rFonts w:ascii="Century Gothic" w:hAnsi="Century Gothic"/>
                <w:color w:val="000000" w:themeColor="text1"/>
                <w:sz w:val="26"/>
                <w:szCs w:val="26"/>
              </w:rPr>
              <w:t>ble to see it.</w:t>
            </w:r>
          </w:p>
        </w:tc>
      </w:tr>
      <w:tr w:rsidR="00973F2F" w14:paraId="4127724C" w14:textId="77777777" w:rsidTr="3CE23528">
        <w:tc>
          <w:tcPr>
            <w:tcW w:w="1575" w:type="dxa"/>
          </w:tcPr>
          <w:p w14:paraId="7AD136D2" w14:textId="0F933E78" w:rsidR="00973F2F" w:rsidRPr="00C711D1" w:rsidRDefault="38E36FF5" w:rsidP="3CE23528">
            <w:pPr>
              <w:jc w:val="center"/>
              <w:rPr>
                <w:rFonts w:ascii="Century Gothic" w:hAnsi="Century Gothic"/>
                <w:b/>
                <w:bCs/>
                <w:sz w:val="24"/>
                <w:szCs w:val="24"/>
                <w:highlight w:val="yellow"/>
              </w:rPr>
            </w:pPr>
            <w:r w:rsidRPr="3CE23528">
              <w:rPr>
                <w:rFonts w:ascii="Century Gothic" w:hAnsi="Century Gothic"/>
                <w:b/>
                <w:bCs/>
                <w:sz w:val="24"/>
                <w:szCs w:val="24"/>
              </w:rPr>
              <w:t xml:space="preserve">Computing </w:t>
            </w:r>
          </w:p>
        </w:tc>
        <w:tc>
          <w:tcPr>
            <w:tcW w:w="7441" w:type="dxa"/>
          </w:tcPr>
          <w:p w14:paraId="4731160B" w14:textId="3B159090" w:rsidR="00973F2F" w:rsidRPr="00D955F5" w:rsidRDefault="30E68AA1" w:rsidP="00FB17E5">
            <w:pPr>
              <w:jc w:val="center"/>
            </w:pPr>
            <w:r w:rsidRPr="788FFBB6">
              <w:rPr>
                <w:rFonts w:ascii="Century Gothic" w:eastAsia="Century Gothic" w:hAnsi="Century Gothic" w:cs="Century Gothic"/>
                <w:sz w:val="26"/>
                <w:szCs w:val="26"/>
              </w:rPr>
              <w:t xml:space="preserve">As always in September, we begin by spending time talking about how to keep ourselves safe when </w:t>
            </w:r>
            <w:proofErr w:type="gramStart"/>
            <w:r w:rsidRPr="788FFBB6">
              <w:rPr>
                <w:rFonts w:ascii="Century Gothic" w:eastAsia="Century Gothic" w:hAnsi="Century Gothic" w:cs="Century Gothic"/>
                <w:sz w:val="26"/>
                <w:szCs w:val="26"/>
              </w:rPr>
              <w:t>we’re</w:t>
            </w:r>
            <w:proofErr w:type="gramEnd"/>
            <w:r w:rsidRPr="788FFBB6">
              <w:rPr>
                <w:rFonts w:ascii="Century Gothic" w:eastAsia="Century Gothic" w:hAnsi="Century Gothic" w:cs="Century Gothic"/>
                <w:sz w:val="26"/>
                <w:szCs w:val="26"/>
              </w:rPr>
              <w:t xml:space="preserve"> online. Next we’ll move on to creating our own spreadsheets on Purple Mash, including turning data into graphs before finishing off by learning about the language and instructions of coding before making our own simple games. Children’s logins for Purple Mash are in the front of their reading records if they want to do more computing work at home.</w:t>
            </w:r>
          </w:p>
        </w:tc>
      </w:tr>
      <w:tr w:rsidR="00973F2F" w14:paraId="39BBA18E" w14:textId="77777777" w:rsidTr="3CE23528">
        <w:tc>
          <w:tcPr>
            <w:tcW w:w="1575" w:type="dxa"/>
          </w:tcPr>
          <w:p w14:paraId="2158A055" w14:textId="1BAC55E8" w:rsidR="00973F2F" w:rsidRPr="00C711D1" w:rsidRDefault="38E36FF5" w:rsidP="3CE23528">
            <w:pPr>
              <w:jc w:val="center"/>
              <w:rPr>
                <w:rFonts w:ascii="Century Gothic" w:hAnsi="Century Gothic"/>
                <w:b/>
                <w:bCs/>
                <w:sz w:val="24"/>
                <w:szCs w:val="24"/>
              </w:rPr>
            </w:pPr>
            <w:r w:rsidRPr="3CE23528">
              <w:rPr>
                <w:rFonts w:ascii="Century Gothic" w:hAnsi="Century Gothic"/>
                <w:b/>
                <w:bCs/>
                <w:sz w:val="24"/>
                <w:szCs w:val="24"/>
              </w:rPr>
              <w:t xml:space="preserve">Art and Design </w:t>
            </w:r>
          </w:p>
        </w:tc>
        <w:tc>
          <w:tcPr>
            <w:tcW w:w="7441" w:type="dxa"/>
          </w:tcPr>
          <w:p w14:paraId="600BA4BC" w14:textId="5689E3C7" w:rsidR="00973F2F" w:rsidRPr="00D955F5" w:rsidRDefault="4A90CBBE" w:rsidP="00FB17E5">
            <w:pPr>
              <w:jc w:val="center"/>
            </w:pPr>
            <w:proofErr w:type="gramStart"/>
            <w:r w:rsidRPr="788FFBB6">
              <w:rPr>
                <w:rFonts w:ascii="Century Gothic" w:eastAsia="Century Gothic" w:hAnsi="Century Gothic" w:cs="Century Gothic"/>
                <w:sz w:val="26"/>
                <w:szCs w:val="26"/>
              </w:rPr>
              <w:t>We’ll</w:t>
            </w:r>
            <w:proofErr w:type="gramEnd"/>
            <w:r w:rsidRPr="788FFBB6">
              <w:rPr>
                <w:rFonts w:ascii="Century Gothic" w:eastAsia="Century Gothic" w:hAnsi="Century Gothic" w:cs="Century Gothic"/>
                <w:sz w:val="26"/>
                <w:szCs w:val="26"/>
              </w:rPr>
              <w:t xml:space="preserve"> start by exploring the styles, colours and symbols used in Indigenous Australian art and Australian Dreamtime Stories before finding out about the abstract journey art by artist Paul Klee and creating our own artwork depicting familiar journeys.</w:t>
            </w:r>
          </w:p>
        </w:tc>
      </w:tr>
      <w:tr w:rsidR="00973F2F" w14:paraId="7C9E9A5B" w14:textId="77777777" w:rsidTr="3CE23528">
        <w:tc>
          <w:tcPr>
            <w:tcW w:w="1575" w:type="dxa"/>
          </w:tcPr>
          <w:p w14:paraId="6E319595" w14:textId="31356B7C" w:rsidR="00973F2F" w:rsidRPr="00C711D1" w:rsidRDefault="38E36FF5" w:rsidP="3CE23528">
            <w:pPr>
              <w:jc w:val="center"/>
              <w:rPr>
                <w:rFonts w:ascii="Century Gothic" w:hAnsi="Century Gothic"/>
                <w:b/>
                <w:bCs/>
                <w:sz w:val="24"/>
                <w:szCs w:val="24"/>
              </w:rPr>
            </w:pPr>
            <w:r w:rsidRPr="3CE23528">
              <w:rPr>
                <w:rFonts w:ascii="Century Gothic" w:hAnsi="Century Gothic"/>
                <w:b/>
                <w:bCs/>
                <w:sz w:val="24"/>
                <w:szCs w:val="24"/>
              </w:rPr>
              <w:t>PE</w:t>
            </w:r>
          </w:p>
        </w:tc>
        <w:tc>
          <w:tcPr>
            <w:tcW w:w="7441" w:type="dxa"/>
          </w:tcPr>
          <w:p w14:paraId="7F445C87" w14:textId="02F42862" w:rsidR="00973F2F" w:rsidRPr="00D955F5" w:rsidRDefault="6A024C93" w:rsidP="00FB17E5">
            <w:pPr>
              <w:jc w:val="center"/>
              <w:rPr>
                <w:rFonts w:ascii="Century Gothic" w:hAnsi="Century Gothic"/>
                <w:color w:val="000000"/>
                <w:sz w:val="26"/>
                <w:szCs w:val="26"/>
              </w:rPr>
            </w:pPr>
            <w:r w:rsidRPr="788FFBB6">
              <w:rPr>
                <w:rFonts w:ascii="Century Gothic" w:hAnsi="Century Gothic"/>
                <w:color w:val="000000" w:themeColor="text1"/>
                <w:sz w:val="26"/>
                <w:szCs w:val="26"/>
              </w:rPr>
              <w:t xml:space="preserve">During </w:t>
            </w:r>
            <w:proofErr w:type="gramStart"/>
            <w:r w:rsidRPr="788FFBB6">
              <w:rPr>
                <w:rFonts w:ascii="Century Gothic" w:hAnsi="Century Gothic"/>
                <w:color w:val="000000" w:themeColor="text1"/>
                <w:sz w:val="26"/>
                <w:szCs w:val="26"/>
              </w:rPr>
              <w:t>PE</w:t>
            </w:r>
            <w:proofErr w:type="gramEnd"/>
            <w:r w:rsidRPr="788FFBB6">
              <w:rPr>
                <w:rFonts w:ascii="Century Gothic" w:hAnsi="Century Gothic"/>
                <w:color w:val="000000" w:themeColor="text1"/>
                <w:sz w:val="26"/>
                <w:szCs w:val="26"/>
              </w:rPr>
              <w:t xml:space="preserve"> </w:t>
            </w:r>
            <w:r w:rsidR="11CE4ACF" w:rsidRPr="788FFBB6">
              <w:rPr>
                <w:rFonts w:ascii="Century Gothic" w:hAnsi="Century Gothic"/>
                <w:color w:val="000000" w:themeColor="text1"/>
                <w:sz w:val="26"/>
                <w:szCs w:val="26"/>
              </w:rPr>
              <w:t xml:space="preserve">we </w:t>
            </w:r>
            <w:r w:rsidRPr="788FFBB6">
              <w:rPr>
                <w:rFonts w:ascii="Century Gothic" w:hAnsi="Century Gothic"/>
                <w:color w:val="000000" w:themeColor="text1"/>
                <w:sz w:val="26"/>
                <w:szCs w:val="26"/>
              </w:rPr>
              <w:t xml:space="preserve">will be developing </w:t>
            </w:r>
            <w:r w:rsidR="39513744" w:rsidRPr="788FFBB6">
              <w:rPr>
                <w:rFonts w:ascii="Century Gothic" w:hAnsi="Century Gothic"/>
                <w:color w:val="000000" w:themeColor="text1"/>
                <w:sz w:val="26"/>
                <w:szCs w:val="26"/>
              </w:rPr>
              <w:t>fundamental skills</w:t>
            </w:r>
            <w:r w:rsidRPr="788FFBB6">
              <w:rPr>
                <w:rFonts w:ascii="Century Gothic" w:hAnsi="Century Gothic"/>
                <w:color w:val="000000" w:themeColor="text1"/>
                <w:sz w:val="26"/>
                <w:szCs w:val="26"/>
              </w:rPr>
              <w:t>,</w:t>
            </w:r>
            <w:r w:rsidR="52BBAC60" w:rsidRPr="788FFBB6">
              <w:rPr>
                <w:rFonts w:ascii="Century Gothic" w:hAnsi="Century Gothic"/>
                <w:color w:val="000000" w:themeColor="text1"/>
                <w:sz w:val="26"/>
                <w:szCs w:val="26"/>
              </w:rPr>
              <w:t xml:space="preserve"> creative games and tag rugby heading up to half term. After half term, we will be </w:t>
            </w:r>
            <w:r w:rsidR="695972FA" w:rsidRPr="788FFBB6">
              <w:rPr>
                <w:rFonts w:ascii="Century Gothic" w:hAnsi="Century Gothic"/>
                <w:color w:val="000000" w:themeColor="text1"/>
                <w:sz w:val="26"/>
                <w:szCs w:val="26"/>
              </w:rPr>
              <w:t>exploring</w:t>
            </w:r>
            <w:r w:rsidR="52BBAC60" w:rsidRPr="788FFBB6">
              <w:rPr>
                <w:rFonts w:ascii="Century Gothic" w:hAnsi="Century Gothic"/>
                <w:color w:val="000000" w:themeColor="text1"/>
                <w:sz w:val="26"/>
                <w:szCs w:val="26"/>
              </w:rPr>
              <w:t xml:space="preserve"> dance skill</w:t>
            </w:r>
            <w:r w:rsidR="13943128" w:rsidRPr="788FFBB6">
              <w:rPr>
                <w:rFonts w:ascii="Century Gothic" w:hAnsi="Century Gothic"/>
                <w:color w:val="000000" w:themeColor="text1"/>
                <w:sz w:val="26"/>
                <w:szCs w:val="26"/>
              </w:rPr>
              <w:t>s</w:t>
            </w:r>
            <w:r w:rsidR="52BBAC60" w:rsidRPr="788FFBB6">
              <w:rPr>
                <w:rFonts w:ascii="Century Gothic" w:hAnsi="Century Gothic"/>
                <w:color w:val="000000" w:themeColor="text1"/>
                <w:sz w:val="26"/>
                <w:szCs w:val="26"/>
              </w:rPr>
              <w:t xml:space="preserve"> </w:t>
            </w:r>
            <w:r w:rsidR="1620E3AA" w:rsidRPr="788FFBB6">
              <w:rPr>
                <w:rFonts w:ascii="Century Gothic" w:hAnsi="Century Gothic"/>
                <w:color w:val="000000" w:themeColor="text1"/>
                <w:sz w:val="26"/>
                <w:szCs w:val="26"/>
              </w:rPr>
              <w:t xml:space="preserve">and </w:t>
            </w:r>
            <w:r w:rsidR="52BBAC60" w:rsidRPr="788FFBB6">
              <w:rPr>
                <w:rFonts w:ascii="Century Gothic" w:hAnsi="Century Gothic"/>
                <w:color w:val="000000" w:themeColor="text1"/>
                <w:sz w:val="26"/>
                <w:szCs w:val="26"/>
              </w:rPr>
              <w:t>incorporating these into gymnastic routines.</w:t>
            </w:r>
          </w:p>
        </w:tc>
      </w:tr>
      <w:tr w:rsidR="00973F2F" w14:paraId="3BE01ECB" w14:textId="77777777" w:rsidTr="3CE23528">
        <w:tc>
          <w:tcPr>
            <w:tcW w:w="1575" w:type="dxa"/>
          </w:tcPr>
          <w:p w14:paraId="6B9483E0" w14:textId="449B240C" w:rsidR="00973F2F" w:rsidRPr="00C711D1" w:rsidRDefault="38E36FF5" w:rsidP="3CE23528">
            <w:pPr>
              <w:jc w:val="center"/>
              <w:rPr>
                <w:rFonts w:ascii="Century Gothic" w:hAnsi="Century Gothic"/>
                <w:b/>
                <w:bCs/>
                <w:sz w:val="24"/>
                <w:szCs w:val="24"/>
                <w:highlight w:val="yellow"/>
              </w:rPr>
            </w:pPr>
            <w:r w:rsidRPr="3CE23528">
              <w:rPr>
                <w:rFonts w:ascii="Century Gothic" w:hAnsi="Century Gothic"/>
                <w:b/>
                <w:bCs/>
                <w:sz w:val="24"/>
                <w:szCs w:val="24"/>
              </w:rPr>
              <w:t>History</w:t>
            </w:r>
          </w:p>
        </w:tc>
        <w:tc>
          <w:tcPr>
            <w:tcW w:w="7441" w:type="dxa"/>
          </w:tcPr>
          <w:p w14:paraId="3B941B17" w14:textId="6085D5C2" w:rsidR="00973F2F" w:rsidRPr="004C0E38" w:rsidRDefault="002B2C82" w:rsidP="00FB17E5">
            <w:pPr>
              <w:jc w:val="center"/>
              <w:rPr>
                <w:rFonts w:ascii="Century Gothic" w:eastAsia="Century Gothic" w:hAnsi="Century Gothic" w:cs="Century Gothic"/>
                <w:sz w:val="26"/>
                <w:szCs w:val="26"/>
              </w:rPr>
            </w:pPr>
            <w:r>
              <w:rPr>
                <w:rFonts w:ascii="Century Gothic" w:hAnsi="Century Gothic"/>
                <w:color w:val="000000" w:themeColor="text1"/>
                <w:sz w:val="26"/>
                <w:szCs w:val="26"/>
              </w:rPr>
              <w:t xml:space="preserve">Our main class topic comes from our </w:t>
            </w:r>
            <w:r w:rsidR="00524BF8">
              <w:rPr>
                <w:rFonts w:ascii="Century Gothic" w:hAnsi="Century Gothic"/>
                <w:color w:val="000000" w:themeColor="text1"/>
                <w:sz w:val="26"/>
                <w:szCs w:val="26"/>
              </w:rPr>
              <w:t>h</w:t>
            </w:r>
            <w:r>
              <w:rPr>
                <w:rFonts w:ascii="Century Gothic" w:hAnsi="Century Gothic"/>
                <w:color w:val="000000" w:themeColor="text1"/>
                <w:sz w:val="26"/>
                <w:szCs w:val="26"/>
              </w:rPr>
              <w:t xml:space="preserve">istory </w:t>
            </w:r>
            <w:proofErr w:type="gramStart"/>
            <w:r>
              <w:rPr>
                <w:rFonts w:ascii="Century Gothic" w:hAnsi="Century Gothic"/>
                <w:color w:val="000000" w:themeColor="text1"/>
                <w:sz w:val="26"/>
                <w:szCs w:val="26"/>
              </w:rPr>
              <w:t>topic which</w:t>
            </w:r>
            <w:proofErr w:type="gramEnd"/>
            <w:r>
              <w:rPr>
                <w:rFonts w:ascii="Century Gothic" w:hAnsi="Century Gothic"/>
                <w:color w:val="000000" w:themeColor="text1"/>
                <w:sz w:val="26"/>
                <w:szCs w:val="26"/>
              </w:rPr>
              <w:t xml:space="preserve"> is Railways. We will make links to this wherever possible in all of our subjects but we will especially look at the development of railways and the impact this had on the lives of people living at the time.</w:t>
            </w:r>
          </w:p>
        </w:tc>
      </w:tr>
      <w:tr w:rsidR="00973F2F" w14:paraId="7751DD4E" w14:textId="77777777" w:rsidTr="3CE23528">
        <w:tc>
          <w:tcPr>
            <w:tcW w:w="1575" w:type="dxa"/>
          </w:tcPr>
          <w:p w14:paraId="200A18A1" w14:textId="2A0E9935" w:rsidR="00973F2F" w:rsidRPr="00C711D1" w:rsidRDefault="38E36FF5" w:rsidP="3CE23528">
            <w:pPr>
              <w:jc w:val="center"/>
              <w:rPr>
                <w:rFonts w:ascii="Century Gothic" w:hAnsi="Century Gothic"/>
                <w:b/>
                <w:bCs/>
                <w:sz w:val="24"/>
                <w:szCs w:val="24"/>
              </w:rPr>
            </w:pPr>
            <w:r w:rsidRPr="3CE23528">
              <w:rPr>
                <w:rFonts w:ascii="Century Gothic" w:hAnsi="Century Gothic"/>
                <w:b/>
                <w:bCs/>
                <w:sz w:val="24"/>
                <w:szCs w:val="24"/>
              </w:rPr>
              <w:t>Geography</w:t>
            </w:r>
          </w:p>
        </w:tc>
        <w:tc>
          <w:tcPr>
            <w:tcW w:w="7441" w:type="dxa"/>
          </w:tcPr>
          <w:p w14:paraId="3E5FABE2" w14:textId="1D3A5256" w:rsidR="00973F2F" w:rsidRPr="00D955F5" w:rsidRDefault="17619A89" w:rsidP="00FB17E5">
            <w:pPr>
              <w:jc w:val="center"/>
            </w:pPr>
            <w:r w:rsidRPr="788FFBB6">
              <w:rPr>
                <w:rFonts w:ascii="Century Gothic" w:eastAsia="Century Gothic" w:hAnsi="Century Gothic" w:cs="Century Gothic"/>
                <w:sz w:val="26"/>
                <w:szCs w:val="26"/>
              </w:rPr>
              <w:t xml:space="preserve">‘Earning a Living’ is our topic title as we explore some of the jobs and industries available to people in the UK before moving on to compare these </w:t>
            </w:r>
            <w:proofErr w:type="spellStart"/>
            <w:r w:rsidRPr="788FFBB6">
              <w:rPr>
                <w:rFonts w:ascii="Century Gothic" w:eastAsia="Century Gothic" w:hAnsi="Century Gothic" w:cs="Century Gothic"/>
                <w:sz w:val="26"/>
                <w:szCs w:val="26"/>
              </w:rPr>
              <w:t>to</w:t>
            </w:r>
            <w:proofErr w:type="spellEnd"/>
            <w:r w:rsidRPr="788FFBB6">
              <w:rPr>
                <w:rFonts w:ascii="Century Gothic" w:eastAsia="Century Gothic" w:hAnsi="Century Gothic" w:cs="Century Gothic"/>
                <w:sz w:val="26"/>
                <w:szCs w:val="26"/>
              </w:rPr>
              <w:t xml:space="preserve"> jobs and industries around the rest of the world.</w:t>
            </w:r>
          </w:p>
        </w:tc>
      </w:tr>
      <w:tr w:rsidR="00973F2F" w14:paraId="27AF376A" w14:textId="77777777" w:rsidTr="3CE23528">
        <w:tc>
          <w:tcPr>
            <w:tcW w:w="1575" w:type="dxa"/>
          </w:tcPr>
          <w:p w14:paraId="1AA4023C" w14:textId="0B42F3B6" w:rsidR="00973F2F" w:rsidRPr="00C711D1" w:rsidRDefault="38E36FF5" w:rsidP="3CE23528">
            <w:pPr>
              <w:jc w:val="center"/>
              <w:rPr>
                <w:rFonts w:ascii="Century Gothic" w:hAnsi="Century Gothic"/>
                <w:b/>
                <w:bCs/>
                <w:sz w:val="24"/>
                <w:szCs w:val="24"/>
              </w:rPr>
            </w:pPr>
            <w:r w:rsidRPr="3CE23528">
              <w:rPr>
                <w:rFonts w:ascii="Century Gothic" w:hAnsi="Century Gothic"/>
                <w:b/>
                <w:bCs/>
                <w:sz w:val="24"/>
                <w:szCs w:val="24"/>
              </w:rPr>
              <w:t>PSHE</w:t>
            </w:r>
          </w:p>
        </w:tc>
        <w:tc>
          <w:tcPr>
            <w:tcW w:w="7441" w:type="dxa"/>
          </w:tcPr>
          <w:p w14:paraId="20F665E1" w14:textId="2A0D0C8F" w:rsidR="00973F2F" w:rsidRPr="00D955F5" w:rsidRDefault="61D7E2DF" w:rsidP="00FB17E5">
            <w:pPr>
              <w:jc w:val="center"/>
            </w:pPr>
            <w:r w:rsidRPr="788FFBB6">
              <w:rPr>
                <w:rFonts w:ascii="Century Gothic" w:eastAsia="Century Gothic" w:hAnsi="Century Gothic" w:cs="Century Gothic"/>
                <w:sz w:val="26"/>
                <w:szCs w:val="26"/>
              </w:rPr>
              <w:t>Our first topic is ‘</w:t>
            </w:r>
            <w:proofErr w:type="gramStart"/>
            <w:r w:rsidRPr="788FFBB6">
              <w:rPr>
                <w:rFonts w:ascii="Century Gothic" w:eastAsia="Century Gothic" w:hAnsi="Century Gothic" w:cs="Century Gothic"/>
                <w:sz w:val="26"/>
                <w:szCs w:val="26"/>
              </w:rPr>
              <w:t>Me and My Relationships’ where we’ll discuss a wide range of things from co-operation and collaboration in teams to relationships with pets and friends.</w:t>
            </w:r>
            <w:proofErr w:type="gramEnd"/>
            <w:r w:rsidRPr="788FFBB6">
              <w:rPr>
                <w:rFonts w:ascii="Century Gothic" w:eastAsia="Century Gothic" w:hAnsi="Century Gothic" w:cs="Century Gothic"/>
                <w:sz w:val="26"/>
                <w:szCs w:val="26"/>
              </w:rPr>
              <w:t xml:space="preserve"> Then we’ll explore the idea of ‘Keeping Myself Safe’ where we’ll discuss what </w:t>
            </w:r>
            <w:r w:rsidR="00E22D30">
              <w:rPr>
                <w:rFonts w:ascii="Century Gothic" w:eastAsia="Century Gothic" w:hAnsi="Century Gothic" w:cs="Century Gothic"/>
                <w:sz w:val="26"/>
                <w:szCs w:val="26"/>
              </w:rPr>
              <w:t>makes a situation</w:t>
            </w:r>
            <w:r w:rsidRPr="788FFBB6">
              <w:rPr>
                <w:rFonts w:ascii="Century Gothic" w:eastAsia="Century Gothic" w:hAnsi="Century Gothic" w:cs="Century Gothic"/>
                <w:sz w:val="26"/>
                <w:szCs w:val="26"/>
              </w:rPr>
              <w:t xml:space="preserve"> ‘safe’ </w:t>
            </w:r>
            <w:r w:rsidR="00E22D30">
              <w:rPr>
                <w:rFonts w:ascii="Century Gothic" w:eastAsia="Century Gothic" w:hAnsi="Century Gothic" w:cs="Century Gothic"/>
                <w:sz w:val="26"/>
                <w:szCs w:val="26"/>
              </w:rPr>
              <w:t xml:space="preserve">or </w:t>
            </w:r>
            <w:r w:rsidRPr="788FFBB6">
              <w:rPr>
                <w:rFonts w:ascii="Century Gothic" w:eastAsia="Century Gothic" w:hAnsi="Century Gothic" w:cs="Century Gothic"/>
                <w:sz w:val="26"/>
                <w:szCs w:val="26"/>
              </w:rPr>
              <w:t xml:space="preserve">‘unsafe’ and the difference between a ‘risk’ and a ‘danger’. </w:t>
            </w:r>
            <w:proofErr w:type="gramStart"/>
            <w:r w:rsidRPr="788FFBB6">
              <w:rPr>
                <w:rFonts w:ascii="Century Gothic" w:eastAsia="Century Gothic" w:hAnsi="Century Gothic" w:cs="Century Gothic"/>
                <w:sz w:val="26"/>
                <w:szCs w:val="26"/>
              </w:rPr>
              <w:t>We’ll</w:t>
            </w:r>
            <w:proofErr w:type="gramEnd"/>
            <w:r w:rsidRPr="788FFBB6">
              <w:rPr>
                <w:rFonts w:ascii="Century Gothic" w:eastAsia="Century Gothic" w:hAnsi="Century Gothic" w:cs="Century Gothic"/>
                <w:sz w:val="26"/>
                <w:szCs w:val="26"/>
              </w:rPr>
              <w:t xml:space="preserve"> also spend one lesson introducing some basic facts about alcohol and cigarettes.</w:t>
            </w:r>
          </w:p>
        </w:tc>
      </w:tr>
      <w:tr w:rsidR="00973F2F" w14:paraId="2A717D57" w14:textId="77777777" w:rsidTr="3CE23528">
        <w:tc>
          <w:tcPr>
            <w:tcW w:w="1575" w:type="dxa"/>
          </w:tcPr>
          <w:p w14:paraId="071BDB93" w14:textId="79A6EE94" w:rsidR="00973F2F" w:rsidRPr="00C711D1" w:rsidRDefault="38E36FF5" w:rsidP="3CE23528">
            <w:pPr>
              <w:jc w:val="center"/>
              <w:rPr>
                <w:rFonts w:ascii="Century Gothic" w:hAnsi="Century Gothic"/>
                <w:b/>
                <w:bCs/>
                <w:sz w:val="24"/>
                <w:szCs w:val="24"/>
              </w:rPr>
            </w:pPr>
            <w:r w:rsidRPr="3CE23528">
              <w:rPr>
                <w:rFonts w:ascii="Century Gothic" w:hAnsi="Century Gothic"/>
                <w:b/>
                <w:bCs/>
                <w:sz w:val="24"/>
                <w:szCs w:val="24"/>
              </w:rPr>
              <w:t xml:space="preserve">French </w:t>
            </w:r>
          </w:p>
        </w:tc>
        <w:tc>
          <w:tcPr>
            <w:tcW w:w="7441" w:type="dxa"/>
          </w:tcPr>
          <w:p w14:paraId="52C353C5" w14:textId="7E3D0DF4" w:rsidR="00D955F5" w:rsidRPr="00D955F5" w:rsidRDefault="543E904F" w:rsidP="00FB17E5">
            <w:pPr>
              <w:jc w:val="center"/>
              <w:rPr>
                <w:rFonts w:ascii="Century Gothic" w:eastAsia="Century Gothic" w:hAnsi="Century Gothic" w:cs="Century Gothic"/>
                <w:sz w:val="26"/>
                <w:szCs w:val="26"/>
              </w:rPr>
            </w:pPr>
            <w:r w:rsidRPr="788FFBB6">
              <w:rPr>
                <w:rFonts w:ascii="Century Gothic" w:hAnsi="Century Gothic"/>
                <w:sz w:val="26"/>
                <w:szCs w:val="26"/>
              </w:rPr>
              <w:t>This term we will be</w:t>
            </w:r>
            <w:r w:rsidRPr="788FFBB6">
              <w:rPr>
                <w:rFonts w:ascii="Century Gothic" w:eastAsia="Century Gothic" w:hAnsi="Century Gothic" w:cs="Century Gothic"/>
                <w:sz w:val="26"/>
                <w:szCs w:val="26"/>
              </w:rPr>
              <w:t xml:space="preserve"> learni</w:t>
            </w:r>
            <w:r w:rsidR="00C91C7E">
              <w:rPr>
                <w:rFonts w:ascii="Century Gothic" w:eastAsia="Century Gothic" w:hAnsi="Century Gothic" w:cs="Century Gothic"/>
                <w:sz w:val="26"/>
                <w:szCs w:val="26"/>
              </w:rPr>
              <w:t>ng language strategies through i</w:t>
            </w:r>
            <w:r w:rsidRPr="788FFBB6">
              <w:rPr>
                <w:rFonts w:ascii="Century Gothic" w:eastAsia="Century Gothic" w:hAnsi="Century Gothic" w:cs="Century Gothic"/>
                <w:sz w:val="26"/>
                <w:szCs w:val="26"/>
              </w:rPr>
              <w:t>ntroduction to sounds of the French language</w:t>
            </w:r>
            <w:r w:rsidR="7F565322" w:rsidRPr="788FFBB6">
              <w:rPr>
                <w:rFonts w:ascii="Century Gothic" w:eastAsia="Century Gothic" w:hAnsi="Century Gothic" w:cs="Century Gothic"/>
                <w:sz w:val="26"/>
                <w:szCs w:val="26"/>
              </w:rPr>
              <w:t xml:space="preserve">. We will be exploring </w:t>
            </w:r>
            <w:proofErr w:type="gramStart"/>
            <w:r w:rsidR="4B2FFD68" w:rsidRPr="788FFBB6">
              <w:rPr>
                <w:rFonts w:ascii="Century Gothic" w:eastAsia="Century Gothic" w:hAnsi="Century Gothic" w:cs="Century Gothic"/>
                <w:sz w:val="26"/>
                <w:szCs w:val="26"/>
              </w:rPr>
              <w:t>F</w:t>
            </w:r>
            <w:r w:rsidR="7F565322" w:rsidRPr="788FFBB6">
              <w:rPr>
                <w:rFonts w:ascii="Century Gothic" w:eastAsia="Century Gothic" w:hAnsi="Century Gothic" w:cs="Century Gothic"/>
                <w:sz w:val="26"/>
                <w:szCs w:val="26"/>
              </w:rPr>
              <w:t xml:space="preserve">rench </w:t>
            </w:r>
            <w:r w:rsidRPr="788FFBB6">
              <w:rPr>
                <w:rFonts w:ascii="Century Gothic" w:eastAsia="Century Gothic" w:hAnsi="Century Gothic" w:cs="Century Gothic"/>
                <w:sz w:val="26"/>
                <w:szCs w:val="26"/>
              </w:rPr>
              <w:t>nouns and</w:t>
            </w:r>
            <w:r w:rsidR="2C0C35C8" w:rsidRPr="788FFBB6">
              <w:rPr>
                <w:rFonts w:ascii="Century Gothic" w:eastAsia="Century Gothic" w:hAnsi="Century Gothic" w:cs="Century Gothic"/>
                <w:sz w:val="26"/>
                <w:szCs w:val="26"/>
              </w:rPr>
              <w:t xml:space="preserve"> </w:t>
            </w:r>
            <w:r w:rsidRPr="788FFBB6">
              <w:rPr>
                <w:rFonts w:ascii="Century Gothic" w:eastAsia="Century Gothic" w:hAnsi="Century Gothic" w:cs="Century Gothic"/>
                <w:sz w:val="26"/>
                <w:szCs w:val="26"/>
              </w:rPr>
              <w:t>adjectives</w:t>
            </w:r>
            <w:r w:rsidR="616EBE24" w:rsidRPr="788FFBB6">
              <w:rPr>
                <w:rFonts w:ascii="Century Gothic" w:eastAsia="Century Gothic" w:hAnsi="Century Gothic" w:cs="Century Gothic"/>
                <w:sz w:val="26"/>
                <w:szCs w:val="26"/>
              </w:rPr>
              <w:t xml:space="preserve"> and how to create s</w:t>
            </w:r>
            <w:r w:rsidRPr="788FFBB6">
              <w:rPr>
                <w:rFonts w:ascii="Century Gothic" w:eastAsia="Century Gothic" w:hAnsi="Century Gothic" w:cs="Century Gothic"/>
                <w:sz w:val="26"/>
                <w:szCs w:val="26"/>
              </w:rPr>
              <w:t>imple sentence with connective</w:t>
            </w:r>
            <w:r w:rsidR="46387D41" w:rsidRPr="788FFBB6">
              <w:rPr>
                <w:rFonts w:ascii="Century Gothic" w:eastAsia="Century Gothic" w:hAnsi="Century Gothic" w:cs="Century Gothic"/>
                <w:sz w:val="26"/>
                <w:szCs w:val="26"/>
              </w:rPr>
              <w:t>s in French</w:t>
            </w:r>
            <w:proofErr w:type="gramEnd"/>
            <w:r w:rsidR="46387D41" w:rsidRPr="788FFBB6">
              <w:rPr>
                <w:rFonts w:ascii="Century Gothic" w:eastAsia="Century Gothic" w:hAnsi="Century Gothic" w:cs="Century Gothic"/>
                <w:sz w:val="26"/>
                <w:szCs w:val="26"/>
              </w:rPr>
              <w:t xml:space="preserve">. </w:t>
            </w:r>
            <w:r w:rsidR="1B7C0F60" w:rsidRPr="788FFBB6">
              <w:rPr>
                <w:rFonts w:ascii="Century Gothic" w:eastAsia="Century Gothic" w:hAnsi="Century Gothic" w:cs="Century Gothic"/>
                <w:sz w:val="26"/>
                <w:szCs w:val="26"/>
              </w:rPr>
              <w:t>We will be learning colours, how to greet someone and share our feelings as well as learning some Christmas nouns.</w:t>
            </w:r>
          </w:p>
        </w:tc>
      </w:tr>
      <w:tr w:rsidR="00973F2F" w14:paraId="740C3318" w14:textId="77777777" w:rsidTr="3CE23528">
        <w:trPr>
          <w:trHeight w:val="983"/>
        </w:trPr>
        <w:tc>
          <w:tcPr>
            <w:tcW w:w="1575" w:type="dxa"/>
          </w:tcPr>
          <w:p w14:paraId="5EE2451A" w14:textId="6F0FB9E0" w:rsidR="00973F2F" w:rsidRPr="00C711D1" w:rsidRDefault="38E36FF5" w:rsidP="3CE23528">
            <w:pPr>
              <w:jc w:val="center"/>
              <w:rPr>
                <w:rFonts w:ascii="Century Gothic" w:hAnsi="Century Gothic"/>
                <w:b/>
                <w:bCs/>
                <w:sz w:val="24"/>
                <w:szCs w:val="24"/>
              </w:rPr>
            </w:pPr>
            <w:r w:rsidRPr="3CE23528">
              <w:rPr>
                <w:rFonts w:ascii="Century Gothic" w:hAnsi="Century Gothic"/>
                <w:b/>
                <w:bCs/>
                <w:sz w:val="24"/>
                <w:szCs w:val="24"/>
              </w:rPr>
              <w:t>Design Technology</w:t>
            </w:r>
          </w:p>
        </w:tc>
        <w:tc>
          <w:tcPr>
            <w:tcW w:w="7441" w:type="dxa"/>
          </w:tcPr>
          <w:p w14:paraId="2981CFC3" w14:textId="7085A936" w:rsidR="00973F2F" w:rsidRPr="00415015" w:rsidRDefault="7039B539" w:rsidP="00FB17E5">
            <w:pPr>
              <w:jc w:val="center"/>
              <w:rPr>
                <w:rFonts w:ascii="Century Gothic" w:hAnsi="Century Gothic"/>
                <w:color w:val="000000" w:themeColor="text1"/>
                <w:sz w:val="26"/>
                <w:szCs w:val="26"/>
              </w:rPr>
            </w:pPr>
            <w:r w:rsidRPr="788FFBB6">
              <w:rPr>
                <w:rFonts w:ascii="Century Gothic" w:hAnsi="Century Gothic"/>
                <w:color w:val="000000" w:themeColor="text1"/>
                <w:sz w:val="26"/>
                <w:szCs w:val="26"/>
              </w:rPr>
              <w:t>Thr</w:t>
            </w:r>
            <w:r w:rsidR="4B9093CB" w:rsidRPr="788FFBB6">
              <w:rPr>
                <w:rFonts w:ascii="Century Gothic" w:hAnsi="Century Gothic"/>
                <w:color w:val="000000" w:themeColor="text1"/>
                <w:sz w:val="26"/>
                <w:szCs w:val="26"/>
              </w:rPr>
              <w:t>o</w:t>
            </w:r>
            <w:r w:rsidRPr="788FFBB6">
              <w:rPr>
                <w:rFonts w:ascii="Century Gothic" w:hAnsi="Century Gothic"/>
                <w:color w:val="000000" w:themeColor="text1"/>
                <w:sz w:val="26"/>
                <w:szCs w:val="26"/>
              </w:rPr>
              <w:t>ugh our DT pr</w:t>
            </w:r>
            <w:r w:rsidR="58E86C65" w:rsidRPr="788FFBB6">
              <w:rPr>
                <w:rFonts w:ascii="Century Gothic" w:hAnsi="Century Gothic"/>
                <w:color w:val="000000" w:themeColor="text1"/>
                <w:sz w:val="26"/>
                <w:szCs w:val="26"/>
              </w:rPr>
              <w:t>o</w:t>
            </w:r>
            <w:r w:rsidRPr="788FFBB6">
              <w:rPr>
                <w:rFonts w:ascii="Century Gothic" w:hAnsi="Century Gothic"/>
                <w:color w:val="000000" w:themeColor="text1"/>
                <w:sz w:val="26"/>
                <w:szCs w:val="26"/>
              </w:rPr>
              <w:t xml:space="preserve">ject this </w:t>
            </w:r>
            <w:proofErr w:type="gramStart"/>
            <w:r w:rsidRPr="788FFBB6">
              <w:rPr>
                <w:rFonts w:ascii="Century Gothic" w:hAnsi="Century Gothic"/>
                <w:color w:val="000000" w:themeColor="text1"/>
                <w:sz w:val="26"/>
                <w:szCs w:val="26"/>
              </w:rPr>
              <w:t>term</w:t>
            </w:r>
            <w:proofErr w:type="gramEnd"/>
            <w:r w:rsidRPr="788FFBB6">
              <w:rPr>
                <w:rFonts w:ascii="Century Gothic" w:hAnsi="Century Gothic"/>
                <w:color w:val="000000" w:themeColor="text1"/>
                <w:sz w:val="26"/>
                <w:szCs w:val="26"/>
              </w:rPr>
              <w:t xml:space="preserve"> we will be </w:t>
            </w:r>
            <w:r w:rsidR="22D2D55B" w:rsidRPr="788FFBB6">
              <w:rPr>
                <w:rFonts w:ascii="Century Gothic" w:hAnsi="Century Gothic"/>
                <w:color w:val="000000" w:themeColor="text1"/>
                <w:sz w:val="26"/>
                <w:szCs w:val="26"/>
              </w:rPr>
              <w:t>using our knowledge of electrical circuits and using this to help create battery operated lights.</w:t>
            </w:r>
          </w:p>
        </w:tc>
      </w:tr>
      <w:tr w:rsidR="00973F2F" w14:paraId="7AFF042F" w14:textId="77777777" w:rsidTr="3CE23528">
        <w:tc>
          <w:tcPr>
            <w:tcW w:w="1575" w:type="dxa"/>
          </w:tcPr>
          <w:p w14:paraId="2AAFCBDA" w14:textId="650E20D7" w:rsidR="00973F2F" w:rsidRPr="00C711D1" w:rsidRDefault="38E36FF5" w:rsidP="3CE23528">
            <w:pPr>
              <w:jc w:val="center"/>
              <w:rPr>
                <w:rFonts w:ascii="Century Gothic" w:hAnsi="Century Gothic"/>
                <w:b/>
                <w:bCs/>
                <w:sz w:val="24"/>
                <w:szCs w:val="24"/>
              </w:rPr>
            </w:pPr>
            <w:r w:rsidRPr="3CE23528">
              <w:rPr>
                <w:rFonts w:ascii="Century Gothic" w:hAnsi="Century Gothic"/>
                <w:b/>
                <w:bCs/>
                <w:sz w:val="24"/>
                <w:szCs w:val="24"/>
              </w:rPr>
              <w:t>Music</w:t>
            </w:r>
          </w:p>
        </w:tc>
        <w:tc>
          <w:tcPr>
            <w:tcW w:w="7441" w:type="dxa"/>
          </w:tcPr>
          <w:p w14:paraId="352C2E75" w14:textId="7BA55E91" w:rsidR="00973F2F" w:rsidRPr="00D955F5" w:rsidRDefault="242EC751" w:rsidP="00FB17E5">
            <w:pPr>
              <w:jc w:val="center"/>
            </w:pPr>
            <w:proofErr w:type="gramStart"/>
            <w:r w:rsidRPr="788FFBB6">
              <w:rPr>
                <w:rFonts w:ascii="Century Gothic" w:eastAsia="Century Gothic" w:hAnsi="Century Gothic" w:cs="Century Gothic"/>
                <w:sz w:val="26"/>
                <w:szCs w:val="26"/>
              </w:rPr>
              <w:t>We’re</w:t>
            </w:r>
            <w:proofErr w:type="gramEnd"/>
            <w:r w:rsidRPr="788FFBB6">
              <w:rPr>
                <w:rFonts w:ascii="Century Gothic" w:eastAsia="Century Gothic" w:hAnsi="Century Gothic" w:cs="Century Gothic"/>
                <w:sz w:val="26"/>
                <w:szCs w:val="26"/>
              </w:rPr>
              <w:t xml:space="preserve"> going to be listening to music and thinking about the story it could tell before creating our own compositions to accompany an animation. After </w:t>
            </w:r>
            <w:proofErr w:type="gramStart"/>
            <w:r w:rsidRPr="788FFBB6">
              <w:rPr>
                <w:rFonts w:ascii="Century Gothic" w:eastAsia="Century Gothic" w:hAnsi="Century Gothic" w:cs="Century Gothic"/>
                <w:sz w:val="26"/>
                <w:szCs w:val="26"/>
              </w:rPr>
              <w:t>half-term</w:t>
            </w:r>
            <w:proofErr w:type="gramEnd"/>
            <w:r w:rsidRPr="788FFBB6">
              <w:rPr>
                <w:rFonts w:ascii="Century Gothic" w:eastAsia="Century Gothic" w:hAnsi="Century Gothic" w:cs="Century Gothic"/>
                <w:sz w:val="26"/>
                <w:szCs w:val="26"/>
              </w:rPr>
              <w:t xml:space="preserve"> we’ll be exploring the music and culture of South America, focussing on samba and carnivals.</w:t>
            </w:r>
          </w:p>
        </w:tc>
      </w:tr>
    </w:tbl>
    <w:p w14:paraId="557A8566" w14:textId="77777777" w:rsidR="00C91C7E" w:rsidRDefault="00C91C7E" w:rsidP="788FFBB6">
      <w:pPr>
        <w:jc w:val="center"/>
        <w:rPr>
          <w:rFonts w:ascii="Century Gothic" w:hAnsi="Century Gothic"/>
          <w:b/>
          <w:bCs/>
          <w:sz w:val="36"/>
          <w:szCs w:val="36"/>
        </w:rPr>
      </w:pPr>
    </w:p>
    <w:p w14:paraId="6FA2D52B" w14:textId="77777777" w:rsidR="00C91C7E" w:rsidRDefault="00C91C7E" w:rsidP="788FFBB6">
      <w:pPr>
        <w:jc w:val="center"/>
        <w:rPr>
          <w:rFonts w:ascii="Century Gothic" w:hAnsi="Century Gothic"/>
          <w:b/>
          <w:bCs/>
          <w:sz w:val="36"/>
          <w:szCs w:val="36"/>
        </w:rPr>
      </w:pPr>
    </w:p>
    <w:p w14:paraId="1BF78798" w14:textId="77777777" w:rsidR="00C91C7E" w:rsidRDefault="00C91C7E" w:rsidP="788FFBB6">
      <w:pPr>
        <w:jc w:val="center"/>
        <w:rPr>
          <w:rFonts w:ascii="Century Gothic" w:hAnsi="Century Gothic"/>
          <w:b/>
          <w:bCs/>
          <w:sz w:val="36"/>
          <w:szCs w:val="36"/>
        </w:rPr>
      </w:pPr>
    </w:p>
    <w:p w14:paraId="28E5A6EE" w14:textId="77777777" w:rsidR="00C91C7E" w:rsidRDefault="00C91C7E" w:rsidP="788FFBB6">
      <w:pPr>
        <w:jc w:val="center"/>
        <w:rPr>
          <w:rFonts w:ascii="Century Gothic" w:hAnsi="Century Gothic"/>
          <w:b/>
          <w:bCs/>
          <w:sz w:val="36"/>
          <w:szCs w:val="36"/>
        </w:rPr>
      </w:pPr>
    </w:p>
    <w:p w14:paraId="31365C43" w14:textId="77777777" w:rsidR="00C91C7E" w:rsidRDefault="00C91C7E" w:rsidP="788FFBB6">
      <w:pPr>
        <w:jc w:val="center"/>
        <w:rPr>
          <w:rFonts w:ascii="Century Gothic" w:hAnsi="Century Gothic"/>
          <w:b/>
          <w:bCs/>
          <w:sz w:val="36"/>
          <w:szCs w:val="36"/>
        </w:rPr>
      </w:pPr>
    </w:p>
    <w:p w14:paraId="3E8F6C25" w14:textId="77777777" w:rsidR="00C91C7E" w:rsidRDefault="00C91C7E" w:rsidP="788FFBB6">
      <w:pPr>
        <w:jc w:val="center"/>
        <w:rPr>
          <w:rFonts w:ascii="Century Gothic" w:hAnsi="Century Gothic"/>
          <w:b/>
          <w:bCs/>
          <w:sz w:val="36"/>
          <w:szCs w:val="36"/>
        </w:rPr>
      </w:pPr>
    </w:p>
    <w:p w14:paraId="4327414A" w14:textId="77777777" w:rsidR="00C91C7E" w:rsidRDefault="00C91C7E" w:rsidP="788FFBB6">
      <w:pPr>
        <w:jc w:val="center"/>
        <w:rPr>
          <w:rFonts w:ascii="Century Gothic" w:hAnsi="Century Gothic"/>
          <w:b/>
          <w:bCs/>
          <w:sz w:val="36"/>
          <w:szCs w:val="36"/>
        </w:rPr>
      </w:pPr>
    </w:p>
    <w:p w14:paraId="36CDA6E9" w14:textId="77777777" w:rsidR="00C91C7E" w:rsidRDefault="00C91C7E" w:rsidP="788FFBB6">
      <w:pPr>
        <w:jc w:val="center"/>
        <w:rPr>
          <w:rFonts w:ascii="Century Gothic" w:hAnsi="Century Gothic"/>
          <w:b/>
          <w:bCs/>
          <w:sz w:val="36"/>
          <w:szCs w:val="36"/>
        </w:rPr>
      </w:pPr>
    </w:p>
    <w:p w14:paraId="4729B5A2" w14:textId="77777777" w:rsidR="00C91C7E" w:rsidRDefault="00C91C7E" w:rsidP="788FFBB6">
      <w:pPr>
        <w:jc w:val="center"/>
        <w:rPr>
          <w:rFonts w:ascii="Century Gothic" w:hAnsi="Century Gothic"/>
          <w:b/>
          <w:bCs/>
          <w:sz w:val="36"/>
          <w:szCs w:val="36"/>
        </w:rPr>
      </w:pPr>
    </w:p>
    <w:p w14:paraId="302B9051" w14:textId="77777777" w:rsidR="00C91C7E" w:rsidRDefault="00C91C7E" w:rsidP="788FFBB6">
      <w:pPr>
        <w:jc w:val="center"/>
        <w:rPr>
          <w:rFonts w:ascii="Century Gothic" w:hAnsi="Century Gothic"/>
          <w:b/>
          <w:bCs/>
          <w:sz w:val="36"/>
          <w:szCs w:val="36"/>
        </w:rPr>
      </w:pPr>
    </w:p>
    <w:p w14:paraId="14EF335C" w14:textId="77777777" w:rsidR="00C91C7E" w:rsidRDefault="00C91C7E" w:rsidP="788FFBB6">
      <w:pPr>
        <w:jc w:val="center"/>
        <w:rPr>
          <w:rFonts w:ascii="Century Gothic" w:hAnsi="Century Gothic"/>
          <w:b/>
          <w:bCs/>
          <w:sz w:val="36"/>
          <w:szCs w:val="36"/>
        </w:rPr>
      </w:pPr>
    </w:p>
    <w:p w14:paraId="798F4A7F" w14:textId="77777777" w:rsidR="00C91C7E" w:rsidRDefault="00C91C7E" w:rsidP="788FFBB6">
      <w:pPr>
        <w:jc w:val="center"/>
        <w:rPr>
          <w:rFonts w:ascii="Century Gothic" w:hAnsi="Century Gothic"/>
          <w:b/>
          <w:bCs/>
          <w:sz w:val="36"/>
          <w:szCs w:val="36"/>
        </w:rPr>
      </w:pPr>
    </w:p>
    <w:p w14:paraId="27B9A13C" w14:textId="77777777" w:rsidR="00C91C7E" w:rsidRDefault="00C91C7E" w:rsidP="788FFBB6">
      <w:pPr>
        <w:jc w:val="center"/>
        <w:rPr>
          <w:rFonts w:ascii="Century Gothic" w:hAnsi="Century Gothic"/>
          <w:b/>
          <w:bCs/>
          <w:sz w:val="36"/>
          <w:szCs w:val="36"/>
        </w:rPr>
      </w:pPr>
    </w:p>
    <w:p w14:paraId="081CCB1C" w14:textId="77777777" w:rsidR="00C91C7E" w:rsidRDefault="00C91C7E" w:rsidP="788FFBB6">
      <w:pPr>
        <w:jc w:val="center"/>
        <w:rPr>
          <w:rFonts w:ascii="Century Gothic" w:hAnsi="Century Gothic"/>
          <w:b/>
          <w:bCs/>
          <w:sz w:val="36"/>
          <w:szCs w:val="36"/>
        </w:rPr>
      </w:pPr>
    </w:p>
    <w:p w14:paraId="0A08CBBA" w14:textId="77777777" w:rsidR="00C91C7E" w:rsidRDefault="00C91C7E" w:rsidP="788FFBB6">
      <w:pPr>
        <w:jc w:val="center"/>
        <w:rPr>
          <w:rFonts w:ascii="Century Gothic" w:hAnsi="Century Gothic"/>
          <w:b/>
          <w:bCs/>
          <w:sz w:val="36"/>
          <w:szCs w:val="36"/>
        </w:rPr>
      </w:pPr>
    </w:p>
    <w:p w14:paraId="536FBC01" w14:textId="77777777" w:rsidR="00C91C7E" w:rsidRDefault="00C91C7E" w:rsidP="788FFBB6">
      <w:pPr>
        <w:jc w:val="center"/>
        <w:rPr>
          <w:rFonts w:ascii="Century Gothic" w:hAnsi="Century Gothic"/>
          <w:b/>
          <w:bCs/>
          <w:sz w:val="36"/>
          <w:szCs w:val="36"/>
        </w:rPr>
      </w:pPr>
    </w:p>
    <w:p w14:paraId="215158B2" w14:textId="77777777" w:rsidR="00C91C7E" w:rsidRDefault="00C91C7E" w:rsidP="788FFBB6">
      <w:pPr>
        <w:jc w:val="center"/>
        <w:rPr>
          <w:rFonts w:ascii="Century Gothic" w:hAnsi="Century Gothic"/>
          <w:b/>
          <w:bCs/>
          <w:sz w:val="36"/>
          <w:szCs w:val="36"/>
        </w:rPr>
      </w:pPr>
    </w:p>
    <w:p w14:paraId="300313EA" w14:textId="77777777" w:rsidR="00C91C7E" w:rsidRDefault="00C91C7E" w:rsidP="788FFBB6">
      <w:pPr>
        <w:jc w:val="center"/>
        <w:rPr>
          <w:rFonts w:ascii="Century Gothic" w:hAnsi="Century Gothic"/>
          <w:b/>
          <w:bCs/>
          <w:sz w:val="36"/>
          <w:szCs w:val="36"/>
        </w:rPr>
      </w:pPr>
    </w:p>
    <w:p w14:paraId="3D605C64" w14:textId="77777777" w:rsidR="00C91C7E" w:rsidRDefault="00C91C7E" w:rsidP="788FFBB6">
      <w:pPr>
        <w:jc w:val="center"/>
        <w:rPr>
          <w:rFonts w:ascii="Century Gothic" w:hAnsi="Century Gothic"/>
          <w:b/>
          <w:bCs/>
          <w:sz w:val="36"/>
          <w:szCs w:val="36"/>
        </w:rPr>
      </w:pPr>
    </w:p>
    <w:p w14:paraId="0EFE2375" w14:textId="77777777" w:rsidR="00C91C7E" w:rsidRDefault="00C91C7E" w:rsidP="788FFBB6">
      <w:pPr>
        <w:jc w:val="center"/>
        <w:rPr>
          <w:rFonts w:ascii="Century Gothic" w:hAnsi="Century Gothic"/>
          <w:b/>
          <w:bCs/>
          <w:sz w:val="36"/>
          <w:szCs w:val="36"/>
        </w:rPr>
      </w:pPr>
    </w:p>
    <w:p w14:paraId="13E03DA4" w14:textId="34C5453E" w:rsidR="00E0455B" w:rsidRDefault="13CD7F98" w:rsidP="788FFBB6">
      <w:pPr>
        <w:jc w:val="center"/>
        <w:rPr>
          <w:rFonts w:ascii="Century Gothic" w:hAnsi="Century Gothic"/>
          <w:b/>
          <w:bCs/>
          <w:sz w:val="36"/>
          <w:szCs w:val="36"/>
        </w:rPr>
      </w:pPr>
      <w:r w:rsidRPr="788FFBB6">
        <w:rPr>
          <w:rFonts w:ascii="Century Gothic" w:hAnsi="Century Gothic"/>
          <w:b/>
          <w:bCs/>
          <w:sz w:val="36"/>
          <w:szCs w:val="36"/>
        </w:rPr>
        <w:t>Year 5/6 Class Curriculum News</w:t>
      </w:r>
    </w:p>
    <w:p w14:paraId="6182EA88" w14:textId="34DDAF46" w:rsidR="00973F2F" w:rsidRPr="00D955F5" w:rsidRDefault="470E3D4C" w:rsidP="788FFBB6">
      <w:pPr>
        <w:jc w:val="center"/>
        <w:rPr>
          <w:rFonts w:ascii="Century Gothic" w:hAnsi="Century Gothic"/>
          <w:b/>
          <w:bCs/>
          <w:sz w:val="36"/>
          <w:szCs w:val="36"/>
        </w:rPr>
      </w:pPr>
      <w:r w:rsidRPr="788FFBB6">
        <w:rPr>
          <w:rFonts w:ascii="Century Gothic" w:hAnsi="Century Gothic"/>
          <w:b/>
          <w:bCs/>
          <w:sz w:val="36"/>
          <w:szCs w:val="36"/>
        </w:rPr>
        <w:t>Summer Term 2021</w:t>
      </w:r>
    </w:p>
    <w:p w14:paraId="13A73617" w14:textId="1E66D20B" w:rsidR="00D955F5" w:rsidRPr="00D955F5" w:rsidRDefault="470E3D4C" w:rsidP="788FFBB6">
      <w:pPr>
        <w:jc w:val="center"/>
        <w:rPr>
          <w:rFonts w:ascii="Century Gothic" w:hAnsi="Century Gothic"/>
          <w:b/>
          <w:bCs/>
          <w:sz w:val="32"/>
          <w:szCs w:val="32"/>
        </w:rPr>
      </w:pPr>
      <w:r w:rsidRPr="788FFBB6">
        <w:rPr>
          <w:rFonts w:ascii="Century Gothic" w:hAnsi="Century Gothic"/>
          <w:sz w:val="32"/>
          <w:szCs w:val="32"/>
        </w:rPr>
        <w:t>Our topic this term is:</w:t>
      </w:r>
      <w:r w:rsidRPr="788FFBB6">
        <w:rPr>
          <w:rFonts w:ascii="Century Gothic" w:hAnsi="Century Gothic"/>
          <w:b/>
          <w:bCs/>
          <w:sz w:val="32"/>
          <w:szCs w:val="32"/>
        </w:rPr>
        <w:t xml:space="preserve"> </w:t>
      </w:r>
      <w:r w:rsidR="3632CF40" w:rsidRPr="788FFBB6">
        <w:rPr>
          <w:rFonts w:ascii="Century Gothic" w:hAnsi="Century Gothic"/>
          <w:b/>
          <w:bCs/>
          <w:sz w:val="32"/>
          <w:szCs w:val="32"/>
        </w:rPr>
        <w:t>The good, the bad and the debatable</w:t>
      </w:r>
    </w:p>
    <w:p w14:paraId="38372265" w14:textId="6E749184" w:rsidR="788FFBB6" w:rsidRPr="004A1CAC" w:rsidRDefault="470E3D4C" w:rsidP="004A1CAC">
      <w:pPr>
        <w:jc w:val="center"/>
      </w:pPr>
      <w:proofErr w:type="gramStart"/>
      <w:r w:rsidRPr="788FFBB6">
        <w:rPr>
          <w:rFonts w:ascii="Century Gothic" w:hAnsi="Century Gothic"/>
          <w:sz w:val="26"/>
          <w:szCs w:val="26"/>
        </w:rPr>
        <w:t>It’s</w:t>
      </w:r>
      <w:proofErr w:type="gramEnd"/>
      <w:r w:rsidRPr="788FFBB6">
        <w:rPr>
          <w:rFonts w:ascii="Century Gothic" w:hAnsi="Century Gothic"/>
          <w:sz w:val="26"/>
          <w:szCs w:val="26"/>
        </w:rPr>
        <w:t xml:space="preserve"> the start of a brand-ne</w:t>
      </w:r>
      <w:r w:rsidR="13EBABF2" w:rsidRPr="788FFBB6">
        <w:rPr>
          <w:rFonts w:ascii="Century Gothic" w:hAnsi="Century Gothic"/>
          <w:sz w:val="26"/>
          <w:szCs w:val="26"/>
        </w:rPr>
        <w:t>w school year</w:t>
      </w:r>
      <w:r w:rsidRPr="788FFBB6">
        <w:rPr>
          <w:rFonts w:ascii="Century Gothic" w:hAnsi="Century Gothic"/>
          <w:sz w:val="26"/>
          <w:szCs w:val="26"/>
        </w:rPr>
        <w:t xml:space="preserve">! </w:t>
      </w:r>
      <w:r w:rsidR="5D35F57A" w:rsidRPr="788FFBB6">
        <w:rPr>
          <w:rFonts w:ascii="Century Gothic" w:hAnsi="Century Gothic"/>
          <w:sz w:val="26"/>
          <w:szCs w:val="26"/>
        </w:rPr>
        <w:t xml:space="preserve">As you have probably </w:t>
      </w:r>
      <w:proofErr w:type="gramStart"/>
      <w:r w:rsidR="5D35F57A" w:rsidRPr="788FFBB6">
        <w:rPr>
          <w:rFonts w:ascii="Century Gothic" w:hAnsi="Century Gothic"/>
          <w:sz w:val="26"/>
          <w:szCs w:val="26"/>
        </w:rPr>
        <w:t>noticed</w:t>
      </w:r>
      <w:proofErr w:type="gramEnd"/>
      <w:r w:rsidR="5D35F57A" w:rsidRPr="788FFBB6">
        <w:rPr>
          <w:rFonts w:ascii="Century Gothic" w:hAnsi="Century Gothic"/>
          <w:sz w:val="26"/>
          <w:szCs w:val="26"/>
        </w:rPr>
        <w:t xml:space="preserve"> the start of this school year has been a little different</w:t>
      </w:r>
      <w:r w:rsidRPr="788FFBB6">
        <w:rPr>
          <w:rFonts w:ascii="Century Gothic" w:hAnsi="Century Gothic"/>
          <w:sz w:val="26"/>
          <w:szCs w:val="26"/>
        </w:rPr>
        <w:t>.</w:t>
      </w:r>
      <w:r w:rsidR="4D962978" w:rsidRPr="788FFBB6">
        <w:rPr>
          <w:rFonts w:ascii="Century Gothic" w:hAnsi="Century Gothic"/>
          <w:sz w:val="26"/>
          <w:szCs w:val="26"/>
        </w:rPr>
        <w:t xml:space="preserve"> Mr Johnstone is currently covering ou</w:t>
      </w:r>
      <w:r w:rsidR="5068C8B2" w:rsidRPr="788FFBB6">
        <w:rPr>
          <w:rFonts w:ascii="Century Gothic" w:hAnsi="Century Gothic"/>
          <w:sz w:val="26"/>
          <w:szCs w:val="26"/>
        </w:rPr>
        <w:t>r</w:t>
      </w:r>
      <w:r w:rsidR="4D962978" w:rsidRPr="788FFBB6">
        <w:rPr>
          <w:rFonts w:ascii="Century Gothic" w:hAnsi="Century Gothic"/>
          <w:sz w:val="26"/>
          <w:szCs w:val="26"/>
        </w:rPr>
        <w:t xml:space="preserve"> wonderful class for Miss Gill, who is recovering from back surgery during the summer h</w:t>
      </w:r>
      <w:r w:rsidR="779E6F7F" w:rsidRPr="788FFBB6">
        <w:rPr>
          <w:rFonts w:ascii="Century Gothic" w:hAnsi="Century Gothic"/>
          <w:sz w:val="26"/>
          <w:szCs w:val="26"/>
        </w:rPr>
        <w:t>olidays.</w:t>
      </w:r>
      <w:r w:rsidRPr="788FFBB6">
        <w:rPr>
          <w:rFonts w:ascii="Century Gothic" w:hAnsi="Century Gothic"/>
          <w:sz w:val="26"/>
          <w:szCs w:val="26"/>
        </w:rPr>
        <w:t xml:space="preserve"> </w:t>
      </w:r>
      <w:r w:rsidR="0E7D3543" w:rsidRPr="788FFBB6">
        <w:rPr>
          <w:rFonts w:ascii="Century Gothic" w:hAnsi="Century Gothic"/>
          <w:sz w:val="26"/>
          <w:szCs w:val="26"/>
        </w:rPr>
        <w:t xml:space="preserve">If you have any questions, comments or would like to talk to </w:t>
      </w:r>
      <w:proofErr w:type="gramStart"/>
      <w:r w:rsidR="0E7D3543" w:rsidRPr="788FFBB6">
        <w:rPr>
          <w:rFonts w:ascii="Century Gothic" w:hAnsi="Century Gothic"/>
          <w:sz w:val="26"/>
          <w:szCs w:val="26"/>
        </w:rPr>
        <w:t>me</w:t>
      </w:r>
      <w:r w:rsidR="30A871B7" w:rsidRPr="788FFBB6">
        <w:rPr>
          <w:rFonts w:ascii="Century Gothic" w:hAnsi="Century Gothic"/>
          <w:sz w:val="26"/>
          <w:szCs w:val="26"/>
        </w:rPr>
        <w:t xml:space="preserve"> or Mr Johnstone</w:t>
      </w:r>
      <w:r w:rsidR="0E7D3543" w:rsidRPr="788FFBB6">
        <w:rPr>
          <w:rFonts w:ascii="Century Gothic" w:hAnsi="Century Gothic"/>
          <w:sz w:val="26"/>
          <w:szCs w:val="26"/>
        </w:rPr>
        <w:t>,</w:t>
      </w:r>
      <w:proofErr w:type="gramEnd"/>
      <w:r w:rsidR="0E7D3543" w:rsidRPr="788FFBB6">
        <w:rPr>
          <w:rFonts w:ascii="Century Gothic" w:hAnsi="Century Gothic"/>
          <w:sz w:val="26"/>
          <w:szCs w:val="26"/>
        </w:rPr>
        <w:t xml:space="preserve"> please contact school or email</w:t>
      </w:r>
      <w:r w:rsidR="6294279A" w:rsidRPr="788FFBB6">
        <w:rPr>
          <w:rFonts w:ascii="Century Gothic" w:hAnsi="Century Gothic"/>
          <w:sz w:val="26"/>
          <w:szCs w:val="26"/>
        </w:rPr>
        <w:t xml:space="preserve"> us</w:t>
      </w:r>
      <w:r w:rsidR="0E7D3543" w:rsidRPr="788FFBB6">
        <w:rPr>
          <w:rFonts w:ascii="Century Gothic" w:hAnsi="Century Gothic"/>
          <w:sz w:val="26"/>
          <w:szCs w:val="26"/>
        </w:rPr>
        <w:t xml:space="preserve"> at: </w:t>
      </w:r>
      <w:hyperlink r:id="rId18">
        <w:r w:rsidRPr="788FFBB6">
          <w:rPr>
            <w:rStyle w:val="Hyperlink"/>
            <w:rFonts w:ascii="Century Gothic" w:hAnsi="Century Gothic"/>
            <w:sz w:val="26"/>
            <w:szCs w:val="26"/>
          </w:rPr>
          <w:t>chrisgill@samlesbury.lancs.sch.uk</w:t>
        </w:r>
      </w:hyperlink>
      <w:r w:rsidR="77CDC1F0" w:rsidRPr="788FFBB6">
        <w:rPr>
          <w:rFonts w:ascii="Century Gothic" w:hAnsi="Century Gothic"/>
          <w:sz w:val="26"/>
          <w:szCs w:val="26"/>
        </w:rPr>
        <w:t xml:space="preserve"> or </w:t>
      </w:r>
      <w:hyperlink r:id="rId19">
        <w:r w:rsidR="77CDC1F0" w:rsidRPr="788FFBB6">
          <w:rPr>
            <w:rStyle w:val="Hyperlink"/>
            <w:rFonts w:ascii="Century Gothic" w:hAnsi="Century Gothic"/>
            <w:sz w:val="26"/>
            <w:szCs w:val="26"/>
          </w:rPr>
          <w:t>lawriejohnstone@samlesbury.lancs.sch.uk</w:t>
        </w:r>
      </w:hyperlink>
    </w:p>
    <w:tbl>
      <w:tblPr>
        <w:tblpPr w:leftFromText="180" w:rightFromText="180" w:vertAnchor="text" w:horzAnchor="margin" w:tblpXSpec="center" w:tblpY="16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72"/>
      </w:tblGrid>
      <w:tr w:rsidR="00C91091" w:rsidRPr="001D5E3B" w14:paraId="134EA39A" w14:textId="77777777" w:rsidTr="788FFBB6">
        <w:tc>
          <w:tcPr>
            <w:tcW w:w="9923" w:type="dxa"/>
            <w:gridSpan w:val="2"/>
            <w:shd w:val="clear" w:color="auto" w:fill="auto"/>
          </w:tcPr>
          <w:p w14:paraId="2F2AAD7F" w14:textId="3C5BD494" w:rsidR="00C91091" w:rsidRPr="009170DE" w:rsidRDefault="30FB6DE2" w:rsidP="788FFBB6">
            <w:pPr>
              <w:jc w:val="center"/>
              <w:rPr>
                <w:rFonts w:ascii="Century Gothic" w:hAnsi="Century Gothic" w:cs="Calibri"/>
                <w:b/>
                <w:bCs/>
                <w:sz w:val="24"/>
                <w:szCs w:val="24"/>
              </w:rPr>
            </w:pPr>
            <w:r w:rsidRPr="788FFBB6">
              <w:rPr>
                <w:rFonts w:ascii="Century Gothic" w:hAnsi="Century Gothic" w:cs="Calibri"/>
                <w:b/>
                <w:bCs/>
                <w:sz w:val="24"/>
                <w:szCs w:val="24"/>
              </w:rPr>
              <w:t>Regular Expectations</w:t>
            </w:r>
            <w:r w:rsidR="13CD7F98" w:rsidRPr="788FFBB6">
              <w:rPr>
                <w:rFonts w:ascii="Century Gothic" w:hAnsi="Century Gothic" w:cs="Calibri"/>
                <w:b/>
                <w:bCs/>
                <w:sz w:val="24"/>
                <w:szCs w:val="24"/>
              </w:rPr>
              <w:t>…</w:t>
            </w:r>
          </w:p>
        </w:tc>
      </w:tr>
      <w:tr w:rsidR="00D955F5" w:rsidRPr="001D5E3B" w14:paraId="16033ABB" w14:textId="77777777" w:rsidTr="788FFBB6">
        <w:tc>
          <w:tcPr>
            <w:tcW w:w="1951" w:type="dxa"/>
            <w:shd w:val="clear" w:color="auto" w:fill="auto"/>
            <w:vAlign w:val="center"/>
          </w:tcPr>
          <w:p w14:paraId="61D91BA4" w14:textId="77777777" w:rsidR="00D955F5" w:rsidRPr="00D955F5" w:rsidRDefault="470E3D4C" w:rsidP="788FFBB6">
            <w:pPr>
              <w:jc w:val="center"/>
              <w:rPr>
                <w:rFonts w:ascii="Century Gothic" w:hAnsi="Century Gothic" w:cs="Calibri"/>
                <w:b/>
                <w:bCs/>
                <w:sz w:val="28"/>
                <w:szCs w:val="28"/>
              </w:rPr>
            </w:pPr>
            <w:r w:rsidRPr="788FFBB6">
              <w:rPr>
                <w:rFonts w:ascii="Century Gothic" w:hAnsi="Century Gothic" w:cs="Calibri"/>
                <w:b/>
                <w:bCs/>
                <w:sz w:val="28"/>
                <w:szCs w:val="28"/>
              </w:rPr>
              <w:t>Homework</w:t>
            </w:r>
          </w:p>
        </w:tc>
        <w:tc>
          <w:tcPr>
            <w:tcW w:w="7972" w:type="dxa"/>
            <w:shd w:val="clear" w:color="auto" w:fill="auto"/>
          </w:tcPr>
          <w:p w14:paraId="46FDE9E8" w14:textId="7614D120" w:rsidR="00D955F5" w:rsidRPr="00D955F5" w:rsidRDefault="470E3D4C" w:rsidP="00D955F5">
            <w:pPr>
              <w:jc w:val="center"/>
              <w:rPr>
                <w:rFonts w:ascii="Century Gothic" w:hAnsi="Century Gothic" w:cs="Calibri"/>
                <w:sz w:val="26"/>
                <w:szCs w:val="26"/>
              </w:rPr>
            </w:pPr>
            <w:r w:rsidRPr="788FFBB6">
              <w:rPr>
                <w:rFonts w:ascii="Century Gothic" w:hAnsi="Century Gothic" w:cs="Calibri"/>
                <w:sz w:val="26"/>
                <w:szCs w:val="26"/>
              </w:rPr>
              <w:t xml:space="preserve">Set electronically via the SATs Companion website on Friday and due in by </w:t>
            </w:r>
            <w:r w:rsidR="27DE1B78" w:rsidRPr="788FFBB6">
              <w:rPr>
                <w:rFonts w:ascii="Century Gothic" w:hAnsi="Century Gothic" w:cs="Calibri"/>
                <w:sz w:val="26"/>
                <w:szCs w:val="26"/>
              </w:rPr>
              <w:t>Friday morning the following week</w:t>
            </w:r>
            <w:r w:rsidRPr="788FFBB6">
              <w:rPr>
                <w:rFonts w:ascii="Century Gothic" w:hAnsi="Century Gothic" w:cs="Calibri"/>
                <w:sz w:val="26"/>
                <w:szCs w:val="26"/>
              </w:rPr>
              <w:t xml:space="preserve">. You will have some grammar, based </w:t>
            </w:r>
            <w:proofErr w:type="gramStart"/>
            <w:r w:rsidRPr="788FFBB6">
              <w:rPr>
                <w:rFonts w:ascii="Century Gothic" w:hAnsi="Century Gothic" w:cs="Calibri"/>
                <w:sz w:val="26"/>
                <w:szCs w:val="26"/>
              </w:rPr>
              <w:t>on what we have been learning in class, mathematics and reading comprehensions</w:t>
            </w:r>
            <w:proofErr w:type="gramEnd"/>
            <w:r w:rsidRPr="788FFBB6">
              <w:rPr>
                <w:rFonts w:ascii="Century Gothic" w:hAnsi="Century Gothic" w:cs="Calibri"/>
                <w:sz w:val="26"/>
                <w:szCs w:val="26"/>
              </w:rPr>
              <w:t>.</w:t>
            </w:r>
            <w:r w:rsidR="12C51767" w:rsidRPr="788FFBB6">
              <w:rPr>
                <w:rFonts w:ascii="Century Gothic" w:hAnsi="Century Gothic" w:cs="Calibri"/>
                <w:sz w:val="26"/>
                <w:szCs w:val="26"/>
              </w:rPr>
              <w:t xml:space="preserve"> Weekly spellings will also be set via spelling shed and there will be a spelling test on Thursdays.</w:t>
            </w:r>
            <w:r w:rsidRPr="788FFBB6">
              <w:rPr>
                <w:rFonts w:ascii="Century Gothic" w:hAnsi="Century Gothic" w:cs="Calibri"/>
                <w:sz w:val="26"/>
                <w:szCs w:val="26"/>
              </w:rPr>
              <w:t xml:space="preserve"> There will be a homework clinic during Monday lunch. If homework is incomplete by </w:t>
            </w:r>
            <w:r w:rsidR="38D8074C" w:rsidRPr="788FFBB6">
              <w:rPr>
                <w:rFonts w:ascii="Century Gothic" w:hAnsi="Century Gothic" w:cs="Calibri"/>
                <w:sz w:val="26"/>
                <w:szCs w:val="26"/>
              </w:rPr>
              <w:t>Friday morning</w:t>
            </w:r>
            <w:r w:rsidRPr="788FFBB6">
              <w:rPr>
                <w:rFonts w:ascii="Century Gothic" w:hAnsi="Century Gothic" w:cs="Calibri"/>
                <w:sz w:val="26"/>
                <w:szCs w:val="26"/>
              </w:rPr>
              <w:t xml:space="preserve">, children </w:t>
            </w:r>
            <w:proofErr w:type="gramStart"/>
            <w:r w:rsidRPr="788FFBB6">
              <w:rPr>
                <w:rFonts w:ascii="Century Gothic" w:hAnsi="Century Gothic" w:cs="Calibri"/>
                <w:sz w:val="26"/>
                <w:szCs w:val="26"/>
              </w:rPr>
              <w:t>will be asked</w:t>
            </w:r>
            <w:proofErr w:type="gramEnd"/>
            <w:r w:rsidRPr="788FFBB6">
              <w:rPr>
                <w:rFonts w:ascii="Century Gothic" w:hAnsi="Century Gothic" w:cs="Calibri"/>
                <w:sz w:val="26"/>
                <w:szCs w:val="26"/>
              </w:rPr>
              <w:t xml:space="preserve"> to stay in on Friday lunch break to complete their tasks.</w:t>
            </w:r>
          </w:p>
        </w:tc>
      </w:tr>
      <w:tr w:rsidR="00D955F5" w:rsidRPr="001D5E3B" w14:paraId="3C427775" w14:textId="77777777" w:rsidTr="788FFBB6">
        <w:tc>
          <w:tcPr>
            <w:tcW w:w="1951" w:type="dxa"/>
            <w:shd w:val="clear" w:color="auto" w:fill="auto"/>
            <w:vAlign w:val="center"/>
          </w:tcPr>
          <w:p w14:paraId="598F98A3" w14:textId="77777777" w:rsidR="00D955F5" w:rsidRPr="00D955F5" w:rsidRDefault="470E3D4C" w:rsidP="788FFBB6">
            <w:pPr>
              <w:jc w:val="center"/>
              <w:rPr>
                <w:rFonts w:ascii="Century Gothic" w:hAnsi="Century Gothic" w:cs="Calibri"/>
                <w:b/>
                <w:bCs/>
                <w:sz w:val="28"/>
                <w:szCs w:val="28"/>
              </w:rPr>
            </w:pPr>
            <w:r w:rsidRPr="788FFBB6">
              <w:rPr>
                <w:rFonts w:ascii="Century Gothic" w:hAnsi="Century Gothic" w:cs="Calibri"/>
                <w:b/>
                <w:bCs/>
                <w:sz w:val="28"/>
                <w:szCs w:val="28"/>
              </w:rPr>
              <w:t>Reading</w:t>
            </w:r>
          </w:p>
        </w:tc>
        <w:tc>
          <w:tcPr>
            <w:tcW w:w="7972" w:type="dxa"/>
            <w:shd w:val="clear" w:color="auto" w:fill="auto"/>
          </w:tcPr>
          <w:p w14:paraId="74DF796E" w14:textId="3B9B1D0A" w:rsidR="00D955F5" w:rsidRPr="00D955F5" w:rsidRDefault="470E3D4C" w:rsidP="00D955F5">
            <w:pPr>
              <w:jc w:val="center"/>
              <w:rPr>
                <w:rFonts w:ascii="Century Gothic" w:hAnsi="Century Gothic" w:cs="Calibri"/>
                <w:sz w:val="26"/>
                <w:szCs w:val="26"/>
              </w:rPr>
            </w:pPr>
            <w:r w:rsidRPr="788FFBB6">
              <w:rPr>
                <w:rFonts w:ascii="Century Gothic" w:hAnsi="Century Gothic" w:cs="Calibri"/>
                <w:sz w:val="26"/>
                <w:szCs w:val="26"/>
              </w:rPr>
              <w:t xml:space="preserve">Reading records </w:t>
            </w:r>
            <w:proofErr w:type="gramStart"/>
            <w:r w:rsidRPr="788FFBB6">
              <w:rPr>
                <w:rFonts w:ascii="Century Gothic" w:hAnsi="Century Gothic" w:cs="Calibri"/>
                <w:sz w:val="26"/>
                <w:szCs w:val="26"/>
              </w:rPr>
              <w:t>are checked</w:t>
            </w:r>
            <w:proofErr w:type="gramEnd"/>
            <w:r w:rsidRPr="788FFBB6">
              <w:rPr>
                <w:rFonts w:ascii="Century Gothic" w:hAnsi="Century Gothic" w:cs="Calibri"/>
                <w:sz w:val="26"/>
                <w:szCs w:val="26"/>
              </w:rPr>
              <w:t xml:space="preserve"> daily in school. Children </w:t>
            </w:r>
            <w:proofErr w:type="gramStart"/>
            <w:r w:rsidRPr="788FFBB6">
              <w:rPr>
                <w:rFonts w:ascii="Century Gothic" w:hAnsi="Century Gothic" w:cs="Calibri"/>
                <w:sz w:val="26"/>
                <w:szCs w:val="26"/>
              </w:rPr>
              <w:t>are expected</w:t>
            </w:r>
            <w:proofErr w:type="gramEnd"/>
            <w:r w:rsidRPr="788FFBB6">
              <w:rPr>
                <w:rFonts w:ascii="Century Gothic" w:hAnsi="Century Gothic" w:cs="Calibri"/>
                <w:sz w:val="26"/>
                <w:szCs w:val="26"/>
              </w:rPr>
              <w:t xml:space="preserve"> to read</w:t>
            </w:r>
            <w:r w:rsidR="3C8137B5" w:rsidRPr="788FFBB6">
              <w:rPr>
                <w:rFonts w:ascii="Century Gothic" w:hAnsi="Century Gothic" w:cs="Calibri"/>
                <w:sz w:val="26"/>
                <w:szCs w:val="26"/>
              </w:rPr>
              <w:t xml:space="preserve"> for at least 30 minutes</w:t>
            </w:r>
            <w:r w:rsidRPr="788FFBB6">
              <w:rPr>
                <w:rFonts w:ascii="Century Gothic" w:hAnsi="Century Gothic" w:cs="Calibri"/>
                <w:sz w:val="26"/>
                <w:szCs w:val="26"/>
              </w:rPr>
              <w:t xml:space="preserve"> </w:t>
            </w:r>
            <w:r w:rsidRPr="788FFBB6">
              <w:rPr>
                <w:rFonts w:ascii="Century Gothic" w:hAnsi="Century Gothic" w:cs="Calibri"/>
                <w:sz w:val="26"/>
                <w:szCs w:val="26"/>
                <w:u w:val="single"/>
              </w:rPr>
              <w:t>daily</w:t>
            </w:r>
            <w:r w:rsidRPr="788FFBB6">
              <w:rPr>
                <w:rFonts w:ascii="Century Gothic" w:hAnsi="Century Gothic" w:cs="Calibri"/>
                <w:sz w:val="26"/>
                <w:szCs w:val="26"/>
              </w:rPr>
              <w:t xml:space="preserve"> and record it in their reading record. Please ensure it has a parental signature at least once a week. </w:t>
            </w:r>
          </w:p>
        </w:tc>
      </w:tr>
      <w:tr w:rsidR="00D955F5" w:rsidRPr="001D5E3B" w14:paraId="686D932F" w14:textId="77777777" w:rsidTr="788FFBB6">
        <w:trPr>
          <w:trHeight w:val="300"/>
        </w:trPr>
        <w:tc>
          <w:tcPr>
            <w:tcW w:w="1951" w:type="dxa"/>
            <w:shd w:val="clear" w:color="auto" w:fill="auto"/>
            <w:vAlign w:val="center"/>
          </w:tcPr>
          <w:p w14:paraId="5CED9F24" w14:textId="77777777" w:rsidR="00D955F5" w:rsidRPr="00D955F5" w:rsidRDefault="470E3D4C" w:rsidP="788FFBB6">
            <w:pPr>
              <w:jc w:val="center"/>
              <w:rPr>
                <w:rFonts w:ascii="Century Gothic" w:hAnsi="Century Gothic" w:cs="Calibri"/>
                <w:b/>
                <w:bCs/>
                <w:sz w:val="28"/>
                <w:szCs w:val="28"/>
              </w:rPr>
            </w:pPr>
            <w:r w:rsidRPr="788FFBB6">
              <w:rPr>
                <w:rFonts w:ascii="Century Gothic" w:hAnsi="Century Gothic" w:cs="Calibri"/>
                <w:b/>
                <w:bCs/>
                <w:sz w:val="28"/>
                <w:szCs w:val="28"/>
              </w:rPr>
              <w:t>PE</w:t>
            </w:r>
          </w:p>
        </w:tc>
        <w:tc>
          <w:tcPr>
            <w:tcW w:w="7972" w:type="dxa"/>
            <w:shd w:val="clear" w:color="auto" w:fill="auto"/>
          </w:tcPr>
          <w:p w14:paraId="2CD0FC58" w14:textId="08E30F59" w:rsidR="00D955F5" w:rsidRPr="00D955F5" w:rsidRDefault="0EBB900D" w:rsidP="788FFBB6">
            <w:pPr>
              <w:spacing w:line="257" w:lineRule="exact"/>
              <w:jc w:val="center"/>
              <w:rPr>
                <w:rFonts w:ascii="Century Gothic" w:eastAsia="Century Gothic" w:hAnsi="Century Gothic" w:cs="Century Gothic"/>
                <w:sz w:val="26"/>
                <w:szCs w:val="26"/>
              </w:rPr>
            </w:pPr>
            <w:r w:rsidRPr="788FFBB6">
              <w:rPr>
                <w:rFonts w:ascii="Century Gothic" w:eastAsia="Century Gothic" w:hAnsi="Century Gothic" w:cs="Century Gothic"/>
                <w:sz w:val="26"/>
                <w:szCs w:val="26"/>
              </w:rPr>
              <w:t>Children should continue to come wearing the school PE kits on Tuesdays for a full afternoon of sporting activities and swimming kits (1</w:t>
            </w:r>
            <w:r w:rsidRPr="788FFBB6">
              <w:rPr>
                <w:rFonts w:ascii="Century Gothic" w:eastAsia="Century Gothic" w:hAnsi="Century Gothic" w:cs="Century Gothic"/>
                <w:sz w:val="26"/>
                <w:szCs w:val="26"/>
                <w:vertAlign w:val="superscript"/>
              </w:rPr>
              <w:t>st</w:t>
            </w:r>
            <w:r w:rsidRPr="788FFBB6">
              <w:rPr>
                <w:rFonts w:ascii="Century Gothic" w:eastAsia="Century Gothic" w:hAnsi="Century Gothic" w:cs="Century Gothic"/>
                <w:sz w:val="26"/>
                <w:szCs w:val="26"/>
              </w:rPr>
              <w:t xml:space="preserve"> half term Y6, 2</w:t>
            </w:r>
            <w:r w:rsidRPr="788FFBB6">
              <w:rPr>
                <w:rFonts w:ascii="Century Gothic" w:eastAsia="Century Gothic" w:hAnsi="Century Gothic" w:cs="Century Gothic"/>
                <w:sz w:val="26"/>
                <w:szCs w:val="26"/>
                <w:vertAlign w:val="superscript"/>
              </w:rPr>
              <w:t>nd</w:t>
            </w:r>
            <w:r w:rsidRPr="788FFBB6">
              <w:rPr>
                <w:rFonts w:ascii="Century Gothic" w:eastAsia="Century Gothic" w:hAnsi="Century Gothic" w:cs="Century Gothic"/>
                <w:sz w:val="26"/>
                <w:szCs w:val="26"/>
              </w:rPr>
              <w:t xml:space="preserve"> half term Year 5). Please be aware that we intend to be outside as much as possible and your child </w:t>
            </w:r>
            <w:proofErr w:type="gramStart"/>
            <w:r w:rsidRPr="788FFBB6">
              <w:rPr>
                <w:rFonts w:ascii="Century Gothic" w:eastAsia="Century Gothic" w:hAnsi="Century Gothic" w:cs="Century Gothic"/>
                <w:sz w:val="26"/>
                <w:szCs w:val="26"/>
              </w:rPr>
              <w:t>should be prepared</w:t>
            </w:r>
            <w:proofErr w:type="gramEnd"/>
            <w:r w:rsidRPr="788FFBB6">
              <w:rPr>
                <w:rFonts w:ascii="Century Gothic" w:eastAsia="Century Gothic" w:hAnsi="Century Gothic" w:cs="Century Gothic"/>
                <w:sz w:val="26"/>
                <w:szCs w:val="26"/>
              </w:rPr>
              <w:t xml:space="preserve"> for winter PE sessions.</w:t>
            </w:r>
          </w:p>
        </w:tc>
      </w:tr>
    </w:tbl>
    <w:p w14:paraId="4EB45C66" w14:textId="77777777" w:rsidR="00C91091" w:rsidRPr="00C91091" w:rsidRDefault="00C91091" w:rsidP="788FFBB6">
      <w:pPr>
        <w:jc w:val="center"/>
        <w:rPr>
          <w:rFonts w:ascii="Century Gothic" w:hAnsi="Century Gothic"/>
          <w:sz w:val="32"/>
          <w:szCs w:val="32"/>
          <w:highlight w:val="yellow"/>
        </w:rPr>
      </w:pPr>
      <w:r w:rsidRPr="00C91091">
        <w:rPr>
          <w:rFonts w:ascii="Century Gothic" w:hAnsi="Century Gothic"/>
          <w:sz w:val="32"/>
          <w:szCs w:val="32"/>
        </w:rPr>
        <w:tab/>
      </w:r>
    </w:p>
    <w:p w14:paraId="6F13BAA7" w14:textId="77777777" w:rsidR="00D955F5" w:rsidRPr="00D955F5" w:rsidRDefault="470E3D4C" w:rsidP="00D955F5">
      <w:pPr>
        <w:jc w:val="center"/>
        <w:rPr>
          <w:rFonts w:ascii="Century Gothic" w:hAnsi="Century Gothic"/>
          <w:sz w:val="28"/>
          <w:szCs w:val="28"/>
        </w:rPr>
      </w:pPr>
      <w:r w:rsidRPr="788FFBB6">
        <w:rPr>
          <w:rFonts w:ascii="Century Gothic" w:hAnsi="Century Gothic"/>
          <w:b/>
          <w:bCs/>
          <w:sz w:val="28"/>
          <w:szCs w:val="28"/>
        </w:rPr>
        <w:t>English</w:t>
      </w:r>
      <w:r w:rsidRPr="788FFBB6">
        <w:rPr>
          <w:rFonts w:ascii="Century Gothic" w:hAnsi="Century Gothic"/>
          <w:sz w:val="28"/>
          <w:szCs w:val="28"/>
        </w:rPr>
        <w:t xml:space="preserve"> </w:t>
      </w:r>
    </w:p>
    <w:p w14:paraId="16CCA678" w14:textId="1E9BEA61" w:rsidR="577D4793" w:rsidRDefault="577D4793" w:rsidP="788FFBB6">
      <w:pPr>
        <w:rPr>
          <w:rFonts w:ascii="Century Gothic" w:hAnsi="Century Gothic"/>
          <w:sz w:val="26"/>
          <w:szCs w:val="26"/>
        </w:rPr>
      </w:pPr>
      <w:r w:rsidRPr="788FFBB6">
        <w:rPr>
          <w:rFonts w:ascii="Century Gothic" w:hAnsi="Century Gothic"/>
          <w:sz w:val="26"/>
          <w:szCs w:val="26"/>
        </w:rPr>
        <w:t>Christmas is already in the shops and is beginning to come early in 5/6</w:t>
      </w:r>
      <w:r w:rsidR="3928AFCD" w:rsidRPr="788FFBB6">
        <w:rPr>
          <w:rFonts w:ascii="Century Gothic" w:hAnsi="Century Gothic"/>
          <w:sz w:val="26"/>
          <w:szCs w:val="26"/>
        </w:rPr>
        <w:t>,</w:t>
      </w:r>
      <w:r w:rsidRPr="788FFBB6">
        <w:rPr>
          <w:rFonts w:ascii="Century Gothic" w:hAnsi="Century Gothic"/>
          <w:sz w:val="26"/>
          <w:szCs w:val="26"/>
        </w:rPr>
        <w:t xml:space="preserve"> with our class novel: A Christmas Carol by Charles Dickens. </w:t>
      </w:r>
      <w:r w:rsidR="34125431" w:rsidRPr="788FFBB6">
        <w:rPr>
          <w:rFonts w:ascii="Century Gothic" w:hAnsi="Century Gothic"/>
          <w:sz w:val="26"/>
          <w:szCs w:val="26"/>
        </w:rPr>
        <w:t>W</w:t>
      </w:r>
      <w:r w:rsidRPr="788FFBB6">
        <w:rPr>
          <w:rFonts w:ascii="Century Gothic" w:hAnsi="Century Gothic"/>
          <w:sz w:val="26"/>
          <w:szCs w:val="26"/>
        </w:rPr>
        <w:t>hi</w:t>
      </w:r>
      <w:r w:rsidR="34125431" w:rsidRPr="788FFBB6">
        <w:rPr>
          <w:rFonts w:ascii="Century Gothic" w:hAnsi="Century Gothic"/>
          <w:sz w:val="26"/>
          <w:szCs w:val="26"/>
        </w:rPr>
        <w:t>ch will lead us up to writing a prequel chapter—the story of how Marley died. However, before this, we are starting the year looking at narrative poetry</w:t>
      </w:r>
      <w:r w:rsidR="2B03C14A" w:rsidRPr="788FFBB6">
        <w:rPr>
          <w:rFonts w:ascii="Century Gothic" w:hAnsi="Century Gothic"/>
          <w:sz w:val="26"/>
          <w:szCs w:val="26"/>
        </w:rPr>
        <w:t xml:space="preserve">, specifically The Highwayman by Alfred Noyes. As part of </w:t>
      </w:r>
      <w:proofErr w:type="gramStart"/>
      <w:r w:rsidR="2B03C14A" w:rsidRPr="788FFBB6">
        <w:rPr>
          <w:rFonts w:ascii="Century Gothic" w:hAnsi="Century Gothic"/>
          <w:sz w:val="26"/>
          <w:szCs w:val="26"/>
        </w:rPr>
        <w:t>this</w:t>
      </w:r>
      <w:proofErr w:type="gramEnd"/>
      <w:r w:rsidR="2B03C14A" w:rsidRPr="788FFBB6">
        <w:rPr>
          <w:rFonts w:ascii="Century Gothic" w:hAnsi="Century Gothic"/>
          <w:sz w:val="26"/>
          <w:szCs w:val="26"/>
        </w:rPr>
        <w:t xml:space="preserve"> we will be creating an alternative ending</w:t>
      </w:r>
      <w:r w:rsidR="6E980FF1" w:rsidRPr="788FFBB6">
        <w:rPr>
          <w:rFonts w:ascii="Century Gothic" w:hAnsi="Century Gothic"/>
          <w:sz w:val="26"/>
          <w:szCs w:val="26"/>
        </w:rPr>
        <w:t>: hopefully the Highwayman and Bess will get their happy endings, but we’ll have to wait and see. After this, we will be looking at explanatio</w:t>
      </w:r>
      <w:r w:rsidR="7E8A3B00" w:rsidRPr="788FFBB6">
        <w:rPr>
          <w:rFonts w:ascii="Century Gothic" w:hAnsi="Century Gothic"/>
          <w:sz w:val="26"/>
          <w:szCs w:val="26"/>
        </w:rPr>
        <w:t>n texts and creating our own.</w:t>
      </w:r>
    </w:p>
    <w:p w14:paraId="43A281F3" w14:textId="77777777" w:rsidR="00D955F5" w:rsidRPr="00D955F5" w:rsidRDefault="470E3D4C" w:rsidP="00D955F5">
      <w:pPr>
        <w:jc w:val="center"/>
        <w:rPr>
          <w:rFonts w:ascii="Century Gothic" w:hAnsi="Century Gothic"/>
          <w:sz w:val="28"/>
          <w:szCs w:val="28"/>
        </w:rPr>
      </w:pPr>
      <w:r w:rsidRPr="788FFBB6">
        <w:rPr>
          <w:rFonts w:ascii="Century Gothic" w:hAnsi="Century Gothic"/>
          <w:b/>
          <w:bCs/>
          <w:sz w:val="28"/>
          <w:szCs w:val="28"/>
        </w:rPr>
        <w:t>Maths</w:t>
      </w:r>
    </w:p>
    <w:p w14:paraId="7E9573DD" w14:textId="074D3983" w:rsidR="5A3AAD8E" w:rsidRDefault="5A3AAD8E" w:rsidP="788FFBB6">
      <w:pPr>
        <w:spacing w:line="257" w:lineRule="auto"/>
      </w:pPr>
      <w:r w:rsidRPr="788FFBB6">
        <w:rPr>
          <w:rFonts w:ascii="Century Gothic" w:eastAsia="Century Gothic" w:hAnsi="Century Gothic" w:cs="Century Gothic"/>
          <w:sz w:val="24"/>
          <w:szCs w:val="24"/>
        </w:rPr>
        <w:t>This term we will be s</w:t>
      </w:r>
      <w:r w:rsidR="00C91C7E">
        <w:rPr>
          <w:rFonts w:ascii="Century Gothic" w:eastAsia="Century Gothic" w:hAnsi="Century Gothic" w:cs="Century Gothic"/>
          <w:sz w:val="24"/>
          <w:szCs w:val="24"/>
        </w:rPr>
        <w:t>p</w:t>
      </w:r>
      <w:r w:rsidRPr="788FFBB6">
        <w:rPr>
          <w:rFonts w:ascii="Century Gothic" w:eastAsia="Century Gothic" w:hAnsi="Century Gothic" w:cs="Century Gothic"/>
          <w:sz w:val="24"/>
          <w:szCs w:val="24"/>
        </w:rPr>
        <w:t>ending time looking at place value, using the four operations in mathematics, as well as covering fractions. In our study of place value, we will be dealing with numbers up to ten million. Then we will be working on fluency and accuracy when using the four operations (add, subtract, multiply and divide). Finally, we will be developing our knowledge of fractions.</w:t>
      </w:r>
    </w:p>
    <w:p w14:paraId="5D693511" w14:textId="71F7DA2E" w:rsidR="788FFBB6" w:rsidRDefault="788FFBB6" w:rsidP="788FFBB6">
      <w:pPr>
        <w:rPr>
          <w:rFonts w:ascii="Century Gothic" w:hAnsi="Century Gothic"/>
          <w:sz w:val="26"/>
          <w:szCs w:val="26"/>
          <w:highlight w:val="yellow"/>
        </w:rPr>
      </w:pPr>
    </w:p>
    <w:tbl>
      <w:tblPr>
        <w:tblStyle w:val="TableGrid"/>
        <w:tblW w:w="9016" w:type="dxa"/>
        <w:tblLook w:val="04A0" w:firstRow="1" w:lastRow="0" w:firstColumn="1" w:lastColumn="0" w:noHBand="0" w:noVBand="1"/>
      </w:tblPr>
      <w:tblGrid>
        <w:gridCol w:w="1815"/>
        <w:gridCol w:w="7201"/>
      </w:tblGrid>
      <w:tr w:rsidR="00973F2F" w14:paraId="77890287" w14:textId="77777777" w:rsidTr="3CE23528">
        <w:tc>
          <w:tcPr>
            <w:tcW w:w="1815" w:type="dxa"/>
            <w:vAlign w:val="center"/>
          </w:tcPr>
          <w:p w14:paraId="697CA2C4" w14:textId="77777777" w:rsidR="00973F2F" w:rsidRPr="00D955F5" w:rsidRDefault="38E36FF5" w:rsidP="3CE23528">
            <w:pPr>
              <w:jc w:val="center"/>
              <w:rPr>
                <w:rFonts w:ascii="Century Gothic" w:hAnsi="Century Gothic"/>
                <w:b/>
                <w:bCs/>
                <w:sz w:val="24"/>
                <w:szCs w:val="24"/>
              </w:rPr>
            </w:pPr>
            <w:r w:rsidRPr="3CE23528">
              <w:rPr>
                <w:rFonts w:ascii="Century Gothic" w:hAnsi="Century Gothic"/>
                <w:b/>
                <w:bCs/>
                <w:sz w:val="24"/>
                <w:szCs w:val="24"/>
              </w:rPr>
              <w:t>RE</w:t>
            </w:r>
          </w:p>
        </w:tc>
        <w:tc>
          <w:tcPr>
            <w:tcW w:w="7201" w:type="dxa"/>
          </w:tcPr>
          <w:p w14:paraId="3775CFC4" w14:textId="3972E85B" w:rsidR="5CE9B2CD" w:rsidRDefault="5CE9B2CD" w:rsidP="788FFBB6">
            <w:pPr>
              <w:rPr>
                <w:rFonts w:ascii="Century Gothic" w:hAnsi="Century Gothic"/>
                <w:sz w:val="26"/>
                <w:szCs w:val="26"/>
                <w:u w:val="single"/>
              </w:rPr>
            </w:pPr>
            <w:r w:rsidRPr="788FFBB6">
              <w:rPr>
                <w:rFonts w:ascii="Century Gothic" w:hAnsi="Century Gothic"/>
                <w:sz w:val="26"/>
                <w:szCs w:val="26"/>
                <w:u w:val="single"/>
              </w:rPr>
              <w:t>How and why do Christians read the Bible?</w:t>
            </w:r>
          </w:p>
          <w:p w14:paraId="03788896" w14:textId="368D3AA6" w:rsidR="5CE9B2CD" w:rsidRDefault="5CE9B2CD" w:rsidP="788FFBB6">
            <w:pPr>
              <w:rPr>
                <w:rFonts w:ascii="Century Gothic" w:hAnsi="Century Gothic"/>
                <w:sz w:val="26"/>
                <w:szCs w:val="26"/>
              </w:rPr>
            </w:pPr>
            <w:r w:rsidRPr="788FFBB6">
              <w:rPr>
                <w:rFonts w:ascii="Century Gothic" w:hAnsi="Century Gothic"/>
                <w:sz w:val="26"/>
                <w:szCs w:val="26"/>
              </w:rPr>
              <w:t>We will be examining this question and looking into why there are so many translations of the Bible as well as looking at the holy books of other faiths.</w:t>
            </w:r>
          </w:p>
          <w:p w14:paraId="12946703" w14:textId="2A6CAD93" w:rsidR="788FFBB6" w:rsidRDefault="788FFBB6" w:rsidP="788FFBB6">
            <w:pPr>
              <w:rPr>
                <w:rFonts w:ascii="Century Gothic" w:hAnsi="Century Gothic"/>
                <w:sz w:val="26"/>
                <w:szCs w:val="26"/>
              </w:rPr>
            </w:pPr>
          </w:p>
          <w:p w14:paraId="59245C5D" w14:textId="5CE12B58" w:rsidR="200F38CB" w:rsidRDefault="200F38CB" w:rsidP="788FFBB6">
            <w:pPr>
              <w:rPr>
                <w:rFonts w:ascii="Century Gothic" w:hAnsi="Century Gothic"/>
                <w:sz w:val="26"/>
                <w:szCs w:val="26"/>
                <w:u w:val="single"/>
              </w:rPr>
            </w:pPr>
            <w:r w:rsidRPr="788FFBB6">
              <w:rPr>
                <w:rFonts w:ascii="Century Gothic" w:hAnsi="Century Gothic"/>
                <w:sz w:val="26"/>
                <w:szCs w:val="26"/>
                <w:u w:val="single"/>
              </w:rPr>
              <w:t>Christmas: the Gospels of Matthew and Luke</w:t>
            </w:r>
          </w:p>
          <w:p w14:paraId="6D7D35E2" w14:textId="39DEFC2C" w:rsidR="004D7B10" w:rsidRPr="00D955F5" w:rsidRDefault="470E3D4C" w:rsidP="5F2370B5">
            <w:pPr>
              <w:rPr>
                <w:rFonts w:ascii="Century Gothic" w:hAnsi="Century Gothic"/>
                <w:sz w:val="26"/>
                <w:szCs w:val="26"/>
              </w:rPr>
            </w:pPr>
            <w:r w:rsidRPr="788FFBB6">
              <w:rPr>
                <w:rFonts w:ascii="Century Gothic" w:hAnsi="Century Gothic"/>
                <w:sz w:val="26"/>
                <w:szCs w:val="26"/>
              </w:rPr>
              <w:t>We will examine</w:t>
            </w:r>
            <w:r w:rsidR="0B2673E8" w:rsidRPr="788FFBB6">
              <w:rPr>
                <w:rFonts w:ascii="Century Gothic" w:hAnsi="Century Gothic"/>
                <w:sz w:val="26"/>
                <w:szCs w:val="26"/>
              </w:rPr>
              <w:t xml:space="preserve"> two different accounts of Jesus’ birth in the Bible</w:t>
            </w:r>
          </w:p>
        </w:tc>
      </w:tr>
      <w:tr w:rsidR="00973F2F" w14:paraId="3D6AC406" w14:textId="77777777" w:rsidTr="3CE23528">
        <w:tc>
          <w:tcPr>
            <w:tcW w:w="1815" w:type="dxa"/>
            <w:vAlign w:val="center"/>
          </w:tcPr>
          <w:p w14:paraId="5E32F6BE" w14:textId="77777777" w:rsidR="00973F2F" w:rsidRPr="00D955F5" w:rsidRDefault="38E36FF5" w:rsidP="3CE23528">
            <w:pPr>
              <w:jc w:val="center"/>
              <w:rPr>
                <w:rFonts w:ascii="Century Gothic" w:hAnsi="Century Gothic"/>
                <w:b/>
                <w:bCs/>
                <w:sz w:val="24"/>
                <w:szCs w:val="24"/>
              </w:rPr>
            </w:pPr>
            <w:r w:rsidRPr="3CE23528">
              <w:rPr>
                <w:rFonts w:ascii="Century Gothic" w:hAnsi="Century Gothic"/>
                <w:b/>
                <w:bCs/>
                <w:sz w:val="24"/>
                <w:szCs w:val="24"/>
              </w:rPr>
              <w:t>Science</w:t>
            </w:r>
          </w:p>
        </w:tc>
        <w:tc>
          <w:tcPr>
            <w:tcW w:w="7201" w:type="dxa"/>
          </w:tcPr>
          <w:p w14:paraId="5DD39AE0" w14:textId="45345650" w:rsidR="00973F2F" w:rsidRPr="00D955F5" w:rsidRDefault="3BC62C5E" w:rsidP="788FFBB6">
            <w:pPr>
              <w:rPr>
                <w:rFonts w:ascii="Century Gothic" w:hAnsi="Century Gothic"/>
                <w:sz w:val="26"/>
                <w:szCs w:val="26"/>
                <w:u w:val="single"/>
              </w:rPr>
            </w:pPr>
            <w:r w:rsidRPr="788FFBB6">
              <w:rPr>
                <w:rFonts w:ascii="Century Gothic" w:hAnsi="Century Gothic"/>
                <w:sz w:val="26"/>
                <w:szCs w:val="26"/>
                <w:u w:val="single"/>
              </w:rPr>
              <w:t>Light</w:t>
            </w:r>
          </w:p>
          <w:p w14:paraId="5E9A51F6" w14:textId="32CB068D" w:rsidR="00973F2F" w:rsidRPr="00D955F5" w:rsidRDefault="3BC62C5E" w:rsidP="788FFBB6">
            <w:pPr>
              <w:rPr>
                <w:rFonts w:ascii="Century Gothic" w:hAnsi="Century Gothic"/>
                <w:sz w:val="26"/>
                <w:szCs w:val="26"/>
              </w:rPr>
            </w:pPr>
            <w:r w:rsidRPr="788FFBB6">
              <w:rPr>
                <w:rFonts w:ascii="Century Gothic" w:hAnsi="Century Gothic"/>
                <w:sz w:val="26"/>
                <w:szCs w:val="26"/>
              </w:rPr>
              <w:t>We will be studying shadows, learning how the eye sees, how rainbows are made an</w:t>
            </w:r>
            <w:r w:rsidR="70D84C86" w:rsidRPr="788FFBB6">
              <w:rPr>
                <w:rFonts w:ascii="Century Gothic" w:hAnsi="Century Gothic"/>
                <w:sz w:val="26"/>
                <w:szCs w:val="26"/>
              </w:rPr>
              <w:t>d</w:t>
            </w:r>
            <w:r w:rsidRPr="788FFBB6">
              <w:rPr>
                <w:rFonts w:ascii="Century Gothic" w:hAnsi="Century Gothic"/>
                <w:sz w:val="26"/>
                <w:szCs w:val="26"/>
              </w:rPr>
              <w:t xml:space="preserve"> </w:t>
            </w:r>
            <w:proofErr w:type="gramStart"/>
            <w:r w:rsidRPr="788FFBB6">
              <w:rPr>
                <w:rFonts w:ascii="Century Gothic" w:hAnsi="Century Gothic"/>
                <w:sz w:val="26"/>
                <w:szCs w:val="26"/>
              </w:rPr>
              <w:t>taking a look</w:t>
            </w:r>
            <w:proofErr w:type="gramEnd"/>
            <w:r w:rsidRPr="788FFBB6">
              <w:rPr>
                <w:rFonts w:ascii="Century Gothic" w:hAnsi="Century Gothic"/>
                <w:sz w:val="26"/>
                <w:szCs w:val="26"/>
              </w:rPr>
              <w:t xml:space="preserve"> at the creator of Cat’s Eyes: Percy Shaw</w:t>
            </w:r>
            <w:r w:rsidR="66A87AFF" w:rsidRPr="788FFBB6">
              <w:rPr>
                <w:rFonts w:ascii="Century Gothic" w:hAnsi="Century Gothic"/>
                <w:sz w:val="26"/>
                <w:szCs w:val="26"/>
              </w:rPr>
              <w:t>.</w:t>
            </w:r>
          </w:p>
          <w:p w14:paraId="2AD627B5" w14:textId="6DB41163" w:rsidR="00973F2F" w:rsidRPr="00D955F5" w:rsidRDefault="00973F2F" w:rsidP="788FFBB6">
            <w:pPr>
              <w:rPr>
                <w:rFonts w:ascii="Century Gothic" w:hAnsi="Century Gothic"/>
                <w:sz w:val="26"/>
                <w:szCs w:val="26"/>
              </w:rPr>
            </w:pPr>
          </w:p>
          <w:p w14:paraId="1B8F3CF4" w14:textId="09DE569B" w:rsidR="00973F2F" w:rsidRPr="00D955F5" w:rsidRDefault="3BC62C5E" w:rsidP="788FFBB6">
            <w:pPr>
              <w:rPr>
                <w:rFonts w:ascii="Century Gothic" w:hAnsi="Century Gothic"/>
                <w:sz w:val="26"/>
                <w:szCs w:val="26"/>
                <w:u w:val="single"/>
              </w:rPr>
            </w:pPr>
            <w:r w:rsidRPr="788FFBB6">
              <w:rPr>
                <w:rFonts w:ascii="Century Gothic" w:hAnsi="Century Gothic"/>
                <w:sz w:val="26"/>
                <w:szCs w:val="26"/>
                <w:u w:val="single"/>
              </w:rPr>
              <w:t>Electricity</w:t>
            </w:r>
          </w:p>
          <w:p w14:paraId="6430C10C" w14:textId="49B1FD7D" w:rsidR="00973F2F" w:rsidRPr="00D955F5" w:rsidRDefault="1A87D4DC" w:rsidP="788FFBB6">
            <w:pPr>
              <w:rPr>
                <w:rFonts w:ascii="Century Gothic" w:hAnsi="Century Gothic"/>
                <w:sz w:val="26"/>
                <w:szCs w:val="26"/>
              </w:rPr>
            </w:pPr>
            <w:r w:rsidRPr="788FFBB6">
              <w:rPr>
                <w:rFonts w:ascii="Century Gothic" w:hAnsi="Century Gothic"/>
                <w:sz w:val="26"/>
                <w:szCs w:val="26"/>
              </w:rPr>
              <w:t xml:space="preserve">We will be looking at circuits, but learning how to adapt it to change the brightness of a lightbulb or the speed of a motor as well a learning how </w:t>
            </w:r>
            <w:proofErr w:type="gramStart"/>
            <w:r w:rsidRPr="788FFBB6">
              <w:rPr>
                <w:rFonts w:ascii="Century Gothic" w:hAnsi="Century Gothic"/>
                <w:sz w:val="26"/>
                <w:szCs w:val="26"/>
              </w:rPr>
              <w:t>to scient</w:t>
            </w:r>
            <w:r w:rsidR="5E8AEC2D" w:rsidRPr="788FFBB6">
              <w:rPr>
                <w:rFonts w:ascii="Century Gothic" w:hAnsi="Century Gothic"/>
                <w:sz w:val="26"/>
                <w:szCs w:val="26"/>
              </w:rPr>
              <w:t>ifically draw</w:t>
            </w:r>
            <w:proofErr w:type="gramEnd"/>
            <w:r w:rsidR="5E8AEC2D" w:rsidRPr="788FFBB6">
              <w:rPr>
                <w:rFonts w:ascii="Century Gothic" w:hAnsi="Century Gothic"/>
                <w:sz w:val="26"/>
                <w:szCs w:val="26"/>
              </w:rPr>
              <w:t xml:space="preserve"> circuits</w:t>
            </w:r>
            <w:r w:rsidR="7AC611E2" w:rsidRPr="788FFBB6">
              <w:rPr>
                <w:rFonts w:ascii="Century Gothic" w:hAnsi="Century Gothic"/>
                <w:sz w:val="26"/>
                <w:szCs w:val="26"/>
              </w:rPr>
              <w:t>. Our scientist for this topic is Edith Clarke, an electrical eng</w:t>
            </w:r>
            <w:r w:rsidR="149E403C" w:rsidRPr="788FFBB6">
              <w:rPr>
                <w:rFonts w:ascii="Century Gothic" w:hAnsi="Century Gothic"/>
                <w:sz w:val="26"/>
                <w:szCs w:val="26"/>
              </w:rPr>
              <w:t>ineer</w:t>
            </w:r>
          </w:p>
        </w:tc>
      </w:tr>
      <w:tr w:rsidR="00973F2F" w14:paraId="5D1355D3" w14:textId="77777777" w:rsidTr="3CE23528">
        <w:tc>
          <w:tcPr>
            <w:tcW w:w="1815" w:type="dxa"/>
            <w:vAlign w:val="center"/>
          </w:tcPr>
          <w:p w14:paraId="43EEEBC7" w14:textId="6970F750" w:rsidR="00973F2F" w:rsidRPr="00D955F5" w:rsidRDefault="38E36FF5" w:rsidP="3CE23528">
            <w:pPr>
              <w:jc w:val="center"/>
              <w:rPr>
                <w:rFonts w:ascii="Century Gothic" w:hAnsi="Century Gothic"/>
                <w:b/>
                <w:bCs/>
                <w:sz w:val="24"/>
                <w:szCs w:val="24"/>
              </w:rPr>
            </w:pPr>
            <w:r w:rsidRPr="3CE23528">
              <w:rPr>
                <w:rFonts w:ascii="Century Gothic" w:hAnsi="Century Gothic"/>
                <w:b/>
                <w:bCs/>
                <w:sz w:val="24"/>
                <w:szCs w:val="24"/>
              </w:rPr>
              <w:t>Computin</w:t>
            </w:r>
            <w:r w:rsidR="6783B0B2" w:rsidRPr="3CE23528">
              <w:rPr>
                <w:rFonts w:ascii="Century Gothic" w:hAnsi="Century Gothic"/>
                <w:b/>
                <w:bCs/>
                <w:sz w:val="24"/>
                <w:szCs w:val="24"/>
              </w:rPr>
              <w:t>g</w:t>
            </w:r>
          </w:p>
        </w:tc>
        <w:tc>
          <w:tcPr>
            <w:tcW w:w="7201" w:type="dxa"/>
          </w:tcPr>
          <w:p w14:paraId="72511A09" w14:textId="0D9BEF94" w:rsidR="00D955F5" w:rsidRPr="00D955F5" w:rsidRDefault="26C99F24" w:rsidP="788FFBB6">
            <w:pPr>
              <w:rPr>
                <w:rFonts w:ascii="Century Gothic" w:hAnsi="Century Gothic"/>
                <w:sz w:val="26"/>
                <w:szCs w:val="26"/>
              </w:rPr>
            </w:pPr>
            <w:r w:rsidRPr="788FFBB6">
              <w:rPr>
                <w:rFonts w:ascii="Century Gothic" w:hAnsi="Century Gothic"/>
                <w:sz w:val="26"/>
                <w:szCs w:val="26"/>
              </w:rPr>
              <w:t>E-safety</w:t>
            </w:r>
          </w:p>
          <w:p w14:paraId="7381E4FA" w14:textId="5D6275A5" w:rsidR="00D955F5" w:rsidRPr="00D955F5" w:rsidRDefault="26C99F24" w:rsidP="788FFBB6">
            <w:pPr>
              <w:rPr>
                <w:rFonts w:ascii="Century Gothic" w:hAnsi="Century Gothic"/>
                <w:sz w:val="26"/>
                <w:szCs w:val="26"/>
              </w:rPr>
            </w:pPr>
            <w:r w:rsidRPr="788FFBB6">
              <w:rPr>
                <w:rFonts w:ascii="Century Gothic" w:hAnsi="Century Gothic"/>
                <w:sz w:val="26"/>
                <w:szCs w:val="26"/>
              </w:rPr>
              <w:t>Databases</w:t>
            </w:r>
          </w:p>
          <w:p w14:paraId="3FD803B7" w14:textId="3F0B7A3E" w:rsidR="00D955F5" w:rsidRPr="00D955F5" w:rsidRDefault="26C99F24" w:rsidP="788FFBB6">
            <w:pPr>
              <w:rPr>
                <w:rFonts w:ascii="Century Gothic" w:hAnsi="Century Gothic"/>
                <w:sz w:val="26"/>
                <w:szCs w:val="26"/>
              </w:rPr>
            </w:pPr>
            <w:r w:rsidRPr="788FFBB6">
              <w:rPr>
                <w:rFonts w:ascii="Century Gothic" w:hAnsi="Century Gothic"/>
                <w:sz w:val="26"/>
                <w:szCs w:val="26"/>
              </w:rPr>
              <w:t>Coding</w:t>
            </w:r>
          </w:p>
        </w:tc>
      </w:tr>
      <w:tr w:rsidR="00973F2F" w14:paraId="413CC9ED" w14:textId="77777777" w:rsidTr="3CE23528">
        <w:tc>
          <w:tcPr>
            <w:tcW w:w="1815" w:type="dxa"/>
            <w:vAlign w:val="center"/>
          </w:tcPr>
          <w:p w14:paraId="49D07165" w14:textId="77777777" w:rsidR="00973F2F" w:rsidRPr="00D955F5" w:rsidRDefault="38E36FF5" w:rsidP="3CE23528">
            <w:pPr>
              <w:jc w:val="center"/>
              <w:rPr>
                <w:rFonts w:ascii="Century Gothic" w:hAnsi="Century Gothic"/>
                <w:b/>
                <w:bCs/>
                <w:sz w:val="24"/>
                <w:szCs w:val="24"/>
              </w:rPr>
            </w:pPr>
            <w:r w:rsidRPr="3CE23528">
              <w:rPr>
                <w:rFonts w:ascii="Century Gothic" w:hAnsi="Century Gothic"/>
                <w:b/>
                <w:bCs/>
                <w:sz w:val="24"/>
                <w:szCs w:val="24"/>
              </w:rPr>
              <w:t xml:space="preserve">Art and Design </w:t>
            </w:r>
          </w:p>
        </w:tc>
        <w:tc>
          <w:tcPr>
            <w:tcW w:w="7201" w:type="dxa"/>
          </w:tcPr>
          <w:p w14:paraId="5C9AFF30" w14:textId="134E45A0" w:rsidR="00D955F5" w:rsidRPr="00D955F5" w:rsidRDefault="72FDB808" w:rsidP="788FFBB6">
            <w:pPr>
              <w:rPr>
                <w:rFonts w:ascii="Century Gothic" w:hAnsi="Century Gothic"/>
                <w:sz w:val="26"/>
                <w:szCs w:val="26"/>
              </w:rPr>
            </w:pPr>
            <w:r w:rsidRPr="788FFBB6">
              <w:rPr>
                <w:rFonts w:ascii="Century Gothic" w:hAnsi="Century Gothic"/>
                <w:sz w:val="26"/>
                <w:szCs w:val="26"/>
              </w:rPr>
              <w:t xml:space="preserve">We will be looking at the famous artist Frida </w:t>
            </w:r>
            <w:proofErr w:type="spellStart"/>
            <w:r w:rsidRPr="788FFBB6">
              <w:rPr>
                <w:rFonts w:ascii="Century Gothic" w:hAnsi="Century Gothic"/>
                <w:sz w:val="26"/>
                <w:szCs w:val="26"/>
              </w:rPr>
              <w:t>Khalo</w:t>
            </w:r>
            <w:proofErr w:type="spellEnd"/>
            <w:r w:rsidRPr="788FFBB6">
              <w:rPr>
                <w:rFonts w:ascii="Century Gothic" w:hAnsi="Century Gothic"/>
                <w:sz w:val="26"/>
                <w:szCs w:val="26"/>
              </w:rPr>
              <w:t xml:space="preserve">, and her portraits. In addition to learning about the </w:t>
            </w:r>
            <w:r w:rsidR="3AA9FFC3" w:rsidRPr="788FFBB6">
              <w:rPr>
                <w:rFonts w:ascii="Century Gothic" w:hAnsi="Century Gothic"/>
                <w:sz w:val="26"/>
                <w:szCs w:val="26"/>
              </w:rPr>
              <w:t>proportions</w:t>
            </w:r>
            <w:r w:rsidRPr="788FFBB6">
              <w:rPr>
                <w:rFonts w:ascii="Century Gothic" w:hAnsi="Century Gothic"/>
                <w:sz w:val="26"/>
                <w:szCs w:val="26"/>
              </w:rPr>
              <w:t xml:space="preserve"> of the human face and pastel techniques, </w:t>
            </w:r>
            <w:r w:rsidR="06D9CBA8" w:rsidRPr="788FFBB6">
              <w:rPr>
                <w:rFonts w:ascii="Century Gothic" w:hAnsi="Century Gothic"/>
                <w:sz w:val="26"/>
                <w:szCs w:val="26"/>
              </w:rPr>
              <w:t>we will create our own portraits.</w:t>
            </w:r>
          </w:p>
        </w:tc>
      </w:tr>
      <w:tr w:rsidR="00973F2F" w14:paraId="3E08B5CF" w14:textId="77777777" w:rsidTr="3CE23528">
        <w:tc>
          <w:tcPr>
            <w:tcW w:w="1815" w:type="dxa"/>
            <w:vAlign w:val="center"/>
          </w:tcPr>
          <w:p w14:paraId="541B5BBE" w14:textId="77777777" w:rsidR="00973F2F" w:rsidRPr="00D955F5" w:rsidRDefault="38E36FF5" w:rsidP="3CE23528">
            <w:pPr>
              <w:jc w:val="center"/>
              <w:rPr>
                <w:rFonts w:ascii="Century Gothic" w:hAnsi="Century Gothic"/>
                <w:b/>
                <w:bCs/>
                <w:sz w:val="24"/>
                <w:szCs w:val="24"/>
              </w:rPr>
            </w:pPr>
            <w:r w:rsidRPr="3CE23528">
              <w:rPr>
                <w:rFonts w:ascii="Century Gothic" w:hAnsi="Century Gothic"/>
                <w:b/>
                <w:bCs/>
                <w:sz w:val="24"/>
                <w:szCs w:val="24"/>
              </w:rPr>
              <w:t>PE</w:t>
            </w:r>
          </w:p>
        </w:tc>
        <w:tc>
          <w:tcPr>
            <w:tcW w:w="7201" w:type="dxa"/>
          </w:tcPr>
          <w:p w14:paraId="136EEE27" w14:textId="1EC51742" w:rsidR="00973F2F" w:rsidRDefault="6B6C4661" w:rsidP="788FFBB6">
            <w:pPr>
              <w:rPr>
                <w:rFonts w:ascii="Century Gothic" w:hAnsi="Century Gothic"/>
                <w:sz w:val="26"/>
                <w:szCs w:val="26"/>
              </w:rPr>
            </w:pPr>
            <w:r w:rsidRPr="788FFBB6">
              <w:rPr>
                <w:rFonts w:ascii="Century Gothic" w:hAnsi="Century Gothic"/>
                <w:sz w:val="26"/>
                <w:szCs w:val="26"/>
              </w:rPr>
              <w:t>Swimming – Year 6 1</w:t>
            </w:r>
            <w:r w:rsidRPr="788FFBB6">
              <w:rPr>
                <w:rFonts w:ascii="Century Gothic" w:hAnsi="Century Gothic"/>
                <w:sz w:val="26"/>
                <w:szCs w:val="26"/>
                <w:vertAlign w:val="superscript"/>
              </w:rPr>
              <w:t>st</w:t>
            </w:r>
            <w:r w:rsidRPr="788FFBB6">
              <w:rPr>
                <w:rFonts w:ascii="Century Gothic" w:hAnsi="Century Gothic"/>
                <w:sz w:val="26"/>
                <w:szCs w:val="26"/>
              </w:rPr>
              <w:t xml:space="preserve"> half term, Year 5 2</w:t>
            </w:r>
            <w:r w:rsidRPr="788FFBB6">
              <w:rPr>
                <w:rFonts w:ascii="Century Gothic" w:hAnsi="Century Gothic"/>
                <w:sz w:val="26"/>
                <w:szCs w:val="26"/>
                <w:vertAlign w:val="superscript"/>
              </w:rPr>
              <w:t>nd</w:t>
            </w:r>
            <w:r w:rsidRPr="788FFBB6">
              <w:rPr>
                <w:rFonts w:ascii="Century Gothic" w:hAnsi="Century Gothic"/>
                <w:sz w:val="26"/>
                <w:szCs w:val="26"/>
              </w:rPr>
              <w:t xml:space="preserve"> half term</w:t>
            </w:r>
          </w:p>
          <w:p w14:paraId="5833E90E" w14:textId="5B01C959" w:rsidR="00973F2F" w:rsidRDefault="24D22987" w:rsidP="788FFBB6">
            <w:pPr>
              <w:rPr>
                <w:rFonts w:ascii="Century Gothic" w:hAnsi="Century Gothic"/>
                <w:sz w:val="26"/>
                <w:szCs w:val="26"/>
              </w:rPr>
            </w:pPr>
            <w:r w:rsidRPr="788FFBB6">
              <w:rPr>
                <w:rFonts w:ascii="Century Gothic" w:hAnsi="Century Gothic"/>
                <w:sz w:val="26"/>
                <w:szCs w:val="26"/>
              </w:rPr>
              <w:t>Creative Games – Tag Games</w:t>
            </w:r>
          </w:p>
          <w:p w14:paraId="22E98519" w14:textId="4DBE36CD" w:rsidR="00973F2F" w:rsidRDefault="24D22987" w:rsidP="788FFBB6">
            <w:pPr>
              <w:rPr>
                <w:rFonts w:ascii="Century Gothic" w:hAnsi="Century Gothic"/>
                <w:sz w:val="26"/>
                <w:szCs w:val="26"/>
              </w:rPr>
            </w:pPr>
            <w:r w:rsidRPr="788FFBB6">
              <w:rPr>
                <w:rFonts w:ascii="Century Gothic" w:hAnsi="Century Gothic"/>
                <w:sz w:val="26"/>
                <w:szCs w:val="26"/>
              </w:rPr>
              <w:t>Invasion games - Tag Rugby</w:t>
            </w:r>
          </w:p>
          <w:p w14:paraId="36BED460" w14:textId="297978D5" w:rsidR="00D955F5" w:rsidRPr="00D955F5" w:rsidRDefault="24D22987" w:rsidP="788FFBB6">
            <w:pPr>
              <w:rPr>
                <w:rFonts w:ascii="Century Gothic" w:hAnsi="Century Gothic"/>
                <w:sz w:val="26"/>
                <w:szCs w:val="26"/>
              </w:rPr>
            </w:pPr>
            <w:r w:rsidRPr="788FFBB6">
              <w:rPr>
                <w:rFonts w:ascii="Century Gothic" w:hAnsi="Century Gothic"/>
                <w:sz w:val="26"/>
                <w:szCs w:val="26"/>
              </w:rPr>
              <w:t>Dance</w:t>
            </w:r>
          </w:p>
          <w:p w14:paraId="389B6F47" w14:textId="1DAD367D" w:rsidR="00D955F5" w:rsidRPr="00D955F5" w:rsidRDefault="24D22987" w:rsidP="788FFBB6">
            <w:pPr>
              <w:rPr>
                <w:rFonts w:ascii="Century Gothic" w:hAnsi="Century Gothic"/>
                <w:sz w:val="26"/>
                <w:szCs w:val="26"/>
              </w:rPr>
            </w:pPr>
            <w:r w:rsidRPr="788FFBB6">
              <w:rPr>
                <w:rFonts w:ascii="Century Gothic" w:hAnsi="Century Gothic"/>
                <w:sz w:val="26"/>
                <w:szCs w:val="26"/>
              </w:rPr>
              <w:t xml:space="preserve">Gymnastics </w:t>
            </w:r>
          </w:p>
        </w:tc>
      </w:tr>
      <w:tr w:rsidR="00973F2F" w14:paraId="6025B63F" w14:textId="77777777" w:rsidTr="3CE23528">
        <w:tc>
          <w:tcPr>
            <w:tcW w:w="1815" w:type="dxa"/>
            <w:vAlign w:val="center"/>
          </w:tcPr>
          <w:p w14:paraId="6F3396D2" w14:textId="77777777" w:rsidR="00973F2F" w:rsidRPr="00D955F5" w:rsidRDefault="38E36FF5" w:rsidP="3CE23528">
            <w:pPr>
              <w:jc w:val="center"/>
              <w:rPr>
                <w:rFonts w:ascii="Century Gothic" w:hAnsi="Century Gothic"/>
                <w:b/>
                <w:bCs/>
                <w:sz w:val="24"/>
                <w:szCs w:val="24"/>
              </w:rPr>
            </w:pPr>
            <w:r w:rsidRPr="3CE23528">
              <w:rPr>
                <w:rFonts w:ascii="Century Gothic" w:hAnsi="Century Gothic"/>
                <w:b/>
                <w:bCs/>
                <w:sz w:val="24"/>
                <w:szCs w:val="24"/>
              </w:rPr>
              <w:t>History</w:t>
            </w:r>
          </w:p>
        </w:tc>
        <w:tc>
          <w:tcPr>
            <w:tcW w:w="7201" w:type="dxa"/>
          </w:tcPr>
          <w:p w14:paraId="292DE137" w14:textId="259DE141" w:rsidR="00D955F5" w:rsidRPr="00D955F5" w:rsidRDefault="7622B64F" w:rsidP="788FFBB6">
            <w:pPr>
              <w:rPr>
                <w:rFonts w:ascii="Century Gothic" w:hAnsi="Century Gothic"/>
                <w:sz w:val="26"/>
                <w:szCs w:val="26"/>
              </w:rPr>
            </w:pPr>
            <w:r w:rsidRPr="788FFBB6">
              <w:rPr>
                <w:rFonts w:ascii="Century Gothic" w:hAnsi="Century Gothic"/>
                <w:sz w:val="26"/>
                <w:szCs w:val="26"/>
              </w:rPr>
              <w:t xml:space="preserve">We will track the ever-changing progression of crime and punishment all the way from the Romans in Britain to today. We will be making </w:t>
            </w:r>
            <w:proofErr w:type="gramStart"/>
            <w:r w:rsidRPr="788FFBB6">
              <w:rPr>
                <w:rFonts w:ascii="Century Gothic" w:hAnsi="Century Gothic"/>
                <w:sz w:val="26"/>
                <w:szCs w:val="26"/>
              </w:rPr>
              <w:t>pit-stops</w:t>
            </w:r>
            <w:proofErr w:type="gramEnd"/>
            <w:r w:rsidRPr="788FFBB6">
              <w:rPr>
                <w:rFonts w:ascii="Century Gothic" w:hAnsi="Century Gothic"/>
                <w:sz w:val="26"/>
                <w:szCs w:val="26"/>
              </w:rPr>
              <w:t xml:space="preserve"> looking at the </w:t>
            </w:r>
            <w:r w:rsidR="5248FA43" w:rsidRPr="788FFBB6">
              <w:rPr>
                <w:rFonts w:ascii="Century Gothic" w:hAnsi="Century Gothic"/>
                <w:sz w:val="26"/>
                <w:szCs w:val="26"/>
              </w:rPr>
              <w:t>Tudors, Highwaymen, and the Victorians along the way.</w:t>
            </w:r>
          </w:p>
        </w:tc>
      </w:tr>
      <w:tr w:rsidR="00973F2F" w14:paraId="44A4A0F9" w14:textId="77777777" w:rsidTr="3CE23528">
        <w:tc>
          <w:tcPr>
            <w:tcW w:w="1815" w:type="dxa"/>
            <w:vAlign w:val="center"/>
          </w:tcPr>
          <w:p w14:paraId="21CD82BA" w14:textId="77777777" w:rsidR="00973F2F" w:rsidRPr="00D955F5" w:rsidRDefault="38E36FF5" w:rsidP="3CE23528">
            <w:pPr>
              <w:jc w:val="center"/>
              <w:rPr>
                <w:rFonts w:ascii="Century Gothic" w:hAnsi="Century Gothic"/>
                <w:b/>
                <w:bCs/>
                <w:sz w:val="24"/>
                <w:szCs w:val="24"/>
              </w:rPr>
            </w:pPr>
            <w:r w:rsidRPr="3CE23528">
              <w:rPr>
                <w:rFonts w:ascii="Century Gothic" w:hAnsi="Century Gothic"/>
                <w:b/>
                <w:bCs/>
                <w:sz w:val="24"/>
                <w:szCs w:val="24"/>
              </w:rPr>
              <w:t>Geography</w:t>
            </w:r>
          </w:p>
        </w:tc>
        <w:tc>
          <w:tcPr>
            <w:tcW w:w="7201" w:type="dxa"/>
          </w:tcPr>
          <w:p w14:paraId="641CEC5D" w14:textId="3EDE9B32" w:rsidR="00D955F5" w:rsidRPr="00D955F5" w:rsidRDefault="582B5E85" w:rsidP="788FFBB6">
            <w:pPr>
              <w:rPr>
                <w:rFonts w:ascii="Century Gothic" w:hAnsi="Century Gothic"/>
                <w:sz w:val="26"/>
                <w:szCs w:val="26"/>
              </w:rPr>
            </w:pPr>
            <w:r w:rsidRPr="788FFBB6">
              <w:rPr>
                <w:rFonts w:ascii="Century Gothic" w:hAnsi="Century Gothic"/>
                <w:sz w:val="26"/>
                <w:szCs w:val="26"/>
              </w:rPr>
              <w:t xml:space="preserve">We will be learning about rivers: looking at the journey water takes from the source of a river to its mouth, </w:t>
            </w:r>
            <w:r w:rsidR="5B65C644" w:rsidRPr="788FFBB6">
              <w:rPr>
                <w:rFonts w:ascii="Century Gothic" w:hAnsi="Century Gothic"/>
                <w:sz w:val="26"/>
                <w:szCs w:val="26"/>
              </w:rPr>
              <w:t xml:space="preserve">finding out how rivers are formed, what rivers are used for and investigating our very own local river (the </w:t>
            </w:r>
            <w:proofErr w:type="spellStart"/>
            <w:r w:rsidR="0A115009" w:rsidRPr="788FFBB6">
              <w:rPr>
                <w:rFonts w:ascii="Century Gothic" w:hAnsi="Century Gothic"/>
                <w:sz w:val="26"/>
                <w:szCs w:val="26"/>
              </w:rPr>
              <w:t>Ribble</w:t>
            </w:r>
            <w:proofErr w:type="spellEnd"/>
            <w:r w:rsidR="5B65C644" w:rsidRPr="788FFBB6">
              <w:rPr>
                <w:rFonts w:ascii="Century Gothic" w:hAnsi="Century Gothic"/>
                <w:sz w:val="26"/>
                <w:szCs w:val="26"/>
              </w:rPr>
              <w:t>)</w:t>
            </w:r>
            <w:r w:rsidR="00D36726">
              <w:rPr>
                <w:rFonts w:ascii="Century Gothic" w:hAnsi="Century Gothic"/>
                <w:sz w:val="26"/>
                <w:szCs w:val="26"/>
              </w:rPr>
              <w:t>.</w:t>
            </w:r>
          </w:p>
        </w:tc>
      </w:tr>
      <w:tr w:rsidR="00973F2F" w14:paraId="0C7731E3" w14:textId="77777777" w:rsidTr="3CE23528">
        <w:tc>
          <w:tcPr>
            <w:tcW w:w="1815" w:type="dxa"/>
            <w:vAlign w:val="center"/>
          </w:tcPr>
          <w:p w14:paraId="7AC04D97" w14:textId="77777777" w:rsidR="00973F2F" w:rsidRPr="00D955F5" w:rsidRDefault="38E36FF5" w:rsidP="3CE23528">
            <w:pPr>
              <w:jc w:val="center"/>
              <w:rPr>
                <w:rFonts w:ascii="Century Gothic" w:hAnsi="Century Gothic"/>
                <w:b/>
                <w:bCs/>
                <w:sz w:val="24"/>
                <w:szCs w:val="24"/>
              </w:rPr>
            </w:pPr>
            <w:r w:rsidRPr="3CE23528">
              <w:rPr>
                <w:rFonts w:ascii="Century Gothic" w:hAnsi="Century Gothic"/>
                <w:b/>
                <w:bCs/>
                <w:sz w:val="24"/>
                <w:szCs w:val="24"/>
              </w:rPr>
              <w:t>PSHE</w:t>
            </w:r>
          </w:p>
        </w:tc>
        <w:tc>
          <w:tcPr>
            <w:tcW w:w="7201" w:type="dxa"/>
          </w:tcPr>
          <w:p w14:paraId="103879DB" w14:textId="291E022D" w:rsidR="00D955F5" w:rsidRPr="00D955F5" w:rsidRDefault="0085BB5E" w:rsidP="788FFBB6">
            <w:pPr>
              <w:rPr>
                <w:rFonts w:ascii="Century Gothic" w:hAnsi="Century Gothic"/>
                <w:sz w:val="26"/>
                <w:szCs w:val="26"/>
              </w:rPr>
            </w:pPr>
            <w:r w:rsidRPr="788FFBB6">
              <w:rPr>
                <w:rFonts w:ascii="Century Gothic" w:hAnsi="Century Gothic"/>
                <w:sz w:val="26"/>
                <w:szCs w:val="26"/>
              </w:rPr>
              <w:t>Families and Friendships</w:t>
            </w:r>
          </w:p>
          <w:p w14:paraId="1DFFAA8A" w14:textId="19DCC75C" w:rsidR="00D955F5" w:rsidRPr="00D955F5" w:rsidRDefault="0085BB5E" w:rsidP="788FFBB6">
            <w:pPr>
              <w:rPr>
                <w:rFonts w:ascii="Century Gothic" w:hAnsi="Century Gothic"/>
                <w:sz w:val="26"/>
                <w:szCs w:val="26"/>
              </w:rPr>
            </w:pPr>
            <w:r w:rsidRPr="788FFBB6">
              <w:rPr>
                <w:rFonts w:ascii="Century Gothic" w:hAnsi="Century Gothic"/>
                <w:sz w:val="26"/>
                <w:szCs w:val="26"/>
              </w:rPr>
              <w:t>Safe Relationships</w:t>
            </w:r>
          </w:p>
          <w:p w14:paraId="3E6D9197" w14:textId="6C671961" w:rsidR="00D955F5" w:rsidRPr="00D955F5" w:rsidRDefault="0085BB5E" w:rsidP="788FFBB6">
            <w:pPr>
              <w:rPr>
                <w:rFonts w:ascii="Century Gothic" w:hAnsi="Century Gothic"/>
                <w:sz w:val="26"/>
                <w:szCs w:val="26"/>
              </w:rPr>
            </w:pPr>
            <w:r w:rsidRPr="788FFBB6">
              <w:rPr>
                <w:rFonts w:ascii="Century Gothic" w:hAnsi="Century Gothic"/>
                <w:sz w:val="26"/>
                <w:szCs w:val="26"/>
              </w:rPr>
              <w:t>Respecting ourselves and others</w:t>
            </w:r>
          </w:p>
        </w:tc>
      </w:tr>
      <w:tr w:rsidR="00973F2F" w14:paraId="7BC4ADA6" w14:textId="77777777" w:rsidTr="3CE23528">
        <w:tc>
          <w:tcPr>
            <w:tcW w:w="1815" w:type="dxa"/>
            <w:vAlign w:val="center"/>
          </w:tcPr>
          <w:p w14:paraId="53C197BF" w14:textId="77777777" w:rsidR="00973F2F" w:rsidRPr="00D955F5" w:rsidRDefault="38E36FF5" w:rsidP="3CE23528">
            <w:pPr>
              <w:jc w:val="center"/>
              <w:rPr>
                <w:rFonts w:ascii="Century Gothic" w:hAnsi="Century Gothic"/>
                <w:b/>
                <w:bCs/>
                <w:sz w:val="24"/>
                <w:szCs w:val="24"/>
              </w:rPr>
            </w:pPr>
            <w:r w:rsidRPr="3CE23528">
              <w:rPr>
                <w:rFonts w:ascii="Century Gothic" w:hAnsi="Century Gothic"/>
                <w:b/>
                <w:bCs/>
                <w:sz w:val="24"/>
                <w:szCs w:val="24"/>
              </w:rPr>
              <w:t xml:space="preserve">French </w:t>
            </w:r>
          </w:p>
        </w:tc>
        <w:tc>
          <w:tcPr>
            <w:tcW w:w="7201" w:type="dxa"/>
          </w:tcPr>
          <w:p w14:paraId="2E516090" w14:textId="16B4E2EC" w:rsidR="00973F2F" w:rsidRPr="00D955F5" w:rsidRDefault="007113DA" w:rsidP="788FFBB6">
            <w:pPr>
              <w:rPr>
                <w:rFonts w:ascii="Century Gothic" w:eastAsia="Times New Roman" w:hAnsi="Century Gothic" w:cs="Calibri"/>
                <w:sz w:val="26"/>
                <w:szCs w:val="26"/>
                <w:lang w:eastAsia="en-GB"/>
              </w:rPr>
            </w:pPr>
            <w:r w:rsidRPr="788FFBB6">
              <w:rPr>
                <w:rFonts w:ascii="Century Gothic" w:eastAsia="Times New Roman" w:hAnsi="Century Gothic" w:cs="Calibri"/>
                <w:sz w:val="26"/>
                <w:szCs w:val="26"/>
                <w:lang w:eastAsia="en-GB"/>
              </w:rPr>
              <w:t>Project 1</w:t>
            </w:r>
          </w:p>
          <w:p w14:paraId="2793D690" w14:textId="016059C0" w:rsidR="00973F2F" w:rsidRPr="00D955F5" w:rsidRDefault="007113DA" w:rsidP="788FFBB6">
            <w:pPr>
              <w:rPr>
                <w:rFonts w:ascii="Century Gothic" w:eastAsia="Times New Roman" w:hAnsi="Century Gothic" w:cs="Calibri"/>
                <w:sz w:val="26"/>
                <w:szCs w:val="26"/>
                <w:lang w:eastAsia="en-GB"/>
              </w:rPr>
            </w:pPr>
            <w:r w:rsidRPr="788FFBB6">
              <w:rPr>
                <w:rFonts w:ascii="Century Gothic" w:eastAsia="Times New Roman" w:hAnsi="Century Gothic" w:cs="Calibri"/>
                <w:sz w:val="26"/>
                <w:szCs w:val="26"/>
                <w:lang w:eastAsia="en-GB"/>
              </w:rPr>
              <w:t>We will be creating a shape book using our knowledge of sentences and using bi-lingual dictionaries</w:t>
            </w:r>
          </w:p>
          <w:p w14:paraId="793A8AAD" w14:textId="7770E9C2" w:rsidR="00973F2F" w:rsidRPr="00D955F5" w:rsidRDefault="007113DA" w:rsidP="788FFBB6">
            <w:pPr>
              <w:rPr>
                <w:rFonts w:ascii="Century Gothic" w:eastAsia="Times New Roman" w:hAnsi="Century Gothic" w:cs="Calibri"/>
                <w:sz w:val="26"/>
                <w:szCs w:val="26"/>
                <w:lang w:eastAsia="en-GB"/>
              </w:rPr>
            </w:pPr>
            <w:r w:rsidRPr="788FFBB6">
              <w:rPr>
                <w:rFonts w:ascii="Century Gothic" w:eastAsia="Times New Roman" w:hAnsi="Century Gothic" w:cs="Calibri"/>
                <w:sz w:val="26"/>
                <w:szCs w:val="26"/>
                <w:lang w:eastAsia="en-GB"/>
              </w:rPr>
              <w:t>Project 2</w:t>
            </w:r>
          </w:p>
          <w:p w14:paraId="44E762C3" w14:textId="5179576E" w:rsidR="00973F2F" w:rsidRPr="00D955F5" w:rsidRDefault="007113DA" w:rsidP="788FFBB6">
            <w:pPr>
              <w:rPr>
                <w:rFonts w:ascii="Century Gothic" w:eastAsia="Times New Roman" w:hAnsi="Century Gothic" w:cs="Calibri"/>
                <w:sz w:val="26"/>
                <w:szCs w:val="26"/>
                <w:lang w:eastAsia="en-GB"/>
              </w:rPr>
            </w:pPr>
            <w:r w:rsidRPr="788FFBB6">
              <w:rPr>
                <w:rFonts w:ascii="Century Gothic" w:eastAsia="Times New Roman" w:hAnsi="Century Gothic" w:cs="Calibri"/>
                <w:sz w:val="26"/>
                <w:szCs w:val="26"/>
                <w:lang w:eastAsia="en-GB"/>
              </w:rPr>
              <w:t>We will be creating a colour poem using more of our sentence skills and gaining more confidence using a bi-lingual dictionary</w:t>
            </w:r>
          </w:p>
        </w:tc>
      </w:tr>
      <w:tr w:rsidR="00973F2F" w14:paraId="0E397D82" w14:textId="77777777" w:rsidTr="3CE23528">
        <w:tc>
          <w:tcPr>
            <w:tcW w:w="1815" w:type="dxa"/>
            <w:vAlign w:val="center"/>
          </w:tcPr>
          <w:p w14:paraId="4346BF34" w14:textId="77777777" w:rsidR="00973F2F" w:rsidRPr="00D955F5" w:rsidRDefault="38E36FF5" w:rsidP="3CE23528">
            <w:pPr>
              <w:jc w:val="center"/>
              <w:rPr>
                <w:rFonts w:ascii="Century Gothic" w:hAnsi="Century Gothic"/>
                <w:b/>
                <w:bCs/>
                <w:sz w:val="24"/>
                <w:szCs w:val="24"/>
              </w:rPr>
            </w:pPr>
            <w:r w:rsidRPr="3CE23528">
              <w:rPr>
                <w:rFonts w:ascii="Century Gothic" w:hAnsi="Century Gothic"/>
                <w:b/>
                <w:bCs/>
                <w:sz w:val="24"/>
                <w:szCs w:val="24"/>
              </w:rPr>
              <w:t>Design Technology</w:t>
            </w:r>
          </w:p>
        </w:tc>
        <w:tc>
          <w:tcPr>
            <w:tcW w:w="7201" w:type="dxa"/>
          </w:tcPr>
          <w:p w14:paraId="0C21F826" w14:textId="4F96863C" w:rsidR="00973F2F" w:rsidRPr="00D955F5" w:rsidRDefault="6C19F83E" w:rsidP="788FFBB6">
            <w:pPr>
              <w:rPr>
                <w:rFonts w:ascii="Century Gothic" w:hAnsi="Century Gothic"/>
                <w:sz w:val="26"/>
                <w:szCs w:val="26"/>
              </w:rPr>
            </w:pPr>
            <w:r w:rsidRPr="788FFBB6">
              <w:rPr>
                <w:rFonts w:ascii="Century Gothic" w:hAnsi="Century Gothic"/>
                <w:sz w:val="26"/>
                <w:szCs w:val="26"/>
              </w:rPr>
              <w:t>Tying in with our science and geography, we will be using our knowledge of circuitry to create</w:t>
            </w:r>
            <w:r w:rsidR="77CD94FE" w:rsidRPr="788FFBB6">
              <w:rPr>
                <w:rFonts w:ascii="Century Gothic" w:hAnsi="Century Gothic"/>
                <w:sz w:val="26"/>
                <w:szCs w:val="26"/>
              </w:rPr>
              <w:t xml:space="preserve"> an alarm switch for high river levels.</w:t>
            </w:r>
          </w:p>
        </w:tc>
      </w:tr>
      <w:tr w:rsidR="00973F2F" w14:paraId="3369DE9E" w14:textId="77777777" w:rsidTr="3CE23528">
        <w:tc>
          <w:tcPr>
            <w:tcW w:w="1815" w:type="dxa"/>
            <w:vAlign w:val="center"/>
          </w:tcPr>
          <w:p w14:paraId="4E90A471" w14:textId="77777777" w:rsidR="00973F2F" w:rsidRPr="00D955F5" w:rsidRDefault="38E36FF5" w:rsidP="3CE23528">
            <w:pPr>
              <w:jc w:val="center"/>
              <w:rPr>
                <w:rFonts w:ascii="Century Gothic" w:hAnsi="Century Gothic"/>
                <w:b/>
                <w:bCs/>
                <w:sz w:val="24"/>
                <w:szCs w:val="24"/>
              </w:rPr>
            </w:pPr>
            <w:r w:rsidRPr="3CE23528">
              <w:rPr>
                <w:rFonts w:ascii="Century Gothic" w:hAnsi="Century Gothic"/>
                <w:b/>
                <w:bCs/>
                <w:sz w:val="24"/>
                <w:szCs w:val="24"/>
              </w:rPr>
              <w:t>Music</w:t>
            </w:r>
          </w:p>
        </w:tc>
        <w:tc>
          <w:tcPr>
            <w:tcW w:w="7201" w:type="dxa"/>
          </w:tcPr>
          <w:p w14:paraId="44F41E79" w14:textId="32351D72" w:rsidR="00973F2F" w:rsidRPr="00973F2F" w:rsidRDefault="0FF0C1A1" w:rsidP="788FFBB6">
            <w:pPr>
              <w:rPr>
                <w:rFonts w:ascii="Century Gothic" w:hAnsi="Century Gothic"/>
                <w:sz w:val="26"/>
                <w:szCs w:val="26"/>
              </w:rPr>
            </w:pPr>
            <w:r w:rsidRPr="788FFBB6">
              <w:rPr>
                <w:rFonts w:ascii="Century Gothic" w:hAnsi="Century Gothic"/>
                <w:sz w:val="26"/>
                <w:szCs w:val="26"/>
              </w:rPr>
              <w:t>Looping and re-mixing: dance music</w:t>
            </w:r>
          </w:p>
          <w:p w14:paraId="1E015014" w14:textId="2856929A" w:rsidR="00973F2F" w:rsidRPr="00973F2F" w:rsidRDefault="0FF0C1A1" w:rsidP="788FFBB6">
            <w:pPr>
              <w:rPr>
                <w:rFonts w:ascii="Century Gothic" w:hAnsi="Century Gothic"/>
                <w:sz w:val="26"/>
                <w:szCs w:val="26"/>
              </w:rPr>
            </w:pPr>
            <w:r w:rsidRPr="788FFBB6">
              <w:rPr>
                <w:rFonts w:ascii="Century Gothic" w:hAnsi="Century Gothic"/>
                <w:sz w:val="26"/>
                <w:szCs w:val="26"/>
              </w:rPr>
              <w:t>Advanced Rhythms</w:t>
            </w:r>
          </w:p>
        </w:tc>
      </w:tr>
    </w:tbl>
    <w:p w14:paraId="248A9333" w14:textId="3489FEF4" w:rsidR="00C91091" w:rsidRDefault="00C91091" w:rsidP="788FFBB6">
      <w:pPr>
        <w:rPr>
          <w:rFonts w:ascii="Century Gothic" w:hAnsi="Century Gothic"/>
          <w:sz w:val="32"/>
          <w:szCs w:val="32"/>
          <w:highlight w:val="yellow"/>
        </w:rPr>
      </w:pPr>
    </w:p>
    <w:sectPr w:rsidR="00C91091" w:rsidSect="009C58A0">
      <w:pgSz w:w="11906" w:h="16838"/>
      <w:pgMar w:top="851" w:right="1440" w:bottom="851"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intelligence.xml><?xml version="1.0" encoding="utf-8"?>
<int:Intelligence xmlns:int="http://schemas.microsoft.com/office/intelligence/2019/intelligence">
  <int:IntelligenceSettings/>
  <int:Manifest>
    <int:WordHash hashCode="e7WnAEYTHTh8Fy" id="8+Ge19SK"/>
    <int:ParagraphRange paragraphId="1587171830" textId="852166285" start="82" length="13" invalidationStart="82" invalidationLength="13" id="K7EKm4St"/>
    <int:ParagraphRange paragraphId="1680916748" textId="1236401533" start="22" length="13" invalidationStart="22" invalidationLength="13" id="V2YuR7r9"/>
  </int:Manifest>
  <int:Observations>
    <int:Content id="8+Ge19SK">
      <int:Rejection type="LegacyProofing"/>
    </int:Content>
    <int:Content id="K7EKm4St">
      <int:Rejection type="LegacyProofing"/>
    </int:Content>
    <int:Content id="V2YuR7r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91147"/>
    <w:multiLevelType w:val="hybridMultilevel"/>
    <w:tmpl w:val="F7F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02A03"/>
    <w:multiLevelType w:val="hybridMultilevel"/>
    <w:tmpl w:val="0366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93F5A"/>
    <w:multiLevelType w:val="hybridMultilevel"/>
    <w:tmpl w:val="513AA208"/>
    <w:lvl w:ilvl="0" w:tplc="F80EB99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83450"/>
    <w:multiLevelType w:val="hybridMultilevel"/>
    <w:tmpl w:val="2BA2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B1120"/>
    <w:multiLevelType w:val="hybridMultilevel"/>
    <w:tmpl w:val="5A24AA46"/>
    <w:lvl w:ilvl="0" w:tplc="8A0EA626">
      <w:start w:val="1"/>
      <w:numFmt w:val="bullet"/>
      <w:lvlText w:val=""/>
      <w:lvlJc w:val="left"/>
      <w:pPr>
        <w:tabs>
          <w:tab w:val="num" w:pos="720"/>
        </w:tabs>
        <w:ind w:left="720" w:hanging="360"/>
      </w:pPr>
      <w:rPr>
        <w:rFonts w:ascii="Symbol" w:hAnsi="Symbol" w:hint="default"/>
        <w:sz w:val="20"/>
      </w:rPr>
    </w:lvl>
    <w:lvl w:ilvl="1" w:tplc="A52622CA" w:tentative="1">
      <w:start w:val="1"/>
      <w:numFmt w:val="bullet"/>
      <w:lvlText w:val=""/>
      <w:lvlJc w:val="left"/>
      <w:pPr>
        <w:tabs>
          <w:tab w:val="num" w:pos="1440"/>
        </w:tabs>
        <w:ind w:left="1440" w:hanging="360"/>
      </w:pPr>
      <w:rPr>
        <w:rFonts w:ascii="Symbol" w:hAnsi="Symbol" w:hint="default"/>
        <w:sz w:val="20"/>
      </w:rPr>
    </w:lvl>
    <w:lvl w:ilvl="2" w:tplc="2278A046" w:tentative="1">
      <w:start w:val="1"/>
      <w:numFmt w:val="bullet"/>
      <w:lvlText w:val=""/>
      <w:lvlJc w:val="left"/>
      <w:pPr>
        <w:tabs>
          <w:tab w:val="num" w:pos="2160"/>
        </w:tabs>
        <w:ind w:left="2160" w:hanging="360"/>
      </w:pPr>
      <w:rPr>
        <w:rFonts w:ascii="Symbol" w:hAnsi="Symbol" w:hint="default"/>
        <w:sz w:val="20"/>
      </w:rPr>
    </w:lvl>
    <w:lvl w:ilvl="3" w:tplc="42286672" w:tentative="1">
      <w:start w:val="1"/>
      <w:numFmt w:val="bullet"/>
      <w:lvlText w:val=""/>
      <w:lvlJc w:val="left"/>
      <w:pPr>
        <w:tabs>
          <w:tab w:val="num" w:pos="2880"/>
        </w:tabs>
        <w:ind w:left="2880" w:hanging="360"/>
      </w:pPr>
      <w:rPr>
        <w:rFonts w:ascii="Symbol" w:hAnsi="Symbol" w:hint="default"/>
        <w:sz w:val="20"/>
      </w:rPr>
    </w:lvl>
    <w:lvl w:ilvl="4" w:tplc="BA72542C" w:tentative="1">
      <w:start w:val="1"/>
      <w:numFmt w:val="bullet"/>
      <w:lvlText w:val=""/>
      <w:lvlJc w:val="left"/>
      <w:pPr>
        <w:tabs>
          <w:tab w:val="num" w:pos="3600"/>
        </w:tabs>
        <w:ind w:left="3600" w:hanging="360"/>
      </w:pPr>
      <w:rPr>
        <w:rFonts w:ascii="Symbol" w:hAnsi="Symbol" w:hint="default"/>
        <w:sz w:val="20"/>
      </w:rPr>
    </w:lvl>
    <w:lvl w:ilvl="5" w:tplc="B37C3C02" w:tentative="1">
      <w:start w:val="1"/>
      <w:numFmt w:val="bullet"/>
      <w:lvlText w:val=""/>
      <w:lvlJc w:val="left"/>
      <w:pPr>
        <w:tabs>
          <w:tab w:val="num" w:pos="4320"/>
        </w:tabs>
        <w:ind w:left="4320" w:hanging="360"/>
      </w:pPr>
      <w:rPr>
        <w:rFonts w:ascii="Symbol" w:hAnsi="Symbol" w:hint="default"/>
        <w:sz w:val="20"/>
      </w:rPr>
    </w:lvl>
    <w:lvl w:ilvl="6" w:tplc="88327926" w:tentative="1">
      <w:start w:val="1"/>
      <w:numFmt w:val="bullet"/>
      <w:lvlText w:val=""/>
      <w:lvlJc w:val="left"/>
      <w:pPr>
        <w:tabs>
          <w:tab w:val="num" w:pos="5040"/>
        </w:tabs>
        <w:ind w:left="5040" w:hanging="360"/>
      </w:pPr>
      <w:rPr>
        <w:rFonts w:ascii="Symbol" w:hAnsi="Symbol" w:hint="default"/>
        <w:sz w:val="20"/>
      </w:rPr>
    </w:lvl>
    <w:lvl w:ilvl="7" w:tplc="197E67AE" w:tentative="1">
      <w:start w:val="1"/>
      <w:numFmt w:val="bullet"/>
      <w:lvlText w:val=""/>
      <w:lvlJc w:val="left"/>
      <w:pPr>
        <w:tabs>
          <w:tab w:val="num" w:pos="5760"/>
        </w:tabs>
        <w:ind w:left="5760" w:hanging="360"/>
      </w:pPr>
      <w:rPr>
        <w:rFonts w:ascii="Symbol" w:hAnsi="Symbol" w:hint="default"/>
        <w:sz w:val="20"/>
      </w:rPr>
    </w:lvl>
    <w:lvl w:ilvl="8" w:tplc="101680A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1207FF"/>
    <w:multiLevelType w:val="hybridMultilevel"/>
    <w:tmpl w:val="D4CC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B5"/>
    <w:rsid w:val="00024416"/>
    <w:rsid w:val="00037DB7"/>
    <w:rsid w:val="00051920"/>
    <w:rsid w:val="00077A07"/>
    <w:rsid w:val="000A4B95"/>
    <w:rsid w:val="000D02B8"/>
    <w:rsid w:val="000D4291"/>
    <w:rsid w:val="00100353"/>
    <w:rsid w:val="00107A3E"/>
    <w:rsid w:val="001622F8"/>
    <w:rsid w:val="00167C93"/>
    <w:rsid w:val="00197315"/>
    <w:rsid w:val="001C61AE"/>
    <w:rsid w:val="001C7CF1"/>
    <w:rsid w:val="001D5E3B"/>
    <w:rsid w:val="001E1FCA"/>
    <w:rsid w:val="0021719C"/>
    <w:rsid w:val="0022044D"/>
    <w:rsid w:val="00235D65"/>
    <w:rsid w:val="00271A73"/>
    <w:rsid w:val="002A0F6B"/>
    <w:rsid w:val="002A6E43"/>
    <w:rsid w:val="002B1677"/>
    <w:rsid w:val="002B2C82"/>
    <w:rsid w:val="002E09B8"/>
    <w:rsid w:val="002F534E"/>
    <w:rsid w:val="002F658D"/>
    <w:rsid w:val="00304F56"/>
    <w:rsid w:val="00336A97"/>
    <w:rsid w:val="0036067B"/>
    <w:rsid w:val="00363FE6"/>
    <w:rsid w:val="00366424"/>
    <w:rsid w:val="0036655C"/>
    <w:rsid w:val="00371DE2"/>
    <w:rsid w:val="003776B9"/>
    <w:rsid w:val="003974CC"/>
    <w:rsid w:val="003A23CC"/>
    <w:rsid w:val="003A3993"/>
    <w:rsid w:val="003B1BF7"/>
    <w:rsid w:val="003D287D"/>
    <w:rsid w:val="003D540F"/>
    <w:rsid w:val="003F150D"/>
    <w:rsid w:val="00401C48"/>
    <w:rsid w:val="00402827"/>
    <w:rsid w:val="00405BAC"/>
    <w:rsid w:val="00415015"/>
    <w:rsid w:val="004169B4"/>
    <w:rsid w:val="00416D1C"/>
    <w:rsid w:val="00456897"/>
    <w:rsid w:val="00467A0F"/>
    <w:rsid w:val="004775E8"/>
    <w:rsid w:val="00483331"/>
    <w:rsid w:val="00485ECE"/>
    <w:rsid w:val="004A1113"/>
    <w:rsid w:val="004A1CAC"/>
    <w:rsid w:val="004B1DEB"/>
    <w:rsid w:val="004B234B"/>
    <w:rsid w:val="004B52EB"/>
    <w:rsid w:val="004B5B1E"/>
    <w:rsid w:val="004C0E38"/>
    <w:rsid w:val="004C137A"/>
    <w:rsid w:val="004C2538"/>
    <w:rsid w:val="004D7B10"/>
    <w:rsid w:val="004E442C"/>
    <w:rsid w:val="004F7933"/>
    <w:rsid w:val="0050013B"/>
    <w:rsid w:val="00507A99"/>
    <w:rsid w:val="00516EF1"/>
    <w:rsid w:val="00524BF8"/>
    <w:rsid w:val="005409A3"/>
    <w:rsid w:val="005460A5"/>
    <w:rsid w:val="0055164C"/>
    <w:rsid w:val="00575309"/>
    <w:rsid w:val="00590E53"/>
    <w:rsid w:val="006740F2"/>
    <w:rsid w:val="00696C9A"/>
    <w:rsid w:val="006A4582"/>
    <w:rsid w:val="006B2BB9"/>
    <w:rsid w:val="006E34B5"/>
    <w:rsid w:val="006F1734"/>
    <w:rsid w:val="00705540"/>
    <w:rsid w:val="0070631B"/>
    <w:rsid w:val="00706A43"/>
    <w:rsid w:val="007113DA"/>
    <w:rsid w:val="00717FB6"/>
    <w:rsid w:val="007205B1"/>
    <w:rsid w:val="00720DF4"/>
    <w:rsid w:val="007264B6"/>
    <w:rsid w:val="0072662A"/>
    <w:rsid w:val="0074195E"/>
    <w:rsid w:val="007625D2"/>
    <w:rsid w:val="00784627"/>
    <w:rsid w:val="007D1F47"/>
    <w:rsid w:val="007E034C"/>
    <w:rsid w:val="007E1047"/>
    <w:rsid w:val="007F54A5"/>
    <w:rsid w:val="00800B79"/>
    <w:rsid w:val="008063EE"/>
    <w:rsid w:val="00811588"/>
    <w:rsid w:val="00811C57"/>
    <w:rsid w:val="00812330"/>
    <w:rsid w:val="00821EBF"/>
    <w:rsid w:val="00844E52"/>
    <w:rsid w:val="0085BB5E"/>
    <w:rsid w:val="00860864"/>
    <w:rsid w:val="008612AD"/>
    <w:rsid w:val="00867C33"/>
    <w:rsid w:val="008825AC"/>
    <w:rsid w:val="00885B2C"/>
    <w:rsid w:val="008C42F3"/>
    <w:rsid w:val="008E32C5"/>
    <w:rsid w:val="008E4F35"/>
    <w:rsid w:val="008E5A73"/>
    <w:rsid w:val="00903040"/>
    <w:rsid w:val="00916A99"/>
    <w:rsid w:val="009170DE"/>
    <w:rsid w:val="00952492"/>
    <w:rsid w:val="00953F7B"/>
    <w:rsid w:val="00954E7E"/>
    <w:rsid w:val="00967599"/>
    <w:rsid w:val="00973F2F"/>
    <w:rsid w:val="00980B8F"/>
    <w:rsid w:val="009A01BB"/>
    <w:rsid w:val="009B0F31"/>
    <w:rsid w:val="009C58A0"/>
    <w:rsid w:val="009E324F"/>
    <w:rsid w:val="009F0E51"/>
    <w:rsid w:val="00A21F89"/>
    <w:rsid w:val="00A34E28"/>
    <w:rsid w:val="00A3513D"/>
    <w:rsid w:val="00A5629A"/>
    <w:rsid w:val="00A60C2C"/>
    <w:rsid w:val="00A66473"/>
    <w:rsid w:val="00A737FD"/>
    <w:rsid w:val="00A801E5"/>
    <w:rsid w:val="00A8158F"/>
    <w:rsid w:val="00A86487"/>
    <w:rsid w:val="00AE34C5"/>
    <w:rsid w:val="00B1219B"/>
    <w:rsid w:val="00B15ABC"/>
    <w:rsid w:val="00B17477"/>
    <w:rsid w:val="00B81F0C"/>
    <w:rsid w:val="00B90EDF"/>
    <w:rsid w:val="00BB6317"/>
    <w:rsid w:val="00BD40D9"/>
    <w:rsid w:val="00C3D3EF"/>
    <w:rsid w:val="00C43617"/>
    <w:rsid w:val="00C63B51"/>
    <w:rsid w:val="00C711D1"/>
    <w:rsid w:val="00C71945"/>
    <w:rsid w:val="00C74F10"/>
    <w:rsid w:val="00C86844"/>
    <w:rsid w:val="00C91091"/>
    <w:rsid w:val="00C91C7E"/>
    <w:rsid w:val="00C96AE7"/>
    <w:rsid w:val="00C97F25"/>
    <w:rsid w:val="00CA5923"/>
    <w:rsid w:val="00CC66BF"/>
    <w:rsid w:val="00D070C9"/>
    <w:rsid w:val="00D13A78"/>
    <w:rsid w:val="00D22D87"/>
    <w:rsid w:val="00D36726"/>
    <w:rsid w:val="00D40D92"/>
    <w:rsid w:val="00D43919"/>
    <w:rsid w:val="00D76667"/>
    <w:rsid w:val="00D85731"/>
    <w:rsid w:val="00D955F5"/>
    <w:rsid w:val="00D960D0"/>
    <w:rsid w:val="00DA7F37"/>
    <w:rsid w:val="00DB3C55"/>
    <w:rsid w:val="00DC76C6"/>
    <w:rsid w:val="00E0455B"/>
    <w:rsid w:val="00E07FAD"/>
    <w:rsid w:val="00E214B0"/>
    <w:rsid w:val="00E22D30"/>
    <w:rsid w:val="00E242E1"/>
    <w:rsid w:val="00E32C9B"/>
    <w:rsid w:val="00E6034B"/>
    <w:rsid w:val="00E7220F"/>
    <w:rsid w:val="00E825A0"/>
    <w:rsid w:val="00ED0B97"/>
    <w:rsid w:val="00ED50D3"/>
    <w:rsid w:val="00EF25AF"/>
    <w:rsid w:val="00F30BA3"/>
    <w:rsid w:val="00F32CB5"/>
    <w:rsid w:val="00F44ED8"/>
    <w:rsid w:val="00F46D94"/>
    <w:rsid w:val="00F56564"/>
    <w:rsid w:val="00F90851"/>
    <w:rsid w:val="00FA4871"/>
    <w:rsid w:val="00FB17E5"/>
    <w:rsid w:val="00FC1B1A"/>
    <w:rsid w:val="00FC1DCA"/>
    <w:rsid w:val="00FE38D5"/>
    <w:rsid w:val="00FF5710"/>
    <w:rsid w:val="0110A32B"/>
    <w:rsid w:val="0139834F"/>
    <w:rsid w:val="013F1D62"/>
    <w:rsid w:val="01487B09"/>
    <w:rsid w:val="01DB5F81"/>
    <w:rsid w:val="01E6342F"/>
    <w:rsid w:val="02800B67"/>
    <w:rsid w:val="029D63E0"/>
    <w:rsid w:val="02BDAE63"/>
    <w:rsid w:val="0302C2DA"/>
    <w:rsid w:val="0328BADC"/>
    <w:rsid w:val="0349102A"/>
    <w:rsid w:val="03612833"/>
    <w:rsid w:val="0373872A"/>
    <w:rsid w:val="0382827C"/>
    <w:rsid w:val="039834AB"/>
    <w:rsid w:val="039F3D67"/>
    <w:rsid w:val="0441D4CE"/>
    <w:rsid w:val="047BA9D3"/>
    <w:rsid w:val="04928AFE"/>
    <w:rsid w:val="049300E9"/>
    <w:rsid w:val="05227A1D"/>
    <w:rsid w:val="05E0A8CE"/>
    <w:rsid w:val="061D657B"/>
    <w:rsid w:val="067FBF32"/>
    <w:rsid w:val="06B1CEFF"/>
    <w:rsid w:val="06D9CBA8"/>
    <w:rsid w:val="071EA57C"/>
    <w:rsid w:val="072F58BA"/>
    <w:rsid w:val="07EF3CB7"/>
    <w:rsid w:val="07F95788"/>
    <w:rsid w:val="083D3461"/>
    <w:rsid w:val="087A26B4"/>
    <w:rsid w:val="0884E279"/>
    <w:rsid w:val="0972045E"/>
    <w:rsid w:val="0991C1F3"/>
    <w:rsid w:val="0996BC54"/>
    <w:rsid w:val="0A115009"/>
    <w:rsid w:val="0AC4191D"/>
    <w:rsid w:val="0B2673E8"/>
    <w:rsid w:val="0B3B1840"/>
    <w:rsid w:val="0B622326"/>
    <w:rsid w:val="0B62A387"/>
    <w:rsid w:val="0B6BAC2F"/>
    <w:rsid w:val="0BBC833B"/>
    <w:rsid w:val="0BC1DE3E"/>
    <w:rsid w:val="0C78977F"/>
    <w:rsid w:val="0CA21371"/>
    <w:rsid w:val="0CD1DB30"/>
    <w:rsid w:val="0D0837C8"/>
    <w:rsid w:val="0D8571E1"/>
    <w:rsid w:val="0DB18337"/>
    <w:rsid w:val="0DCD25EB"/>
    <w:rsid w:val="0E0C7031"/>
    <w:rsid w:val="0E70A9FA"/>
    <w:rsid w:val="0E72B902"/>
    <w:rsid w:val="0E7D3543"/>
    <w:rsid w:val="0EBB900D"/>
    <w:rsid w:val="0EDC697F"/>
    <w:rsid w:val="0EEE474D"/>
    <w:rsid w:val="0EF550D2"/>
    <w:rsid w:val="0F41DB8F"/>
    <w:rsid w:val="0F757A7E"/>
    <w:rsid w:val="0F97CB1C"/>
    <w:rsid w:val="0FB03841"/>
    <w:rsid w:val="0FC81D85"/>
    <w:rsid w:val="0FF0C1A1"/>
    <w:rsid w:val="0FF3C3D3"/>
    <w:rsid w:val="0FFC148B"/>
    <w:rsid w:val="100A4F4C"/>
    <w:rsid w:val="1058CB23"/>
    <w:rsid w:val="107D3D9D"/>
    <w:rsid w:val="10B3F2F2"/>
    <w:rsid w:val="10CCEED5"/>
    <w:rsid w:val="10ECA54E"/>
    <w:rsid w:val="10FB67F8"/>
    <w:rsid w:val="112186AD"/>
    <w:rsid w:val="1127A0C2"/>
    <w:rsid w:val="11B8BC45"/>
    <w:rsid w:val="11CAC1D5"/>
    <w:rsid w:val="11CE4ACF"/>
    <w:rsid w:val="122AAFC4"/>
    <w:rsid w:val="125E4CFB"/>
    <w:rsid w:val="12723113"/>
    <w:rsid w:val="12C51767"/>
    <w:rsid w:val="13065F55"/>
    <w:rsid w:val="138CECD3"/>
    <w:rsid w:val="13943128"/>
    <w:rsid w:val="13A4AD56"/>
    <w:rsid w:val="13BC20DD"/>
    <w:rsid w:val="13CD7F98"/>
    <w:rsid w:val="13EBABF2"/>
    <w:rsid w:val="13F41611"/>
    <w:rsid w:val="140733C5"/>
    <w:rsid w:val="14104004"/>
    <w:rsid w:val="143A3CEC"/>
    <w:rsid w:val="145E67B7"/>
    <w:rsid w:val="147BEB4A"/>
    <w:rsid w:val="14905076"/>
    <w:rsid w:val="149E403C"/>
    <w:rsid w:val="14B2F402"/>
    <w:rsid w:val="14F79E27"/>
    <w:rsid w:val="151C6FD8"/>
    <w:rsid w:val="15B5A7EE"/>
    <w:rsid w:val="15BC951C"/>
    <w:rsid w:val="161922D2"/>
    <w:rsid w:val="1620E3AA"/>
    <w:rsid w:val="164AD89A"/>
    <w:rsid w:val="168CECFB"/>
    <w:rsid w:val="16D6E15B"/>
    <w:rsid w:val="16FCA85F"/>
    <w:rsid w:val="175AF085"/>
    <w:rsid w:val="17619A89"/>
    <w:rsid w:val="17960879"/>
    <w:rsid w:val="17DF22A7"/>
    <w:rsid w:val="17DF7977"/>
    <w:rsid w:val="18C8ABFA"/>
    <w:rsid w:val="18EAE5C0"/>
    <w:rsid w:val="19182BF5"/>
    <w:rsid w:val="195BF3F4"/>
    <w:rsid w:val="1963B27E"/>
    <w:rsid w:val="1988E445"/>
    <w:rsid w:val="198FF60B"/>
    <w:rsid w:val="19D0B491"/>
    <w:rsid w:val="1A02B1DB"/>
    <w:rsid w:val="1A281A70"/>
    <w:rsid w:val="1A35D3A3"/>
    <w:rsid w:val="1A87D4DC"/>
    <w:rsid w:val="1B15EBB2"/>
    <w:rsid w:val="1B7C0F60"/>
    <w:rsid w:val="1BC027F5"/>
    <w:rsid w:val="1BD3D3DA"/>
    <w:rsid w:val="1C2855FE"/>
    <w:rsid w:val="1C805736"/>
    <w:rsid w:val="1C8850B4"/>
    <w:rsid w:val="1CFA425A"/>
    <w:rsid w:val="1D08ACEC"/>
    <w:rsid w:val="1D30B6DE"/>
    <w:rsid w:val="1D7FA4EB"/>
    <w:rsid w:val="1DB44CD5"/>
    <w:rsid w:val="1DBDBE5E"/>
    <w:rsid w:val="1DDDC1C0"/>
    <w:rsid w:val="1DEFC38F"/>
    <w:rsid w:val="1DF32F6F"/>
    <w:rsid w:val="1E04E1C0"/>
    <w:rsid w:val="1E638079"/>
    <w:rsid w:val="1EDF600B"/>
    <w:rsid w:val="1F3636B0"/>
    <w:rsid w:val="1F7E8BBB"/>
    <w:rsid w:val="200F38CB"/>
    <w:rsid w:val="201B5073"/>
    <w:rsid w:val="20520960"/>
    <w:rsid w:val="20763556"/>
    <w:rsid w:val="20868AD7"/>
    <w:rsid w:val="214040DA"/>
    <w:rsid w:val="21E4F1FC"/>
    <w:rsid w:val="22015789"/>
    <w:rsid w:val="2231DA87"/>
    <w:rsid w:val="22C5923A"/>
    <w:rsid w:val="22D2D55B"/>
    <w:rsid w:val="237C7430"/>
    <w:rsid w:val="23C21976"/>
    <w:rsid w:val="23EFF329"/>
    <w:rsid w:val="242EC751"/>
    <w:rsid w:val="2491EC4A"/>
    <w:rsid w:val="24CDBB1C"/>
    <w:rsid w:val="24D22987"/>
    <w:rsid w:val="24FEFB8E"/>
    <w:rsid w:val="25061DD0"/>
    <w:rsid w:val="251A26C2"/>
    <w:rsid w:val="251BDB16"/>
    <w:rsid w:val="256EA025"/>
    <w:rsid w:val="25890A9F"/>
    <w:rsid w:val="25D53801"/>
    <w:rsid w:val="265550B6"/>
    <w:rsid w:val="266E7913"/>
    <w:rsid w:val="268D8194"/>
    <w:rsid w:val="26950CE9"/>
    <w:rsid w:val="26A8D698"/>
    <w:rsid w:val="26C99F24"/>
    <w:rsid w:val="26EF5197"/>
    <w:rsid w:val="2708479A"/>
    <w:rsid w:val="272D5C2A"/>
    <w:rsid w:val="27808628"/>
    <w:rsid w:val="27BAEE5E"/>
    <w:rsid w:val="27CC1020"/>
    <w:rsid w:val="27DE1B78"/>
    <w:rsid w:val="27EFB9A8"/>
    <w:rsid w:val="28337281"/>
    <w:rsid w:val="28624C3A"/>
    <w:rsid w:val="28773A80"/>
    <w:rsid w:val="28E1E729"/>
    <w:rsid w:val="29251749"/>
    <w:rsid w:val="292FFC0F"/>
    <w:rsid w:val="293BA8CF"/>
    <w:rsid w:val="2955FB04"/>
    <w:rsid w:val="29893E75"/>
    <w:rsid w:val="298CF178"/>
    <w:rsid w:val="29A4ED00"/>
    <w:rsid w:val="2A28A601"/>
    <w:rsid w:val="2A3103D2"/>
    <w:rsid w:val="2A3E3D52"/>
    <w:rsid w:val="2A9B2C8D"/>
    <w:rsid w:val="2AB02F60"/>
    <w:rsid w:val="2B03C14A"/>
    <w:rsid w:val="2B281A5D"/>
    <w:rsid w:val="2B3635FD"/>
    <w:rsid w:val="2B371AFB"/>
    <w:rsid w:val="2B752054"/>
    <w:rsid w:val="2BB7C68D"/>
    <w:rsid w:val="2BD2F7B1"/>
    <w:rsid w:val="2BF7E489"/>
    <w:rsid w:val="2C0100D0"/>
    <w:rsid w:val="2C0C35C8"/>
    <w:rsid w:val="2C10F843"/>
    <w:rsid w:val="2C2F4AF6"/>
    <w:rsid w:val="2C2F8192"/>
    <w:rsid w:val="2C6F6BA5"/>
    <w:rsid w:val="2C93F4BC"/>
    <w:rsid w:val="2CC36565"/>
    <w:rsid w:val="2CCB52EB"/>
    <w:rsid w:val="2D053526"/>
    <w:rsid w:val="2D13D0EB"/>
    <w:rsid w:val="2D5B5DB5"/>
    <w:rsid w:val="2D9D7EC3"/>
    <w:rsid w:val="2D9DE546"/>
    <w:rsid w:val="2DFFD88C"/>
    <w:rsid w:val="2E4AAD90"/>
    <w:rsid w:val="2E53C183"/>
    <w:rsid w:val="2EA5EC89"/>
    <w:rsid w:val="2EDCBC3C"/>
    <w:rsid w:val="2EF6085D"/>
    <w:rsid w:val="2F0F30E2"/>
    <w:rsid w:val="2F68B3AF"/>
    <w:rsid w:val="2F88A10F"/>
    <w:rsid w:val="2F8FBD51"/>
    <w:rsid w:val="3000761F"/>
    <w:rsid w:val="30106DC3"/>
    <w:rsid w:val="3042A45D"/>
    <w:rsid w:val="304809F2"/>
    <w:rsid w:val="30A871B7"/>
    <w:rsid w:val="30D671D2"/>
    <w:rsid w:val="30E68AA1"/>
    <w:rsid w:val="30FB6DE2"/>
    <w:rsid w:val="31543B5E"/>
    <w:rsid w:val="319FF0E3"/>
    <w:rsid w:val="31C2B0DF"/>
    <w:rsid w:val="31EDEDA6"/>
    <w:rsid w:val="320F76FB"/>
    <w:rsid w:val="3246D17C"/>
    <w:rsid w:val="328A6E80"/>
    <w:rsid w:val="32989A3B"/>
    <w:rsid w:val="32F50B16"/>
    <w:rsid w:val="334B0AFB"/>
    <w:rsid w:val="33511431"/>
    <w:rsid w:val="338CB0A7"/>
    <w:rsid w:val="34125431"/>
    <w:rsid w:val="34FB0A43"/>
    <w:rsid w:val="34FE1842"/>
    <w:rsid w:val="354422B2"/>
    <w:rsid w:val="35450E3B"/>
    <w:rsid w:val="354EAAAE"/>
    <w:rsid w:val="35637808"/>
    <w:rsid w:val="35CFA4B1"/>
    <w:rsid w:val="35FB27F2"/>
    <w:rsid w:val="3632CF40"/>
    <w:rsid w:val="36845009"/>
    <w:rsid w:val="369C065C"/>
    <w:rsid w:val="36CB64CC"/>
    <w:rsid w:val="36F0080A"/>
    <w:rsid w:val="371DEC6E"/>
    <w:rsid w:val="37345FE1"/>
    <w:rsid w:val="373A267C"/>
    <w:rsid w:val="3773723A"/>
    <w:rsid w:val="37818A5A"/>
    <w:rsid w:val="37A7EF4C"/>
    <w:rsid w:val="37B1B7A2"/>
    <w:rsid w:val="3806180C"/>
    <w:rsid w:val="38356B0C"/>
    <w:rsid w:val="38A4D829"/>
    <w:rsid w:val="38D04323"/>
    <w:rsid w:val="38D8074C"/>
    <w:rsid w:val="38E1565B"/>
    <w:rsid w:val="38E36FF5"/>
    <w:rsid w:val="3904D648"/>
    <w:rsid w:val="3928AFCD"/>
    <w:rsid w:val="392E5F53"/>
    <w:rsid w:val="39513744"/>
    <w:rsid w:val="39D26BE2"/>
    <w:rsid w:val="39F78A1E"/>
    <w:rsid w:val="3A3C4EB6"/>
    <w:rsid w:val="3A5273D8"/>
    <w:rsid w:val="3A564215"/>
    <w:rsid w:val="3A913D8E"/>
    <w:rsid w:val="3AA9FFC3"/>
    <w:rsid w:val="3ADD65B4"/>
    <w:rsid w:val="3B279511"/>
    <w:rsid w:val="3B2B24D5"/>
    <w:rsid w:val="3B2E656A"/>
    <w:rsid w:val="3B42E5AB"/>
    <w:rsid w:val="3BC62C5E"/>
    <w:rsid w:val="3BF900F4"/>
    <w:rsid w:val="3C0D4DBE"/>
    <w:rsid w:val="3C223CA7"/>
    <w:rsid w:val="3C44D455"/>
    <w:rsid w:val="3C53C0AC"/>
    <w:rsid w:val="3C8137B5"/>
    <w:rsid w:val="3C8288F2"/>
    <w:rsid w:val="3C90E632"/>
    <w:rsid w:val="3CD3CC3B"/>
    <w:rsid w:val="3CE23528"/>
    <w:rsid w:val="3D12A80E"/>
    <w:rsid w:val="3D203FF2"/>
    <w:rsid w:val="3DB548B2"/>
    <w:rsid w:val="3DCF3A5B"/>
    <w:rsid w:val="3DE446C6"/>
    <w:rsid w:val="3E1DC8C9"/>
    <w:rsid w:val="3E1F59C3"/>
    <w:rsid w:val="3E300FBF"/>
    <w:rsid w:val="3E654B8E"/>
    <w:rsid w:val="3EEC3DB6"/>
    <w:rsid w:val="3F273F70"/>
    <w:rsid w:val="3F3F6B90"/>
    <w:rsid w:val="3F8DECFB"/>
    <w:rsid w:val="3F8F72CD"/>
    <w:rsid w:val="3F91FDA3"/>
    <w:rsid w:val="3FCAB8AB"/>
    <w:rsid w:val="40279125"/>
    <w:rsid w:val="40303C49"/>
    <w:rsid w:val="404130DB"/>
    <w:rsid w:val="4087245E"/>
    <w:rsid w:val="4093DDB7"/>
    <w:rsid w:val="40AEA5D5"/>
    <w:rsid w:val="40C69BD7"/>
    <w:rsid w:val="40D4E37F"/>
    <w:rsid w:val="4133040D"/>
    <w:rsid w:val="4195DA10"/>
    <w:rsid w:val="41F8AFD7"/>
    <w:rsid w:val="4266BC49"/>
    <w:rsid w:val="426D0B37"/>
    <w:rsid w:val="42F8CF56"/>
    <w:rsid w:val="4319AB41"/>
    <w:rsid w:val="43217D9A"/>
    <w:rsid w:val="435ED864"/>
    <w:rsid w:val="436B78E4"/>
    <w:rsid w:val="4373F4A4"/>
    <w:rsid w:val="437B0E1B"/>
    <w:rsid w:val="442EEE07"/>
    <w:rsid w:val="443DBA7B"/>
    <w:rsid w:val="449BCD95"/>
    <w:rsid w:val="44A8C09B"/>
    <w:rsid w:val="44CEA1F8"/>
    <w:rsid w:val="44F7D7C5"/>
    <w:rsid w:val="45610210"/>
    <w:rsid w:val="45E23520"/>
    <w:rsid w:val="46044A21"/>
    <w:rsid w:val="46387D41"/>
    <w:rsid w:val="46611B91"/>
    <w:rsid w:val="4669340D"/>
    <w:rsid w:val="46B42572"/>
    <w:rsid w:val="470E3D4C"/>
    <w:rsid w:val="473CF7C0"/>
    <w:rsid w:val="481E8A07"/>
    <w:rsid w:val="482A27F8"/>
    <w:rsid w:val="48381F44"/>
    <w:rsid w:val="4858BABA"/>
    <w:rsid w:val="489C6446"/>
    <w:rsid w:val="48B8030B"/>
    <w:rsid w:val="4922C286"/>
    <w:rsid w:val="492611D9"/>
    <w:rsid w:val="4962AB03"/>
    <w:rsid w:val="497C31BE"/>
    <w:rsid w:val="49AEBEE6"/>
    <w:rsid w:val="49D6A535"/>
    <w:rsid w:val="4A588A55"/>
    <w:rsid w:val="4A90349F"/>
    <w:rsid w:val="4A90CBBE"/>
    <w:rsid w:val="4A97FC1C"/>
    <w:rsid w:val="4A985398"/>
    <w:rsid w:val="4AAAD4E2"/>
    <w:rsid w:val="4AB11415"/>
    <w:rsid w:val="4ADCE854"/>
    <w:rsid w:val="4AE2B957"/>
    <w:rsid w:val="4AF054C4"/>
    <w:rsid w:val="4B16F73D"/>
    <w:rsid w:val="4B190737"/>
    <w:rsid w:val="4B2FFD68"/>
    <w:rsid w:val="4B52B351"/>
    <w:rsid w:val="4B8780C6"/>
    <w:rsid w:val="4B9093CB"/>
    <w:rsid w:val="4BB71B37"/>
    <w:rsid w:val="4BCB4943"/>
    <w:rsid w:val="4BE6A969"/>
    <w:rsid w:val="4BEB0551"/>
    <w:rsid w:val="4C07ED75"/>
    <w:rsid w:val="4C62E5A5"/>
    <w:rsid w:val="4CFAB5A2"/>
    <w:rsid w:val="4CFE55FF"/>
    <w:rsid w:val="4D821941"/>
    <w:rsid w:val="4D962978"/>
    <w:rsid w:val="4DABAB6E"/>
    <w:rsid w:val="4E3AB28E"/>
    <w:rsid w:val="4E56A17C"/>
    <w:rsid w:val="4E5B92B1"/>
    <w:rsid w:val="4E7B6F58"/>
    <w:rsid w:val="4EF76835"/>
    <w:rsid w:val="4F5398E0"/>
    <w:rsid w:val="4F54DD19"/>
    <w:rsid w:val="4F562CE5"/>
    <w:rsid w:val="4FACCEB3"/>
    <w:rsid w:val="4FC56BDE"/>
    <w:rsid w:val="4FD32EA9"/>
    <w:rsid w:val="4FFC8E1B"/>
    <w:rsid w:val="5004D80D"/>
    <w:rsid w:val="505BD091"/>
    <w:rsid w:val="5068C8B2"/>
    <w:rsid w:val="50D10B32"/>
    <w:rsid w:val="5139F07B"/>
    <w:rsid w:val="515B17EC"/>
    <w:rsid w:val="517D404A"/>
    <w:rsid w:val="518DFF23"/>
    <w:rsid w:val="519D99D8"/>
    <w:rsid w:val="51C0A560"/>
    <w:rsid w:val="51DDCF5F"/>
    <w:rsid w:val="51F6D819"/>
    <w:rsid w:val="5248FA43"/>
    <w:rsid w:val="525BA6EA"/>
    <w:rsid w:val="5260E074"/>
    <w:rsid w:val="52BBAC60"/>
    <w:rsid w:val="52F97D53"/>
    <w:rsid w:val="530053DB"/>
    <w:rsid w:val="5303A926"/>
    <w:rsid w:val="53130BBC"/>
    <w:rsid w:val="531E25A4"/>
    <w:rsid w:val="53373887"/>
    <w:rsid w:val="54270A03"/>
    <w:rsid w:val="543E904F"/>
    <w:rsid w:val="544EF0AF"/>
    <w:rsid w:val="54E57A88"/>
    <w:rsid w:val="5506052A"/>
    <w:rsid w:val="55457CD8"/>
    <w:rsid w:val="555198C2"/>
    <w:rsid w:val="55A85EA9"/>
    <w:rsid w:val="55ABA6A0"/>
    <w:rsid w:val="55B51B53"/>
    <w:rsid w:val="55BF6803"/>
    <w:rsid w:val="5607E0BE"/>
    <w:rsid w:val="5629D66A"/>
    <w:rsid w:val="565F0060"/>
    <w:rsid w:val="56F76CD4"/>
    <w:rsid w:val="5729DF3E"/>
    <w:rsid w:val="57555244"/>
    <w:rsid w:val="575CA508"/>
    <w:rsid w:val="577D4793"/>
    <w:rsid w:val="578D770B"/>
    <w:rsid w:val="57ED90D1"/>
    <w:rsid w:val="581757ED"/>
    <w:rsid w:val="582B5E85"/>
    <w:rsid w:val="5877288F"/>
    <w:rsid w:val="588D8E4E"/>
    <w:rsid w:val="58D11FBD"/>
    <w:rsid w:val="58E86C65"/>
    <w:rsid w:val="58F15FAB"/>
    <w:rsid w:val="591EDC67"/>
    <w:rsid w:val="592EB990"/>
    <w:rsid w:val="5953B0F9"/>
    <w:rsid w:val="5978F871"/>
    <w:rsid w:val="5A2CA943"/>
    <w:rsid w:val="5A3AAD8E"/>
    <w:rsid w:val="5A50F9C7"/>
    <w:rsid w:val="5A8F0308"/>
    <w:rsid w:val="5B09E7B8"/>
    <w:rsid w:val="5B2A39F0"/>
    <w:rsid w:val="5B3FEC02"/>
    <w:rsid w:val="5B65C644"/>
    <w:rsid w:val="5B734B22"/>
    <w:rsid w:val="5BB16B5F"/>
    <w:rsid w:val="5BF07312"/>
    <w:rsid w:val="5C22254A"/>
    <w:rsid w:val="5C2CFF63"/>
    <w:rsid w:val="5CA0BFEB"/>
    <w:rsid w:val="5CB01066"/>
    <w:rsid w:val="5CE86C7F"/>
    <w:rsid w:val="5CE9B2CD"/>
    <w:rsid w:val="5D35F57A"/>
    <w:rsid w:val="5D8AE805"/>
    <w:rsid w:val="5DCBB0DA"/>
    <w:rsid w:val="5DD5ED06"/>
    <w:rsid w:val="5E7F5B20"/>
    <w:rsid w:val="5E8AEC2D"/>
    <w:rsid w:val="5E9F08AB"/>
    <w:rsid w:val="5EC721EE"/>
    <w:rsid w:val="5F2370B5"/>
    <w:rsid w:val="5F2655AB"/>
    <w:rsid w:val="5F83AC1D"/>
    <w:rsid w:val="5FBE50FC"/>
    <w:rsid w:val="5FC5815A"/>
    <w:rsid w:val="5FDD58DB"/>
    <w:rsid w:val="60B871E3"/>
    <w:rsid w:val="60C8934E"/>
    <w:rsid w:val="6106D144"/>
    <w:rsid w:val="613A84F6"/>
    <w:rsid w:val="6141C97E"/>
    <w:rsid w:val="6163AFF2"/>
    <w:rsid w:val="616EBE24"/>
    <w:rsid w:val="61A9F756"/>
    <w:rsid w:val="61D7E2DF"/>
    <w:rsid w:val="61D84376"/>
    <w:rsid w:val="6224EA9C"/>
    <w:rsid w:val="6294279A"/>
    <w:rsid w:val="62CCBD26"/>
    <w:rsid w:val="62CF2296"/>
    <w:rsid w:val="62FBD140"/>
    <w:rsid w:val="63249349"/>
    <w:rsid w:val="63529C99"/>
    <w:rsid w:val="63DFFBB5"/>
    <w:rsid w:val="63FF2217"/>
    <w:rsid w:val="642D372F"/>
    <w:rsid w:val="654A2062"/>
    <w:rsid w:val="657C2F5F"/>
    <w:rsid w:val="6595F503"/>
    <w:rsid w:val="65C90790"/>
    <w:rsid w:val="666FEFF9"/>
    <w:rsid w:val="66A87AFF"/>
    <w:rsid w:val="66DF0CC4"/>
    <w:rsid w:val="66FA864B"/>
    <w:rsid w:val="66FDD3D0"/>
    <w:rsid w:val="671BCFAA"/>
    <w:rsid w:val="674B6959"/>
    <w:rsid w:val="6769BEF3"/>
    <w:rsid w:val="677E004E"/>
    <w:rsid w:val="6783B0B2"/>
    <w:rsid w:val="678795FD"/>
    <w:rsid w:val="679CA796"/>
    <w:rsid w:val="682B349E"/>
    <w:rsid w:val="683213C3"/>
    <w:rsid w:val="6869F778"/>
    <w:rsid w:val="689656AC"/>
    <w:rsid w:val="68B6FC00"/>
    <w:rsid w:val="68C91BEB"/>
    <w:rsid w:val="68D73585"/>
    <w:rsid w:val="693E2699"/>
    <w:rsid w:val="695972FA"/>
    <w:rsid w:val="69B0A346"/>
    <w:rsid w:val="69FB4668"/>
    <w:rsid w:val="6A024C93"/>
    <w:rsid w:val="6A1A2608"/>
    <w:rsid w:val="6A1ECE79"/>
    <w:rsid w:val="6A443873"/>
    <w:rsid w:val="6A5ED5B7"/>
    <w:rsid w:val="6A76E9F8"/>
    <w:rsid w:val="6A9347EF"/>
    <w:rsid w:val="6AA499D2"/>
    <w:rsid w:val="6AB1F45F"/>
    <w:rsid w:val="6ACF7E41"/>
    <w:rsid w:val="6B369E52"/>
    <w:rsid w:val="6B6C4661"/>
    <w:rsid w:val="6B97D9BD"/>
    <w:rsid w:val="6BBBA6F0"/>
    <w:rsid w:val="6BCFA7CE"/>
    <w:rsid w:val="6C0042E6"/>
    <w:rsid w:val="6C01559D"/>
    <w:rsid w:val="6C19F83E"/>
    <w:rsid w:val="6C3BC276"/>
    <w:rsid w:val="6C5B81CC"/>
    <w:rsid w:val="6C6A8F7F"/>
    <w:rsid w:val="6C97B813"/>
    <w:rsid w:val="6CAAA10C"/>
    <w:rsid w:val="6D1C63D4"/>
    <w:rsid w:val="6D52F3B0"/>
    <w:rsid w:val="6D64AC48"/>
    <w:rsid w:val="6DC71E55"/>
    <w:rsid w:val="6E104447"/>
    <w:rsid w:val="6E17E174"/>
    <w:rsid w:val="6E46716D"/>
    <w:rsid w:val="6E980FF1"/>
    <w:rsid w:val="6E98FB60"/>
    <w:rsid w:val="6F07C40A"/>
    <w:rsid w:val="6F1A2A22"/>
    <w:rsid w:val="6F9E79CF"/>
    <w:rsid w:val="6FA26A93"/>
    <w:rsid w:val="6FC2BA72"/>
    <w:rsid w:val="6FDECD6B"/>
    <w:rsid w:val="6FE103CD"/>
    <w:rsid w:val="70269CB5"/>
    <w:rsid w:val="702AFEEF"/>
    <w:rsid w:val="702FCDFD"/>
    <w:rsid w:val="7039B539"/>
    <w:rsid w:val="703E4481"/>
    <w:rsid w:val="7042125E"/>
    <w:rsid w:val="7059C318"/>
    <w:rsid w:val="70BB9E63"/>
    <w:rsid w:val="70D84C86"/>
    <w:rsid w:val="712EE4E5"/>
    <w:rsid w:val="717CD42E"/>
    <w:rsid w:val="71902530"/>
    <w:rsid w:val="72576EC4"/>
    <w:rsid w:val="72B8C56F"/>
    <w:rsid w:val="72CCEBB7"/>
    <w:rsid w:val="72E4B189"/>
    <w:rsid w:val="72FDB808"/>
    <w:rsid w:val="7311F50A"/>
    <w:rsid w:val="7319E290"/>
    <w:rsid w:val="73527EBD"/>
    <w:rsid w:val="735C6C8E"/>
    <w:rsid w:val="737792E6"/>
    <w:rsid w:val="7379B320"/>
    <w:rsid w:val="739F1839"/>
    <w:rsid w:val="73B7E8D8"/>
    <w:rsid w:val="742101D8"/>
    <w:rsid w:val="742A141B"/>
    <w:rsid w:val="74318C17"/>
    <w:rsid w:val="743E1AB1"/>
    <w:rsid w:val="7441B811"/>
    <w:rsid w:val="74B2579C"/>
    <w:rsid w:val="74B474F0"/>
    <w:rsid w:val="74E36456"/>
    <w:rsid w:val="752EF8A8"/>
    <w:rsid w:val="7550C4B5"/>
    <w:rsid w:val="7595F1AD"/>
    <w:rsid w:val="7598EFF3"/>
    <w:rsid w:val="75A5491F"/>
    <w:rsid w:val="7622B64F"/>
    <w:rsid w:val="767BC485"/>
    <w:rsid w:val="76E555F9"/>
    <w:rsid w:val="772ABF7F"/>
    <w:rsid w:val="7731953F"/>
    <w:rsid w:val="779E6F7F"/>
    <w:rsid w:val="77B25306"/>
    <w:rsid w:val="77CD94FE"/>
    <w:rsid w:val="77CDC1F0"/>
    <w:rsid w:val="7829B276"/>
    <w:rsid w:val="788FFBB6"/>
    <w:rsid w:val="78935219"/>
    <w:rsid w:val="78A02CCD"/>
    <w:rsid w:val="790C1057"/>
    <w:rsid w:val="7916CC1C"/>
    <w:rsid w:val="794FD856"/>
    <w:rsid w:val="79539506"/>
    <w:rsid w:val="79A03D69"/>
    <w:rsid w:val="79A36C7B"/>
    <w:rsid w:val="79D22F43"/>
    <w:rsid w:val="7A11FE86"/>
    <w:rsid w:val="7A2F227A"/>
    <w:rsid w:val="7A5272F2"/>
    <w:rsid w:val="7A6280A9"/>
    <w:rsid w:val="7AB38270"/>
    <w:rsid w:val="7AC611E2"/>
    <w:rsid w:val="7ACCF1AF"/>
    <w:rsid w:val="7AF86A6D"/>
    <w:rsid w:val="7B2E94A6"/>
    <w:rsid w:val="7BFE510A"/>
    <w:rsid w:val="7C4CB4F2"/>
    <w:rsid w:val="7C7CFCD7"/>
    <w:rsid w:val="7C94721C"/>
    <w:rsid w:val="7CC7D33A"/>
    <w:rsid w:val="7CCB9650"/>
    <w:rsid w:val="7CF9278A"/>
    <w:rsid w:val="7D1969AC"/>
    <w:rsid w:val="7D705AAE"/>
    <w:rsid w:val="7D9BD097"/>
    <w:rsid w:val="7DA9227E"/>
    <w:rsid w:val="7DAFF593"/>
    <w:rsid w:val="7DC61D02"/>
    <w:rsid w:val="7DD90268"/>
    <w:rsid w:val="7E03659C"/>
    <w:rsid w:val="7E060281"/>
    <w:rsid w:val="7E630A32"/>
    <w:rsid w:val="7E6F46FF"/>
    <w:rsid w:val="7E8A3B00"/>
    <w:rsid w:val="7E986FB0"/>
    <w:rsid w:val="7EDF715E"/>
    <w:rsid w:val="7F565322"/>
    <w:rsid w:val="7F64F97B"/>
    <w:rsid w:val="7F74D2C9"/>
    <w:rsid w:val="7FB491C1"/>
    <w:rsid w:val="7FC1D47E"/>
    <w:rsid w:val="7FCFB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1A84"/>
  <w15:docId w15:val="{51667E8E-5ACD-48BB-83A6-DE720A7B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2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ingerror">
    <w:name w:val="spellingerror"/>
    <w:basedOn w:val="DefaultParagraphFont"/>
    <w:rsid w:val="006E34B5"/>
  </w:style>
  <w:style w:type="character" w:customStyle="1" w:styleId="normaltextrun">
    <w:name w:val="normaltextrun"/>
    <w:basedOn w:val="DefaultParagraphFont"/>
    <w:rsid w:val="006E34B5"/>
  </w:style>
  <w:style w:type="character" w:styleId="Hyperlink">
    <w:name w:val="Hyperlink"/>
    <w:uiPriority w:val="99"/>
    <w:unhideWhenUsed/>
    <w:rsid w:val="000A4B95"/>
    <w:rPr>
      <w:color w:val="0563C1"/>
      <w:u w:val="single"/>
    </w:rPr>
  </w:style>
  <w:style w:type="paragraph" w:customStyle="1" w:styleId="paragraph">
    <w:name w:val="paragraph"/>
    <w:basedOn w:val="Normal"/>
    <w:rsid w:val="000A4B95"/>
    <w:pPr>
      <w:spacing w:before="100" w:beforeAutospacing="1" w:after="100" w:afterAutospacing="1"/>
    </w:pPr>
    <w:rPr>
      <w:rFonts w:ascii="Times New Roman" w:eastAsia="Times New Roman" w:hAnsi="Times New Roman"/>
      <w:sz w:val="24"/>
      <w:szCs w:val="24"/>
      <w:lang w:eastAsia="en-GB"/>
    </w:rPr>
  </w:style>
  <w:style w:type="character" w:customStyle="1" w:styleId="eop">
    <w:name w:val="eop"/>
    <w:basedOn w:val="DefaultParagraphFont"/>
    <w:rsid w:val="000A4B95"/>
  </w:style>
  <w:style w:type="table" w:styleId="TableGrid">
    <w:name w:val="Table Grid"/>
    <w:basedOn w:val="TableNormal"/>
    <w:uiPriority w:val="39"/>
    <w:rsid w:val="00FA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5629A"/>
    <w:rPr>
      <w:color w:val="954F72"/>
      <w:u w:val="single"/>
    </w:rPr>
  </w:style>
  <w:style w:type="paragraph" w:styleId="BalloonText">
    <w:name w:val="Balloon Text"/>
    <w:basedOn w:val="Normal"/>
    <w:link w:val="BalloonTextChar"/>
    <w:uiPriority w:val="99"/>
    <w:semiHidden/>
    <w:unhideWhenUsed/>
    <w:rsid w:val="00336A97"/>
    <w:rPr>
      <w:rFonts w:ascii="Segoe UI" w:hAnsi="Segoe UI" w:cs="Segoe UI"/>
      <w:sz w:val="18"/>
      <w:szCs w:val="18"/>
    </w:rPr>
  </w:style>
  <w:style w:type="character" w:customStyle="1" w:styleId="BalloonTextChar">
    <w:name w:val="Balloon Text Char"/>
    <w:link w:val="BalloonText"/>
    <w:uiPriority w:val="99"/>
    <w:semiHidden/>
    <w:rsid w:val="00336A97"/>
    <w:rPr>
      <w:rFonts w:ascii="Segoe UI" w:hAnsi="Segoe UI" w:cs="Segoe UI"/>
      <w:sz w:val="18"/>
      <w:szCs w:val="18"/>
    </w:rPr>
  </w:style>
  <w:style w:type="paragraph" w:styleId="Header">
    <w:name w:val="header"/>
    <w:basedOn w:val="Normal"/>
    <w:link w:val="HeaderChar"/>
    <w:unhideWhenUsed/>
    <w:rsid w:val="001C61AE"/>
    <w:pPr>
      <w:tabs>
        <w:tab w:val="center" w:pos="4513"/>
        <w:tab w:val="right" w:pos="9026"/>
      </w:tabs>
    </w:pPr>
  </w:style>
  <w:style w:type="character" w:customStyle="1" w:styleId="HeaderChar">
    <w:name w:val="Header Char"/>
    <w:basedOn w:val="DefaultParagraphFont"/>
    <w:link w:val="Header"/>
    <w:rsid w:val="001C61AE"/>
  </w:style>
  <w:style w:type="character" w:styleId="PlaceholderText">
    <w:name w:val="Placeholder Text"/>
    <w:uiPriority w:val="99"/>
    <w:semiHidden/>
    <w:rsid w:val="001C61AE"/>
    <w:rPr>
      <w:color w:val="808080"/>
    </w:rPr>
  </w:style>
  <w:style w:type="paragraph" w:customStyle="1" w:styleId="FrameContents">
    <w:name w:val="Frame Contents"/>
    <w:basedOn w:val="Normal"/>
    <w:qFormat/>
    <w:rsid w:val="003A23CC"/>
    <w:rPr>
      <w:rFonts w:cs="Calibri"/>
    </w:rPr>
  </w:style>
  <w:style w:type="table" w:customStyle="1" w:styleId="TableGrid1">
    <w:name w:val="Table Grid1"/>
    <w:basedOn w:val="TableNormal"/>
    <w:next w:val="TableGrid"/>
    <w:uiPriority w:val="39"/>
    <w:rsid w:val="003A23CC"/>
    <w:rPr>
      <w:rFonts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F56564"/>
    <w:pPr>
      <w:spacing w:before="100" w:beforeAutospacing="1" w:after="100" w:afterAutospacing="1"/>
    </w:pPr>
    <w:rPr>
      <w:rFonts w:ascii="Times New Roman" w:eastAsia="Times New Roman" w:hAnsi="Times New Roman"/>
      <w:sz w:val="24"/>
      <w:szCs w:val="24"/>
      <w:lang w:eastAsia="en-GB"/>
    </w:rPr>
  </w:style>
  <w:style w:type="character" w:customStyle="1" w:styleId="xnormaltextrun">
    <w:name w:val="x_normaltextrun"/>
    <w:rsid w:val="00F56564"/>
  </w:style>
  <w:style w:type="character" w:customStyle="1" w:styleId="xeop">
    <w:name w:val="x_eop"/>
    <w:rsid w:val="00F5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0442">
      <w:bodyDiv w:val="1"/>
      <w:marLeft w:val="0"/>
      <w:marRight w:val="0"/>
      <w:marTop w:val="0"/>
      <w:marBottom w:val="0"/>
      <w:divBdr>
        <w:top w:val="none" w:sz="0" w:space="0" w:color="auto"/>
        <w:left w:val="none" w:sz="0" w:space="0" w:color="auto"/>
        <w:bottom w:val="none" w:sz="0" w:space="0" w:color="auto"/>
        <w:right w:val="none" w:sz="0" w:space="0" w:color="auto"/>
      </w:divBdr>
      <w:divsChild>
        <w:div w:id="16781142">
          <w:marLeft w:val="0"/>
          <w:marRight w:val="0"/>
          <w:marTop w:val="0"/>
          <w:marBottom w:val="0"/>
          <w:divBdr>
            <w:top w:val="none" w:sz="0" w:space="0" w:color="auto"/>
            <w:left w:val="none" w:sz="0" w:space="0" w:color="auto"/>
            <w:bottom w:val="none" w:sz="0" w:space="0" w:color="auto"/>
            <w:right w:val="none" w:sz="0" w:space="0" w:color="auto"/>
          </w:divBdr>
        </w:div>
        <w:div w:id="351036633">
          <w:marLeft w:val="0"/>
          <w:marRight w:val="0"/>
          <w:marTop w:val="0"/>
          <w:marBottom w:val="0"/>
          <w:divBdr>
            <w:top w:val="none" w:sz="0" w:space="0" w:color="auto"/>
            <w:left w:val="none" w:sz="0" w:space="0" w:color="auto"/>
            <w:bottom w:val="none" w:sz="0" w:space="0" w:color="auto"/>
            <w:right w:val="none" w:sz="0" w:space="0" w:color="auto"/>
          </w:divBdr>
        </w:div>
        <w:div w:id="841697534">
          <w:marLeft w:val="0"/>
          <w:marRight w:val="0"/>
          <w:marTop w:val="0"/>
          <w:marBottom w:val="0"/>
          <w:divBdr>
            <w:top w:val="none" w:sz="0" w:space="0" w:color="auto"/>
            <w:left w:val="none" w:sz="0" w:space="0" w:color="auto"/>
            <w:bottom w:val="none" w:sz="0" w:space="0" w:color="auto"/>
            <w:right w:val="none" w:sz="0" w:space="0" w:color="auto"/>
          </w:divBdr>
        </w:div>
        <w:div w:id="1028066161">
          <w:marLeft w:val="0"/>
          <w:marRight w:val="0"/>
          <w:marTop w:val="0"/>
          <w:marBottom w:val="0"/>
          <w:divBdr>
            <w:top w:val="none" w:sz="0" w:space="0" w:color="auto"/>
            <w:left w:val="none" w:sz="0" w:space="0" w:color="auto"/>
            <w:bottom w:val="none" w:sz="0" w:space="0" w:color="auto"/>
            <w:right w:val="none" w:sz="0" w:space="0" w:color="auto"/>
          </w:divBdr>
        </w:div>
        <w:div w:id="1401096079">
          <w:marLeft w:val="0"/>
          <w:marRight w:val="0"/>
          <w:marTop w:val="0"/>
          <w:marBottom w:val="0"/>
          <w:divBdr>
            <w:top w:val="none" w:sz="0" w:space="0" w:color="auto"/>
            <w:left w:val="none" w:sz="0" w:space="0" w:color="auto"/>
            <w:bottom w:val="none" w:sz="0" w:space="0" w:color="auto"/>
            <w:right w:val="none" w:sz="0" w:space="0" w:color="auto"/>
          </w:divBdr>
        </w:div>
        <w:div w:id="1521816298">
          <w:marLeft w:val="0"/>
          <w:marRight w:val="0"/>
          <w:marTop w:val="0"/>
          <w:marBottom w:val="0"/>
          <w:divBdr>
            <w:top w:val="none" w:sz="0" w:space="0" w:color="auto"/>
            <w:left w:val="none" w:sz="0" w:space="0" w:color="auto"/>
            <w:bottom w:val="none" w:sz="0" w:space="0" w:color="auto"/>
            <w:right w:val="none" w:sz="0" w:space="0" w:color="auto"/>
          </w:divBdr>
        </w:div>
        <w:div w:id="1919706456">
          <w:marLeft w:val="0"/>
          <w:marRight w:val="0"/>
          <w:marTop w:val="0"/>
          <w:marBottom w:val="0"/>
          <w:divBdr>
            <w:top w:val="none" w:sz="0" w:space="0" w:color="auto"/>
            <w:left w:val="none" w:sz="0" w:space="0" w:color="auto"/>
            <w:bottom w:val="none" w:sz="0" w:space="0" w:color="auto"/>
            <w:right w:val="none" w:sz="0" w:space="0" w:color="auto"/>
          </w:divBdr>
        </w:div>
        <w:div w:id="2008823640">
          <w:marLeft w:val="0"/>
          <w:marRight w:val="0"/>
          <w:marTop w:val="0"/>
          <w:marBottom w:val="0"/>
          <w:divBdr>
            <w:top w:val="none" w:sz="0" w:space="0" w:color="auto"/>
            <w:left w:val="none" w:sz="0" w:space="0" w:color="auto"/>
            <w:bottom w:val="none" w:sz="0" w:space="0" w:color="auto"/>
            <w:right w:val="none" w:sz="0" w:space="0" w:color="auto"/>
          </w:divBdr>
        </w:div>
      </w:divsChild>
    </w:div>
    <w:div w:id="95834173">
      <w:bodyDiv w:val="1"/>
      <w:marLeft w:val="0"/>
      <w:marRight w:val="0"/>
      <w:marTop w:val="0"/>
      <w:marBottom w:val="0"/>
      <w:divBdr>
        <w:top w:val="none" w:sz="0" w:space="0" w:color="auto"/>
        <w:left w:val="none" w:sz="0" w:space="0" w:color="auto"/>
        <w:bottom w:val="none" w:sz="0" w:space="0" w:color="auto"/>
        <w:right w:val="none" w:sz="0" w:space="0" w:color="auto"/>
      </w:divBdr>
      <w:divsChild>
        <w:div w:id="109055578">
          <w:marLeft w:val="0"/>
          <w:marRight w:val="0"/>
          <w:marTop w:val="0"/>
          <w:marBottom w:val="0"/>
          <w:divBdr>
            <w:top w:val="none" w:sz="0" w:space="0" w:color="auto"/>
            <w:left w:val="none" w:sz="0" w:space="0" w:color="auto"/>
            <w:bottom w:val="none" w:sz="0" w:space="0" w:color="auto"/>
            <w:right w:val="none" w:sz="0" w:space="0" w:color="auto"/>
          </w:divBdr>
        </w:div>
        <w:div w:id="183442654">
          <w:marLeft w:val="0"/>
          <w:marRight w:val="0"/>
          <w:marTop w:val="0"/>
          <w:marBottom w:val="0"/>
          <w:divBdr>
            <w:top w:val="none" w:sz="0" w:space="0" w:color="auto"/>
            <w:left w:val="none" w:sz="0" w:space="0" w:color="auto"/>
            <w:bottom w:val="none" w:sz="0" w:space="0" w:color="auto"/>
            <w:right w:val="none" w:sz="0" w:space="0" w:color="auto"/>
          </w:divBdr>
        </w:div>
        <w:div w:id="239484956">
          <w:marLeft w:val="0"/>
          <w:marRight w:val="0"/>
          <w:marTop w:val="0"/>
          <w:marBottom w:val="0"/>
          <w:divBdr>
            <w:top w:val="none" w:sz="0" w:space="0" w:color="auto"/>
            <w:left w:val="none" w:sz="0" w:space="0" w:color="auto"/>
            <w:bottom w:val="none" w:sz="0" w:space="0" w:color="auto"/>
            <w:right w:val="none" w:sz="0" w:space="0" w:color="auto"/>
          </w:divBdr>
        </w:div>
        <w:div w:id="466895760">
          <w:marLeft w:val="0"/>
          <w:marRight w:val="0"/>
          <w:marTop w:val="0"/>
          <w:marBottom w:val="0"/>
          <w:divBdr>
            <w:top w:val="none" w:sz="0" w:space="0" w:color="auto"/>
            <w:left w:val="none" w:sz="0" w:space="0" w:color="auto"/>
            <w:bottom w:val="none" w:sz="0" w:space="0" w:color="auto"/>
            <w:right w:val="none" w:sz="0" w:space="0" w:color="auto"/>
          </w:divBdr>
        </w:div>
        <w:div w:id="609555178">
          <w:marLeft w:val="0"/>
          <w:marRight w:val="0"/>
          <w:marTop w:val="0"/>
          <w:marBottom w:val="0"/>
          <w:divBdr>
            <w:top w:val="none" w:sz="0" w:space="0" w:color="auto"/>
            <w:left w:val="none" w:sz="0" w:space="0" w:color="auto"/>
            <w:bottom w:val="none" w:sz="0" w:space="0" w:color="auto"/>
            <w:right w:val="none" w:sz="0" w:space="0" w:color="auto"/>
          </w:divBdr>
        </w:div>
        <w:div w:id="984165004">
          <w:marLeft w:val="0"/>
          <w:marRight w:val="0"/>
          <w:marTop w:val="0"/>
          <w:marBottom w:val="0"/>
          <w:divBdr>
            <w:top w:val="none" w:sz="0" w:space="0" w:color="auto"/>
            <w:left w:val="none" w:sz="0" w:space="0" w:color="auto"/>
            <w:bottom w:val="none" w:sz="0" w:space="0" w:color="auto"/>
            <w:right w:val="none" w:sz="0" w:space="0" w:color="auto"/>
          </w:divBdr>
        </w:div>
        <w:div w:id="1017542591">
          <w:marLeft w:val="0"/>
          <w:marRight w:val="0"/>
          <w:marTop w:val="0"/>
          <w:marBottom w:val="0"/>
          <w:divBdr>
            <w:top w:val="none" w:sz="0" w:space="0" w:color="auto"/>
            <w:left w:val="none" w:sz="0" w:space="0" w:color="auto"/>
            <w:bottom w:val="none" w:sz="0" w:space="0" w:color="auto"/>
            <w:right w:val="none" w:sz="0" w:space="0" w:color="auto"/>
          </w:divBdr>
        </w:div>
        <w:div w:id="1311520023">
          <w:marLeft w:val="0"/>
          <w:marRight w:val="0"/>
          <w:marTop w:val="0"/>
          <w:marBottom w:val="0"/>
          <w:divBdr>
            <w:top w:val="none" w:sz="0" w:space="0" w:color="auto"/>
            <w:left w:val="none" w:sz="0" w:space="0" w:color="auto"/>
            <w:bottom w:val="none" w:sz="0" w:space="0" w:color="auto"/>
            <w:right w:val="none" w:sz="0" w:space="0" w:color="auto"/>
          </w:divBdr>
        </w:div>
        <w:div w:id="1884517314">
          <w:marLeft w:val="0"/>
          <w:marRight w:val="0"/>
          <w:marTop w:val="0"/>
          <w:marBottom w:val="0"/>
          <w:divBdr>
            <w:top w:val="none" w:sz="0" w:space="0" w:color="auto"/>
            <w:left w:val="none" w:sz="0" w:space="0" w:color="auto"/>
            <w:bottom w:val="none" w:sz="0" w:space="0" w:color="auto"/>
            <w:right w:val="none" w:sz="0" w:space="0" w:color="auto"/>
          </w:divBdr>
        </w:div>
      </w:divsChild>
    </w:div>
    <w:div w:id="667055766">
      <w:bodyDiv w:val="1"/>
      <w:marLeft w:val="0"/>
      <w:marRight w:val="0"/>
      <w:marTop w:val="0"/>
      <w:marBottom w:val="0"/>
      <w:divBdr>
        <w:top w:val="none" w:sz="0" w:space="0" w:color="auto"/>
        <w:left w:val="none" w:sz="0" w:space="0" w:color="auto"/>
        <w:bottom w:val="none" w:sz="0" w:space="0" w:color="auto"/>
        <w:right w:val="none" w:sz="0" w:space="0" w:color="auto"/>
      </w:divBdr>
      <w:divsChild>
        <w:div w:id="35618632">
          <w:marLeft w:val="0"/>
          <w:marRight w:val="0"/>
          <w:marTop w:val="0"/>
          <w:marBottom w:val="0"/>
          <w:divBdr>
            <w:top w:val="none" w:sz="0" w:space="0" w:color="auto"/>
            <w:left w:val="none" w:sz="0" w:space="0" w:color="auto"/>
            <w:bottom w:val="none" w:sz="0" w:space="0" w:color="auto"/>
            <w:right w:val="none" w:sz="0" w:space="0" w:color="auto"/>
          </w:divBdr>
          <w:divsChild>
            <w:div w:id="1051155119">
              <w:marLeft w:val="0"/>
              <w:marRight w:val="0"/>
              <w:marTop w:val="0"/>
              <w:marBottom w:val="0"/>
              <w:divBdr>
                <w:top w:val="none" w:sz="0" w:space="0" w:color="auto"/>
                <w:left w:val="none" w:sz="0" w:space="0" w:color="auto"/>
                <w:bottom w:val="none" w:sz="0" w:space="0" w:color="auto"/>
                <w:right w:val="none" w:sz="0" w:space="0" w:color="auto"/>
              </w:divBdr>
            </w:div>
          </w:divsChild>
        </w:div>
        <w:div w:id="64962415">
          <w:marLeft w:val="0"/>
          <w:marRight w:val="0"/>
          <w:marTop w:val="0"/>
          <w:marBottom w:val="0"/>
          <w:divBdr>
            <w:top w:val="none" w:sz="0" w:space="0" w:color="auto"/>
            <w:left w:val="none" w:sz="0" w:space="0" w:color="auto"/>
            <w:bottom w:val="none" w:sz="0" w:space="0" w:color="auto"/>
            <w:right w:val="none" w:sz="0" w:space="0" w:color="auto"/>
          </w:divBdr>
          <w:divsChild>
            <w:div w:id="1807775202">
              <w:marLeft w:val="0"/>
              <w:marRight w:val="0"/>
              <w:marTop w:val="0"/>
              <w:marBottom w:val="0"/>
              <w:divBdr>
                <w:top w:val="none" w:sz="0" w:space="0" w:color="auto"/>
                <w:left w:val="none" w:sz="0" w:space="0" w:color="auto"/>
                <w:bottom w:val="none" w:sz="0" w:space="0" w:color="auto"/>
                <w:right w:val="none" w:sz="0" w:space="0" w:color="auto"/>
              </w:divBdr>
            </w:div>
          </w:divsChild>
        </w:div>
        <w:div w:id="218826792">
          <w:marLeft w:val="0"/>
          <w:marRight w:val="0"/>
          <w:marTop w:val="0"/>
          <w:marBottom w:val="0"/>
          <w:divBdr>
            <w:top w:val="none" w:sz="0" w:space="0" w:color="auto"/>
            <w:left w:val="none" w:sz="0" w:space="0" w:color="auto"/>
            <w:bottom w:val="none" w:sz="0" w:space="0" w:color="auto"/>
            <w:right w:val="none" w:sz="0" w:space="0" w:color="auto"/>
          </w:divBdr>
          <w:divsChild>
            <w:div w:id="408307517">
              <w:marLeft w:val="0"/>
              <w:marRight w:val="0"/>
              <w:marTop w:val="0"/>
              <w:marBottom w:val="0"/>
              <w:divBdr>
                <w:top w:val="none" w:sz="0" w:space="0" w:color="auto"/>
                <w:left w:val="none" w:sz="0" w:space="0" w:color="auto"/>
                <w:bottom w:val="none" w:sz="0" w:space="0" w:color="auto"/>
                <w:right w:val="none" w:sz="0" w:space="0" w:color="auto"/>
              </w:divBdr>
            </w:div>
          </w:divsChild>
        </w:div>
        <w:div w:id="222181300">
          <w:marLeft w:val="0"/>
          <w:marRight w:val="0"/>
          <w:marTop w:val="0"/>
          <w:marBottom w:val="0"/>
          <w:divBdr>
            <w:top w:val="none" w:sz="0" w:space="0" w:color="auto"/>
            <w:left w:val="none" w:sz="0" w:space="0" w:color="auto"/>
            <w:bottom w:val="none" w:sz="0" w:space="0" w:color="auto"/>
            <w:right w:val="none" w:sz="0" w:space="0" w:color="auto"/>
          </w:divBdr>
          <w:divsChild>
            <w:div w:id="1303120256">
              <w:marLeft w:val="0"/>
              <w:marRight w:val="0"/>
              <w:marTop w:val="0"/>
              <w:marBottom w:val="0"/>
              <w:divBdr>
                <w:top w:val="none" w:sz="0" w:space="0" w:color="auto"/>
                <w:left w:val="none" w:sz="0" w:space="0" w:color="auto"/>
                <w:bottom w:val="none" w:sz="0" w:space="0" w:color="auto"/>
                <w:right w:val="none" w:sz="0" w:space="0" w:color="auto"/>
              </w:divBdr>
            </w:div>
          </w:divsChild>
        </w:div>
        <w:div w:id="1128744490">
          <w:marLeft w:val="0"/>
          <w:marRight w:val="0"/>
          <w:marTop w:val="0"/>
          <w:marBottom w:val="0"/>
          <w:divBdr>
            <w:top w:val="none" w:sz="0" w:space="0" w:color="auto"/>
            <w:left w:val="none" w:sz="0" w:space="0" w:color="auto"/>
            <w:bottom w:val="none" w:sz="0" w:space="0" w:color="auto"/>
            <w:right w:val="none" w:sz="0" w:space="0" w:color="auto"/>
          </w:divBdr>
          <w:divsChild>
            <w:div w:id="53435630">
              <w:marLeft w:val="0"/>
              <w:marRight w:val="0"/>
              <w:marTop w:val="0"/>
              <w:marBottom w:val="0"/>
              <w:divBdr>
                <w:top w:val="none" w:sz="0" w:space="0" w:color="auto"/>
                <w:left w:val="none" w:sz="0" w:space="0" w:color="auto"/>
                <w:bottom w:val="none" w:sz="0" w:space="0" w:color="auto"/>
                <w:right w:val="none" w:sz="0" w:space="0" w:color="auto"/>
              </w:divBdr>
            </w:div>
          </w:divsChild>
        </w:div>
        <w:div w:id="1433893154">
          <w:marLeft w:val="0"/>
          <w:marRight w:val="0"/>
          <w:marTop w:val="0"/>
          <w:marBottom w:val="0"/>
          <w:divBdr>
            <w:top w:val="none" w:sz="0" w:space="0" w:color="auto"/>
            <w:left w:val="none" w:sz="0" w:space="0" w:color="auto"/>
            <w:bottom w:val="none" w:sz="0" w:space="0" w:color="auto"/>
            <w:right w:val="none" w:sz="0" w:space="0" w:color="auto"/>
          </w:divBdr>
          <w:divsChild>
            <w:div w:id="728111668">
              <w:marLeft w:val="0"/>
              <w:marRight w:val="0"/>
              <w:marTop w:val="0"/>
              <w:marBottom w:val="0"/>
              <w:divBdr>
                <w:top w:val="none" w:sz="0" w:space="0" w:color="auto"/>
                <w:left w:val="none" w:sz="0" w:space="0" w:color="auto"/>
                <w:bottom w:val="none" w:sz="0" w:space="0" w:color="auto"/>
                <w:right w:val="none" w:sz="0" w:space="0" w:color="auto"/>
              </w:divBdr>
            </w:div>
          </w:divsChild>
        </w:div>
        <w:div w:id="1676880490">
          <w:marLeft w:val="0"/>
          <w:marRight w:val="0"/>
          <w:marTop w:val="0"/>
          <w:marBottom w:val="0"/>
          <w:divBdr>
            <w:top w:val="none" w:sz="0" w:space="0" w:color="auto"/>
            <w:left w:val="none" w:sz="0" w:space="0" w:color="auto"/>
            <w:bottom w:val="none" w:sz="0" w:space="0" w:color="auto"/>
            <w:right w:val="none" w:sz="0" w:space="0" w:color="auto"/>
          </w:divBdr>
          <w:divsChild>
            <w:div w:id="576015918">
              <w:marLeft w:val="0"/>
              <w:marRight w:val="0"/>
              <w:marTop w:val="0"/>
              <w:marBottom w:val="0"/>
              <w:divBdr>
                <w:top w:val="none" w:sz="0" w:space="0" w:color="auto"/>
                <w:left w:val="none" w:sz="0" w:space="0" w:color="auto"/>
                <w:bottom w:val="none" w:sz="0" w:space="0" w:color="auto"/>
                <w:right w:val="none" w:sz="0" w:space="0" w:color="auto"/>
              </w:divBdr>
            </w:div>
          </w:divsChild>
        </w:div>
        <w:div w:id="1777479230">
          <w:marLeft w:val="0"/>
          <w:marRight w:val="0"/>
          <w:marTop w:val="0"/>
          <w:marBottom w:val="0"/>
          <w:divBdr>
            <w:top w:val="none" w:sz="0" w:space="0" w:color="auto"/>
            <w:left w:val="none" w:sz="0" w:space="0" w:color="auto"/>
            <w:bottom w:val="none" w:sz="0" w:space="0" w:color="auto"/>
            <w:right w:val="none" w:sz="0" w:space="0" w:color="auto"/>
          </w:divBdr>
          <w:divsChild>
            <w:div w:id="1856380472">
              <w:marLeft w:val="0"/>
              <w:marRight w:val="0"/>
              <w:marTop w:val="0"/>
              <w:marBottom w:val="0"/>
              <w:divBdr>
                <w:top w:val="none" w:sz="0" w:space="0" w:color="auto"/>
                <w:left w:val="none" w:sz="0" w:space="0" w:color="auto"/>
                <w:bottom w:val="none" w:sz="0" w:space="0" w:color="auto"/>
                <w:right w:val="none" w:sz="0" w:space="0" w:color="auto"/>
              </w:divBdr>
            </w:div>
          </w:divsChild>
        </w:div>
        <w:div w:id="1833374127">
          <w:marLeft w:val="0"/>
          <w:marRight w:val="0"/>
          <w:marTop w:val="0"/>
          <w:marBottom w:val="0"/>
          <w:divBdr>
            <w:top w:val="none" w:sz="0" w:space="0" w:color="auto"/>
            <w:left w:val="none" w:sz="0" w:space="0" w:color="auto"/>
            <w:bottom w:val="none" w:sz="0" w:space="0" w:color="auto"/>
            <w:right w:val="none" w:sz="0" w:space="0" w:color="auto"/>
          </w:divBdr>
          <w:divsChild>
            <w:div w:id="2046562802">
              <w:marLeft w:val="0"/>
              <w:marRight w:val="0"/>
              <w:marTop w:val="0"/>
              <w:marBottom w:val="0"/>
              <w:divBdr>
                <w:top w:val="none" w:sz="0" w:space="0" w:color="auto"/>
                <w:left w:val="none" w:sz="0" w:space="0" w:color="auto"/>
                <w:bottom w:val="none" w:sz="0" w:space="0" w:color="auto"/>
                <w:right w:val="none" w:sz="0" w:space="0" w:color="auto"/>
              </w:divBdr>
            </w:div>
          </w:divsChild>
        </w:div>
        <w:div w:id="1882210991">
          <w:marLeft w:val="0"/>
          <w:marRight w:val="0"/>
          <w:marTop w:val="0"/>
          <w:marBottom w:val="0"/>
          <w:divBdr>
            <w:top w:val="none" w:sz="0" w:space="0" w:color="auto"/>
            <w:left w:val="none" w:sz="0" w:space="0" w:color="auto"/>
            <w:bottom w:val="none" w:sz="0" w:space="0" w:color="auto"/>
            <w:right w:val="none" w:sz="0" w:space="0" w:color="auto"/>
          </w:divBdr>
          <w:divsChild>
            <w:div w:id="756707575">
              <w:marLeft w:val="0"/>
              <w:marRight w:val="0"/>
              <w:marTop w:val="0"/>
              <w:marBottom w:val="0"/>
              <w:divBdr>
                <w:top w:val="none" w:sz="0" w:space="0" w:color="auto"/>
                <w:left w:val="none" w:sz="0" w:space="0" w:color="auto"/>
                <w:bottom w:val="none" w:sz="0" w:space="0" w:color="auto"/>
                <w:right w:val="none" w:sz="0" w:space="0" w:color="auto"/>
              </w:divBdr>
            </w:div>
          </w:divsChild>
        </w:div>
        <w:div w:id="1890800228">
          <w:marLeft w:val="0"/>
          <w:marRight w:val="0"/>
          <w:marTop w:val="0"/>
          <w:marBottom w:val="0"/>
          <w:divBdr>
            <w:top w:val="none" w:sz="0" w:space="0" w:color="auto"/>
            <w:left w:val="none" w:sz="0" w:space="0" w:color="auto"/>
            <w:bottom w:val="none" w:sz="0" w:space="0" w:color="auto"/>
            <w:right w:val="none" w:sz="0" w:space="0" w:color="auto"/>
          </w:divBdr>
          <w:divsChild>
            <w:div w:id="1783307836">
              <w:marLeft w:val="0"/>
              <w:marRight w:val="0"/>
              <w:marTop w:val="0"/>
              <w:marBottom w:val="0"/>
              <w:divBdr>
                <w:top w:val="none" w:sz="0" w:space="0" w:color="auto"/>
                <w:left w:val="none" w:sz="0" w:space="0" w:color="auto"/>
                <w:bottom w:val="none" w:sz="0" w:space="0" w:color="auto"/>
                <w:right w:val="none" w:sz="0" w:space="0" w:color="auto"/>
              </w:divBdr>
            </w:div>
          </w:divsChild>
        </w:div>
        <w:div w:id="1958366880">
          <w:marLeft w:val="0"/>
          <w:marRight w:val="0"/>
          <w:marTop w:val="0"/>
          <w:marBottom w:val="0"/>
          <w:divBdr>
            <w:top w:val="none" w:sz="0" w:space="0" w:color="auto"/>
            <w:left w:val="none" w:sz="0" w:space="0" w:color="auto"/>
            <w:bottom w:val="none" w:sz="0" w:space="0" w:color="auto"/>
            <w:right w:val="none" w:sz="0" w:space="0" w:color="auto"/>
          </w:divBdr>
          <w:divsChild>
            <w:div w:id="1234387579">
              <w:marLeft w:val="0"/>
              <w:marRight w:val="0"/>
              <w:marTop w:val="0"/>
              <w:marBottom w:val="0"/>
              <w:divBdr>
                <w:top w:val="none" w:sz="0" w:space="0" w:color="auto"/>
                <w:left w:val="none" w:sz="0" w:space="0" w:color="auto"/>
                <w:bottom w:val="none" w:sz="0" w:space="0" w:color="auto"/>
                <w:right w:val="none" w:sz="0" w:space="0" w:color="auto"/>
              </w:divBdr>
            </w:div>
          </w:divsChild>
        </w:div>
        <w:div w:id="2040202565">
          <w:marLeft w:val="0"/>
          <w:marRight w:val="0"/>
          <w:marTop w:val="0"/>
          <w:marBottom w:val="0"/>
          <w:divBdr>
            <w:top w:val="none" w:sz="0" w:space="0" w:color="auto"/>
            <w:left w:val="none" w:sz="0" w:space="0" w:color="auto"/>
            <w:bottom w:val="none" w:sz="0" w:space="0" w:color="auto"/>
            <w:right w:val="none" w:sz="0" w:space="0" w:color="auto"/>
          </w:divBdr>
          <w:divsChild>
            <w:div w:id="9036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6741">
      <w:bodyDiv w:val="1"/>
      <w:marLeft w:val="0"/>
      <w:marRight w:val="0"/>
      <w:marTop w:val="0"/>
      <w:marBottom w:val="0"/>
      <w:divBdr>
        <w:top w:val="none" w:sz="0" w:space="0" w:color="auto"/>
        <w:left w:val="none" w:sz="0" w:space="0" w:color="auto"/>
        <w:bottom w:val="none" w:sz="0" w:space="0" w:color="auto"/>
        <w:right w:val="none" w:sz="0" w:space="0" w:color="auto"/>
      </w:divBdr>
      <w:divsChild>
        <w:div w:id="444812334">
          <w:marLeft w:val="0"/>
          <w:marRight w:val="0"/>
          <w:marTop w:val="0"/>
          <w:marBottom w:val="0"/>
          <w:divBdr>
            <w:top w:val="none" w:sz="0" w:space="0" w:color="auto"/>
            <w:left w:val="none" w:sz="0" w:space="0" w:color="auto"/>
            <w:bottom w:val="none" w:sz="0" w:space="0" w:color="auto"/>
            <w:right w:val="none" w:sz="0" w:space="0" w:color="auto"/>
          </w:divBdr>
        </w:div>
        <w:div w:id="535167909">
          <w:marLeft w:val="0"/>
          <w:marRight w:val="0"/>
          <w:marTop w:val="0"/>
          <w:marBottom w:val="0"/>
          <w:divBdr>
            <w:top w:val="none" w:sz="0" w:space="0" w:color="auto"/>
            <w:left w:val="none" w:sz="0" w:space="0" w:color="auto"/>
            <w:bottom w:val="none" w:sz="0" w:space="0" w:color="auto"/>
            <w:right w:val="none" w:sz="0" w:space="0" w:color="auto"/>
          </w:divBdr>
        </w:div>
        <w:div w:id="1224562539">
          <w:marLeft w:val="0"/>
          <w:marRight w:val="0"/>
          <w:marTop w:val="0"/>
          <w:marBottom w:val="0"/>
          <w:divBdr>
            <w:top w:val="none" w:sz="0" w:space="0" w:color="auto"/>
            <w:left w:val="none" w:sz="0" w:space="0" w:color="auto"/>
            <w:bottom w:val="none" w:sz="0" w:space="0" w:color="auto"/>
            <w:right w:val="none" w:sz="0" w:space="0" w:color="auto"/>
          </w:divBdr>
        </w:div>
        <w:div w:id="1359161701">
          <w:marLeft w:val="0"/>
          <w:marRight w:val="0"/>
          <w:marTop w:val="0"/>
          <w:marBottom w:val="0"/>
          <w:divBdr>
            <w:top w:val="none" w:sz="0" w:space="0" w:color="auto"/>
            <w:left w:val="none" w:sz="0" w:space="0" w:color="auto"/>
            <w:bottom w:val="none" w:sz="0" w:space="0" w:color="auto"/>
            <w:right w:val="none" w:sz="0" w:space="0" w:color="auto"/>
          </w:divBdr>
        </w:div>
      </w:divsChild>
    </w:div>
    <w:div w:id="802231639">
      <w:bodyDiv w:val="1"/>
      <w:marLeft w:val="0"/>
      <w:marRight w:val="0"/>
      <w:marTop w:val="0"/>
      <w:marBottom w:val="0"/>
      <w:divBdr>
        <w:top w:val="none" w:sz="0" w:space="0" w:color="auto"/>
        <w:left w:val="none" w:sz="0" w:space="0" w:color="auto"/>
        <w:bottom w:val="none" w:sz="0" w:space="0" w:color="auto"/>
        <w:right w:val="none" w:sz="0" w:space="0" w:color="auto"/>
      </w:divBdr>
      <w:divsChild>
        <w:div w:id="1409033901">
          <w:marLeft w:val="0"/>
          <w:marRight w:val="0"/>
          <w:marTop w:val="0"/>
          <w:marBottom w:val="0"/>
          <w:divBdr>
            <w:top w:val="none" w:sz="0" w:space="0" w:color="auto"/>
            <w:left w:val="none" w:sz="0" w:space="0" w:color="auto"/>
            <w:bottom w:val="none" w:sz="0" w:space="0" w:color="auto"/>
            <w:right w:val="none" w:sz="0" w:space="0" w:color="auto"/>
          </w:divBdr>
        </w:div>
        <w:div w:id="1629433200">
          <w:marLeft w:val="0"/>
          <w:marRight w:val="0"/>
          <w:marTop w:val="0"/>
          <w:marBottom w:val="0"/>
          <w:divBdr>
            <w:top w:val="none" w:sz="0" w:space="0" w:color="auto"/>
            <w:left w:val="none" w:sz="0" w:space="0" w:color="auto"/>
            <w:bottom w:val="none" w:sz="0" w:space="0" w:color="auto"/>
            <w:right w:val="none" w:sz="0" w:space="0" w:color="auto"/>
          </w:divBdr>
        </w:div>
      </w:divsChild>
    </w:div>
    <w:div w:id="881019896">
      <w:bodyDiv w:val="1"/>
      <w:marLeft w:val="0"/>
      <w:marRight w:val="0"/>
      <w:marTop w:val="0"/>
      <w:marBottom w:val="0"/>
      <w:divBdr>
        <w:top w:val="none" w:sz="0" w:space="0" w:color="auto"/>
        <w:left w:val="none" w:sz="0" w:space="0" w:color="auto"/>
        <w:bottom w:val="none" w:sz="0" w:space="0" w:color="auto"/>
        <w:right w:val="none" w:sz="0" w:space="0" w:color="auto"/>
      </w:divBdr>
      <w:divsChild>
        <w:div w:id="53698883">
          <w:marLeft w:val="0"/>
          <w:marRight w:val="0"/>
          <w:marTop w:val="0"/>
          <w:marBottom w:val="0"/>
          <w:divBdr>
            <w:top w:val="none" w:sz="0" w:space="0" w:color="auto"/>
            <w:left w:val="none" w:sz="0" w:space="0" w:color="auto"/>
            <w:bottom w:val="none" w:sz="0" w:space="0" w:color="auto"/>
            <w:right w:val="none" w:sz="0" w:space="0" w:color="auto"/>
          </w:divBdr>
        </w:div>
        <w:div w:id="525407153">
          <w:marLeft w:val="0"/>
          <w:marRight w:val="0"/>
          <w:marTop w:val="0"/>
          <w:marBottom w:val="0"/>
          <w:divBdr>
            <w:top w:val="none" w:sz="0" w:space="0" w:color="auto"/>
            <w:left w:val="none" w:sz="0" w:space="0" w:color="auto"/>
            <w:bottom w:val="none" w:sz="0" w:space="0" w:color="auto"/>
            <w:right w:val="none" w:sz="0" w:space="0" w:color="auto"/>
          </w:divBdr>
        </w:div>
        <w:div w:id="1711804368">
          <w:marLeft w:val="0"/>
          <w:marRight w:val="0"/>
          <w:marTop w:val="0"/>
          <w:marBottom w:val="0"/>
          <w:divBdr>
            <w:top w:val="none" w:sz="0" w:space="0" w:color="auto"/>
            <w:left w:val="none" w:sz="0" w:space="0" w:color="auto"/>
            <w:bottom w:val="none" w:sz="0" w:space="0" w:color="auto"/>
            <w:right w:val="none" w:sz="0" w:space="0" w:color="auto"/>
          </w:divBdr>
        </w:div>
      </w:divsChild>
    </w:div>
    <w:div w:id="1136795591">
      <w:bodyDiv w:val="1"/>
      <w:marLeft w:val="0"/>
      <w:marRight w:val="0"/>
      <w:marTop w:val="0"/>
      <w:marBottom w:val="0"/>
      <w:divBdr>
        <w:top w:val="none" w:sz="0" w:space="0" w:color="auto"/>
        <w:left w:val="none" w:sz="0" w:space="0" w:color="auto"/>
        <w:bottom w:val="none" w:sz="0" w:space="0" w:color="auto"/>
        <w:right w:val="none" w:sz="0" w:space="0" w:color="auto"/>
      </w:divBdr>
      <w:divsChild>
        <w:div w:id="723916183">
          <w:marLeft w:val="0"/>
          <w:marRight w:val="0"/>
          <w:marTop w:val="0"/>
          <w:marBottom w:val="0"/>
          <w:divBdr>
            <w:top w:val="none" w:sz="0" w:space="0" w:color="auto"/>
            <w:left w:val="none" w:sz="0" w:space="0" w:color="auto"/>
            <w:bottom w:val="none" w:sz="0" w:space="0" w:color="auto"/>
            <w:right w:val="none" w:sz="0" w:space="0" w:color="auto"/>
          </w:divBdr>
          <w:divsChild>
            <w:div w:id="564685599">
              <w:marLeft w:val="0"/>
              <w:marRight w:val="0"/>
              <w:marTop w:val="0"/>
              <w:marBottom w:val="0"/>
              <w:divBdr>
                <w:top w:val="none" w:sz="0" w:space="0" w:color="auto"/>
                <w:left w:val="none" w:sz="0" w:space="0" w:color="auto"/>
                <w:bottom w:val="none" w:sz="0" w:space="0" w:color="auto"/>
                <w:right w:val="none" w:sz="0" w:space="0" w:color="auto"/>
              </w:divBdr>
              <w:divsChild>
                <w:div w:id="1379621168">
                  <w:marLeft w:val="0"/>
                  <w:marRight w:val="0"/>
                  <w:marTop w:val="0"/>
                  <w:marBottom w:val="0"/>
                  <w:divBdr>
                    <w:top w:val="none" w:sz="0" w:space="0" w:color="auto"/>
                    <w:left w:val="none" w:sz="0" w:space="0" w:color="auto"/>
                    <w:bottom w:val="none" w:sz="0" w:space="0" w:color="auto"/>
                    <w:right w:val="none" w:sz="0" w:space="0" w:color="auto"/>
                  </w:divBdr>
                  <w:divsChild>
                    <w:div w:id="13870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5797">
      <w:bodyDiv w:val="1"/>
      <w:marLeft w:val="0"/>
      <w:marRight w:val="0"/>
      <w:marTop w:val="0"/>
      <w:marBottom w:val="0"/>
      <w:divBdr>
        <w:top w:val="none" w:sz="0" w:space="0" w:color="auto"/>
        <w:left w:val="none" w:sz="0" w:space="0" w:color="auto"/>
        <w:bottom w:val="none" w:sz="0" w:space="0" w:color="auto"/>
        <w:right w:val="none" w:sz="0" w:space="0" w:color="auto"/>
      </w:divBdr>
      <w:divsChild>
        <w:div w:id="168782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649177">
              <w:marLeft w:val="0"/>
              <w:marRight w:val="0"/>
              <w:marTop w:val="0"/>
              <w:marBottom w:val="0"/>
              <w:divBdr>
                <w:top w:val="none" w:sz="0" w:space="0" w:color="auto"/>
                <w:left w:val="none" w:sz="0" w:space="0" w:color="auto"/>
                <w:bottom w:val="none" w:sz="0" w:space="0" w:color="auto"/>
                <w:right w:val="none" w:sz="0" w:space="0" w:color="auto"/>
              </w:divBdr>
              <w:divsChild>
                <w:div w:id="9362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8816">
      <w:bodyDiv w:val="1"/>
      <w:marLeft w:val="0"/>
      <w:marRight w:val="0"/>
      <w:marTop w:val="0"/>
      <w:marBottom w:val="0"/>
      <w:divBdr>
        <w:top w:val="none" w:sz="0" w:space="0" w:color="auto"/>
        <w:left w:val="none" w:sz="0" w:space="0" w:color="auto"/>
        <w:bottom w:val="none" w:sz="0" w:space="0" w:color="auto"/>
        <w:right w:val="none" w:sz="0" w:space="0" w:color="auto"/>
      </w:divBdr>
      <w:divsChild>
        <w:div w:id="301732656">
          <w:marLeft w:val="0"/>
          <w:marRight w:val="0"/>
          <w:marTop w:val="0"/>
          <w:marBottom w:val="0"/>
          <w:divBdr>
            <w:top w:val="none" w:sz="0" w:space="0" w:color="auto"/>
            <w:left w:val="none" w:sz="0" w:space="0" w:color="auto"/>
            <w:bottom w:val="none" w:sz="0" w:space="0" w:color="auto"/>
            <w:right w:val="none" w:sz="0" w:space="0" w:color="auto"/>
          </w:divBdr>
        </w:div>
        <w:div w:id="696544395">
          <w:marLeft w:val="0"/>
          <w:marRight w:val="0"/>
          <w:marTop w:val="0"/>
          <w:marBottom w:val="0"/>
          <w:divBdr>
            <w:top w:val="none" w:sz="0" w:space="0" w:color="auto"/>
            <w:left w:val="none" w:sz="0" w:space="0" w:color="auto"/>
            <w:bottom w:val="none" w:sz="0" w:space="0" w:color="auto"/>
            <w:right w:val="none" w:sz="0" w:space="0" w:color="auto"/>
          </w:divBdr>
        </w:div>
        <w:div w:id="1090929190">
          <w:marLeft w:val="0"/>
          <w:marRight w:val="0"/>
          <w:marTop w:val="0"/>
          <w:marBottom w:val="0"/>
          <w:divBdr>
            <w:top w:val="none" w:sz="0" w:space="0" w:color="auto"/>
            <w:left w:val="none" w:sz="0" w:space="0" w:color="auto"/>
            <w:bottom w:val="none" w:sz="0" w:space="0" w:color="auto"/>
            <w:right w:val="none" w:sz="0" w:space="0" w:color="auto"/>
          </w:divBdr>
        </w:div>
        <w:div w:id="1413702212">
          <w:marLeft w:val="0"/>
          <w:marRight w:val="0"/>
          <w:marTop w:val="0"/>
          <w:marBottom w:val="0"/>
          <w:divBdr>
            <w:top w:val="none" w:sz="0" w:space="0" w:color="auto"/>
            <w:left w:val="none" w:sz="0" w:space="0" w:color="auto"/>
            <w:bottom w:val="none" w:sz="0" w:space="0" w:color="auto"/>
            <w:right w:val="none" w:sz="0" w:space="0" w:color="auto"/>
          </w:divBdr>
        </w:div>
        <w:div w:id="1747654727">
          <w:marLeft w:val="0"/>
          <w:marRight w:val="0"/>
          <w:marTop w:val="0"/>
          <w:marBottom w:val="0"/>
          <w:divBdr>
            <w:top w:val="none" w:sz="0" w:space="0" w:color="auto"/>
            <w:left w:val="none" w:sz="0" w:space="0" w:color="auto"/>
            <w:bottom w:val="none" w:sz="0" w:space="0" w:color="auto"/>
            <w:right w:val="none" w:sz="0" w:space="0" w:color="auto"/>
          </w:divBdr>
        </w:div>
      </w:divsChild>
    </w:div>
    <w:div w:id="1622153274">
      <w:bodyDiv w:val="1"/>
      <w:marLeft w:val="0"/>
      <w:marRight w:val="0"/>
      <w:marTop w:val="0"/>
      <w:marBottom w:val="0"/>
      <w:divBdr>
        <w:top w:val="none" w:sz="0" w:space="0" w:color="auto"/>
        <w:left w:val="none" w:sz="0" w:space="0" w:color="auto"/>
        <w:bottom w:val="none" w:sz="0" w:space="0" w:color="auto"/>
        <w:right w:val="none" w:sz="0" w:space="0" w:color="auto"/>
      </w:divBdr>
    </w:div>
    <w:div w:id="1819808115">
      <w:bodyDiv w:val="1"/>
      <w:marLeft w:val="0"/>
      <w:marRight w:val="0"/>
      <w:marTop w:val="0"/>
      <w:marBottom w:val="0"/>
      <w:divBdr>
        <w:top w:val="none" w:sz="0" w:space="0" w:color="auto"/>
        <w:left w:val="none" w:sz="0" w:space="0" w:color="auto"/>
        <w:bottom w:val="none" w:sz="0" w:space="0" w:color="auto"/>
        <w:right w:val="none" w:sz="0" w:space="0" w:color="auto"/>
      </w:divBdr>
      <w:divsChild>
        <w:div w:id="1601139270">
          <w:marLeft w:val="0"/>
          <w:marRight w:val="0"/>
          <w:marTop w:val="0"/>
          <w:marBottom w:val="0"/>
          <w:divBdr>
            <w:top w:val="none" w:sz="0" w:space="0" w:color="auto"/>
            <w:left w:val="none" w:sz="0" w:space="0" w:color="auto"/>
            <w:bottom w:val="none" w:sz="0" w:space="0" w:color="auto"/>
            <w:right w:val="none" w:sz="0" w:space="0" w:color="auto"/>
          </w:divBdr>
          <w:divsChild>
            <w:div w:id="1280264710">
              <w:marLeft w:val="0"/>
              <w:marRight w:val="0"/>
              <w:marTop w:val="0"/>
              <w:marBottom w:val="0"/>
              <w:divBdr>
                <w:top w:val="none" w:sz="0" w:space="0" w:color="auto"/>
                <w:left w:val="none" w:sz="0" w:space="0" w:color="auto"/>
                <w:bottom w:val="none" w:sz="0" w:space="0" w:color="auto"/>
                <w:right w:val="none" w:sz="0" w:space="0" w:color="auto"/>
              </w:divBdr>
            </w:div>
          </w:divsChild>
        </w:div>
        <w:div w:id="2007589106">
          <w:marLeft w:val="0"/>
          <w:marRight w:val="0"/>
          <w:marTop w:val="0"/>
          <w:marBottom w:val="0"/>
          <w:divBdr>
            <w:top w:val="none" w:sz="0" w:space="0" w:color="auto"/>
            <w:left w:val="none" w:sz="0" w:space="0" w:color="auto"/>
            <w:bottom w:val="none" w:sz="0" w:space="0" w:color="auto"/>
            <w:right w:val="none" w:sz="0" w:space="0" w:color="auto"/>
          </w:divBdr>
          <w:divsChild>
            <w:div w:id="2360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7406">
      <w:bodyDiv w:val="1"/>
      <w:marLeft w:val="0"/>
      <w:marRight w:val="0"/>
      <w:marTop w:val="0"/>
      <w:marBottom w:val="0"/>
      <w:divBdr>
        <w:top w:val="none" w:sz="0" w:space="0" w:color="auto"/>
        <w:left w:val="none" w:sz="0" w:space="0" w:color="auto"/>
        <w:bottom w:val="none" w:sz="0" w:space="0" w:color="auto"/>
        <w:right w:val="none" w:sz="0" w:space="0" w:color="auto"/>
      </w:divBdr>
      <w:divsChild>
        <w:div w:id="72050574">
          <w:marLeft w:val="0"/>
          <w:marRight w:val="0"/>
          <w:marTop w:val="0"/>
          <w:marBottom w:val="0"/>
          <w:divBdr>
            <w:top w:val="none" w:sz="0" w:space="0" w:color="auto"/>
            <w:left w:val="none" w:sz="0" w:space="0" w:color="auto"/>
            <w:bottom w:val="none" w:sz="0" w:space="0" w:color="auto"/>
            <w:right w:val="none" w:sz="0" w:space="0" w:color="auto"/>
          </w:divBdr>
        </w:div>
        <w:div w:id="96217045">
          <w:marLeft w:val="0"/>
          <w:marRight w:val="0"/>
          <w:marTop w:val="0"/>
          <w:marBottom w:val="0"/>
          <w:divBdr>
            <w:top w:val="none" w:sz="0" w:space="0" w:color="auto"/>
            <w:left w:val="none" w:sz="0" w:space="0" w:color="auto"/>
            <w:bottom w:val="none" w:sz="0" w:space="0" w:color="auto"/>
            <w:right w:val="none" w:sz="0" w:space="0" w:color="auto"/>
          </w:divBdr>
        </w:div>
        <w:div w:id="101730398">
          <w:marLeft w:val="0"/>
          <w:marRight w:val="0"/>
          <w:marTop w:val="0"/>
          <w:marBottom w:val="0"/>
          <w:divBdr>
            <w:top w:val="none" w:sz="0" w:space="0" w:color="auto"/>
            <w:left w:val="none" w:sz="0" w:space="0" w:color="auto"/>
            <w:bottom w:val="none" w:sz="0" w:space="0" w:color="auto"/>
            <w:right w:val="none" w:sz="0" w:space="0" w:color="auto"/>
          </w:divBdr>
        </w:div>
        <w:div w:id="177282691">
          <w:marLeft w:val="0"/>
          <w:marRight w:val="0"/>
          <w:marTop w:val="0"/>
          <w:marBottom w:val="0"/>
          <w:divBdr>
            <w:top w:val="none" w:sz="0" w:space="0" w:color="auto"/>
            <w:left w:val="none" w:sz="0" w:space="0" w:color="auto"/>
            <w:bottom w:val="none" w:sz="0" w:space="0" w:color="auto"/>
            <w:right w:val="none" w:sz="0" w:space="0" w:color="auto"/>
          </w:divBdr>
        </w:div>
        <w:div w:id="249388443">
          <w:marLeft w:val="0"/>
          <w:marRight w:val="0"/>
          <w:marTop w:val="0"/>
          <w:marBottom w:val="0"/>
          <w:divBdr>
            <w:top w:val="none" w:sz="0" w:space="0" w:color="auto"/>
            <w:left w:val="none" w:sz="0" w:space="0" w:color="auto"/>
            <w:bottom w:val="none" w:sz="0" w:space="0" w:color="auto"/>
            <w:right w:val="none" w:sz="0" w:space="0" w:color="auto"/>
          </w:divBdr>
        </w:div>
        <w:div w:id="275722209">
          <w:marLeft w:val="0"/>
          <w:marRight w:val="0"/>
          <w:marTop w:val="0"/>
          <w:marBottom w:val="0"/>
          <w:divBdr>
            <w:top w:val="none" w:sz="0" w:space="0" w:color="auto"/>
            <w:left w:val="none" w:sz="0" w:space="0" w:color="auto"/>
            <w:bottom w:val="none" w:sz="0" w:space="0" w:color="auto"/>
            <w:right w:val="none" w:sz="0" w:space="0" w:color="auto"/>
          </w:divBdr>
        </w:div>
        <w:div w:id="389304939">
          <w:marLeft w:val="0"/>
          <w:marRight w:val="0"/>
          <w:marTop w:val="0"/>
          <w:marBottom w:val="0"/>
          <w:divBdr>
            <w:top w:val="none" w:sz="0" w:space="0" w:color="auto"/>
            <w:left w:val="none" w:sz="0" w:space="0" w:color="auto"/>
            <w:bottom w:val="none" w:sz="0" w:space="0" w:color="auto"/>
            <w:right w:val="none" w:sz="0" w:space="0" w:color="auto"/>
          </w:divBdr>
        </w:div>
        <w:div w:id="415982175">
          <w:marLeft w:val="0"/>
          <w:marRight w:val="0"/>
          <w:marTop w:val="0"/>
          <w:marBottom w:val="0"/>
          <w:divBdr>
            <w:top w:val="none" w:sz="0" w:space="0" w:color="auto"/>
            <w:left w:val="none" w:sz="0" w:space="0" w:color="auto"/>
            <w:bottom w:val="none" w:sz="0" w:space="0" w:color="auto"/>
            <w:right w:val="none" w:sz="0" w:space="0" w:color="auto"/>
          </w:divBdr>
        </w:div>
        <w:div w:id="446658340">
          <w:marLeft w:val="0"/>
          <w:marRight w:val="0"/>
          <w:marTop w:val="0"/>
          <w:marBottom w:val="0"/>
          <w:divBdr>
            <w:top w:val="none" w:sz="0" w:space="0" w:color="auto"/>
            <w:left w:val="none" w:sz="0" w:space="0" w:color="auto"/>
            <w:bottom w:val="none" w:sz="0" w:space="0" w:color="auto"/>
            <w:right w:val="none" w:sz="0" w:space="0" w:color="auto"/>
          </w:divBdr>
        </w:div>
        <w:div w:id="465246949">
          <w:marLeft w:val="0"/>
          <w:marRight w:val="0"/>
          <w:marTop w:val="0"/>
          <w:marBottom w:val="0"/>
          <w:divBdr>
            <w:top w:val="none" w:sz="0" w:space="0" w:color="auto"/>
            <w:left w:val="none" w:sz="0" w:space="0" w:color="auto"/>
            <w:bottom w:val="none" w:sz="0" w:space="0" w:color="auto"/>
            <w:right w:val="none" w:sz="0" w:space="0" w:color="auto"/>
          </w:divBdr>
        </w:div>
        <w:div w:id="485517842">
          <w:marLeft w:val="0"/>
          <w:marRight w:val="0"/>
          <w:marTop w:val="0"/>
          <w:marBottom w:val="0"/>
          <w:divBdr>
            <w:top w:val="none" w:sz="0" w:space="0" w:color="auto"/>
            <w:left w:val="none" w:sz="0" w:space="0" w:color="auto"/>
            <w:bottom w:val="none" w:sz="0" w:space="0" w:color="auto"/>
            <w:right w:val="none" w:sz="0" w:space="0" w:color="auto"/>
          </w:divBdr>
        </w:div>
        <w:div w:id="522404638">
          <w:marLeft w:val="0"/>
          <w:marRight w:val="0"/>
          <w:marTop w:val="0"/>
          <w:marBottom w:val="0"/>
          <w:divBdr>
            <w:top w:val="none" w:sz="0" w:space="0" w:color="auto"/>
            <w:left w:val="none" w:sz="0" w:space="0" w:color="auto"/>
            <w:bottom w:val="none" w:sz="0" w:space="0" w:color="auto"/>
            <w:right w:val="none" w:sz="0" w:space="0" w:color="auto"/>
          </w:divBdr>
        </w:div>
        <w:div w:id="686831142">
          <w:marLeft w:val="0"/>
          <w:marRight w:val="0"/>
          <w:marTop w:val="0"/>
          <w:marBottom w:val="0"/>
          <w:divBdr>
            <w:top w:val="none" w:sz="0" w:space="0" w:color="auto"/>
            <w:left w:val="none" w:sz="0" w:space="0" w:color="auto"/>
            <w:bottom w:val="none" w:sz="0" w:space="0" w:color="auto"/>
            <w:right w:val="none" w:sz="0" w:space="0" w:color="auto"/>
          </w:divBdr>
        </w:div>
        <w:div w:id="694963319">
          <w:marLeft w:val="0"/>
          <w:marRight w:val="0"/>
          <w:marTop w:val="0"/>
          <w:marBottom w:val="0"/>
          <w:divBdr>
            <w:top w:val="none" w:sz="0" w:space="0" w:color="auto"/>
            <w:left w:val="none" w:sz="0" w:space="0" w:color="auto"/>
            <w:bottom w:val="none" w:sz="0" w:space="0" w:color="auto"/>
            <w:right w:val="none" w:sz="0" w:space="0" w:color="auto"/>
          </w:divBdr>
        </w:div>
        <w:div w:id="709110789">
          <w:marLeft w:val="0"/>
          <w:marRight w:val="0"/>
          <w:marTop w:val="0"/>
          <w:marBottom w:val="0"/>
          <w:divBdr>
            <w:top w:val="none" w:sz="0" w:space="0" w:color="auto"/>
            <w:left w:val="none" w:sz="0" w:space="0" w:color="auto"/>
            <w:bottom w:val="none" w:sz="0" w:space="0" w:color="auto"/>
            <w:right w:val="none" w:sz="0" w:space="0" w:color="auto"/>
          </w:divBdr>
        </w:div>
        <w:div w:id="758406834">
          <w:marLeft w:val="0"/>
          <w:marRight w:val="0"/>
          <w:marTop w:val="0"/>
          <w:marBottom w:val="0"/>
          <w:divBdr>
            <w:top w:val="none" w:sz="0" w:space="0" w:color="auto"/>
            <w:left w:val="none" w:sz="0" w:space="0" w:color="auto"/>
            <w:bottom w:val="none" w:sz="0" w:space="0" w:color="auto"/>
            <w:right w:val="none" w:sz="0" w:space="0" w:color="auto"/>
          </w:divBdr>
        </w:div>
        <w:div w:id="917404734">
          <w:marLeft w:val="0"/>
          <w:marRight w:val="0"/>
          <w:marTop w:val="0"/>
          <w:marBottom w:val="0"/>
          <w:divBdr>
            <w:top w:val="none" w:sz="0" w:space="0" w:color="auto"/>
            <w:left w:val="none" w:sz="0" w:space="0" w:color="auto"/>
            <w:bottom w:val="none" w:sz="0" w:space="0" w:color="auto"/>
            <w:right w:val="none" w:sz="0" w:space="0" w:color="auto"/>
          </w:divBdr>
        </w:div>
        <w:div w:id="952597528">
          <w:marLeft w:val="0"/>
          <w:marRight w:val="0"/>
          <w:marTop w:val="0"/>
          <w:marBottom w:val="0"/>
          <w:divBdr>
            <w:top w:val="none" w:sz="0" w:space="0" w:color="auto"/>
            <w:left w:val="none" w:sz="0" w:space="0" w:color="auto"/>
            <w:bottom w:val="none" w:sz="0" w:space="0" w:color="auto"/>
            <w:right w:val="none" w:sz="0" w:space="0" w:color="auto"/>
          </w:divBdr>
        </w:div>
        <w:div w:id="1050573619">
          <w:marLeft w:val="0"/>
          <w:marRight w:val="0"/>
          <w:marTop w:val="0"/>
          <w:marBottom w:val="0"/>
          <w:divBdr>
            <w:top w:val="none" w:sz="0" w:space="0" w:color="auto"/>
            <w:left w:val="none" w:sz="0" w:space="0" w:color="auto"/>
            <w:bottom w:val="none" w:sz="0" w:space="0" w:color="auto"/>
            <w:right w:val="none" w:sz="0" w:space="0" w:color="auto"/>
          </w:divBdr>
        </w:div>
        <w:div w:id="1132291191">
          <w:marLeft w:val="0"/>
          <w:marRight w:val="0"/>
          <w:marTop w:val="0"/>
          <w:marBottom w:val="0"/>
          <w:divBdr>
            <w:top w:val="none" w:sz="0" w:space="0" w:color="auto"/>
            <w:left w:val="none" w:sz="0" w:space="0" w:color="auto"/>
            <w:bottom w:val="none" w:sz="0" w:space="0" w:color="auto"/>
            <w:right w:val="none" w:sz="0" w:space="0" w:color="auto"/>
          </w:divBdr>
        </w:div>
        <w:div w:id="1169322741">
          <w:marLeft w:val="0"/>
          <w:marRight w:val="0"/>
          <w:marTop w:val="0"/>
          <w:marBottom w:val="0"/>
          <w:divBdr>
            <w:top w:val="none" w:sz="0" w:space="0" w:color="auto"/>
            <w:left w:val="none" w:sz="0" w:space="0" w:color="auto"/>
            <w:bottom w:val="none" w:sz="0" w:space="0" w:color="auto"/>
            <w:right w:val="none" w:sz="0" w:space="0" w:color="auto"/>
          </w:divBdr>
        </w:div>
        <w:div w:id="1170871257">
          <w:marLeft w:val="0"/>
          <w:marRight w:val="0"/>
          <w:marTop w:val="0"/>
          <w:marBottom w:val="0"/>
          <w:divBdr>
            <w:top w:val="none" w:sz="0" w:space="0" w:color="auto"/>
            <w:left w:val="none" w:sz="0" w:space="0" w:color="auto"/>
            <w:bottom w:val="none" w:sz="0" w:space="0" w:color="auto"/>
            <w:right w:val="none" w:sz="0" w:space="0" w:color="auto"/>
          </w:divBdr>
        </w:div>
        <w:div w:id="1246955195">
          <w:marLeft w:val="0"/>
          <w:marRight w:val="0"/>
          <w:marTop w:val="0"/>
          <w:marBottom w:val="0"/>
          <w:divBdr>
            <w:top w:val="none" w:sz="0" w:space="0" w:color="auto"/>
            <w:left w:val="none" w:sz="0" w:space="0" w:color="auto"/>
            <w:bottom w:val="none" w:sz="0" w:space="0" w:color="auto"/>
            <w:right w:val="none" w:sz="0" w:space="0" w:color="auto"/>
          </w:divBdr>
        </w:div>
        <w:div w:id="1303190787">
          <w:marLeft w:val="0"/>
          <w:marRight w:val="0"/>
          <w:marTop w:val="0"/>
          <w:marBottom w:val="0"/>
          <w:divBdr>
            <w:top w:val="none" w:sz="0" w:space="0" w:color="auto"/>
            <w:left w:val="none" w:sz="0" w:space="0" w:color="auto"/>
            <w:bottom w:val="none" w:sz="0" w:space="0" w:color="auto"/>
            <w:right w:val="none" w:sz="0" w:space="0" w:color="auto"/>
          </w:divBdr>
        </w:div>
        <w:div w:id="1407724016">
          <w:marLeft w:val="0"/>
          <w:marRight w:val="0"/>
          <w:marTop w:val="0"/>
          <w:marBottom w:val="0"/>
          <w:divBdr>
            <w:top w:val="none" w:sz="0" w:space="0" w:color="auto"/>
            <w:left w:val="none" w:sz="0" w:space="0" w:color="auto"/>
            <w:bottom w:val="none" w:sz="0" w:space="0" w:color="auto"/>
            <w:right w:val="none" w:sz="0" w:space="0" w:color="auto"/>
          </w:divBdr>
        </w:div>
        <w:div w:id="1429083437">
          <w:marLeft w:val="0"/>
          <w:marRight w:val="0"/>
          <w:marTop w:val="0"/>
          <w:marBottom w:val="0"/>
          <w:divBdr>
            <w:top w:val="none" w:sz="0" w:space="0" w:color="auto"/>
            <w:left w:val="none" w:sz="0" w:space="0" w:color="auto"/>
            <w:bottom w:val="none" w:sz="0" w:space="0" w:color="auto"/>
            <w:right w:val="none" w:sz="0" w:space="0" w:color="auto"/>
          </w:divBdr>
        </w:div>
        <w:div w:id="1522546726">
          <w:marLeft w:val="0"/>
          <w:marRight w:val="0"/>
          <w:marTop w:val="0"/>
          <w:marBottom w:val="0"/>
          <w:divBdr>
            <w:top w:val="none" w:sz="0" w:space="0" w:color="auto"/>
            <w:left w:val="none" w:sz="0" w:space="0" w:color="auto"/>
            <w:bottom w:val="none" w:sz="0" w:space="0" w:color="auto"/>
            <w:right w:val="none" w:sz="0" w:space="0" w:color="auto"/>
          </w:divBdr>
        </w:div>
        <w:div w:id="1525434448">
          <w:marLeft w:val="0"/>
          <w:marRight w:val="0"/>
          <w:marTop w:val="0"/>
          <w:marBottom w:val="0"/>
          <w:divBdr>
            <w:top w:val="none" w:sz="0" w:space="0" w:color="auto"/>
            <w:left w:val="none" w:sz="0" w:space="0" w:color="auto"/>
            <w:bottom w:val="none" w:sz="0" w:space="0" w:color="auto"/>
            <w:right w:val="none" w:sz="0" w:space="0" w:color="auto"/>
          </w:divBdr>
        </w:div>
        <w:div w:id="1598441257">
          <w:marLeft w:val="0"/>
          <w:marRight w:val="0"/>
          <w:marTop w:val="0"/>
          <w:marBottom w:val="0"/>
          <w:divBdr>
            <w:top w:val="none" w:sz="0" w:space="0" w:color="auto"/>
            <w:left w:val="none" w:sz="0" w:space="0" w:color="auto"/>
            <w:bottom w:val="none" w:sz="0" w:space="0" w:color="auto"/>
            <w:right w:val="none" w:sz="0" w:space="0" w:color="auto"/>
          </w:divBdr>
        </w:div>
        <w:div w:id="1636568479">
          <w:marLeft w:val="0"/>
          <w:marRight w:val="0"/>
          <w:marTop w:val="0"/>
          <w:marBottom w:val="0"/>
          <w:divBdr>
            <w:top w:val="none" w:sz="0" w:space="0" w:color="auto"/>
            <w:left w:val="none" w:sz="0" w:space="0" w:color="auto"/>
            <w:bottom w:val="none" w:sz="0" w:space="0" w:color="auto"/>
            <w:right w:val="none" w:sz="0" w:space="0" w:color="auto"/>
          </w:divBdr>
        </w:div>
        <w:div w:id="1659192726">
          <w:marLeft w:val="0"/>
          <w:marRight w:val="0"/>
          <w:marTop w:val="0"/>
          <w:marBottom w:val="0"/>
          <w:divBdr>
            <w:top w:val="none" w:sz="0" w:space="0" w:color="auto"/>
            <w:left w:val="none" w:sz="0" w:space="0" w:color="auto"/>
            <w:bottom w:val="none" w:sz="0" w:space="0" w:color="auto"/>
            <w:right w:val="none" w:sz="0" w:space="0" w:color="auto"/>
          </w:divBdr>
        </w:div>
        <w:div w:id="1713190762">
          <w:marLeft w:val="0"/>
          <w:marRight w:val="0"/>
          <w:marTop w:val="0"/>
          <w:marBottom w:val="0"/>
          <w:divBdr>
            <w:top w:val="none" w:sz="0" w:space="0" w:color="auto"/>
            <w:left w:val="none" w:sz="0" w:space="0" w:color="auto"/>
            <w:bottom w:val="none" w:sz="0" w:space="0" w:color="auto"/>
            <w:right w:val="none" w:sz="0" w:space="0" w:color="auto"/>
          </w:divBdr>
        </w:div>
        <w:div w:id="1769228062">
          <w:marLeft w:val="0"/>
          <w:marRight w:val="0"/>
          <w:marTop w:val="0"/>
          <w:marBottom w:val="0"/>
          <w:divBdr>
            <w:top w:val="none" w:sz="0" w:space="0" w:color="auto"/>
            <w:left w:val="none" w:sz="0" w:space="0" w:color="auto"/>
            <w:bottom w:val="none" w:sz="0" w:space="0" w:color="auto"/>
            <w:right w:val="none" w:sz="0" w:space="0" w:color="auto"/>
          </w:divBdr>
        </w:div>
        <w:div w:id="1780176454">
          <w:marLeft w:val="0"/>
          <w:marRight w:val="0"/>
          <w:marTop w:val="0"/>
          <w:marBottom w:val="0"/>
          <w:divBdr>
            <w:top w:val="none" w:sz="0" w:space="0" w:color="auto"/>
            <w:left w:val="none" w:sz="0" w:space="0" w:color="auto"/>
            <w:bottom w:val="none" w:sz="0" w:space="0" w:color="auto"/>
            <w:right w:val="none" w:sz="0" w:space="0" w:color="auto"/>
          </w:divBdr>
        </w:div>
        <w:div w:id="1807965312">
          <w:marLeft w:val="0"/>
          <w:marRight w:val="0"/>
          <w:marTop w:val="0"/>
          <w:marBottom w:val="0"/>
          <w:divBdr>
            <w:top w:val="none" w:sz="0" w:space="0" w:color="auto"/>
            <w:left w:val="none" w:sz="0" w:space="0" w:color="auto"/>
            <w:bottom w:val="none" w:sz="0" w:space="0" w:color="auto"/>
            <w:right w:val="none" w:sz="0" w:space="0" w:color="auto"/>
          </w:divBdr>
        </w:div>
        <w:div w:id="1893467208">
          <w:marLeft w:val="0"/>
          <w:marRight w:val="0"/>
          <w:marTop w:val="0"/>
          <w:marBottom w:val="0"/>
          <w:divBdr>
            <w:top w:val="none" w:sz="0" w:space="0" w:color="auto"/>
            <w:left w:val="none" w:sz="0" w:space="0" w:color="auto"/>
            <w:bottom w:val="none" w:sz="0" w:space="0" w:color="auto"/>
            <w:right w:val="none" w:sz="0" w:space="0" w:color="auto"/>
          </w:divBdr>
        </w:div>
        <w:div w:id="1922638891">
          <w:marLeft w:val="0"/>
          <w:marRight w:val="0"/>
          <w:marTop w:val="0"/>
          <w:marBottom w:val="0"/>
          <w:divBdr>
            <w:top w:val="none" w:sz="0" w:space="0" w:color="auto"/>
            <w:left w:val="none" w:sz="0" w:space="0" w:color="auto"/>
            <w:bottom w:val="none" w:sz="0" w:space="0" w:color="auto"/>
            <w:right w:val="none" w:sz="0" w:space="0" w:color="auto"/>
          </w:divBdr>
        </w:div>
        <w:div w:id="1944796742">
          <w:marLeft w:val="0"/>
          <w:marRight w:val="0"/>
          <w:marTop w:val="0"/>
          <w:marBottom w:val="0"/>
          <w:divBdr>
            <w:top w:val="none" w:sz="0" w:space="0" w:color="auto"/>
            <w:left w:val="none" w:sz="0" w:space="0" w:color="auto"/>
            <w:bottom w:val="none" w:sz="0" w:space="0" w:color="auto"/>
            <w:right w:val="none" w:sz="0" w:space="0" w:color="auto"/>
          </w:divBdr>
        </w:div>
        <w:div w:id="2015721782">
          <w:marLeft w:val="0"/>
          <w:marRight w:val="0"/>
          <w:marTop w:val="0"/>
          <w:marBottom w:val="0"/>
          <w:divBdr>
            <w:top w:val="none" w:sz="0" w:space="0" w:color="auto"/>
            <w:left w:val="none" w:sz="0" w:space="0" w:color="auto"/>
            <w:bottom w:val="none" w:sz="0" w:space="0" w:color="auto"/>
            <w:right w:val="none" w:sz="0" w:space="0" w:color="auto"/>
          </w:divBdr>
        </w:div>
        <w:div w:id="2042584621">
          <w:marLeft w:val="0"/>
          <w:marRight w:val="0"/>
          <w:marTop w:val="0"/>
          <w:marBottom w:val="0"/>
          <w:divBdr>
            <w:top w:val="none" w:sz="0" w:space="0" w:color="auto"/>
            <w:left w:val="none" w:sz="0" w:space="0" w:color="auto"/>
            <w:bottom w:val="none" w:sz="0" w:space="0" w:color="auto"/>
            <w:right w:val="none" w:sz="0" w:space="0" w:color="auto"/>
          </w:divBdr>
        </w:div>
        <w:div w:id="2109422630">
          <w:marLeft w:val="0"/>
          <w:marRight w:val="0"/>
          <w:marTop w:val="0"/>
          <w:marBottom w:val="0"/>
          <w:divBdr>
            <w:top w:val="none" w:sz="0" w:space="0" w:color="auto"/>
            <w:left w:val="none" w:sz="0" w:space="0" w:color="auto"/>
            <w:bottom w:val="none" w:sz="0" w:space="0" w:color="auto"/>
            <w:right w:val="none" w:sz="0" w:space="0" w:color="auto"/>
          </w:divBdr>
        </w:div>
        <w:div w:id="2116056519">
          <w:marLeft w:val="0"/>
          <w:marRight w:val="0"/>
          <w:marTop w:val="0"/>
          <w:marBottom w:val="0"/>
          <w:divBdr>
            <w:top w:val="none" w:sz="0" w:space="0" w:color="auto"/>
            <w:left w:val="none" w:sz="0" w:space="0" w:color="auto"/>
            <w:bottom w:val="none" w:sz="0" w:space="0" w:color="auto"/>
            <w:right w:val="none" w:sz="0" w:space="0" w:color="auto"/>
          </w:divBdr>
        </w:div>
        <w:div w:id="2119761998">
          <w:marLeft w:val="0"/>
          <w:marRight w:val="0"/>
          <w:marTop w:val="0"/>
          <w:marBottom w:val="0"/>
          <w:divBdr>
            <w:top w:val="none" w:sz="0" w:space="0" w:color="auto"/>
            <w:left w:val="none" w:sz="0" w:space="0" w:color="auto"/>
            <w:bottom w:val="none" w:sz="0" w:space="0" w:color="auto"/>
            <w:right w:val="none" w:sz="0" w:space="0" w:color="auto"/>
          </w:divBdr>
        </w:div>
      </w:divsChild>
    </w:div>
    <w:div w:id="2098018674">
      <w:bodyDiv w:val="1"/>
      <w:marLeft w:val="0"/>
      <w:marRight w:val="0"/>
      <w:marTop w:val="0"/>
      <w:marBottom w:val="0"/>
      <w:divBdr>
        <w:top w:val="none" w:sz="0" w:space="0" w:color="auto"/>
        <w:left w:val="none" w:sz="0" w:space="0" w:color="auto"/>
        <w:bottom w:val="none" w:sz="0" w:space="0" w:color="auto"/>
        <w:right w:val="none" w:sz="0" w:space="0" w:color="auto"/>
      </w:divBdr>
      <w:divsChild>
        <w:div w:id="476578959">
          <w:marLeft w:val="0"/>
          <w:marRight w:val="0"/>
          <w:marTop w:val="0"/>
          <w:marBottom w:val="0"/>
          <w:divBdr>
            <w:top w:val="none" w:sz="0" w:space="0" w:color="auto"/>
            <w:left w:val="none" w:sz="0" w:space="0" w:color="auto"/>
            <w:bottom w:val="none" w:sz="0" w:space="0" w:color="auto"/>
            <w:right w:val="none" w:sz="0" w:space="0" w:color="auto"/>
          </w:divBdr>
        </w:div>
        <w:div w:id="1118140735">
          <w:marLeft w:val="0"/>
          <w:marRight w:val="0"/>
          <w:marTop w:val="0"/>
          <w:marBottom w:val="0"/>
          <w:divBdr>
            <w:top w:val="none" w:sz="0" w:space="0" w:color="auto"/>
            <w:left w:val="none" w:sz="0" w:space="0" w:color="auto"/>
            <w:bottom w:val="none" w:sz="0" w:space="0" w:color="auto"/>
            <w:right w:val="none" w:sz="0" w:space="0" w:color="auto"/>
          </w:divBdr>
        </w:div>
      </w:divsChild>
    </w:div>
    <w:div w:id="2120441274">
      <w:bodyDiv w:val="1"/>
      <w:marLeft w:val="0"/>
      <w:marRight w:val="0"/>
      <w:marTop w:val="0"/>
      <w:marBottom w:val="0"/>
      <w:divBdr>
        <w:top w:val="none" w:sz="0" w:space="0" w:color="auto"/>
        <w:left w:val="none" w:sz="0" w:space="0" w:color="auto"/>
        <w:bottom w:val="none" w:sz="0" w:space="0" w:color="auto"/>
        <w:right w:val="none" w:sz="0" w:space="0" w:color="auto"/>
      </w:divBdr>
      <w:divsChild>
        <w:div w:id="1477339308">
          <w:marLeft w:val="0"/>
          <w:marRight w:val="0"/>
          <w:marTop w:val="0"/>
          <w:marBottom w:val="0"/>
          <w:divBdr>
            <w:top w:val="none" w:sz="0" w:space="0" w:color="auto"/>
            <w:left w:val="none" w:sz="0" w:space="0" w:color="auto"/>
            <w:bottom w:val="none" w:sz="0" w:space="0" w:color="auto"/>
            <w:right w:val="none" w:sz="0" w:space="0" w:color="auto"/>
          </w:divBdr>
          <w:divsChild>
            <w:div w:id="576745107">
              <w:marLeft w:val="0"/>
              <w:marRight w:val="0"/>
              <w:marTop w:val="0"/>
              <w:marBottom w:val="0"/>
              <w:divBdr>
                <w:top w:val="none" w:sz="0" w:space="0" w:color="auto"/>
                <w:left w:val="none" w:sz="0" w:space="0" w:color="auto"/>
                <w:bottom w:val="none" w:sz="0" w:space="0" w:color="auto"/>
                <w:right w:val="none" w:sz="0" w:space="0" w:color="auto"/>
              </w:divBdr>
            </w:div>
            <w:div w:id="578441024">
              <w:marLeft w:val="0"/>
              <w:marRight w:val="0"/>
              <w:marTop w:val="0"/>
              <w:marBottom w:val="0"/>
              <w:divBdr>
                <w:top w:val="none" w:sz="0" w:space="0" w:color="auto"/>
                <w:left w:val="none" w:sz="0" w:space="0" w:color="auto"/>
                <w:bottom w:val="none" w:sz="0" w:space="0" w:color="auto"/>
                <w:right w:val="none" w:sz="0" w:space="0" w:color="auto"/>
              </w:divBdr>
            </w:div>
            <w:div w:id="1394353037">
              <w:marLeft w:val="0"/>
              <w:marRight w:val="0"/>
              <w:marTop w:val="0"/>
              <w:marBottom w:val="0"/>
              <w:divBdr>
                <w:top w:val="none" w:sz="0" w:space="0" w:color="auto"/>
                <w:left w:val="none" w:sz="0" w:space="0" w:color="auto"/>
                <w:bottom w:val="none" w:sz="0" w:space="0" w:color="auto"/>
                <w:right w:val="none" w:sz="0" w:space="0" w:color="auto"/>
              </w:divBdr>
            </w:div>
            <w:div w:id="1680351660">
              <w:marLeft w:val="0"/>
              <w:marRight w:val="0"/>
              <w:marTop w:val="0"/>
              <w:marBottom w:val="0"/>
              <w:divBdr>
                <w:top w:val="none" w:sz="0" w:space="0" w:color="auto"/>
                <w:left w:val="none" w:sz="0" w:space="0" w:color="auto"/>
                <w:bottom w:val="none" w:sz="0" w:space="0" w:color="auto"/>
                <w:right w:val="none" w:sz="0" w:space="0" w:color="auto"/>
              </w:divBdr>
            </w:div>
            <w:div w:id="1734233793">
              <w:marLeft w:val="0"/>
              <w:marRight w:val="0"/>
              <w:marTop w:val="0"/>
              <w:marBottom w:val="0"/>
              <w:divBdr>
                <w:top w:val="none" w:sz="0" w:space="0" w:color="auto"/>
                <w:left w:val="none" w:sz="0" w:space="0" w:color="auto"/>
                <w:bottom w:val="none" w:sz="0" w:space="0" w:color="auto"/>
                <w:right w:val="none" w:sz="0" w:space="0" w:color="auto"/>
              </w:divBdr>
            </w:div>
            <w:div w:id="1818378422">
              <w:marLeft w:val="0"/>
              <w:marRight w:val="0"/>
              <w:marTop w:val="0"/>
              <w:marBottom w:val="0"/>
              <w:divBdr>
                <w:top w:val="none" w:sz="0" w:space="0" w:color="auto"/>
                <w:left w:val="none" w:sz="0" w:space="0" w:color="auto"/>
                <w:bottom w:val="none" w:sz="0" w:space="0" w:color="auto"/>
                <w:right w:val="none" w:sz="0" w:space="0" w:color="auto"/>
              </w:divBdr>
            </w:div>
          </w:divsChild>
        </w:div>
        <w:div w:id="1840802677">
          <w:marLeft w:val="0"/>
          <w:marRight w:val="0"/>
          <w:marTop w:val="0"/>
          <w:marBottom w:val="0"/>
          <w:divBdr>
            <w:top w:val="none" w:sz="0" w:space="0" w:color="auto"/>
            <w:left w:val="none" w:sz="0" w:space="0" w:color="auto"/>
            <w:bottom w:val="none" w:sz="0" w:space="0" w:color="auto"/>
            <w:right w:val="none" w:sz="0" w:space="0" w:color="auto"/>
          </w:divBdr>
          <w:divsChild>
            <w:div w:id="342169523">
              <w:marLeft w:val="0"/>
              <w:marRight w:val="0"/>
              <w:marTop w:val="0"/>
              <w:marBottom w:val="0"/>
              <w:divBdr>
                <w:top w:val="none" w:sz="0" w:space="0" w:color="auto"/>
                <w:left w:val="none" w:sz="0" w:space="0" w:color="auto"/>
                <w:bottom w:val="none" w:sz="0" w:space="0" w:color="auto"/>
                <w:right w:val="none" w:sz="0" w:space="0" w:color="auto"/>
              </w:divBdr>
            </w:div>
            <w:div w:id="1092238414">
              <w:marLeft w:val="0"/>
              <w:marRight w:val="0"/>
              <w:marTop w:val="0"/>
              <w:marBottom w:val="0"/>
              <w:divBdr>
                <w:top w:val="none" w:sz="0" w:space="0" w:color="auto"/>
                <w:left w:val="none" w:sz="0" w:space="0" w:color="auto"/>
                <w:bottom w:val="none" w:sz="0" w:space="0" w:color="auto"/>
                <w:right w:val="none" w:sz="0" w:space="0" w:color="auto"/>
              </w:divBdr>
            </w:div>
            <w:div w:id="1296642705">
              <w:marLeft w:val="0"/>
              <w:marRight w:val="0"/>
              <w:marTop w:val="0"/>
              <w:marBottom w:val="0"/>
              <w:divBdr>
                <w:top w:val="none" w:sz="0" w:space="0" w:color="auto"/>
                <w:left w:val="none" w:sz="0" w:space="0" w:color="auto"/>
                <w:bottom w:val="none" w:sz="0" w:space="0" w:color="auto"/>
                <w:right w:val="none" w:sz="0" w:space="0" w:color="auto"/>
              </w:divBdr>
            </w:div>
            <w:div w:id="1298338863">
              <w:marLeft w:val="0"/>
              <w:marRight w:val="0"/>
              <w:marTop w:val="0"/>
              <w:marBottom w:val="0"/>
              <w:divBdr>
                <w:top w:val="none" w:sz="0" w:space="0" w:color="auto"/>
                <w:left w:val="none" w:sz="0" w:space="0" w:color="auto"/>
                <w:bottom w:val="none" w:sz="0" w:space="0" w:color="auto"/>
                <w:right w:val="none" w:sz="0" w:space="0" w:color="auto"/>
              </w:divBdr>
            </w:div>
            <w:div w:id="1824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sets.publishing.service.gov.uk/government/uploads/system/uploads/attachment_data/file/239784/English_Appendix_1_-_Spelling.pdf" TargetMode="External"/><Relationship Id="rId18" Type="http://schemas.openxmlformats.org/officeDocument/2006/relationships/hyperlink" Target="mailto:chrisgill@samlesbury.lancs.sch.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samlesburyceprimary.co.uk/parents/curriculum/curriculum-overview" TargetMode="External"/><Relationship Id="rId12" Type="http://schemas.openxmlformats.org/officeDocument/2006/relationships/hyperlink" Target="https://cdn.oxfordowl.co.uk/2019/08/29/13/56/09/5a42eb6a-f57f-4dc4-a66e-bd4c5e27e4b7/SpellingWordList_Y5-6.pdf" TargetMode="External"/><Relationship Id="rId17" Type="http://schemas.openxmlformats.org/officeDocument/2006/relationships/hyperlink" Target="http://www.timestables.co.uk/" TargetMode="External"/><Relationship Id="rId2" Type="http://schemas.openxmlformats.org/officeDocument/2006/relationships/numbering" Target="numbering.xml"/><Relationship Id="rId16" Type="http://schemas.openxmlformats.org/officeDocument/2006/relationships/hyperlink" Target="mailto:lolawallace@samlesbury.lancs.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dn.oxfordowl.co.uk/2019/08/29/13/54/08/76f1443d-9b6d-4030-be0d-25fcfef01438/SpellingWordList_Y3-4.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dn.oxfordowl.co.uk/2019/08/29/13/50/37/10bf76a2-c1dd-42e6-88af-0686acd91609/CommonExceptionWords_Y2.pdf" TargetMode="External"/><Relationship Id="rId19" Type="http://schemas.openxmlformats.org/officeDocument/2006/relationships/hyperlink" Target="mailto:lawriejohnstone@samlesbury.lancs.sch.uk" TargetMode="External"/><Relationship Id="Ra60ae59d793548d5"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cdn.oxfordowl.co.uk/2019/08/29/13/48/38/98b01b1e-5cd2-47f6-a592-f97cebd0b777/CommonExceptionWords_Y1.pdf" TargetMode="External"/><Relationship Id="rId14" Type="http://schemas.openxmlformats.org/officeDocument/2006/relationships/hyperlink" Target="https://home.oxfordowl.co.uk/english/primary-sp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4B8A-6B34-4918-ABCC-C0F802EF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Sutton</dc:creator>
  <cp:keywords/>
  <dc:description/>
  <cp:lastModifiedBy>7051, bursar</cp:lastModifiedBy>
  <cp:revision>5</cp:revision>
  <cp:lastPrinted>2021-04-16T08:11:00Z</cp:lastPrinted>
  <dcterms:created xsi:type="dcterms:W3CDTF">2021-09-10T10:17:00Z</dcterms:created>
  <dcterms:modified xsi:type="dcterms:W3CDTF">2021-09-10T10:41:00Z</dcterms:modified>
</cp:coreProperties>
</file>