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E8" w:rsidRDefault="002020E8" w:rsidP="00FF7614">
      <w:pPr>
        <w:rPr>
          <w:rFonts w:ascii="Swis721 Lt BT" w:hAnsi="Swis721 Lt BT"/>
        </w:rPr>
      </w:pPr>
    </w:p>
    <w:p w:rsidR="00FF7614" w:rsidRPr="002020E8" w:rsidRDefault="00FF7614" w:rsidP="00FF7614">
      <w:pPr>
        <w:rPr>
          <w:rFonts w:ascii="Swis721 Lt BT" w:hAnsi="Swis721 Lt BT"/>
        </w:rPr>
      </w:pPr>
      <w:bookmarkStart w:id="0" w:name="_GoBack"/>
      <w:bookmarkEnd w:id="0"/>
      <w:r w:rsidRPr="002020E8">
        <w:rPr>
          <w:rFonts w:ascii="Swis721 Lt BT" w:hAnsi="Swis721 Lt BT"/>
        </w:rPr>
        <w:t xml:space="preserve">The following work will give you a head start in the very first Unit we complete in year 12 Public Services. </w:t>
      </w:r>
    </w:p>
    <w:p w:rsidR="00FF7614" w:rsidRPr="002020E8" w:rsidRDefault="00FF7614" w:rsidP="00FF7614">
      <w:pPr>
        <w:rPr>
          <w:rFonts w:ascii="Swis721 Lt BT" w:hAnsi="Swis721 Lt BT"/>
        </w:rPr>
      </w:pPr>
    </w:p>
    <w:p w:rsidR="00FF7614" w:rsidRPr="002020E8" w:rsidRDefault="00FF7614" w:rsidP="00FF7614">
      <w:pPr>
        <w:rPr>
          <w:rFonts w:ascii="Swis721 Lt BT" w:hAnsi="Swis721 Lt BT"/>
          <w:b/>
        </w:rPr>
      </w:pPr>
      <w:r w:rsidRPr="002020E8">
        <w:rPr>
          <w:rFonts w:ascii="Swis721 Lt BT" w:hAnsi="Swis721 Lt BT"/>
          <w:b/>
        </w:rPr>
        <w:t>Task</w:t>
      </w:r>
    </w:p>
    <w:p w:rsidR="00FF7614" w:rsidRPr="002020E8" w:rsidRDefault="00FF7614" w:rsidP="00FF7614">
      <w:p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To create a poster, report, or slide show on the different levels of government in the UK. Each level of Govt must have a short description of what they do, and who they are responsible for. You can include pictures, diagrams, and whatever else to illustrate your work. </w:t>
      </w:r>
    </w:p>
    <w:p w:rsidR="00FF7614" w:rsidRPr="002020E8" w:rsidRDefault="00FF7614" w:rsidP="00FF7614">
      <w:pPr>
        <w:rPr>
          <w:rFonts w:ascii="Swis721 Lt BT" w:hAnsi="Swis721 Lt BT"/>
        </w:rPr>
      </w:pPr>
    </w:p>
    <w:p w:rsidR="00FF7614" w:rsidRPr="002020E8" w:rsidRDefault="00FF7614" w:rsidP="00FF7614">
      <w:p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You will need to have the following levels of govt listed; </w:t>
      </w:r>
    </w:p>
    <w:p w:rsidR="00FF7614" w:rsidRPr="002020E8" w:rsidRDefault="00FF7614" w:rsidP="00FF7614">
      <w:pPr>
        <w:rPr>
          <w:rFonts w:ascii="Swis721 Lt BT" w:hAnsi="Swis721 Lt BT"/>
        </w:rPr>
      </w:pPr>
    </w:p>
    <w:p w:rsidR="00FF7614" w:rsidRPr="002020E8" w:rsidRDefault="00FF7614" w:rsidP="00FF7614">
      <w:pPr>
        <w:pStyle w:val="ListParagraph"/>
        <w:numPr>
          <w:ilvl w:val="0"/>
          <w:numId w:val="1"/>
        </w:num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The monarchy </w:t>
      </w:r>
    </w:p>
    <w:p w:rsidR="00FF7614" w:rsidRPr="002020E8" w:rsidRDefault="00FF7614" w:rsidP="00FF7614">
      <w:pPr>
        <w:pStyle w:val="ListParagraph"/>
        <w:numPr>
          <w:ilvl w:val="0"/>
          <w:numId w:val="1"/>
        </w:num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The cabinet </w:t>
      </w:r>
    </w:p>
    <w:p w:rsidR="00FF7614" w:rsidRPr="002020E8" w:rsidRDefault="00FF7614" w:rsidP="00FF7614">
      <w:pPr>
        <w:pStyle w:val="ListParagraph"/>
        <w:numPr>
          <w:ilvl w:val="0"/>
          <w:numId w:val="1"/>
        </w:num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Parliament and central Govt </w:t>
      </w:r>
    </w:p>
    <w:p w:rsidR="00FF7614" w:rsidRPr="002020E8" w:rsidRDefault="00FF7614" w:rsidP="00FF7614">
      <w:pPr>
        <w:pStyle w:val="ListParagraph"/>
        <w:numPr>
          <w:ilvl w:val="0"/>
          <w:numId w:val="1"/>
        </w:num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Devolved Govt </w:t>
      </w:r>
    </w:p>
    <w:p w:rsidR="00FF7614" w:rsidRPr="002020E8" w:rsidRDefault="00FF7614" w:rsidP="00FF7614">
      <w:pPr>
        <w:pStyle w:val="ListParagraph"/>
        <w:numPr>
          <w:ilvl w:val="0"/>
          <w:numId w:val="1"/>
        </w:num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EU parliament </w:t>
      </w:r>
    </w:p>
    <w:p w:rsidR="00FF7614" w:rsidRPr="002020E8" w:rsidRDefault="00FF7614" w:rsidP="00FF7614">
      <w:pPr>
        <w:pStyle w:val="ListParagraph"/>
        <w:numPr>
          <w:ilvl w:val="0"/>
          <w:numId w:val="1"/>
        </w:num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Regional Govt </w:t>
      </w:r>
    </w:p>
    <w:p w:rsidR="00FF7614" w:rsidRPr="002020E8" w:rsidRDefault="00FF7614" w:rsidP="00FF7614">
      <w:pPr>
        <w:pStyle w:val="ListParagraph"/>
        <w:numPr>
          <w:ilvl w:val="0"/>
          <w:numId w:val="1"/>
        </w:numPr>
        <w:rPr>
          <w:rFonts w:ascii="Swis721 Lt BT" w:hAnsi="Swis721 Lt BT"/>
        </w:rPr>
      </w:pPr>
      <w:r w:rsidRPr="002020E8">
        <w:rPr>
          <w:rFonts w:ascii="Swis721 Lt BT" w:hAnsi="Swis721 Lt BT"/>
        </w:rPr>
        <w:t>Local Govt (Mansfield District Council)</w:t>
      </w:r>
    </w:p>
    <w:p w:rsidR="00FF7614" w:rsidRPr="002020E8" w:rsidRDefault="00FF7614" w:rsidP="00FF7614">
      <w:pPr>
        <w:rPr>
          <w:rFonts w:ascii="Swis721 Lt BT" w:hAnsi="Swis721 Lt BT"/>
          <w:b/>
        </w:rPr>
      </w:pPr>
    </w:p>
    <w:p w:rsidR="00FF7614" w:rsidRPr="002020E8" w:rsidRDefault="00FF7614" w:rsidP="00FF7614">
      <w:pPr>
        <w:rPr>
          <w:rFonts w:ascii="Swis721 Lt BT" w:hAnsi="Swis721 Lt BT"/>
          <w:b/>
        </w:rPr>
      </w:pPr>
      <w:r w:rsidRPr="002020E8">
        <w:rPr>
          <w:rFonts w:ascii="Swis721 Lt BT" w:hAnsi="Swis721 Lt BT"/>
          <w:b/>
        </w:rPr>
        <w:t xml:space="preserve">Help and assistance </w:t>
      </w:r>
    </w:p>
    <w:p w:rsidR="00FF7614" w:rsidRPr="002020E8" w:rsidRDefault="00FF7614" w:rsidP="00FF7614">
      <w:p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If you need any assistance with this work, you can use the </w:t>
      </w:r>
      <w:r w:rsidR="002020E8">
        <w:rPr>
          <w:rFonts w:ascii="Swis721 Lt BT" w:hAnsi="Swis721 Lt BT"/>
        </w:rPr>
        <w:t xml:space="preserve"> </w:t>
      </w:r>
      <w:hyperlink r:id="rId7" w:history="1">
        <w:r w:rsidR="002020E8" w:rsidRPr="00EB2D5C">
          <w:rPr>
            <w:rStyle w:val="Hyperlink"/>
            <w:rFonts w:ascii="Swis721 Lt BT" w:hAnsi="Swis721 Lt BT"/>
          </w:rPr>
          <w:t>www.gov.uk</w:t>
        </w:r>
      </w:hyperlink>
      <w:r w:rsidR="002020E8">
        <w:rPr>
          <w:rFonts w:ascii="Swis721 Lt BT" w:hAnsi="Swis721 Lt BT"/>
        </w:rPr>
        <w:t xml:space="preserve"> </w:t>
      </w:r>
      <w:r w:rsidRPr="002020E8">
        <w:rPr>
          <w:rFonts w:ascii="Swis721 Lt BT" w:hAnsi="Swis721 Lt BT"/>
        </w:rPr>
        <w:t xml:space="preserve"> website for details, additionally there is a PDF of the textbook section in the student shared drive, under social sciences. </w:t>
      </w:r>
    </w:p>
    <w:p w:rsidR="00FF7614" w:rsidRPr="002020E8" w:rsidRDefault="00FF7614" w:rsidP="00FF7614">
      <w:pPr>
        <w:rPr>
          <w:rFonts w:ascii="Swis721 Lt BT" w:hAnsi="Swis721 Lt BT"/>
        </w:rPr>
      </w:pPr>
    </w:p>
    <w:p w:rsidR="00FF7614" w:rsidRPr="002020E8" w:rsidRDefault="00FF7614" w:rsidP="00FF7614">
      <w:pPr>
        <w:rPr>
          <w:rFonts w:ascii="Swis721 Lt BT" w:hAnsi="Swis721 Lt BT"/>
          <w:b/>
        </w:rPr>
      </w:pPr>
      <w:r w:rsidRPr="002020E8">
        <w:rPr>
          <w:rFonts w:ascii="Swis721 Lt BT" w:hAnsi="Swis721 Lt BT"/>
          <w:b/>
        </w:rPr>
        <w:t xml:space="preserve">Deadline </w:t>
      </w:r>
    </w:p>
    <w:p w:rsidR="00FF7614" w:rsidRPr="002020E8" w:rsidRDefault="00FF7614" w:rsidP="00FF7614">
      <w:pPr>
        <w:rPr>
          <w:rFonts w:ascii="Swis721 Lt BT" w:hAnsi="Swis721 Lt BT"/>
        </w:rPr>
      </w:pPr>
      <w:r w:rsidRPr="002020E8">
        <w:rPr>
          <w:rFonts w:ascii="Swis721 Lt BT" w:hAnsi="Swis721 Lt BT"/>
        </w:rPr>
        <w:t xml:space="preserve">This work will be taken in on the first week of term, during your public service lessons </w:t>
      </w:r>
    </w:p>
    <w:p w:rsidR="00FF7614" w:rsidRPr="002020E8" w:rsidRDefault="00FF7614" w:rsidP="00FF7614">
      <w:pPr>
        <w:rPr>
          <w:rFonts w:ascii="Swis721 Lt BT" w:hAnsi="Swis721 Lt BT"/>
          <w:sz w:val="28"/>
        </w:rPr>
      </w:pPr>
    </w:p>
    <w:p w:rsidR="00FF7614" w:rsidRPr="002020E8" w:rsidRDefault="00FF7614" w:rsidP="00FF7614">
      <w:pPr>
        <w:rPr>
          <w:rFonts w:ascii="Swis721 Lt BT" w:hAnsi="Swis721 Lt BT"/>
        </w:rPr>
      </w:pPr>
    </w:p>
    <w:sectPr w:rsidR="00FF7614" w:rsidRPr="002020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FD" w:rsidRDefault="001B1DFD" w:rsidP="002020E8">
      <w:pPr>
        <w:spacing w:after="0" w:line="240" w:lineRule="auto"/>
      </w:pPr>
      <w:r>
        <w:separator/>
      </w:r>
    </w:p>
  </w:endnote>
  <w:endnote w:type="continuationSeparator" w:id="0">
    <w:p w:rsidR="001B1DFD" w:rsidRDefault="001B1DFD" w:rsidP="002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FD" w:rsidRDefault="001B1DFD" w:rsidP="002020E8">
      <w:pPr>
        <w:spacing w:after="0" w:line="240" w:lineRule="auto"/>
      </w:pPr>
      <w:r>
        <w:separator/>
      </w:r>
    </w:p>
  </w:footnote>
  <w:footnote w:type="continuationSeparator" w:id="0">
    <w:p w:rsidR="001B1DFD" w:rsidRDefault="001B1DFD" w:rsidP="002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E8" w:rsidRPr="002020E8" w:rsidRDefault="002020E8" w:rsidP="002020E8">
    <w:pPr>
      <w:pStyle w:val="Header"/>
      <w:jc w:val="center"/>
      <w:rPr>
        <w:rFonts w:ascii="Berkeley" w:hAnsi="Berkeley"/>
        <w:b/>
        <w:sz w:val="28"/>
        <w:szCs w:val="28"/>
      </w:rPr>
    </w:pPr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5BCFE5E" wp14:editId="7E773E14">
          <wp:simplePos x="0" y="0"/>
          <wp:positionH relativeFrom="column">
            <wp:posOffset>4848225</wp:posOffset>
          </wp:positionH>
          <wp:positionV relativeFrom="paragraph">
            <wp:posOffset>-353060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0E8">
      <w:rPr>
        <w:rFonts w:ascii="Berkeley" w:hAnsi="Berkeley"/>
        <w:b/>
        <w:sz w:val="28"/>
        <w:szCs w:val="28"/>
      </w:rPr>
      <w:t>BTEC Level 3 Public Services Transition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DB5"/>
    <w:multiLevelType w:val="hybridMultilevel"/>
    <w:tmpl w:val="5EBE0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4"/>
    <w:rsid w:val="001B1DFD"/>
    <w:rsid w:val="002020E8"/>
    <w:rsid w:val="002F1357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5799"/>
  <w15:chartTrackingRefBased/>
  <w15:docId w15:val="{45E6EA1D-A2FD-4D19-99B5-8A59CF2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E8"/>
  </w:style>
  <w:style w:type="paragraph" w:styleId="Footer">
    <w:name w:val="footer"/>
    <w:basedOn w:val="Normal"/>
    <w:link w:val="FooterChar"/>
    <w:uiPriority w:val="99"/>
    <w:unhideWhenUsed/>
    <w:rsid w:val="0020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E8"/>
  </w:style>
  <w:style w:type="character" w:styleId="Hyperlink">
    <w:name w:val="Hyperlink"/>
    <w:basedOn w:val="DefaultParagraphFont"/>
    <w:uiPriority w:val="99"/>
    <w:unhideWhenUsed/>
    <w:rsid w:val="00202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Dovey</dc:creator>
  <cp:keywords/>
  <dc:description/>
  <cp:lastModifiedBy>Alison Pass</cp:lastModifiedBy>
  <cp:revision>2</cp:revision>
  <dcterms:created xsi:type="dcterms:W3CDTF">2020-05-22T11:41:00Z</dcterms:created>
  <dcterms:modified xsi:type="dcterms:W3CDTF">2020-05-22T11:41:00Z</dcterms:modified>
</cp:coreProperties>
</file>