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B13" w:rsidRDefault="00710B1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Year </w:t>
      </w:r>
      <w:r w:rsidR="00DA4E90">
        <w:rPr>
          <w:rFonts w:ascii="Trebuchet MS" w:hAnsi="Trebuchet MS"/>
        </w:rPr>
        <w:t>8</w:t>
      </w:r>
      <w:r>
        <w:rPr>
          <w:rFonts w:ascii="Trebuchet MS" w:hAnsi="Trebuchet MS"/>
        </w:rPr>
        <w:t xml:space="preserve"> </w:t>
      </w:r>
      <w:r w:rsidR="00282A25">
        <w:rPr>
          <w:rFonts w:ascii="Trebuchet MS" w:hAnsi="Trebuchet MS"/>
        </w:rPr>
        <w:t>SPANISH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710B13" w:rsidTr="00710B13">
        <w:tc>
          <w:tcPr>
            <w:tcW w:w="1129" w:type="dxa"/>
          </w:tcPr>
          <w:p w:rsidR="00710B13" w:rsidRDefault="00710B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Spring 2</w:t>
            </w:r>
          </w:p>
        </w:tc>
        <w:tc>
          <w:tcPr>
            <w:tcW w:w="9327" w:type="dxa"/>
          </w:tcPr>
          <w:p w:rsidR="00282A25" w:rsidRDefault="00282A25" w:rsidP="00627EE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Use </w:t>
            </w:r>
            <w:r w:rsidRPr="00282A25">
              <w:rPr>
                <w:rStyle w:val="Hyperlink"/>
                <w:rFonts w:ascii="Trebuchet MS" w:hAnsi="Trebuchet MS"/>
              </w:rPr>
              <w:t>www.spanishdict</w:t>
            </w:r>
            <w:r>
              <w:rPr>
                <w:rStyle w:val="Hyperlink"/>
                <w:rFonts w:ascii="Trebuchet MS" w:hAnsi="Trebuchet MS"/>
              </w:rPr>
              <w:t>.com</w:t>
            </w:r>
            <w:r>
              <w:rPr>
                <w:rFonts w:ascii="Trebuchet MS" w:hAnsi="Trebuchet MS"/>
              </w:rPr>
              <w:t xml:space="preserve"> (</w:t>
            </w:r>
            <w:r w:rsidRPr="00282A25">
              <w:rPr>
                <w:rFonts w:ascii="Trebuchet MS" w:hAnsi="Trebuchet MS"/>
              </w:rPr>
              <w:t>Spanish</w:t>
            </w:r>
            <w:r>
              <w:rPr>
                <w:rFonts w:ascii="Trebuchet MS" w:hAnsi="Trebuchet MS"/>
              </w:rPr>
              <w:t xml:space="preserve">) to help with pronunciation.  Simply type in the word you want to check, click the </w:t>
            </w:r>
            <w:r w:rsidRPr="00282A25">
              <w:rPr>
                <w:rFonts w:ascii="Trebuchet MS" w:hAnsi="Trebuchet MS"/>
              </w:rPr>
              <w:t>speaker icon</w:t>
            </w:r>
            <w:r>
              <w:rPr>
                <w:rFonts w:ascii="Trebuchet MS" w:hAnsi="Trebuchet MS"/>
              </w:rPr>
              <w:t xml:space="preserve"> and it will say the word correctly.</w:t>
            </w:r>
          </w:p>
          <w:p w:rsidR="00627EE8" w:rsidRPr="008172D0" w:rsidRDefault="00627EE8" w:rsidP="00627EE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practice of where you live, use </w:t>
            </w:r>
            <w:hyperlink r:id="rId5" w:history="1">
              <w:r w:rsidRPr="001F33AB">
                <w:rPr>
                  <w:rStyle w:val="Hyperlink"/>
                  <w:rFonts w:ascii="Trebuchet MS" w:hAnsi="Trebuchet MS"/>
                </w:rPr>
                <w:t>www.languagesonline.org.uk</w:t>
              </w:r>
            </w:hyperlink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Español</w:t>
            </w:r>
            <w:proofErr w:type="spellEnd"/>
            <w:r>
              <w:rPr>
                <w:rFonts w:ascii="Trebuchet MS" w:hAnsi="Trebuchet MS"/>
              </w:rPr>
              <w:t>, Caminos book 1.  Look for the sections with ‘mi pueblo’ in unit 7.</w:t>
            </w:r>
          </w:p>
          <w:p w:rsidR="00627EE8" w:rsidRDefault="004D7258" w:rsidP="00627EE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practice of directions, use </w:t>
            </w:r>
            <w:hyperlink r:id="rId6" w:history="1">
              <w:r w:rsidRPr="00713DEC">
                <w:rPr>
                  <w:rStyle w:val="Hyperlink"/>
                  <w:rFonts w:ascii="Trebuchet MS" w:hAnsi="Trebuchet MS"/>
                </w:rPr>
                <w:t>www.languagesonline.org.uk</w:t>
              </w:r>
            </w:hyperlink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Espa</w:t>
            </w:r>
            <w:r>
              <w:rPr>
                <w:rFonts w:ascii="Trebuchet MS" w:eastAsia="Segoe UI Symbol" w:hAnsi="Trebuchet MS" w:hint="eastAsia"/>
              </w:rPr>
              <w:t>ñ</w:t>
            </w:r>
            <w:r>
              <w:rPr>
                <w:rFonts w:ascii="Trebuchet MS" w:eastAsia="Segoe UI Symbol" w:hAnsi="Trebuchet MS"/>
              </w:rPr>
              <w:t>ol</w:t>
            </w:r>
            <w:proofErr w:type="spellEnd"/>
            <w:r>
              <w:rPr>
                <w:rFonts w:ascii="Trebuchet MS" w:eastAsia="Segoe UI Symbol" w:hAnsi="Trebuchet MS"/>
              </w:rPr>
              <w:t xml:space="preserve">, Caminos book 2.  Look for the section ‘para </w:t>
            </w:r>
            <w:proofErr w:type="spellStart"/>
            <w:r>
              <w:rPr>
                <w:rFonts w:ascii="Trebuchet MS" w:eastAsia="Segoe UI Symbol" w:hAnsi="Trebuchet MS"/>
              </w:rPr>
              <w:t>ir</w:t>
            </w:r>
            <w:proofErr w:type="spellEnd"/>
            <w:r>
              <w:rPr>
                <w:rFonts w:ascii="Trebuchet MS" w:eastAsia="Segoe UI Symbol" w:hAnsi="Trebuchet MS"/>
              </w:rPr>
              <w:t xml:space="preserve"> a…’ in unit 7</w:t>
            </w:r>
          </w:p>
          <w:p w:rsidR="00E63EDE" w:rsidRDefault="00A027EC" w:rsidP="00627EE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Use the ‘look, cover, write, check’ method to help learn vocabulary off by heart</w:t>
            </w:r>
            <w:r w:rsidR="0059204F">
              <w:rPr>
                <w:rFonts w:ascii="Trebuchet MS" w:hAnsi="Trebuchet MS"/>
              </w:rPr>
              <w:t xml:space="preserve"> or try using sticky notes or flashcards instead.</w:t>
            </w:r>
          </w:p>
          <w:p w:rsidR="00627EE8" w:rsidRPr="00E63EDE" w:rsidRDefault="003B3CD7" w:rsidP="00627EE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 help with the key verbs ‘ser’ and ‘</w:t>
            </w:r>
            <w:proofErr w:type="spellStart"/>
            <w:r>
              <w:rPr>
                <w:rFonts w:ascii="Trebuchet MS" w:hAnsi="Trebuchet MS"/>
              </w:rPr>
              <w:t>estar</w:t>
            </w:r>
            <w:proofErr w:type="spellEnd"/>
            <w:r>
              <w:rPr>
                <w:rFonts w:ascii="Trebuchet MS" w:hAnsi="Trebuchet MS"/>
              </w:rPr>
              <w:t xml:space="preserve">’, use </w:t>
            </w:r>
            <w:r w:rsidR="00CA63AB">
              <w:rPr>
                <w:rFonts w:ascii="Trebuchet MS" w:hAnsi="Trebuchet MS"/>
              </w:rPr>
              <w:t>BBC Bitesize KS3 Spanish.  In the grammar section, look for ‘how to use the verb to be’.</w:t>
            </w:r>
          </w:p>
        </w:tc>
      </w:tr>
    </w:tbl>
    <w:p w:rsidR="00710B13" w:rsidRPr="00710B13" w:rsidRDefault="00710B13">
      <w:pPr>
        <w:rPr>
          <w:rFonts w:ascii="Trebuchet MS" w:hAnsi="Trebuchet MS"/>
        </w:rPr>
      </w:pPr>
      <w:bookmarkStart w:id="0" w:name="_GoBack"/>
      <w:bookmarkEnd w:id="0"/>
    </w:p>
    <w:sectPr w:rsidR="00710B13" w:rsidRPr="00710B13" w:rsidSect="00710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CF3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DB7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23C9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13F4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E6B16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836C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13"/>
    <w:rsid w:val="001D073A"/>
    <w:rsid w:val="00282A25"/>
    <w:rsid w:val="003B126F"/>
    <w:rsid w:val="003B3CD7"/>
    <w:rsid w:val="00447AC7"/>
    <w:rsid w:val="004D7258"/>
    <w:rsid w:val="0059204F"/>
    <w:rsid w:val="00627EE8"/>
    <w:rsid w:val="006F6CB9"/>
    <w:rsid w:val="00710B13"/>
    <w:rsid w:val="007B29EF"/>
    <w:rsid w:val="008172D0"/>
    <w:rsid w:val="00A027EC"/>
    <w:rsid w:val="00A90C67"/>
    <w:rsid w:val="00AB12A7"/>
    <w:rsid w:val="00CA63AB"/>
    <w:rsid w:val="00CA71FD"/>
    <w:rsid w:val="00DA4E90"/>
    <w:rsid w:val="00DB125E"/>
    <w:rsid w:val="00E54A83"/>
    <w:rsid w:val="00E63EDE"/>
    <w:rsid w:val="00E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6151"/>
  <w15:chartTrackingRefBased/>
  <w15:docId w15:val="{B98B880D-C576-4145-A9A3-DBB32B5B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B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0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guagesonline.org.u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languagesonline.org.uk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DD9550-70CD-4F2E-999D-942EBC8D9358}"/>
</file>

<file path=customXml/itemProps2.xml><?xml version="1.0" encoding="utf-8"?>
<ds:datastoreItem xmlns:ds="http://schemas.openxmlformats.org/officeDocument/2006/customXml" ds:itemID="{DB9273B3-9D85-4D00-8487-4C80B1D0BD0E}"/>
</file>

<file path=customXml/itemProps3.xml><?xml version="1.0" encoding="utf-8"?>
<ds:datastoreItem xmlns:ds="http://schemas.openxmlformats.org/officeDocument/2006/customXml" ds:itemID="{DF06B1DB-2F84-4901-A930-387262301E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2</cp:revision>
  <dcterms:created xsi:type="dcterms:W3CDTF">2021-04-26T08:27:00Z</dcterms:created>
  <dcterms:modified xsi:type="dcterms:W3CDTF">2021-04-26T08:27:00Z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