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F6B3F" w14:textId="3F4E11A3" w:rsidR="00710B13" w:rsidRDefault="00710B1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Year </w:t>
      </w:r>
      <w:r w:rsidR="00790C91">
        <w:rPr>
          <w:rFonts w:ascii="Trebuchet MS" w:hAnsi="Trebuchet MS"/>
        </w:rPr>
        <w:t>9</w:t>
      </w:r>
      <w:r>
        <w:rPr>
          <w:rFonts w:ascii="Trebuchet MS" w:hAnsi="Trebuchet MS"/>
        </w:rPr>
        <w:t xml:space="preserve"> FRENCH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710B13" w14:paraId="440806BA" w14:textId="77777777" w:rsidTr="00710B13">
        <w:tc>
          <w:tcPr>
            <w:tcW w:w="1129" w:type="dxa"/>
          </w:tcPr>
          <w:p w14:paraId="2C70BEB6" w14:textId="77777777" w:rsidR="00710B13" w:rsidRDefault="00710B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Autumn 2</w:t>
            </w:r>
          </w:p>
        </w:tc>
        <w:tc>
          <w:tcPr>
            <w:tcW w:w="9327" w:type="dxa"/>
          </w:tcPr>
          <w:p w14:paraId="7C511EFC" w14:textId="77777777" w:rsidR="00710B13" w:rsidRDefault="00710B13" w:rsidP="008172D0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Use </w:t>
            </w:r>
            <w:hyperlink r:id="rId5" w:history="1">
              <w:r w:rsidRPr="00CC2233">
                <w:rPr>
                  <w:rStyle w:val="Hyperlink"/>
                  <w:rFonts w:ascii="Trebuchet MS" w:hAnsi="Trebuchet MS"/>
                </w:rPr>
                <w:t>www.wordreference.com</w:t>
              </w:r>
            </w:hyperlink>
            <w:r>
              <w:rPr>
                <w:rFonts w:ascii="Trebuchet MS" w:hAnsi="Trebuchet MS"/>
              </w:rPr>
              <w:t xml:space="preserve"> (French) to help with pronunciation.  Simply type in the word you want to check, click the ‘</w:t>
            </w:r>
            <w:proofErr w:type="spellStart"/>
            <w:r>
              <w:rPr>
                <w:rFonts w:ascii="Trebuchet MS" w:hAnsi="Trebuchet MS"/>
              </w:rPr>
              <w:t>écouter</w:t>
            </w:r>
            <w:proofErr w:type="spellEnd"/>
            <w:r>
              <w:rPr>
                <w:rFonts w:ascii="Trebuchet MS" w:hAnsi="Trebuchet MS"/>
              </w:rPr>
              <w:t>’ button and it will say the word correctly.</w:t>
            </w:r>
          </w:p>
          <w:p w14:paraId="4F1EA5B4" w14:textId="77777777" w:rsidR="00E63EDE" w:rsidRDefault="00E63EDE" w:rsidP="008172D0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For adjective help and practice, use BBC Bitesize KS3 French – grammar adjectives</w:t>
            </w:r>
          </w:p>
          <w:p w14:paraId="65C7C37A" w14:textId="39497AB1" w:rsidR="00E63EDE" w:rsidRDefault="00E63EDE" w:rsidP="008172D0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</w:t>
            </w:r>
            <w:r w:rsidR="00790C91">
              <w:rPr>
                <w:rFonts w:ascii="Trebuchet MS" w:hAnsi="Trebuchet MS"/>
              </w:rPr>
              <w:t xml:space="preserve">practice of shopping vocabulary, use </w:t>
            </w:r>
            <w:hyperlink r:id="rId6" w:history="1">
              <w:r w:rsidR="00790C91" w:rsidRPr="00047A3A">
                <w:rPr>
                  <w:rStyle w:val="Hyperlink"/>
                  <w:rFonts w:ascii="Trebuchet MS" w:hAnsi="Trebuchet MS"/>
                </w:rPr>
                <w:t>www.languagesonline.org.uk</w:t>
              </w:r>
            </w:hyperlink>
            <w:r w:rsidR="00790C91">
              <w:rPr>
                <w:rFonts w:ascii="Trebuchet MS" w:hAnsi="Trebuchet MS"/>
              </w:rPr>
              <w:t xml:space="preserve"> second year of learning. Look for the section ‘On fait du shopping’</w:t>
            </w:r>
          </w:p>
          <w:p w14:paraId="3BA31E66" w14:textId="060949C7" w:rsidR="008172D0" w:rsidRPr="008172D0" w:rsidRDefault="008172D0" w:rsidP="008172D0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practice of </w:t>
            </w:r>
            <w:r w:rsidR="00790C91">
              <w:rPr>
                <w:rFonts w:ascii="Trebuchet MS" w:hAnsi="Trebuchet MS"/>
              </w:rPr>
              <w:t>modal verbs</w:t>
            </w:r>
            <w:r>
              <w:rPr>
                <w:rFonts w:ascii="Trebuchet MS" w:hAnsi="Trebuchet MS"/>
              </w:rPr>
              <w:t xml:space="preserve"> use </w:t>
            </w:r>
            <w:hyperlink r:id="rId7" w:history="1">
              <w:r w:rsidRPr="001F33AB">
                <w:rPr>
                  <w:rStyle w:val="Hyperlink"/>
                  <w:rFonts w:ascii="Trebuchet MS" w:hAnsi="Trebuchet MS"/>
                </w:rPr>
                <w:t>www.languagesonline.org.uk</w:t>
              </w:r>
            </w:hyperlink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Français</w:t>
            </w:r>
            <w:proofErr w:type="spellEnd"/>
            <w:r w:rsidR="00790C91">
              <w:rPr>
                <w:rFonts w:ascii="Trebuchet MS" w:hAnsi="Trebuchet MS"/>
              </w:rPr>
              <w:t xml:space="preserve">. </w:t>
            </w:r>
            <w:r>
              <w:rPr>
                <w:rFonts w:ascii="Trebuchet MS" w:hAnsi="Trebuchet MS"/>
              </w:rPr>
              <w:t>Look for the section</w:t>
            </w:r>
            <w:r w:rsidR="00790C91">
              <w:rPr>
                <w:rFonts w:ascii="Trebuchet MS" w:hAnsi="Trebuchet MS"/>
              </w:rPr>
              <w:t xml:space="preserve"> ‘Modals: </w:t>
            </w:r>
            <w:proofErr w:type="spellStart"/>
            <w:r w:rsidR="00790C91">
              <w:rPr>
                <w:rFonts w:ascii="Trebuchet MS" w:hAnsi="Trebuchet MS"/>
              </w:rPr>
              <w:t>Pouvoir</w:t>
            </w:r>
            <w:proofErr w:type="spellEnd"/>
            <w:r w:rsidR="00790C91">
              <w:rPr>
                <w:rFonts w:ascii="Trebuchet MS" w:hAnsi="Trebuchet MS"/>
              </w:rPr>
              <w:t xml:space="preserve">, </w:t>
            </w:r>
            <w:proofErr w:type="spellStart"/>
            <w:r w:rsidR="00790C91">
              <w:rPr>
                <w:rFonts w:ascii="Trebuchet MS" w:hAnsi="Trebuchet MS"/>
              </w:rPr>
              <w:t>Vouloir</w:t>
            </w:r>
            <w:proofErr w:type="spellEnd"/>
            <w:r w:rsidR="00790C91">
              <w:rPr>
                <w:rFonts w:ascii="Trebuchet MS" w:hAnsi="Trebuchet MS"/>
              </w:rPr>
              <w:t>, Devoir’ under ‘Grammar’</w:t>
            </w:r>
          </w:p>
          <w:p w14:paraId="7BD20B4A" w14:textId="77777777" w:rsidR="00E63EDE" w:rsidRPr="00E63EDE" w:rsidRDefault="00A027EC" w:rsidP="008172D0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Use the ‘look, cover, write, check’ method to help learn vocabulary off by heart</w:t>
            </w:r>
          </w:p>
        </w:tc>
      </w:tr>
    </w:tbl>
    <w:p w14:paraId="69AED43D" w14:textId="77777777" w:rsidR="00710B13" w:rsidRPr="00710B13" w:rsidRDefault="00710B13">
      <w:pPr>
        <w:rPr>
          <w:rFonts w:ascii="Trebuchet MS" w:hAnsi="Trebuchet MS"/>
        </w:rPr>
      </w:pPr>
      <w:bookmarkStart w:id="0" w:name="_GoBack"/>
      <w:bookmarkEnd w:id="0"/>
    </w:p>
    <w:sectPr w:rsidR="00710B13" w:rsidRPr="00710B13" w:rsidSect="00710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3CF3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1DB7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323C9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13F4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E6B16"/>
    <w:multiLevelType w:val="hybridMultilevel"/>
    <w:tmpl w:val="96D05524"/>
    <w:lvl w:ilvl="0" w:tplc="B908170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836C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13"/>
    <w:rsid w:val="00074CA0"/>
    <w:rsid w:val="001C7717"/>
    <w:rsid w:val="003B126F"/>
    <w:rsid w:val="00447AC7"/>
    <w:rsid w:val="0059204F"/>
    <w:rsid w:val="006F6CB9"/>
    <w:rsid w:val="00710B13"/>
    <w:rsid w:val="00790C91"/>
    <w:rsid w:val="008172D0"/>
    <w:rsid w:val="00906757"/>
    <w:rsid w:val="00A027EC"/>
    <w:rsid w:val="00BC2237"/>
    <w:rsid w:val="00E6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F4A7D"/>
  <w15:chartTrackingRefBased/>
  <w15:docId w15:val="{B98B880D-C576-4145-A9A3-DBB32B5B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B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10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B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0C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nguagesonline.org.uk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guagesonline.org.uk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wordreference.co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227642-E4BF-4EBA-BA97-648DBC789F04}"/>
</file>

<file path=customXml/itemProps2.xml><?xml version="1.0" encoding="utf-8"?>
<ds:datastoreItem xmlns:ds="http://schemas.openxmlformats.org/officeDocument/2006/customXml" ds:itemID="{E91DAC36-F3D6-4526-B3B1-309A4D151EBA}"/>
</file>

<file path=customXml/itemProps3.xml><?xml version="1.0" encoding="utf-8"?>
<ds:datastoreItem xmlns:ds="http://schemas.openxmlformats.org/officeDocument/2006/customXml" ds:itemID="{1C3CF53F-993D-43E2-8F4B-B28C2E9291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Claire Geary</cp:lastModifiedBy>
  <cp:revision>2</cp:revision>
  <dcterms:created xsi:type="dcterms:W3CDTF">2021-04-26T08:39:00Z</dcterms:created>
  <dcterms:modified xsi:type="dcterms:W3CDTF">2021-04-26T08:39:00Z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