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A6EC" w14:textId="77777777" w:rsidR="006F2333" w:rsidRPr="007C1A86" w:rsidRDefault="006F2333" w:rsidP="006F233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>Parent Tips</w:t>
      </w:r>
    </w:p>
    <w:p w14:paraId="5A7F747D" w14:textId="73BAF5E4" w:rsidR="006F2333" w:rsidRPr="007C1A86" w:rsidRDefault="006F2333" w:rsidP="006F233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 xml:space="preserve">Year 7 - </w:t>
      </w:r>
      <w:proofErr w:type="spellStart"/>
      <w:r w:rsidR="00F37943">
        <w:rPr>
          <w:rFonts w:asciiTheme="majorHAnsi" w:hAnsiTheme="majorHAnsi" w:cstheme="majorHAnsi"/>
          <w:b/>
          <w:sz w:val="24"/>
          <w:szCs w:val="24"/>
          <w:u w:val="single"/>
        </w:rPr>
        <w:t>Sp</w:t>
      </w:r>
      <w:proofErr w:type="spellEnd"/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="00F37943">
        <w:rPr>
          <w:rFonts w:asciiTheme="majorHAnsi" w:hAnsiTheme="majorHAnsi" w:cstheme="majorHAnsi"/>
          <w:b/>
          <w:sz w:val="24"/>
          <w:szCs w:val="24"/>
          <w:u w:val="single"/>
        </w:rPr>
        <w:t>2</w:t>
      </w: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 xml:space="preserve"> – </w:t>
      </w:r>
      <w:r w:rsidR="00F37943">
        <w:rPr>
          <w:rFonts w:asciiTheme="majorHAnsi" w:hAnsiTheme="majorHAnsi" w:cstheme="majorHAnsi"/>
          <w:b/>
          <w:sz w:val="24"/>
          <w:szCs w:val="24"/>
          <w:u w:val="single"/>
        </w:rPr>
        <w:t>Teachings of Jesus</w:t>
      </w:r>
    </w:p>
    <w:p w14:paraId="66A4C78F" w14:textId="77777777" w:rsidR="006F2333" w:rsidRPr="007C1A86" w:rsidRDefault="006F2333" w:rsidP="006F233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B287D13" w14:textId="189E8D33" w:rsidR="006F2333" w:rsidRDefault="009A63C8" w:rsidP="009A63C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r w:rsidRPr="009A63C8">
        <w:rPr>
          <w:rFonts w:asciiTheme="majorHAnsi" w:hAnsiTheme="majorHAnsi" w:cstheme="majorHAnsi"/>
          <w:bCs/>
          <w:sz w:val="24"/>
          <w:szCs w:val="24"/>
        </w:rPr>
        <w:t>Assist your child in learning the spelling if the following key words</w:t>
      </w:r>
      <w:r>
        <w:rPr>
          <w:rFonts w:asciiTheme="majorHAnsi" w:hAnsiTheme="majorHAnsi" w:cstheme="majorHAnsi"/>
          <w:bCs/>
          <w:sz w:val="24"/>
          <w:szCs w:val="24"/>
        </w:rPr>
        <w:t xml:space="preserve"> for a spelling test next lesson. </w:t>
      </w:r>
    </w:p>
    <w:p w14:paraId="46C91A45" w14:textId="77777777" w:rsidR="00F37943" w:rsidRPr="00F37943" w:rsidRDefault="00F37943" w:rsidP="00F37943">
      <w:pPr>
        <w:rPr>
          <w:rFonts w:asciiTheme="majorHAnsi" w:hAnsiTheme="majorHAnsi" w:cstheme="majorHAnsi"/>
          <w:bCs/>
          <w:sz w:val="24"/>
          <w:szCs w:val="24"/>
        </w:rPr>
      </w:pPr>
      <w:r w:rsidRPr="00F37943">
        <w:rPr>
          <w:rFonts w:asciiTheme="majorHAnsi" w:hAnsiTheme="majorHAnsi" w:cstheme="majorHAnsi"/>
          <w:bCs/>
          <w:sz w:val="24"/>
          <w:szCs w:val="24"/>
        </w:rPr>
        <w:t>Gospel</w:t>
      </w:r>
    </w:p>
    <w:p w14:paraId="2C01939F" w14:textId="77777777" w:rsidR="00F37943" w:rsidRPr="00F37943" w:rsidRDefault="00F37943" w:rsidP="00F37943">
      <w:pPr>
        <w:rPr>
          <w:rFonts w:asciiTheme="majorHAnsi" w:hAnsiTheme="majorHAnsi" w:cstheme="majorHAnsi"/>
          <w:bCs/>
          <w:sz w:val="24"/>
          <w:szCs w:val="24"/>
        </w:rPr>
      </w:pPr>
      <w:r w:rsidRPr="00F37943">
        <w:rPr>
          <w:rFonts w:asciiTheme="majorHAnsi" w:hAnsiTheme="majorHAnsi" w:cstheme="majorHAnsi"/>
          <w:bCs/>
          <w:sz w:val="24"/>
          <w:szCs w:val="24"/>
        </w:rPr>
        <w:t>Bible</w:t>
      </w:r>
    </w:p>
    <w:p w14:paraId="53890A56" w14:textId="1ACD8105" w:rsidR="00F37943" w:rsidRPr="00F37943" w:rsidRDefault="00F37943" w:rsidP="00F37943">
      <w:pPr>
        <w:rPr>
          <w:rFonts w:asciiTheme="majorHAnsi" w:hAnsiTheme="majorHAnsi" w:cstheme="majorHAnsi"/>
          <w:bCs/>
          <w:sz w:val="24"/>
          <w:szCs w:val="24"/>
        </w:rPr>
      </w:pPr>
      <w:r w:rsidRPr="00F37943">
        <w:rPr>
          <w:rFonts w:asciiTheme="majorHAnsi" w:hAnsiTheme="majorHAnsi" w:cstheme="majorHAnsi"/>
          <w:bCs/>
          <w:sz w:val="24"/>
          <w:szCs w:val="24"/>
        </w:rPr>
        <w:t>Beatitudes</w:t>
      </w:r>
    </w:p>
    <w:p w14:paraId="4B5E5B56" w14:textId="77777777" w:rsidR="00F37943" w:rsidRPr="00F37943" w:rsidRDefault="00F37943" w:rsidP="00F37943">
      <w:pPr>
        <w:rPr>
          <w:rFonts w:asciiTheme="majorHAnsi" w:hAnsiTheme="majorHAnsi" w:cstheme="majorHAnsi"/>
          <w:bCs/>
          <w:sz w:val="24"/>
          <w:szCs w:val="24"/>
        </w:rPr>
      </w:pPr>
      <w:r w:rsidRPr="00F37943">
        <w:rPr>
          <w:rFonts w:asciiTheme="majorHAnsi" w:hAnsiTheme="majorHAnsi" w:cstheme="majorHAnsi"/>
          <w:bCs/>
          <w:sz w:val="24"/>
          <w:szCs w:val="24"/>
        </w:rPr>
        <w:t>Jesus</w:t>
      </w:r>
    </w:p>
    <w:p w14:paraId="7DE2C0C3" w14:textId="77777777" w:rsidR="00F37943" w:rsidRPr="00F37943" w:rsidRDefault="00F37943" w:rsidP="00F37943">
      <w:pPr>
        <w:rPr>
          <w:rFonts w:asciiTheme="majorHAnsi" w:hAnsiTheme="majorHAnsi" w:cstheme="majorHAnsi"/>
          <w:bCs/>
          <w:sz w:val="24"/>
          <w:szCs w:val="24"/>
        </w:rPr>
      </w:pPr>
      <w:r w:rsidRPr="00F37943">
        <w:rPr>
          <w:rFonts w:asciiTheme="majorHAnsi" w:hAnsiTheme="majorHAnsi" w:cstheme="majorHAnsi"/>
          <w:bCs/>
          <w:sz w:val="24"/>
          <w:szCs w:val="24"/>
        </w:rPr>
        <w:t>God</w:t>
      </w:r>
    </w:p>
    <w:p w14:paraId="7F0A06D3" w14:textId="77777777" w:rsidR="00F37943" w:rsidRPr="00F37943" w:rsidRDefault="00F37943" w:rsidP="00F37943">
      <w:pPr>
        <w:rPr>
          <w:rFonts w:asciiTheme="majorHAnsi" w:hAnsiTheme="majorHAnsi" w:cstheme="majorHAnsi"/>
          <w:bCs/>
          <w:sz w:val="24"/>
          <w:szCs w:val="24"/>
        </w:rPr>
      </w:pPr>
      <w:r w:rsidRPr="00F37943">
        <w:rPr>
          <w:rFonts w:asciiTheme="majorHAnsi" w:hAnsiTheme="majorHAnsi" w:cstheme="majorHAnsi"/>
          <w:bCs/>
          <w:sz w:val="24"/>
          <w:szCs w:val="24"/>
        </w:rPr>
        <w:t>Parable</w:t>
      </w:r>
    </w:p>
    <w:p w14:paraId="3EB4D4F3" w14:textId="77777777" w:rsidR="00F37943" w:rsidRPr="00F37943" w:rsidRDefault="00F37943" w:rsidP="00F37943">
      <w:pPr>
        <w:rPr>
          <w:rFonts w:asciiTheme="majorHAnsi" w:hAnsiTheme="majorHAnsi" w:cstheme="majorHAnsi"/>
          <w:bCs/>
          <w:sz w:val="24"/>
          <w:szCs w:val="24"/>
        </w:rPr>
      </w:pPr>
      <w:r w:rsidRPr="00F37943">
        <w:rPr>
          <w:rFonts w:asciiTheme="majorHAnsi" w:hAnsiTheme="majorHAnsi" w:cstheme="majorHAnsi"/>
          <w:bCs/>
          <w:sz w:val="24"/>
          <w:szCs w:val="24"/>
        </w:rPr>
        <w:t>Morality</w:t>
      </w:r>
    </w:p>
    <w:p w14:paraId="3A5A3157" w14:textId="77777777" w:rsidR="00F37943" w:rsidRPr="00F37943" w:rsidRDefault="00F37943" w:rsidP="00F37943">
      <w:pPr>
        <w:rPr>
          <w:rFonts w:asciiTheme="majorHAnsi" w:hAnsiTheme="majorHAnsi" w:cstheme="majorHAnsi"/>
          <w:bCs/>
          <w:sz w:val="24"/>
          <w:szCs w:val="24"/>
        </w:rPr>
      </w:pPr>
      <w:r w:rsidRPr="00F37943">
        <w:rPr>
          <w:rFonts w:asciiTheme="majorHAnsi" w:hAnsiTheme="majorHAnsi" w:cstheme="majorHAnsi"/>
          <w:bCs/>
          <w:sz w:val="24"/>
          <w:szCs w:val="24"/>
        </w:rPr>
        <w:t>Old Testament</w:t>
      </w:r>
    </w:p>
    <w:p w14:paraId="31239FE3" w14:textId="70312417" w:rsidR="00F37943" w:rsidRPr="00F37943" w:rsidRDefault="00F37943" w:rsidP="00F37943">
      <w:pPr>
        <w:rPr>
          <w:rFonts w:asciiTheme="majorHAnsi" w:hAnsiTheme="majorHAnsi" w:cstheme="majorHAnsi"/>
          <w:bCs/>
          <w:sz w:val="24"/>
          <w:szCs w:val="24"/>
        </w:rPr>
      </w:pPr>
      <w:r w:rsidRPr="00F37943">
        <w:rPr>
          <w:rFonts w:asciiTheme="majorHAnsi" w:hAnsiTheme="majorHAnsi" w:cstheme="majorHAnsi"/>
          <w:bCs/>
          <w:sz w:val="24"/>
          <w:szCs w:val="24"/>
        </w:rPr>
        <w:t>New Testament</w:t>
      </w:r>
    </w:p>
    <w:p w14:paraId="3E00CB01" w14:textId="3EB993AB" w:rsidR="009A63C8" w:rsidRDefault="00F37943" w:rsidP="00F37943">
      <w:pPr>
        <w:rPr>
          <w:rFonts w:asciiTheme="majorHAnsi" w:hAnsiTheme="majorHAnsi" w:cstheme="majorHAnsi"/>
          <w:bCs/>
          <w:sz w:val="24"/>
          <w:szCs w:val="24"/>
        </w:rPr>
      </w:pPr>
      <w:r w:rsidRPr="00F37943">
        <w:rPr>
          <w:rFonts w:asciiTheme="majorHAnsi" w:hAnsiTheme="majorHAnsi" w:cstheme="majorHAnsi"/>
          <w:bCs/>
          <w:sz w:val="24"/>
          <w:szCs w:val="24"/>
        </w:rPr>
        <w:t>afterlife</w:t>
      </w:r>
    </w:p>
    <w:p w14:paraId="6615366F" w14:textId="28D9BC47" w:rsidR="009A63C8" w:rsidRDefault="009A63C8" w:rsidP="009A63C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Assist your child in learning the meanings of the keywords above which will be found on show my homework for your child’s class. This is for meanings test in class</w:t>
      </w:r>
      <w:r w:rsidR="00F37943">
        <w:rPr>
          <w:rFonts w:asciiTheme="majorHAnsi" w:hAnsiTheme="majorHAnsi" w:cstheme="majorHAnsi"/>
          <w:bCs/>
          <w:sz w:val="24"/>
          <w:szCs w:val="24"/>
        </w:rPr>
        <w:t>.</w:t>
      </w:r>
    </w:p>
    <w:p w14:paraId="4418AC2F" w14:textId="58B4C255" w:rsidR="00F37943" w:rsidRDefault="00F37943" w:rsidP="009A63C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hyperlink r:id="rId8" w:history="1">
        <w:r w:rsidRPr="004650C5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https://www.youtube.com/watch?v=EJF18yvTF6g</w:t>
        </w:r>
      </w:hyperlink>
    </w:p>
    <w:p w14:paraId="2C50E10E" w14:textId="5F8DFAAC" w:rsidR="00F37943" w:rsidRDefault="00F37943" w:rsidP="00F37943">
      <w:pPr>
        <w:pStyle w:val="ListParagrap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watch with your child to assist them understanding the historical and religious figure of Jesus within Christianity.  This will assist through this module</w:t>
      </w:r>
    </w:p>
    <w:p w14:paraId="435B8EEF" w14:textId="77777777" w:rsidR="00F37943" w:rsidRDefault="00F37943" w:rsidP="00F3794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hyperlink r:id="rId9" w:history="1">
        <w:r w:rsidRPr="00F37943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https://www.youtube.com/watch?v=he6sG5IpS5Q</w:t>
        </w:r>
      </w:hyperlink>
    </w:p>
    <w:p w14:paraId="1E4A5636" w14:textId="5219A392" w:rsidR="00F37943" w:rsidRDefault="00F37943" w:rsidP="00F37943">
      <w:pPr>
        <w:pStyle w:val="ListParagraph"/>
        <w:rPr>
          <w:rFonts w:asciiTheme="majorHAnsi" w:hAnsiTheme="majorHAnsi" w:cstheme="majorHAnsi"/>
          <w:bCs/>
          <w:sz w:val="24"/>
          <w:szCs w:val="24"/>
        </w:rPr>
      </w:pPr>
      <w:r w:rsidRPr="00F37943">
        <w:rPr>
          <w:rFonts w:asciiTheme="majorHAnsi" w:hAnsiTheme="majorHAnsi" w:cstheme="majorHAnsi"/>
          <w:bCs/>
          <w:sz w:val="24"/>
          <w:szCs w:val="24"/>
        </w:rPr>
        <w:t>watch this video</w:t>
      </w:r>
      <w:r>
        <w:rPr>
          <w:rFonts w:asciiTheme="majorHAnsi" w:hAnsiTheme="majorHAnsi" w:cstheme="majorHAnsi"/>
          <w:bCs/>
          <w:sz w:val="24"/>
          <w:szCs w:val="24"/>
        </w:rPr>
        <w:t xml:space="preserve"> and explore the teachings that Jesus states.  Discuss the relevance of them in today’s world.  This will assist in their lesson.</w:t>
      </w:r>
    </w:p>
    <w:p w14:paraId="3CA502F6" w14:textId="60BA72B9" w:rsidR="00F37943" w:rsidRDefault="00F37943" w:rsidP="00F3794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hyperlink r:id="rId10" w:history="1">
        <w:r w:rsidRPr="004650C5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https://www.youtube.com/watch?v=RgglIZCcWRU</w:t>
        </w:r>
      </w:hyperlink>
    </w:p>
    <w:p w14:paraId="0E2C4138" w14:textId="149320F0" w:rsidR="00F37943" w:rsidRDefault="00F37943" w:rsidP="00F37943">
      <w:pPr>
        <w:pStyle w:val="ListParagraph"/>
        <w:rPr>
          <w:rFonts w:asciiTheme="majorHAnsi" w:hAnsiTheme="majorHAnsi" w:cstheme="majorHAnsi"/>
          <w:bCs/>
          <w:sz w:val="24"/>
          <w:szCs w:val="24"/>
        </w:rPr>
      </w:pPr>
      <w:hyperlink r:id="rId11" w:history="1">
        <w:r w:rsidRPr="004650C5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https://www.youtube.com/watch?v=rZOM1W69ZOY</w:t>
        </w:r>
      </w:hyperlink>
    </w:p>
    <w:p w14:paraId="76239DF1" w14:textId="52C54590" w:rsidR="00F37943" w:rsidRPr="00F37943" w:rsidRDefault="00F37943" w:rsidP="00F37943">
      <w:pPr>
        <w:pStyle w:val="ListParagrap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watch the 2 videos of parables that the pupils will be doing in class. What are the similarities and differences? </w:t>
      </w:r>
    </w:p>
    <w:p w14:paraId="5562E869" w14:textId="77777777" w:rsidR="009A63C8" w:rsidRPr="009A63C8" w:rsidRDefault="009A63C8" w:rsidP="009A63C8">
      <w:pPr>
        <w:pStyle w:val="ListParagraph"/>
        <w:rPr>
          <w:rFonts w:asciiTheme="majorHAnsi" w:hAnsiTheme="majorHAnsi" w:cstheme="majorHAnsi"/>
          <w:bCs/>
          <w:sz w:val="24"/>
          <w:szCs w:val="24"/>
        </w:rPr>
      </w:pPr>
    </w:p>
    <w:sectPr w:rsidR="009A63C8" w:rsidRPr="009A6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0508E"/>
    <w:multiLevelType w:val="hybridMultilevel"/>
    <w:tmpl w:val="22429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33"/>
    <w:rsid w:val="00623F94"/>
    <w:rsid w:val="006F2333"/>
    <w:rsid w:val="007C1A86"/>
    <w:rsid w:val="009A63C8"/>
    <w:rsid w:val="00A52CE5"/>
    <w:rsid w:val="00F3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FF4D6"/>
  <w15:chartTrackingRefBased/>
  <w15:docId w15:val="{626AC919-80EE-47DB-83EE-E0C9AC9D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3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C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JF18yvTF6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rZOM1W69ZOY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RgglIZCcWR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he6sG5IpS5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925B86-6EAF-4CF1-8172-B6779F29B7BB}"/>
</file>

<file path=customXml/itemProps2.xml><?xml version="1.0" encoding="utf-8"?>
<ds:datastoreItem xmlns:ds="http://schemas.openxmlformats.org/officeDocument/2006/customXml" ds:itemID="{5A55BDFE-B479-4569-86EB-1978CC92F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2D234-A4BC-4680-AC02-6F3CEB1CB7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Allott</dc:creator>
  <cp:keywords/>
  <dc:description/>
  <cp:lastModifiedBy>Joy Buckley</cp:lastModifiedBy>
  <cp:revision>2</cp:revision>
  <dcterms:created xsi:type="dcterms:W3CDTF">2021-08-16T14:20:00Z</dcterms:created>
  <dcterms:modified xsi:type="dcterms:W3CDTF">2021-08-16T14:20:00Z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