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0" w:type="auto"/>
        <w:tblLayout w:type="fixed"/>
        <w:tblLook w:val="04A0" w:firstRow="1" w:lastRow="0" w:firstColumn="1" w:lastColumn="0" w:noHBand="0" w:noVBand="1"/>
      </w:tblPr>
      <w:tblGrid>
        <w:gridCol w:w="4815"/>
        <w:gridCol w:w="283"/>
        <w:gridCol w:w="2410"/>
        <w:gridCol w:w="2410"/>
        <w:gridCol w:w="236"/>
        <w:gridCol w:w="5009"/>
      </w:tblGrid>
      <w:tr w:rsidRPr="002B3ED7" w:rsidR="00A45854" w:rsidTr="67B2E325" w14:paraId="2B7CD992" w14:textId="77777777">
        <w:trPr>
          <w:trHeight w:val="360"/>
        </w:trPr>
        <w:tc>
          <w:tcPr>
            <w:tcW w:w="15163" w:type="dxa"/>
            <w:gridSpan w:val="6"/>
            <w:tcBorders>
              <w:top w:val="nil"/>
              <w:left w:val="nil"/>
              <w:bottom w:val="nil"/>
              <w:right w:val="nil"/>
            </w:tcBorders>
            <w:tcMar/>
          </w:tcPr>
          <w:p w:rsidRPr="002B3ED7" w:rsidR="00A45854" w:rsidP="002B3ED7" w:rsidRDefault="00F96327" w14:paraId="50F03DBA" w14:textId="74084110">
            <w:pPr>
              <w:pStyle w:val="NoSpacing"/>
              <w:rPr>
                <w:sz w:val="18"/>
                <w:szCs w:val="18"/>
              </w:rPr>
            </w:pPr>
            <w:r w:rsidRPr="002B3ED7">
              <w:rPr>
                <w:noProof/>
                <w:sz w:val="18"/>
                <w:szCs w:val="18"/>
              </w:rPr>
              <w:drawing>
                <wp:anchor distT="0" distB="0" distL="114300" distR="114300" simplePos="0" relativeHeight="251659776" behindDoc="0" locked="0" layoutInCell="1" allowOverlap="1" wp14:anchorId="09F3A998" wp14:editId="46201060">
                  <wp:simplePos x="0" y="0"/>
                  <wp:positionH relativeFrom="margin">
                    <wp:posOffset>36830</wp:posOffset>
                  </wp:positionH>
                  <wp:positionV relativeFrom="paragraph">
                    <wp:posOffset>11430</wp:posOffset>
                  </wp:positionV>
                  <wp:extent cx="457200" cy="451485"/>
                  <wp:effectExtent l="0" t="0" r="0" b="5715"/>
                  <wp:wrapThrough wrapText="bothSides">
                    <wp:wrapPolygon edited="0">
                      <wp:start x="0" y="0"/>
                      <wp:lineTo x="0" y="20962"/>
                      <wp:lineTo x="20700" y="20962"/>
                      <wp:lineTo x="2070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451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3ED7" w:rsidR="00A45854">
              <w:rPr>
                <w:sz w:val="18"/>
                <w:szCs w:val="18"/>
              </w:rPr>
              <w:t xml:space="preserve">   Half Term Overview</w:t>
            </w:r>
          </w:p>
        </w:tc>
      </w:tr>
      <w:tr w:rsidRPr="002B3ED7" w:rsidR="00A45854" w:rsidTr="67B2E325" w14:paraId="77433279" w14:textId="77777777">
        <w:tc>
          <w:tcPr>
            <w:tcW w:w="4815" w:type="dxa"/>
            <w:tcBorders>
              <w:top w:val="nil"/>
              <w:left w:val="nil"/>
              <w:bottom w:val="single" w:color="FFC000" w:themeColor="accent4" w:sz="8" w:space="0"/>
              <w:right w:val="nil"/>
            </w:tcBorders>
            <w:tcMar/>
          </w:tcPr>
          <w:p w:rsidRPr="002B3ED7" w:rsidR="00A45854" w:rsidP="002B3ED7" w:rsidRDefault="00A45854" w14:paraId="6FB37713" w14:textId="77777777">
            <w:pPr>
              <w:pStyle w:val="NoSpacing"/>
              <w:rPr>
                <w:sz w:val="18"/>
                <w:szCs w:val="18"/>
              </w:rPr>
            </w:pPr>
          </w:p>
        </w:tc>
        <w:tc>
          <w:tcPr>
            <w:tcW w:w="283" w:type="dxa"/>
            <w:tcBorders>
              <w:top w:val="nil"/>
              <w:left w:val="nil"/>
              <w:bottom w:val="nil"/>
              <w:right w:val="nil"/>
            </w:tcBorders>
            <w:tcMar/>
          </w:tcPr>
          <w:p w:rsidRPr="002B3ED7" w:rsidR="00A45854" w:rsidP="002B3ED7" w:rsidRDefault="00A45854" w14:paraId="52EC0737" w14:textId="77777777">
            <w:pPr>
              <w:pStyle w:val="NoSpacing"/>
              <w:rPr>
                <w:sz w:val="18"/>
                <w:szCs w:val="18"/>
              </w:rPr>
            </w:pPr>
          </w:p>
        </w:tc>
        <w:tc>
          <w:tcPr>
            <w:tcW w:w="4820" w:type="dxa"/>
            <w:gridSpan w:val="2"/>
            <w:tcBorders>
              <w:top w:val="nil"/>
              <w:left w:val="nil"/>
              <w:bottom w:val="single" w:color="C00000" w:sz="8" w:space="0"/>
              <w:right w:val="nil"/>
            </w:tcBorders>
            <w:tcMar/>
          </w:tcPr>
          <w:p w:rsidRPr="002B3ED7" w:rsidR="00A45854" w:rsidP="002B3ED7" w:rsidRDefault="00A45854" w14:paraId="43DDB7CD" w14:textId="77777777">
            <w:pPr>
              <w:pStyle w:val="NoSpacing"/>
              <w:rPr>
                <w:sz w:val="18"/>
                <w:szCs w:val="18"/>
              </w:rPr>
            </w:pPr>
          </w:p>
        </w:tc>
        <w:tc>
          <w:tcPr>
            <w:tcW w:w="236" w:type="dxa"/>
            <w:tcBorders>
              <w:top w:val="nil"/>
              <w:left w:val="nil"/>
              <w:bottom w:val="nil"/>
              <w:right w:val="nil"/>
            </w:tcBorders>
            <w:tcMar/>
          </w:tcPr>
          <w:p w:rsidRPr="002B3ED7" w:rsidR="00A45854" w:rsidP="002B3ED7" w:rsidRDefault="00A45854" w14:paraId="2BE0FFC0" w14:textId="77777777">
            <w:pPr>
              <w:pStyle w:val="NoSpacing"/>
              <w:rPr>
                <w:sz w:val="18"/>
                <w:szCs w:val="18"/>
              </w:rPr>
            </w:pPr>
          </w:p>
        </w:tc>
        <w:tc>
          <w:tcPr>
            <w:tcW w:w="5009" w:type="dxa"/>
            <w:tcBorders>
              <w:top w:val="nil"/>
              <w:left w:val="nil"/>
              <w:bottom w:val="single" w:color="70AD47" w:themeColor="accent6" w:sz="8" w:space="0"/>
              <w:right w:val="nil"/>
            </w:tcBorders>
            <w:tcMar/>
          </w:tcPr>
          <w:p w:rsidRPr="002B3ED7" w:rsidR="00A45854" w:rsidP="002B3ED7" w:rsidRDefault="00A45854" w14:paraId="71C03F24" w14:textId="77777777">
            <w:pPr>
              <w:pStyle w:val="NoSpacing"/>
              <w:rPr>
                <w:sz w:val="18"/>
                <w:szCs w:val="18"/>
              </w:rPr>
            </w:pPr>
          </w:p>
        </w:tc>
      </w:tr>
      <w:tr w:rsidRPr="002B3ED7" w:rsidR="00D5181D" w:rsidTr="67B2E325" w14:paraId="0794E193" w14:textId="77777777">
        <w:tc>
          <w:tcPr>
            <w:tcW w:w="4815" w:type="dxa"/>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D966" w:themeFill="accent4" w:themeFillTint="99"/>
            <w:tcMar/>
          </w:tcPr>
          <w:p w:rsidRPr="002B3ED7" w:rsidR="00D5181D" w:rsidP="002B3ED7" w:rsidRDefault="00D5181D" w14:paraId="67F44976" w14:textId="77777777">
            <w:pPr>
              <w:pStyle w:val="NoSpacing"/>
              <w:rPr>
                <w:sz w:val="18"/>
                <w:szCs w:val="18"/>
              </w:rPr>
            </w:pPr>
            <w:r w:rsidRPr="002B3ED7">
              <w:rPr>
                <w:sz w:val="18"/>
                <w:szCs w:val="18"/>
              </w:rPr>
              <w:t>English</w:t>
            </w:r>
          </w:p>
        </w:tc>
        <w:tc>
          <w:tcPr>
            <w:tcW w:w="283" w:type="dxa"/>
            <w:tcBorders>
              <w:top w:val="nil"/>
              <w:left w:val="single" w:color="FFC000" w:themeColor="accent4" w:sz="8" w:space="0"/>
              <w:bottom w:val="nil"/>
              <w:right w:val="single" w:color="C00000" w:sz="8" w:space="0"/>
            </w:tcBorders>
            <w:tcMar/>
          </w:tcPr>
          <w:p w:rsidRPr="002B3ED7" w:rsidR="00D5181D" w:rsidP="002B3ED7" w:rsidRDefault="00D5181D" w14:paraId="21B3174D" w14:textId="77777777">
            <w:pPr>
              <w:pStyle w:val="NoSpacing"/>
              <w:rPr>
                <w:sz w:val="18"/>
                <w:szCs w:val="18"/>
              </w:rPr>
            </w:pPr>
          </w:p>
        </w:tc>
        <w:tc>
          <w:tcPr>
            <w:tcW w:w="4820" w:type="dxa"/>
            <w:gridSpan w:val="2"/>
            <w:tcBorders>
              <w:top w:val="single" w:color="C00000" w:sz="8" w:space="0"/>
              <w:left w:val="single" w:color="C00000" w:sz="8" w:space="0"/>
              <w:bottom w:val="single" w:color="C00000" w:sz="8" w:space="0"/>
              <w:right w:val="single" w:color="C00000" w:sz="8" w:space="0"/>
            </w:tcBorders>
            <w:shd w:val="clear" w:color="auto" w:fill="C00000"/>
            <w:tcMar/>
          </w:tcPr>
          <w:p w:rsidRPr="002B3ED7" w:rsidR="00D5181D" w:rsidP="002B3ED7" w:rsidRDefault="00D5181D" w14:paraId="6E9199DF" w14:textId="77777777">
            <w:pPr>
              <w:pStyle w:val="NoSpacing"/>
              <w:rPr>
                <w:color w:val="000000" w:themeColor="text1"/>
                <w:sz w:val="18"/>
                <w:szCs w:val="18"/>
              </w:rPr>
            </w:pPr>
            <w:r w:rsidRPr="002B3ED7">
              <w:rPr>
                <w:sz w:val="18"/>
                <w:szCs w:val="18"/>
              </w:rPr>
              <w:t>Important Information</w:t>
            </w:r>
          </w:p>
        </w:tc>
        <w:tc>
          <w:tcPr>
            <w:tcW w:w="236" w:type="dxa"/>
            <w:tcBorders>
              <w:top w:val="nil"/>
              <w:left w:val="single" w:color="C00000" w:sz="8" w:space="0"/>
              <w:bottom w:val="nil"/>
              <w:right w:val="single" w:color="70AD47" w:themeColor="accent6" w:sz="8" w:space="0"/>
            </w:tcBorders>
            <w:tcMar/>
          </w:tcPr>
          <w:p w:rsidRPr="002B3ED7" w:rsidR="00D5181D" w:rsidP="002B3ED7" w:rsidRDefault="00D5181D" w14:paraId="62C8E2FD" w14:textId="77777777">
            <w:pPr>
              <w:pStyle w:val="NoSpacing"/>
              <w:rPr>
                <w:sz w:val="18"/>
                <w:szCs w:val="18"/>
              </w:rPr>
            </w:pPr>
          </w:p>
        </w:tc>
        <w:tc>
          <w:tcPr>
            <w:tcW w:w="5009" w:type="dxa"/>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A8D08D" w:themeFill="accent6" w:themeFillTint="99"/>
            <w:tcMar/>
          </w:tcPr>
          <w:p w:rsidRPr="002B3ED7" w:rsidR="00D5181D" w:rsidP="002B3ED7" w:rsidRDefault="00D5181D" w14:paraId="4FB9022A" w14:textId="77777777">
            <w:pPr>
              <w:pStyle w:val="NoSpacing"/>
              <w:rPr>
                <w:sz w:val="18"/>
                <w:szCs w:val="18"/>
              </w:rPr>
            </w:pPr>
            <w:r w:rsidRPr="002B3ED7">
              <w:rPr>
                <w:sz w:val="18"/>
                <w:szCs w:val="18"/>
              </w:rPr>
              <w:t>Science</w:t>
            </w:r>
          </w:p>
        </w:tc>
      </w:tr>
      <w:tr w:rsidRPr="002B3ED7" w:rsidR="00D5181D" w:rsidTr="67B2E325" w14:paraId="5597F7E1" w14:textId="77777777">
        <w:tc>
          <w:tcPr>
            <w:tcW w:w="4815" w:type="dxa"/>
            <w:vMerge w:val="restart"/>
            <w:tcBorders>
              <w:top w:val="single" w:color="FFC000" w:themeColor="accent4" w:sz="8" w:space="0"/>
              <w:left w:val="single" w:color="FFC000" w:themeColor="accent4" w:sz="8" w:space="0"/>
              <w:bottom w:val="single" w:color="FFC000" w:themeColor="accent4" w:sz="8" w:space="0"/>
              <w:right w:val="single" w:color="FFC000" w:themeColor="accent4" w:sz="8" w:space="0"/>
            </w:tcBorders>
            <w:tcMar/>
          </w:tcPr>
          <w:p w:rsidRPr="002B3ED7" w:rsidR="00F969B2" w:rsidP="002B3ED7" w:rsidRDefault="0084571C" w14:paraId="5A27D2E5" w14:textId="3F85AC12">
            <w:pPr>
              <w:pStyle w:val="NoSpacing"/>
              <w:rPr>
                <w:rFonts w:eastAsia="Times New Roman"/>
                <w:sz w:val="18"/>
                <w:szCs w:val="18"/>
                <w:lang w:val="en-GB"/>
              </w:rPr>
            </w:pPr>
            <w:r w:rsidRPr="002B3ED7">
              <w:rPr>
                <w:rFonts w:eastAsia="Times New Roman"/>
                <w:sz w:val="18"/>
                <w:szCs w:val="18"/>
              </w:rPr>
              <w:t>The</w:t>
            </w:r>
            <w:r w:rsidRPr="002B3ED7">
              <w:rPr>
                <w:rFonts w:eastAsia="Times New Roman"/>
                <w:sz w:val="18"/>
                <w:szCs w:val="18"/>
              </w:rPr>
              <w:t xml:space="preserve"> children will explore the story </w:t>
            </w:r>
            <w:r w:rsidRPr="002B3ED7">
              <w:rPr>
                <w:rFonts w:eastAsia="Times New Roman"/>
                <w:i/>
                <w:iCs/>
                <w:sz w:val="18"/>
                <w:szCs w:val="18"/>
              </w:rPr>
              <w:t>Leon and the Place Between</w:t>
            </w:r>
            <w:r w:rsidRPr="002B3ED7">
              <w:rPr>
                <w:rFonts w:eastAsia="Times New Roman"/>
                <w:sz w:val="18"/>
                <w:szCs w:val="18"/>
              </w:rPr>
              <w:t xml:space="preserve"> and use it as inspiration for their own writing. They will write an imaginative portal story and create a persuasive report about a magic show. Alongside this, children will develop their grammar and punctuation skills, including using expanded noun phrases, fronted adverbials, paragraphs, direct speech punctuation, and accurate verb forms to make their writing more effective and engaging.</w:t>
            </w:r>
          </w:p>
        </w:tc>
        <w:tc>
          <w:tcPr>
            <w:tcW w:w="283" w:type="dxa"/>
            <w:tcBorders>
              <w:top w:val="nil"/>
              <w:left w:val="single" w:color="FFC000" w:themeColor="accent4" w:sz="8" w:space="0"/>
              <w:bottom w:val="nil"/>
              <w:right w:val="single" w:color="C00000" w:sz="8" w:space="0"/>
            </w:tcBorders>
            <w:tcMar/>
          </w:tcPr>
          <w:p w:rsidRPr="002B3ED7" w:rsidR="00D5181D" w:rsidP="002B3ED7" w:rsidRDefault="00D5181D" w14:paraId="44D275EE" w14:textId="77777777">
            <w:pPr>
              <w:pStyle w:val="NoSpacing"/>
              <w:rPr>
                <w:sz w:val="18"/>
                <w:szCs w:val="18"/>
              </w:rPr>
            </w:pPr>
          </w:p>
        </w:tc>
        <w:tc>
          <w:tcPr>
            <w:tcW w:w="4820" w:type="dxa"/>
            <w:gridSpan w:val="2"/>
            <w:vMerge w:val="restart"/>
            <w:tcBorders>
              <w:top w:val="nil"/>
              <w:left w:val="single" w:color="C00000" w:sz="8" w:space="0"/>
              <w:bottom w:val="single" w:color="C00000" w:sz="8" w:space="0"/>
              <w:right w:val="single" w:color="C00000" w:sz="8" w:space="0"/>
            </w:tcBorders>
            <w:tcMar/>
          </w:tcPr>
          <w:p w:rsidRPr="002B3ED7" w:rsidR="0049495B" w:rsidP="002B3ED7" w:rsidRDefault="0049495B" w14:paraId="38B6DB38" w14:textId="32863690">
            <w:pPr>
              <w:pStyle w:val="NoSpacing"/>
              <w:rPr>
                <w:rFonts w:eastAsia="Times New Roman"/>
                <w:sz w:val="18"/>
                <w:szCs w:val="18"/>
              </w:rPr>
            </w:pPr>
            <w:proofErr w:type="gramStart"/>
            <w:r w:rsidRPr="002B3ED7">
              <w:rPr>
                <w:rFonts w:eastAsia="Times New Roman"/>
                <w:sz w:val="18"/>
                <w:szCs w:val="18"/>
              </w:rPr>
              <w:t>Maths</w:t>
            </w:r>
            <w:proofErr w:type="gramEnd"/>
            <w:r w:rsidRPr="002B3ED7">
              <w:rPr>
                <w:rFonts w:eastAsia="Times New Roman"/>
                <w:sz w:val="18"/>
                <w:szCs w:val="18"/>
              </w:rPr>
              <w:t xml:space="preserve"> homework is set on Mondays and due the following Monday. Children are encouraged to practise regularly on Times Tables Rock Stars. </w:t>
            </w:r>
          </w:p>
          <w:p w:rsidRPr="002B3ED7" w:rsidR="0049495B" w:rsidP="002B3ED7" w:rsidRDefault="0049495B" w14:paraId="5A04BA99" w14:textId="0D3EA3A8">
            <w:pPr>
              <w:pStyle w:val="NoSpacing"/>
              <w:rPr>
                <w:rFonts w:eastAsia="Times New Roman"/>
                <w:sz w:val="18"/>
                <w:szCs w:val="18"/>
              </w:rPr>
            </w:pPr>
            <w:r w:rsidRPr="002B3ED7">
              <w:rPr>
                <w:rFonts w:eastAsia="Times New Roman"/>
                <w:sz w:val="18"/>
                <w:szCs w:val="18"/>
              </w:rPr>
              <w:t xml:space="preserve">Spellings are sent home on Fridays, with a test the following Friday. </w:t>
            </w:r>
          </w:p>
          <w:p w:rsidRPr="002B3ED7" w:rsidR="00855E3D" w:rsidP="002B3ED7" w:rsidRDefault="0049495B" w14:paraId="16E38731" w14:textId="2756A61D">
            <w:pPr>
              <w:pStyle w:val="NoSpacing"/>
              <w:rPr>
                <w:rFonts w:eastAsia="Times New Roman"/>
                <w:sz w:val="18"/>
                <w:szCs w:val="18"/>
                <w:lang w:val="en-GB"/>
              </w:rPr>
            </w:pPr>
            <w:r w:rsidRPr="002B3ED7">
              <w:rPr>
                <w:rFonts w:eastAsia="Times New Roman"/>
                <w:sz w:val="18"/>
                <w:szCs w:val="18"/>
              </w:rPr>
              <w:t>Swimming takes place on Wednesday mornings and PE is on Friday afternoons</w:t>
            </w:r>
            <w:r w:rsidRPr="002B3ED7" w:rsidR="002B3ED7">
              <w:rPr>
                <w:rFonts w:eastAsia="Times New Roman"/>
                <w:sz w:val="18"/>
                <w:szCs w:val="18"/>
              </w:rPr>
              <w:t>.</w:t>
            </w:r>
          </w:p>
        </w:tc>
        <w:tc>
          <w:tcPr>
            <w:tcW w:w="236" w:type="dxa"/>
            <w:tcBorders>
              <w:top w:val="nil"/>
              <w:left w:val="single" w:color="C00000" w:sz="8" w:space="0"/>
              <w:bottom w:val="nil"/>
              <w:right w:val="single" w:color="70AD47" w:themeColor="accent6" w:sz="8" w:space="0"/>
            </w:tcBorders>
            <w:tcMar/>
          </w:tcPr>
          <w:p w:rsidRPr="002B3ED7" w:rsidR="00D5181D" w:rsidP="002B3ED7" w:rsidRDefault="00D5181D" w14:paraId="31C62AA9" w14:textId="77777777">
            <w:pPr>
              <w:pStyle w:val="NoSpacing"/>
              <w:rPr>
                <w:sz w:val="18"/>
                <w:szCs w:val="18"/>
              </w:rPr>
            </w:pPr>
          </w:p>
        </w:tc>
        <w:tc>
          <w:tcPr>
            <w:tcW w:w="5009" w:type="dxa"/>
            <w:vMerge w:val="restart"/>
            <w:tcBorders>
              <w:top w:val="nil"/>
              <w:left w:val="single" w:color="70AD47" w:themeColor="accent6" w:sz="8" w:space="0"/>
              <w:bottom w:val="single" w:color="70AD47" w:themeColor="accent6" w:sz="8" w:space="0"/>
              <w:right w:val="single" w:color="70AD47" w:themeColor="accent6" w:sz="8" w:space="0"/>
            </w:tcBorders>
            <w:tcMar/>
          </w:tcPr>
          <w:p w:rsidRPr="002B3ED7" w:rsidR="00C853C7" w:rsidP="002B3ED7" w:rsidRDefault="0057447D" w14:paraId="415D67A4" w14:textId="673D6349">
            <w:pPr>
              <w:pStyle w:val="NoSpacing"/>
              <w:rPr>
                <w:color w:val="000000" w:themeColor="text1"/>
                <w:sz w:val="18"/>
                <w:szCs w:val="18"/>
              </w:rPr>
            </w:pPr>
            <w:r w:rsidRPr="15B4EB02" w:rsidR="0DA6BB27">
              <w:rPr>
                <w:rFonts w:eastAsia="Comic Sans MS"/>
                <w:sz w:val="18"/>
                <w:szCs w:val="18"/>
              </w:rPr>
              <w:t xml:space="preserve">In science, </w:t>
            </w:r>
            <w:r w:rsidRPr="15B4EB02" w:rsidR="2B613597">
              <w:rPr>
                <w:color w:val="000000" w:themeColor="text1" w:themeTint="FF" w:themeShade="FF"/>
                <w:sz w:val="18"/>
                <w:szCs w:val="18"/>
              </w:rPr>
              <w:t xml:space="preserve">we will </w:t>
            </w:r>
            <w:r w:rsidRPr="15B4EB02" w:rsidR="56437CC3">
              <w:rPr>
                <w:color w:val="000000" w:themeColor="text1" w:themeTint="FF" w:themeShade="FF"/>
                <w:sz w:val="18"/>
                <w:szCs w:val="18"/>
              </w:rPr>
              <w:t>learn</w:t>
            </w:r>
            <w:r w:rsidRPr="15B4EB02" w:rsidR="16D631EE">
              <w:rPr>
                <w:color w:val="000000" w:themeColor="text1" w:themeTint="FF" w:themeShade="FF"/>
                <w:sz w:val="18"/>
                <w:szCs w:val="18"/>
              </w:rPr>
              <w:t xml:space="preserve"> about </w:t>
            </w:r>
            <w:r w:rsidRPr="15B4EB02" w:rsidR="482C20DB">
              <w:rPr>
                <w:color w:val="000000" w:themeColor="text1" w:themeTint="FF" w:themeShade="FF"/>
                <w:sz w:val="18"/>
                <w:szCs w:val="18"/>
              </w:rPr>
              <w:t>animals,</w:t>
            </w:r>
            <w:r w:rsidRPr="15B4EB02" w:rsidR="04BB87DE">
              <w:rPr>
                <w:color w:val="000000" w:themeColor="text1" w:themeTint="FF" w:themeShade="FF"/>
                <w:sz w:val="18"/>
                <w:szCs w:val="18"/>
              </w:rPr>
              <w:t xml:space="preserve"> including humans. </w:t>
            </w:r>
            <w:r w:rsidRPr="15B4EB02" w:rsidR="061CFABC">
              <w:rPr>
                <w:color w:val="000000" w:themeColor="text1" w:themeTint="FF" w:themeShade="FF"/>
                <w:sz w:val="18"/>
                <w:szCs w:val="18"/>
              </w:rPr>
              <w:t xml:space="preserve">Children will learn to </w:t>
            </w:r>
            <w:r w:rsidRPr="15B4EB02" w:rsidR="12DAF4A1">
              <w:rPr>
                <w:color w:val="000000" w:themeColor="text1" w:themeTint="FF" w:themeShade="FF"/>
                <w:sz w:val="18"/>
                <w:szCs w:val="18"/>
              </w:rPr>
              <w:t>describe the simple functions of the basic parts of the digestive system in humans; identify the different types of teeth in humans and their simple functions; and finally, construct and interpret a variety of food chains, identifying producers, predators and prey.</w:t>
            </w:r>
          </w:p>
          <w:p w:rsidRPr="002B3ED7" w:rsidR="0032410E" w:rsidP="002B3ED7" w:rsidRDefault="0032410E" w14:paraId="1A5F504A" w14:textId="7ED40CDC">
            <w:pPr>
              <w:pStyle w:val="NoSpacing"/>
              <w:rPr>
                <w:color w:val="000000" w:themeColor="text1"/>
                <w:sz w:val="18"/>
                <w:szCs w:val="18"/>
              </w:rPr>
            </w:pPr>
          </w:p>
        </w:tc>
      </w:tr>
      <w:tr w:rsidRPr="002B3ED7" w:rsidR="00D5181D" w:rsidTr="67B2E325" w14:paraId="18CDEF17" w14:textId="77777777">
        <w:tc>
          <w:tcPr>
            <w:tcW w:w="4815" w:type="dxa"/>
            <w:vMerge/>
            <w:tcMar/>
          </w:tcPr>
          <w:p w:rsidRPr="002B3ED7" w:rsidR="00D5181D" w:rsidP="002B3ED7" w:rsidRDefault="00D5181D" w14:paraId="420D5A24" w14:textId="77777777">
            <w:pPr>
              <w:pStyle w:val="NoSpacing"/>
              <w:rPr>
                <w:sz w:val="18"/>
                <w:szCs w:val="18"/>
              </w:rPr>
            </w:pPr>
          </w:p>
        </w:tc>
        <w:tc>
          <w:tcPr>
            <w:tcW w:w="283" w:type="dxa"/>
            <w:tcBorders>
              <w:top w:val="nil"/>
              <w:left w:val="single" w:color="FFC000" w:themeColor="accent4" w:sz="8" w:space="0"/>
              <w:bottom w:val="nil"/>
              <w:right w:val="single" w:color="C00000" w:sz="8" w:space="0"/>
            </w:tcBorders>
            <w:tcMar/>
          </w:tcPr>
          <w:p w:rsidRPr="002B3ED7" w:rsidR="00D5181D" w:rsidP="002B3ED7" w:rsidRDefault="00D5181D" w14:paraId="1547E408" w14:textId="77777777">
            <w:pPr>
              <w:pStyle w:val="NoSpacing"/>
              <w:rPr>
                <w:sz w:val="18"/>
                <w:szCs w:val="18"/>
              </w:rPr>
            </w:pPr>
          </w:p>
        </w:tc>
        <w:tc>
          <w:tcPr>
            <w:tcW w:w="4820" w:type="dxa"/>
            <w:gridSpan w:val="2"/>
            <w:vMerge/>
            <w:tcMar/>
          </w:tcPr>
          <w:p w:rsidRPr="002B3ED7" w:rsidR="00D5181D" w:rsidP="002B3ED7" w:rsidRDefault="00D5181D" w14:paraId="0203CF4B" w14:textId="77777777">
            <w:pPr>
              <w:pStyle w:val="NoSpacing"/>
              <w:rPr>
                <w:sz w:val="18"/>
                <w:szCs w:val="18"/>
              </w:rPr>
            </w:pPr>
          </w:p>
        </w:tc>
        <w:tc>
          <w:tcPr>
            <w:tcW w:w="236" w:type="dxa"/>
            <w:tcBorders>
              <w:top w:val="nil"/>
              <w:left w:val="single" w:color="C00000" w:sz="8" w:space="0"/>
              <w:bottom w:val="nil"/>
              <w:right w:val="single" w:color="70AD47" w:themeColor="accent6" w:sz="8" w:space="0"/>
            </w:tcBorders>
            <w:tcMar/>
          </w:tcPr>
          <w:p w:rsidRPr="002B3ED7" w:rsidR="00D5181D" w:rsidP="002B3ED7" w:rsidRDefault="00D5181D" w14:paraId="67340F30" w14:textId="77777777">
            <w:pPr>
              <w:pStyle w:val="NoSpacing"/>
              <w:rPr>
                <w:sz w:val="18"/>
                <w:szCs w:val="18"/>
              </w:rPr>
            </w:pPr>
          </w:p>
        </w:tc>
        <w:tc>
          <w:tcPr>
            <w:tcW w:w="5009" w:type="dxa"/>
            <w:vMerge/>
            <w:tcMar/>
          </w:tcPr>
          <w:p w:rsidRPr="002B3ED7" w:rsidR="00D5181D" w:rsidP="002B3ED7" w:rsidRDefault="00D5181D" w14:paraId="5337A551" w14:textId="77777777">
            <w:pPr>
              <w:pStyle w:val="NoSpacing"/>
              <w:rPr>
                <w:sz w:val="18"/>
                <w:szCs w:val="18"/>
              </w:rPr>
            </w:pPr>
          </w:p>
        </w:tc>
      </w:tr>
      <w:tr w:rsidRPr="002B3ED7" w:rsidR="00D5181D" w:rsidTr="67B2E325" w14:paraId="2CBECE96" w14:textId="77777777">
        <w:tc>
          <w:tcPr>
            <w:tcW w:w="4815" w:type="dxa"/>
            <w:vMerge/>
            <w:tcMar/>
          </w:tcPr>
          <w:p w:rsidRPr="002B3ED7" w:rsidR="00D5181D" w:rsidP="002B3ED7" w:rsidRDefault="00D5181D" w14:paraId="2F5A16F4" w14:textId="77777777">
            <w:pPr>
              <w:pStyle w:val="NoSpacing"/>
              <w:rPr>
                <w:sz w:val="18"/>
                <w:szCs w:val="18"/>
              </w:rPr>
            </w:pPr>
          </w:p>
        </w:tc>
        <w:tc>
          <w:tcPr>
            <w:tcW w:w="283" w:type="dxa"/>
            <w:tcBorders>
              <w:top w:val="nil"/>
              <w:left w:val="single" w:color="FFC000" w:themeColor="accent4" w:sz="8" w:space="0"/>
              <w:bottom w:val="nil"/>
              <w:right w:val="single" w:color="C00000" w:sz="8" w:space="0"/>
            </w:tcBorders>
            <w:tcMar/>
          </w:tcPr>
          <w:p w:rsidRPr="002B3ED7" w:rsidR="00D5181D" w:rsidP="002B3ED7" w:rsidRDefault="00D5181D" w14:paraId="2E2F6110" w14:textId="77777777">
            <w:pPr>
              <w:pStyle w:val="NoSpacing"/>
              <w:rPr>
                <w:sz w:val="18"/>
                <w:szCs w:val="18"/>
              </w:rPr>
            </w:pPr>
          </w:p>
        </w:tc>
        <w:tc>
          <w:tcPr>
            <w:tcW w:w="4820" w:type="dxa"/>
            <w:gridSpan w:val="2"/>
            <w:vMerge/>
            <w:tcMar/>
          </w:tcPr>
          <w:p w:rsidRPr="002B3ED7" w:rsidR="00D5181D" w:rsidP="002B3ED7" w:rsidRDefault="00D5181D" w14:paraId="6AAB7528" w14:textId="77777777">
            <w:pPr>
              <w:pStyle w:val="NoSpacing"/>
              <w:rPr>
                <w:sz w:val="18"/>
                <w:szCs w:val="18"/>
              </w:rPr>
            </w:pPr>
          </w:p>
        </w:tc>
        <w:tc>
          <w:tcPr>
            <w:tcW w:w="236" w:type="dxa"/>
            <w:tcBorders>
              <w:top w:val="nil"/>
              <w:left w:val="single" w:color="C00000" w:sz="8" w:space="0"/>
              <w:bottom w:val="nil"/>
              <w:right w:val="single" w:color="70AD47" w:themeColor="accent6" w:sz="8" w:space="0"/>
            </w:tcBorders>
            <w:tcMar/>
          </w:tcPr>
          <w:p w:rsidRPr="002B3ED7" w:rsidR="00D5181D" w:rsidP="002B3ED7" w:rsidRDefault="00D5181D" w14:paraId="4EBA7146" w14:textId="77777777">
            <w:pPr>
              <w:pStyle w:val="NoSpacing"/>
              <w:rPr>
                <w:sz w:val="18"/>
                <w:szCs w:val="18"/>
              </w:rPr>
            </w:pPr>
          </w:p>
        </w:tc>
        <w:tc>
          <w:tcPr>
            <w:tcW w:w="5009" w:type="dxa"/>
            <w:vMerge/>
            <w:tcMar/>
          </w:tcPr>
          <w:p w:rsidRPr="002B3ED7" w:rsidR="00D5181D" w:rsidP="002B3ED7" w:rsidRDefault="00D5181D" w14:paraId="619859ED" w14:textId="77777777">
            <w:pPr>
              <w:pStyle w:val="NoSpacing"/>
              <w:rPr>
                <w:sz w:val="18"/>
                <w:szCs w:val="18"/>
              </w:rPr>
            </w:pPr>
          </w:p>
        </w:tc>
      </w:tr>
      <w:tr w:rsidRPr="002B3ED7" w:rsidR="00D5181D" w:rsidTr="67B2E325" w14:paraId="1B6E7AAE" w14:textId="77777777">
        <w:tc>
          <w:tcPr>
            <w:tcW w:w="4815" w:type="dxa"/>
            <w:vMerge/>
            <w:tcMar/>
          </w:tcPr>
          <w:p w:rsidRPr="002B3ED7" w:rsidR="00D5181D" w:rsidP="002B3ED7" w:rsidRDefault="00D5181D" w14:paraId="2F082324" w14:textId="77777777">
            <w:pPr>
              <w:pStyle w:val="NoSpacing"/>
              <w:rPr>
                <w:sz w:val="18"/>
                <w:szCs w:val="18"/>
              </w:rPr>
            </w:pPr>
          </w:p>
        </w:tc>
        <w:tc>
          <w:tcPr>
            <w:tcW w:w="283" w:type="dxa"/>
            <w:tcBorders>
              <w:top w:val="nil"/>
              <w:left w:val="single" w:color="FFC000" w:themeColor="accent4" w:sz="8" w:space="0"/>
              <w:bottom w:val="nil"/>
              <w:right w:val="single" w:color="C00000" w:sz="8" w:space="0"/>
            </w:tcBorders>
            <w:tcMar/>
          </w:tcPr>
          <w:p w:rsidRPr="002B3ED7" w:rsidR="00D5181D" w:rsidP="002B3ED7" w:rsidRDefault="00D5181D" w14:paraId="6638DCF7" w14:textId="77777777">
            <w:pPr>
              <w:pStyle w:val="NoSpacing"/>
              <w:rPr>
                <w:sz w:val="18"/>
                <w:szCs w:val="18"/>
              </w:rPr>
            </w:pPr>
          </w:p>
        </w:tc>
        <w:tc>
          <w:tcPr>
            <w:tcW w:w="4820" w:type="dxa"/>
            <w:gridSpan w:val="2"/>
            <w:vMerge/>
            <w:tcMar/>
          </w:tcPr>
          <w:p w:rsidRPr="002B3ED7" w:rsidR="00D5181D" w:rsidP="002B3ED7" w:rsidRDefault="00D5181D" w14:paraId="2E81D51C" w14:textId="77777777">
            <w:pPr>
              <w:pStyle w:val="NoSpacing"/>
              <w:rPr>
                <w:sz w:val="18"/>
                <w:szCs w:val="18"/>
              </w:rPr>
            </w:pPr>
          </w:p>
        </w:tc>
        <w:tc>
          <w:tcPr>
            <w:tcW w:w="236" w:type="dxa"/>
            <w:tcBorders>
              <w:top w:val="nil"/>
              <w:left w:val="single" w:color="C00000" w:sz="8" w:space="0"/>
              <w:bottom w:val="nil"/>
              <w:right w:val="single" w:color="70AD47" w:themeColor="accent6" w:sz="8" w:space="0"/>
            </w:tcBorders>
            <w:tcMar/>
          </w:tcPr>
          <w:p w:rsidRPr="002B3ED7" w:rsidR="00D5181D" w:rsidP="002B3ED7" w:rsidRDefault="00D5181D" w14:paraId="45D963CB" w14:textId="77777777">
            <w:pPr>
              <w:pStyle w:val="NoSpacing"/>
              <w:rPr>
                <w:sz w:val="18"/>
                <w:szCs w:val="18"/>
              </w:rPr>
            </w:pPr>
          </w:p>
        </w:tc>
        <w:tc>
          <w:tcPr>
            <w:tcW w:w="5009" w:type="dxa"/>
            <w:vMerge/>
            <w:tcMar/>
          </w:tcPr>
          <w:p w:rsidRPr="002B3ED7" w:rsidR="00D5181D" w:rsidP="002B3ED7" w:rsidRDefault="00D5181D" w14:paraId="3FD64DAB" w14:textId="77777777">
            <w:pPr>
              <w:pStyle w:val="NoSpacing"/>
              <w:rPr>
                <w:sz w:val="18"/>
                <w:szCs w:val="18"/>
              </w:rPr>
            </w:pPr>
          </w:p>
        </w:tc>
      </w:tr>
      <w:tr w:rsidRPr="002B3ED7" w:rsidR="00D5181D" w:rsidTr="67B2E325" w14:paraId="5E2B722D" w14:textId="77777777">
        <w:tc>
          <w:tcPr>
            <w:tcW w:w="4815" w:type="dxa"/>
            <w:vMerge/>
            <w:tcMar/>
          </w:tcPr>
          <w:p w:rsidRPr="002B3ED7" w:rsidR="00D5181D" w:rsidP="002B3ED7" w:rsidRDefault="00D5181D" w14:paraId="78652BB7" w14:textId="77777777">
            <w:pPr>
              <w:pStyle w:val="NoSpacing"/>
              <w:rPr>
                <w:sz w:val="18"/>
                <w:szCs w:val="18"/>
              </w:rPr>
            </w:pPr>
          </w:p>
        </w:tc>
        <w:tc>
          <w:tcPr>
            <w:tcW w:w="283" w:type="dxa"/>
            <w:tcBorders>
              <w:top w:val="nil"/>
              <w:left w:val="single" w:color="FFC000" w:themeColor="accent4" w:sz="8" w:space="0"/>
              <w:bottom w:val="nil"/>
              <w:right w:val="single" w:color="C00000" w:sz="8" w:space="0"/>
            </w:tcBorders>
            <w:tcMar/>
          </w:tcPr>
          <w:p w:rsidRPr="002B3ED7" w:rsidR="00D5181D" w:rsidP="002B3ED7" w:rsidRDefault="00D5181D" w14:paraId="5C4B08C2" w14:textId="77777777">
            <w:pPr>
              <w:pStyle w:val="NoSpacing"/>
              <w:rPr>
                <w:sz w:val="18"/>
                <w:szCs w:val="18"/>
              </w:rPr>
            </w:pPr>
          </w:p>
        </w:tc>
        <w:tc>
          <w:tcPr>
            <w:tcW w:w="4820" w:type="dxa"/>
            <w:gridSpan w:val="2"/>
            <w:vMerge/>
            <w:tcMar/>
          </w:tcPr>
          <w:p w:rsidRPr="002B3ED7" w:rsidR="00D5181D" w:rsidP="002B3ED7" w:rsidRDefault="00D5181D" w14:paraId="459BEF4A" w14:textId="77777777">
            <w:pPr>
              <w:pStyle w:val="NoSpacing"/>
              <w:rPr>
                <w:sz w:val="18"/>
                <w:szCs w:val="18"/>
              </w:rPr>
            </w:pPr>
          </w:p>
        </w:tc>
        <w:tc>
          <w:tcPr>
            <w:tcW w:w="236" w:type="dxa"/>
            <w:tcBorders>
              <w:top w:val="nil"/>
              <w:left w:val="single" w:color="C00000" w:sz="8" w:space="0"/>
              <w:bottom w:val="nil"/>
              <w:right w:val="single" w:color="70AD47" w:themeColor="accent6" w:sz="8" w:space="0"/>
            </w:tcBorders>
            <w:tcMar/>
          </w:tcPr>
          <w:p w:rsidRPr="002B3ED7" w:rsidR="00D5181D" w:rsidP="002B3ED7" w:rsidRDefault="00D5181D" w14:paraId="0A37CA8B" w14:textId="77777777">
            <w:pPr>
              <w:pStyle w:val="NoSpacing"/>
              <w:rPr>
                <w:sz w:val="18"/>
                <w:szCs w:val="18"/>
              </w:rPr>
            </w:pPr>
          </w:p>
        </w:tc>
        <w:tc>
          <w:tcPr>
            <w:tcW w:w="5009" w:type="dxa"/>
            <w:vMerge/>
            <w:tcMar/>
          </w:tcPr>
          <w:p w:rsidRPr="002B3ED7" w:rsidR="00D5181D" w:rsidP="002B3ED7" w:rsidRDefault="00D5181D" w14:paraId="1961F61D" w14:textId="77777777">
            <w:pPr>
              <w:pStyle w:val="NoSpacing"/>
              <w:rPr>
                <w:sz w:val="18"/>
                <w:szCs w:val="18"/>
              </w:rPr>
            </w:pPr>
          </w:p>
        </w:tc>
      </w:tr>
      <w:tr w:rsidRPr="002B3ED7" w:rsidR="00D5181D" w:rsidTr="67B2E325" w14:paraId="71DE0D43" w14:textId="77777777">
        <w:tc>
          <w:tcPr>
            <w:tcW w:w="4815" w:type="dxa"/>
            <w:vMerge/>
            <w:tcMar/>
          </w:tcPr>
          <w:p w:rsidRPr="002B3ED7" w:rsidR="00D5181D" w:rsidP="002B3ED7" w:rsidRDefault="00D5181D" w14:paraId="43C818AA" w14:textId="77777777">
            <w:pPr>
              <w:pStyle w:val="NoSpacing"/>
              <w:rPr>
                <w:sz w:val="18"/>
                <w:szCs w:val="18"/>
              </w:rPr>
            </w:pPr>
          </w:p>
        </w:tc>
        <w:tc>
          <w:tcPr>
            <w:tcW w:w="283" w:type="dxa"/>
            <w:tcBorders>
              <w:top w:val="nil"/>
              <w:left w:val="single" w:color="FFC000" w:themeColor="accent4" w:sz="8" w:space="0"/>
              <w:bottom w:val="nil"/>
              <w:right w:val="single" w:color="C00000" w:sz="8" w:space="0"/>
            </w:tcBorders>
            <w:tcMar/>
          </w:tcPr>
          <w:p w:rsidRPr="002B3ED7" w:rsidR="00D5181D" w:rsidP="002B3ED7" w:rsidRDefault="00D5181D" w14:paraId="6E67164F" w14:textId="77777777">
            <w:pPr>
              <w:pStyle w:val="NoSpacing"/>
              <w:rPr>
                <w:sz w:val="18"/>
                <w:szCs w:val="18"/>
              </w:rPr>
            </w:pPr>
          </w:p>
        </w:tc>
        <w:tc>
          <w:tcPr>
            <w:tcW w:w="4820" w:type="dxa"/>
            <w:gridSpan w:val="2"/>
            <w:vMerge/>
            <w:tcMar/>
          </w:tcPr>
          <w:p w:rsidRPr="002B3ED7" w:rsidR="00D5181D" w:rsidP="002B3ED7" w:rsidRDefault="00D5181D" w14:paraId="03CFCBC4" w14:textId="77777777">
            <w:pPr>
              <w:pStyle w:val="NoSpacing"/>
              <w:rPr>
                <w:sz w:val="18"/>
                <w:szCs w:val="18"/>
              </w:rPr>
            </w:pPr>
          </w:p>
        </w:tc>
        <w:tc>
          <w:tcPr>
            <w:tcW w:w="236" w:type="dxa"/>
            <w:tcBorders>
              <w:top w:val="nil"/>
              <w:left w:val="single" w:color="C00000" w:sz="8" w:space="0"/>
              <w:bottom w:val="nil"/>
              <w:right w:val="single" w:color="70AD47" w:themeColor="accent6" w:sz="8" w:space="0"/>
            </w:tcBorders>
            <w:tcMar/>
          </w:tcPr>
          <w:p w:rsidRPr="002B3ED7" w:rsidR="00D5181D" w:rsidP="002B3ED7" w:rsidRDefault="00D5181D" w14:paraId="55C8C371" w14:textId="77777777">
            <w:pPr>
              <w:pStyle w:val="NoSpacing"/>
              <w:rPr>
                <w:sz w:val="18"/>
                <w:szCs w:val="18"/>
              </w:rPr>
            </w:pPr>
          </w:p>
        </w:tc>
        <w:tc>
          <w:tcPr>
            <w:tcW w:w="5009" w:type="dxa"/>
            <w:vMerge/>
            <w:tcMar/>
          </w:tcPr>
          <w:p w:rsidRPr="002B3ED7" w:rsidR="00D5181D" w:rsidP="002B3ED7" w:rsidRDefault="00D5181D" w14:paraId="11FEAA75" w14:textId="77777777">
            <w:pPr>
              <w:pStyle w:val="NoSpacing"/>
              <w:rPr>
                <w:sz w:val="18"/>
                <w:szCs w:val="18"/>
              </w:rPr>
            </w:pPr>
          </w:p>
        </w:tc>
      </w:tr>
      <w:tr w:rsidRPr="002B3ED7" w:rsidR="00D5181D" w:rsidTr="67B2E325" w14:paraId="455AE435" w14:textId="77777777">
        <w:tc>
          <w:tcPr>
            <w:tcW w:w="4815" w:type="dxa"/>
            <w:vMerge/>
            <w:tcMar/>
          </w:tcPr>
          <w:p w:rsidRPr="002B3ED7" w:rsidR="00D5181D" w:rsidP="002B3ED7" w:rsidRDefault="00D5181D" w14:paraId="6EAFBD78" w14:textId="77777777">
            <w:pPr>
              <w:pStyle w:val="NoSpacing"/>
              <w:rPr>
                <w:sz w:val="18"/>
                <w:szCs w:val="18"/>
              </w:rPr>
            </w:pPr>
          </w:p>
        </w:tc>
        <w:tc>
          <w:tcPr>
            <w:tcW w:w="283" w:type="dxa"/>
            <w:tcBorders>
              <w:top w:val="nil"/>
              <w:left w:val="single" w:color="FFC000" w:themeColor="accent4" w:sz="8" w:space="0"/>
              <w:bottom w:val="nil"/>
              <w:right w:val="single" w:color="C00000" w:sz="8" w:space="0"/>
            </w:tcBorders>
            <w:tcMar/>
          </w:tcPr>
          <w:p w:rsidRPr="002B3ED7" w:rsidR="00D5181D" w:rsidP="002B3ED7" w:rsidRDefault="00D5181D" w14:paraId="6704A7CB" w14:textId="77777777">
            <w:pPr>
              <w:pStyle w:val="NoSpacing"/>
              <w:rPr>
                <w:sz w:val="18"/>
                <w:szCs w:val="18"/>
              </w:rPr>
            </w:pPr>
          </w:p>
        </w:tc>
        <w:tc>
          <w:tcPr>
            <w:tcW w:w="4820" w:type="dxa"/>
            <w:gridSpan w:val="2"/>
            <w:vMerge/>
            <w:tcMar/>
          </w:tcPr>
          <w:p w:rsidRPr="002B3ED7" w:rsidR="00D5181D" w:rsidP="002B3ED7" w:rsidRDefault="00D5181D" w14:paraId="38A5F2AF" w14:textId="77777777">
            <w:pPr>
              <w:pStyle w:val="NoSpacing"/>
              <w:rPr>
                <w:sz w:val="18"/>
                <w:szCs w:val="18"/>
              </w:rPr>
            </w:pPr>
          </w:p>
        </w:tc>
        <w:tc>
          <w:tcPr>
            <w:tcW w:w="236" w:type="dxa"/>
            <w:tcBorders>
              <w:top w:val="nil"/>
              <w:left w:val="single" w:color="C00000" w:sz="8" w:space="0"/>
              <w:bottom w:val="nil"/>
              <w:right w:val="single" w:color="70AD47" w:themeColor="accent6" w:sz="8" w:space="0"/>
            </w:tcBorders>
            <w:tcMar/>
          </w:tcPr>
          <w:p w:rsidRPr="002B3ED7" w:rsidR="00D5181D" w:rsidP="002B3ED7" w:rsidRDefault="00D5181D" w14:paraId="515BF88B" w14:textId="77777777">
            <w:pPr>
              <w:pStyle w:val="NoSpacing"/>
              <w:rPr>
                <w:sz w:val="18"/>
                <w:szCs w:val="18"/>
              </w:rPr>
            </w:pPr>
          </w:p>
        </w:tc>
        <w:tc>
          <w:tcPr>
            <w:tcW w:w="5009" w:type="dxa"/>
            <w:vMerge/>
            <w:tcMar/>
          </w:tcPr>
          <w:p w:rsidRPr="002B3ED7" w:rsidR="00D5181D" w:rsidP="002B3ED7" w:rsidRDefault="00D5181D" w14:paraId="505AC596" w14:textId="77777777">
            <w:pPr>
              <w:pStyle w:val="NoSpacing"/>
              <w:rPr>
                <w:sz w:val="18"/>
                <w:szCs w:val="18"/>
              </w:rPr>
            </w:pPr>
          </w:p>
        </w:tc>
      </w:tr>
      <w:tr w:rsidRPr="002B3ED7" w:rsidR="00D5181D" w:rsidTr="67B2E325" w14:paraId="76FA3B3A" w14:textId="77777777">
        <w:tc>
          <w:tcPr>
            <w:tcW w:w="4815" w:type="dxa"/>
            <w:vMerge/>
            <w:tcMar/>
          </w:tcPr>
          <w:p w:rsidRPr="002B3ED7" w:rsidR="00D5181D" w:rsidP="002B3ED7" w:rsidRDefault="00D5181D" w14:paraId="4AF1A17E" w14:textId="77777777">
            <w:pPr>
              <w:pStyle w:val="NoSpacing"/>
              <w:rPr>
                <w:sz w:val="18"/>
                <w:szCs w:val="18"/>
              </w:rPr>
            </w:pPr>
          </w:p>
        </w:tc>
        <w:tc>
          <w:tcPr>
            <w:tcW w:w="283" w:type="dxa"/>
            <w:tcBorders>
              <w:top w:val="nil"/>
              <w:left w:val="single" w:color="FFC000" w:themeColor="accent4" w:sz="8" w:space="0"/>
              <w:bottom w:val="nil"/>
              <w:right w:val="single" w:color="C00000" w:sz="8" w:space="0"/>
            </w:tcBorders>
            <w:tcMar/>
          </w:tcPr>
          <w:p w:rsidRPr="002B3ED7" w:rsidR="00D5181D" w:rsidP="002B3ED7" w:rsidRDefault="00D5181D" w14:paraId="32CD2941" w14:textId="77777777">
            <w:pPr>
              <w:pStyle w:val="NoSpacing"/>
              <w:rPr>
                <w:sz w:val="18"/>
                <w:szCs w:val="18"/>
              </w:rPr>
            </w:pPr>
          </w:p>
        </w:tc>
        <w:tc>
          <w:tcPr>
            <w:tcW w:w="4820" w:type="dxa"/>
            <w:gridSpan w:val="2"/>
            <w:vMerge/>
            <w:tcMar/>
          </w:tcPr>
          <w:p w:rsidRPr="002B3ED7" w:rsidR="00D5181D" w:rsidP="002B3ED7" w:rsidRDefault="00D5181D" w14:paraId="03B46B39" w14:textId="77777777">
            <w:pPr>
              <w:pStyle w:val="NoSpacing"/>
              <w:rPr>
                <w:sz w:val="18"/>
                <w:szCs w:val="18"/>
              </w:rPr>
            </w:pPr>
          </w:p>
        </w:tc>
        <w:tc>
          <w:tcPr>
            <w:tcW w:w="236" w:type="dxa"/>
            <w:tcBorders>
              <w:top w:val="nil"/>
              <w:left w:val="single" w:color="C00000" w:sz="8" w:space="0"/>
              <w:bottom w:val="nil"/>
              <w:right w:val="single" w:color="70AD47" w:themeColor="accent6" w:sz="8" w:space="0"/>
            </w:tcBorders>
            <w:tcMar/>
          </w:tcPr>
          <w:p w:rsidRPr="002B3ED7" w:rsidR="00D5181D" w:rsidP="002B3ED7" w:rsidRDefault="00D5181D" w14:paraId="3B821D8F" w14:textId="77777777">
            <w:pPr>
              <w:pStyle w:val="NoSpacing"/>
              <w:rPr>
                <w:sz w:val="18"/>
                <w:szCs w:val="18"/>
              </w:rPr>
            </w:pPr>
          </w:p>
        </w:tc>
        <w:tc>
          <w:tcPr>
            <w:tcW w:w="5009" w:type="dxa"/>
            <w:vMerge/>
            <w:tcMar/>
          </w:tcPr>
          <w:p w:rsidRPr="002B3ED7" w:rsidR="00D5181D" w:rsidP="002B3ED7" w:rsidRDefault="00D5181D" w14:paraId="09B4C51A" w14:textId="77777777">
            <w:pPr>
              <w:pStyle w:val="NoSpacing"/>
              <w:rPr>
                <w:sz w:val="18"/>
                <w:szCs w:val="18"/>
              </w:rPr>
            </w:pPr>
          </w:p>
        </w:tc>
      </w:tr>
      <w:tr w:rsidRPr="002B3ED7" w:rsidR="00D5181D" w:rsidTr="67B2E325" w14:paraId="7D936B8A" w14:textId="77777777">
        <w:trPr>
          <w:trHeight w:val="58"/>
        </w:trPr>
        <w:tc>
          <w:tcPr>
            <w:tcW w:w="4815" w:type="dxa"/>
            <w:vMerge/>
            <w:tcMar/>
          </w:tcPr>
          <w:p w:rsidRPr="002B3ED7" w:rsidR="00D5181D" w:rsidP="002B3ED7" w:rsidRDefault="00D5181D" w14:paraId="78BF1687" w14:textId="77777777">
            <w:pPr>
              <w:pStyle w:val="NoSpacing"/>
              <w:rPr>
                <w:sz w:val="18"/>
                <w:szCs w:val="18"/>
              </w:rPr>
            </w:pPr>
          </w:p>
        </w:tc>
        <w:tc>
          <w:tcPr>
            <w:tcW w:w="283" w:type="dxa"/>
            <w:tcBorders>
              <w:top w:val="nil"/>
              <w:left w:val="single" w:color="FFC000" w:themeColor="accent4" w:sz="8" w:space="0"/>
              <w:bottom w:val="nil"/>
              <w:right w:val="single" w:color="C00000" w:sz="8" w:space="0"/>
            </w:tcBorders>
            <w:tcMar/>
          </w:tcPr>
          <w:p w:rsidRPr="002B3ED7" w:rsidR="00D5181D" w:rsidP="002B3ED7" w:rsidRDefault="00D5181D" w14:paraId="55D03FFD" w14:textId="77777777">
            <w:pPr>
              <w:pStyle w:val="NoSpacing"/>
              <w:rPr>
                <w:sz w:val="18"/>
                <w:szCs w:val="18"/>
              </w:rPr>
            </w:pPr>
          </w:p>
        </w:tc>
        <w:tc>
          <w:tcPr>
            <w:tcW w:w="4820" w:type="dxa"/>
            <w:gridSpan w:val="2"/>
            <w:vMerge/>
            <w:tcMar/>
          </w:tcPr>
          <w:p w:rsidRPr="002B3ED7" w:rsidR="00D5181D" w:rsidP="002B3ED7" w:rsidRDefault="00D5181D" w14:paraId="3133ABFF" w14:textId="77777777">
            <w:pPr>
              <w:pStyle w:val="NoSpacing"/>
              <w:rPr>
                <w:sz w:val="18"/>
                <w:szCs w:val="18"/>
              </w:rPr>
            </w:pPr>
          </w:p>
        </w:tc>
        <w:tc>
          <w:tcPr>
            <w:tcW w:w="236" w:type="dxa"/>
            <w:tcBorders>
              <w:top w:val="nil"/>
              <w:left w:val="single" w:color="C00000" w:sz="8" w:space="0"/>
              <w:bottom w:val="nil"/>
              <w:right w:val="single" w:color="70AD47" w:themeColor="accent6" w:sz="8" w:space="0"/>
            </w:tcBorders>
            <w:tcMar/>
          </w:tcPr>
          <w:p w:rsidRPr="002B3ED7" w:rsidR="00D5181D" w:rsidP="002B3ED7" w:rsidRDefault="00D5181D" w14:paraId="265A1C5F" w14:textId="77777777">
            <w:pPr>
              <w:pStyle w:val="NoSpacing"/>
              <w:rPr>
                <w:sz w:val="18"/>
                <w:szCs w:val="18"/>
              </w:rPr>
            </w:pPr>
          </w:p>
        </w:tc>
        <w:tc>
          <w:tcPr>
            <w:tcW w:w="5009" w:type="dxa"/>
            <w:vMerge/>
            <w:tcMar/>
          </w:tcPr>
          <w:p w:rsidRPr="002B3ED7" w:rsidR="00D5181D" w:rsidP="002B3ED7" w:rsidRDefault="00D5181D" w14:paraId="69FF2DF8" w14:textId="77777777">
            <w:pPr>
              <w:pStyle w:val="NoSpacing"/>
              <w:rPr>
                <w:sz w:val="18"/>
                <w:szCs w:val="18"/>
              </w:rPr>
            </w:pPr>
          </w:p>
        </w:tc>
      </w:tr>
      <w:tr w:rsidRPr="002B3ED7" w:rsidR="00D5181D" w:rsidTr="67B2E325" w14:paraId="2E538113" w14:textId="77777777">
        <w:tc>
          <w:tcPr>
            <w:tcW w:w="4815" w:type="dxa"/>
            <w:vMerge/>
            <w:tcMar/>
          </w:tcPr>
          <w:p w:rsidRPr="002B3ED7" w:rsidR="00D5181D" w:rsidP="002B3ED7" w:rsidRDefault="00D5181D" w14:paraId="1B919548" w14:textId="77777777">
            <w:pPr>
              <w:pStyle w:val="NoSpacing"/>
              <w:rPr>
                <w:sz w:val="18"/>
                <w:szCs w:val="18"/>
              </w:rPr>
            </w:pPr>
          </w:p>
        </w:tc>
        <w:tc>
          <w:tcPr>
            <w:tcW w:w="283" w:type="dxa"/>
            <w:tcBorders>
              <w:top w:val="nil"/>
              <w:left w:val="single" w:color="FFC000" w:themeColor="accent4" w:sz="8" w:space="0"/>
              <w:bottom w:val="nil"/>
              <w:right w:val="nil"/>
            </w:tcBorders>
            <w:tcMar/>
          </w:tcPr>
          <w:p w:rsidRPr="002B3ED7" w:rsidR="00D5181D" w:rsidP="002B3ED7" w:rsidRDefault="00D5181D" w14:paraId="3B18A048" w14:textId="77777777">
            <w:pPr>
              <w:pStyle w:val="NoSpacing"/>
              <w:rPr>
                <w:sz w:val="18"/>
                <w:szCs w:val="18"/>
              </w:rPr>
            </w:pPr>
          </w:p>
        </w:tc>
        <w:tc>
          <w:tcPr>
            <w:tcW w:w="4820" w:type="dxa"/>
            <w:gridSpan w:val="2"/>
            <w:tcBorders>
              <w:top w:val="single" w:color="C00000" w:sz="8" w:space="0"/>
              <w:left w:val="nil"/>
              <w:bottom w:val="single" w:color="auto" w:sz="4" w:space="0"/>
              <w:right w:val="nil"/>
            </w:tcBorders>
            <w:tcMar/>
          </w:tcPr>
          <w:p w:rsidRPr="002B3ED7" w:rsidR="00D5181D" w:rsidP="002B3ED7" w:rsidRDefault="00D5181D" w14:paraId="3AC9BBAE" w14:textId="77777777">
            <w:pPr>
              <w:pStyle w:val="NoSpacing"/>
              <w:rPr>
                <w:sz w:val="18"/>
                <w:szCs w:val="18"/>
              </w:rPr>
            </w:pPr>
          </w:p>
        </w:tc>
        <w:tc>
          <w:tcPr>
            <w:tcW w:w="236" w:type="dxa"/>
            <w:tcBorders>
              <w:top w:val="nil"/>
              <w:left w:val="nil"/>
              <w:bottom w:val="nil"/>
              <w:right w:val="nil"/>
            </w:tcBorders>
            <w:tcMar/>
          </w:tcPr>
          <w:p w:rsidRPr="002B3ED7" w:rsidR="00D5181D" w:rsidP="002B3ED7" w:rsidRDefault="00D5181D" w14:paraId="6831CDA9" w14:textId="77777777">
            <w:pPr>
              <w:pStyle w:val="NoSpacing"/>
              <w:rPr>
                <w:sz w:val="18"/>
                <w:szCs w:val="18"/>
              </w:rPr>
            </w:pPr>
          </w:p>
        </w:tc>
        <w:tc>
          <w:tcPr>
            <w:tcW w:w="5009" w:type="dxa"/>
            <w:tcBorders>
              <w:top w:val="single" w:color="70AD47" w:themeColor="accent6" w:sz="8" w:space="0"/>
              <w:left w:val="nil"/>
              <w:bottom w:val="single" w:color="808080" w:themeColor="background1" w:themeShade="80" w:sz="4" w:space="0"/>
              <w:right w:val="nil"/>
            </w:tcBorders>
            <w:tcMar/>
          </w:tcPr>
          <w:p w:rsidRPr="002B3ED7" w:rsidR="00D5181D" w:rsidP="002B3ED7" w:rsidRDefault="00D5181D" w14:paraId="59ABC939" w14:textId="77777777">
            <w:pPr>
              <w:pStyle w:val="NoSpacing"/>
              <w:rPr>
                <w:sz w:val="18"/>
                <w:szCs w:val="18"/>
              </w:rPr>
            </w:pPr>
          </w:p>
        </w:tc>
      </w:tr>
      <w:tr w:rsidRPr="002B3ED7" w:rsidR="004A4C8E" w:rsidTr="67B2E325" w14:paraId="379D1E6C" w14:textId="77777777">
        <w:tc>
          <w:tcPr>
            <w:tcW w:w="4815" w:type="dxa"/>
            <w:vMerge/>
            <w:tcMar/>
          </w:tcPr>
          <w:p w:rsidRPr="002B3ED7" w:rsidR="004A4C8E" w:rsidP="002B3ED7" w:rsidRDefault="004A4C8E" w14:paraId="548B88EC" w14:textId="77777777">
            <w:pPr>
              <w:pStyle w:val="NoSpacing"/>
              <w:rPr>
                <w:sz w:val="18"/>
                <w:szCs w:val="18"/>
              </w:rPr>
            </w:pPr>
          </w:p>
        </w:tc>
        <w:tc>
          <w:tcPr>
            <w:tcW w:w="283" w:type="dxa"/>
            <w:tcBorders>
              <w:top w:val="nil"/>
              <w:left w:val="single" w:color="FFC000" w:themeColor="accent4" w:sz="8" w:space="0"/>
              <w:bottom w:val="nil"/>
              <w:right w:val="nil"/>
            </w:tcBorders>
            <w:tcMar/>
          </w:tcPr>
          <w:p w:rsidRPr="002B3ED7" w:rsidR="004A4C8E" w:rsidP="002B3ED7" w:rsidRDefault="004A4C8E" w14:paraId="0810A978" w14:textId="77777777">
            <w:pPr>
              <w:pStyle w:val="NoSpacing"/>
              <w:rPr>
                <w:sz w:val="18"/>
                <w:szCs w:val="18"/>
              </w:rPr>
            </w:pPr>
          </w:p>
        </w:tc>
        <w:tc>
          <w:tcPr>
            <w:tcW w:w="4820" w:type="dxa"/>
            <w:gridSpan w:val="2"/>
            <w:vMerge w:val="restart"/>
            <w:tcBorders>
              <w:top w:val="single" w:color="auto" w:sz="4" w:space="0"/>
              <w:left w:val="nil"/>
              <w:right w:val="nil"/>
            </w:tcBorders>
            <w:tcMar/>
            <w:vAlign w:val="center"/>
          </w:tcPr>
          <w:p w:rsidRPr="002B3ED7" w:rsidR="0057447D" w:rsidP="002B3ED7" w:rsidRDefault="0057447D" w14:paraId="08693035" w14:textId="4A8CBC12">
            <w:pPr>
              <w:pStyle w:val="NoSpacing"/>
              <w:jc w:val="center"/>
              <w:rPr>
                <w:rFonts w:eastAsia="Comic Sans MS"/>
                <w:b/>
                <w:bCs/>
                <w:sz w:val="32"/>
                <w:szCs w:val="32"/>
                <w:u w:val="single"/>
              </w:rPr>
            </w:pPr>
            <w:r w:rsidRPr="002B3ED7">
              <w:rPr>
                <w:rFonts w:eastAsia="Comic Sans MS"/>
                <w:b/>
                <w:bCs/>
                <w:sz w:val="32"/>
                <w:szCs w:val="32"/>
                <w:u w:val="single"/>
              </w:rPr>
              <w:t xml:space="preserve">Year </w:t>
            </w:r>
            <w:r w:rsidRPr="002B3ED7" w:rsidR="00C853C7">
              <w:rPr>
                <w:rFonts w:eastAsia="Comic Sans MS"/>
                <w:b/>
                <w:bCs/>
                <w:sz w:val="32"/>
                <w:szCs w:val="32"/>
                <w:u w:val="single"/>
              </w:rPr>
              <w:t>Four</w:t>
            </w:r>
          </w:p>
          <w:p w:rsidRPr="002B3ED7" w:rsidR="0057447D" w:rsidP="002B3ED7" w:rsidRDefault="0057447D" w14:paraId="466B1016" w14:textId="2E9A0C79">
            <w:pPr>
              <w:pStyle w:val="NoSpacing"/>
              <w:jc w:val="center"/>
              <w:rPr>
                <w:rFonts w:eastAsia="Comic Sans MS"/>
                <w:b/>
                <w:bCs/>
                <w:sz w:val="32"/>
                <w:szCs w:val="32"/>
                <w:u w:val="single"/>
              </w:rPr>
            </w:pPr>
            <w:r w:rsidRPr="002B3ED7">
              <w:rPr>
                <w:rFonts w:eastAsia="Comic Sans MS"/>
                <w:b/>
                <w:bCs/>
                <w:sz w:val="32"/>
                <w:szCs w:val="32"/>
                <w:u w:val="single"/>
              </w:rPr>
              <w:t xml:space="preserve">Term:  </w:t>
            </w:r>
            <w:r w:rsidRPr="002B3ED7" w:rsidR="00C853C7">
              <w:rPr>
                <w:rFonts w:eastAsia="Comic Sans MS"/>
                <w:b/>
                <w:bCs/>
                <w:sz w:val="32"/>
                <w:szCs w:val="32"/>
                <w:u w:val="single"/>
              </w:rPr>
              <w:t>Autumn 1</w:t>
            </w:r>
            <w:r w:rsidRPr="002B3ED7">
              <w:rPr>
                <w:rFonts w:eastAsia="Comic Sans MS"/>
                <w:b/>
                <w:bCs/>
                <w:sz w:val="32"/>
                <w:szCs w:val="32"/>
                <w:u w:val="single"/>
              </w:rPr>
              <w:t xml:space="preserve"> 202</w:t>
            </w:r>
            <w:r w:rsidR="006D3E56">
              <w:rPr>
                <w:rFonts w:eastAsia="Comic Sans MS"/>
                <w:b/>
                <w:bCs/>
                <w:sz w:val="32"/>
                <w:szCs w:val="32"/>
                <w:u w:val="single"/>
              </w:rPr>
              <w:t>6</w:t>
            </w:r>
          </w:p>
          <w:p w:rsidRPr="002B3ED7" w:rsidR="004A4C8E" w:rsidP="002B3ED7" w:rsidRDefault="00C853C7" w14:paraId="18AD8C3E" w14:textId="62087A3C">
            <w:pPr>
              <w:pStyle w:val="NoSpacing"/>
              <w:jc w:val="center"/>
            </w:pPr>
            <w:r w:rsidRPr="15B4EB02" w:rsidR="12960716">
              <w:rPr>
                <w:rFonts w:eastAsia="Comic Sans MS"/>
                <w:sz w:val="32"/>
                <w:szCs w:val="32"/>
                <w:u w:val="single"/>
                <w:lang w:val="en-GB"/>
              </w:rPr>
              <w:t>How Children’s lives have changed?</w:t>
            </w:r>
          </w:p>
        </w:tc>
        <w:tc>
          <w:tcPr>
            <w:tcW w:w="236" w:type="dxa"/>
            <w:tcBorders>
              <w:top w:val="nil"/>
              <w:left w:val="nil"/>
              <w:bottom w:val="nil"/>
              <w:right w:val="single" w:color="808080" w:themeColor="background1" w:themeShade="80" w:sz="4" w:space="0"/>
            </w:tcBorders>
            <w:tcMar/>
          </w:tcPr>
          <w:p w:rsidRPr="002B3ED7" w:rsidR="004A4C8E" w:rsidP="002B3ED7" w:rsidRDefault="004A4C8E" w14:paraId="54E9DE6B" w14:textId="77777777">
            <w:pPr>
              <w:pStyle w:val="NoSpacing"/>
              <w:rPr>
                <w:sz w:val="18"/>
                <w:szCs w:val="18"/>
              </w:rPr>
            </w:pPr>
          </w:p>
        </w:tc>
        <w:tc>
          <w:tcPr>
            <w:tcW w:w="5009" w:type="dxa"/>
            <w:tcBorders>
              <w:top w:val="single" w:color="808080" w:themeColor="background1" w:themeShade="80" w:sz="4" w:space="0"/>
              <w:left w:val="single" w:color="808080" w:themeColor="background1" w:themeShade="80" w:sz="4" w:space="0"/>
              <w:bottom w:val="single" w:color="7030A0" w:sz="4" w:space="0"/>
              <w:right w:val="single" w:color="808080" w:themeColor="background1" w:themeShade="80" w:sz="4" w:space="0"/>
            </w:tcBorders>
            <w:shd w:val="clear" w:color="auto" w:fill="7030A0"/>
            <w:tcMar/>
          </w:tcPr>
          <w:p w:rsidRPr="002B3ED7" w:rsidR="004A4C8E" w:rsidP="002B3ED7" w:rsidRDefault="004A4C8E" w14:paraId="2B069C0B" w14:textId="4C252B31">
            <w:pPr>
              <w:pStyle w:val="NoSpacing"/>
              <w:rPr>
                <w:sz w:val="18"/>
                <w:szCs w:val="18"/>
              </w:rPr>
            </w:pPr>
            <w:r w:rsidRPr="002B3ED7">
              <w:rPr>
                <w:sz w:val="18"/>
                <w:szCs w:val="18"/>
              </w:rPr>
              <w:t>History/Geography</w:t>
            </w:r>
          </w:p>
        </w:tc>
      </w:tr>
      <w:tr w:rsidRPr="002B3ED7" w:rsidR="004A4C8E" w:rsidTr="67B2E325" w14:paraId="23513833" w14:textId="77777777">
        <w:trPr>
          <w:trHeight w:val="67"/>
        </w:trPr>
        <w:tc>
          <w:tcPr>
            <w:tcW w:w="4815" w:type="dxa"/>
            <w:vMerge/>
            <w:tcMar/>
          </w:tcPr>
          <w:p w:rsidRPr="002B3ED7" w:rsidR="004A4C8E" w:rsidP="002B3ED7" w:rsidRDefault="004A4C8E" w14:paraId="21A4F991" w14:textId="77777777">
            <w:pPr>
              <w:pStyle w:val="NoSpacing"/>
              <w:rPr>
                <w:sz w:val="18"/>
                <w:szCs w:val="18"/>
              </w:rPr>
            </w:pPr>
          </w:p>
        </w:tc>
        <w:tc>
          <w:tcPr>
            <w:tcW w:w="283" w:type="dxa"/>
            <w:tcBorders>
              <w:top w:val="nil"/>
              <w:left w:val="single" w:color="FFC000" w:themeColor="accent4" w:sz="8" w:space="0"/>
              <w:bottom w:val="nil"/>
              <w:right w:val="nil"/>
            </w:tcBorders>
            <w:tcMar/>
          </w:tcPr>
          <w:p w:rsidRPr="002B3ED7" w:rsidR="004A4C8E" w:rsidP="002B3ED7" w:rsidRDefault="004A4C8E" w14:paraId="5106EB78" w14:textId="77777777">
            <w:pPr>
              <w:pStyle w:val="NoSpacing"/>
              <w:rPr>
                <w:sz w:val="18"/>
                <w:szCs w:val="18"/>
              </w:rPr>
            </w:pPr>
          </w:p>
        </w:tc>
        <w:tc>
          <w:tcPr>
            <w:tcW w:w="4820" w:type="dxa"/>
            <w:gridSpan w:val="2"/>
            <w:vMerge/>
            <w:tcMar/>
          </w:tcPr>
          <w:p w:rsidRPr="002B3ED7" w:rsidR="004A4C8E" w:rsidP="002B3ED7" w:rsidRDefault="004A4C8E" w14:paraId="1184327D" w14:textId="77777777">
            <w:pPr>
              <w:pStyle w:val="NoSpacing"/>
              <w:rPr>
                <w:sz w:val="18"/>
                <w:szCs w:val="18"/>
              </w:rPr>
            </w:pPr>
          </w:p>
        </w:tc>
        <w:tc>
          <w:tcPr>
            <w:tcW w:w="236" w:type="dxa"/>
            <w:tcBorders>
              <w:top w:val="nil"/>
              <w:left w:val="nil"/>
              <w:bottom w:val="nil"/>
              <w:right w:val="single" w:color="7030A0" w:sz="4" w:space="0"/>
            </w:tcBorders>
            <w:tcMar/>
          </w:tcPr>
          <w:p w:rsidRPr="002B3ED7" w:rsidR="004A4C8E" w:rsidP="002B3ED7" w:rsidRDefault="004A4C8E" w14:paraId="17919B5C" w14:textId="77777777">
            <w:pPr>
              <w:pStyle w:val="NoSpacing"/>
              <w:rPr>
                <w:sz w:val="18"/>
                <w:szCs w:val="18"/>
              </w:rPr>
            </w:pPr>
          </w:p>
        </w:tc>
        <w:tc>
          <w:tcPr>
            <w:tcW w:w="5009" w:type="dxa"/>
            <w:vMerge w:val="restart"/>
            <w:tcBorders>
              <w:top w:val="single" w:color="7030A0" w:sz="4" w:space="0"/>
              <w:left w:val="single" w:color="7030A0" w:sz="4" w:space="0"/>
              <w:bottom w:val="single" w:color="7030A0" w:sz="4" w:space="0"/>
              <w:right w:val="single" w:color="7030A0" w:sz="4" w:space="0"/>
            </w:tcBorders>
            <w:tcMar/>
          </w:tcPr>
          <w:p w:rsidRPr="002B3ED7" w:rsidR="00C853C7" w:rsidP="15B4EB02" w:rsidRDefault="00D50F9B" w14:paraId="5496231A" w14:textId="6B157DE0">
            <w:pPr>
              <w:pStyle w:val="NoSpacing"/>
              <w:rPr>
                <w:rFonts w:ascii="Calibri" w:hAnsi="Calibri" w:eastAsia="Calibri" w:cs="Calibri"/>
                <w:b w:val="0"/>
                <w:bCs w:val="0"/>
                <w:i w:val="0"/>
                <w:iCs w:val="0"/>
                <w:caps w:val="0"/>
                <w:smallCaps w:val="0"/>
                <w:noProof w:val="0"/>
                <w:sz w:val="18"/>
                <w:szCs w:val="18"/>
                <w:lang w:val="en-GB"/>
              </w:rPr>
            </w:pPr>
            <w:r w:rsidRPr="15B4EB02" w:rsidR="6A29F202">
              <w:rPr>
                <w:color w:val="000000" w:themeColor="text1" w:themeTint="FF" w:themeShade="FF"/>
                <w:sz w:val="18"/>
                <w:szCs w:val="18"/>
                <w:lang w:val="en-GB"/>
              </w:rPr>
              <w:t xml:space="preserve">In our </w:t>
            </w:r>
            <w:r w:rsidRPr="15B4EB02" w:rsidR="25AA4333">
              <w:rPr>
                <w:color w:val="000000" w:themeColor="text1" w:themeTint="FF" w:themeShade="FF"/>
                <w:sz w:val="18"/>
                <w:szCs w:val="18"/>
                <w:lang w:val="en-GB"/>
              </w:rPr>
              <w:t>history</w:t>
            </w:r>
            <w:r w:rsidRPr="15B4EB02" w:rsidR="06E238A3">
              <w:rPr>
                <w:color w:val="000000" w:themeColor="text1" w:themeTint="FF" w:themeShade="FF"/>
                <w:sz w:val="18"/>
                <w:szCs w:val="18"/>
                <w:lang w:val="en-GB"/>
              </w:rPr>
              <w:t xml:space="preserve"> </w:t>
            </w:r>
            <w:r w:rsidRPr="15B4EB02" w:rsidR="00F90F20">
              <w:rPr>
                <w:color w:val="000000" w:themeColor="text1" w:themeTint="FF" w:themeShade="FF"/>
                <w:sz w:val="18"/>
                <w:szCs w:val="18"/>
                <w:lang w:val="en-GB"/>
              </w:rPr>
              <w:t>lessons, children</w:t>
            </w:r>
            <w:r w:rsidRPr="15B4EB02" w:rsidR="06E238A3">
              <w:rPr>
                <w:color w:val="000000" w:themeColor="text1" w:themeTint="FF" w:themeShade="FF"/>
                <w:sz w:val="18"/>
                <w:szCs w:val="18"/>
                <w:lang w:val="en-GB"/>
              </w:rPr>
              <w:t xml:space="preserve"> will </w:t>
            </w:r>
            <w:r w:rsidRPr="15B4EB02" w:rsidR="53FD701C">
              <w:rPr>
                <w:color w:val="000000" w:themeColor="text1" w:themeTint="FF" w:themeShade="FF"/>
                <w:sz w:val="18"/>
                <w:szCs w:val="18"/>
                <w:lang w:val="en-GB"/>
              </w:rPr>
              <w:t>m</w:t>
            </w:r>
            <w:r w:rsidRPr="15B4EB02" w:rsidR="53FD701C">
              <w:rPr>
                <w:rFonts w:ascii="Calibri" w:hAnsi="Calibri" w:eastAsia="Calibri" w:cs="Calibri"/>
                <w:b w:val="0"/>
                <w:bCs w:val="0"/>
                <w:i w:val="0"/>
                <w:iCs w:val="0"/>
                <w:caps w:val="0"/>
                <w:smallCaps w:val="0"/>
                <w:noProof w:val="0"/>
                <w:sz w:val="18"/>
                <w:szCs w:val="18"/>
                <w:lang w:val="en-GB"/>
              </w:rPr>
              <w:t>ake inferences and deductions from primary and secondary sources.</w:t>
            </w:r>
          </w:p>
          <w:p w:rsidRPr="002B3ED7" w:rsidR="00C853C7" w:rsidP="65B889CE" w:rsidRDefault="00D50F9B" w14:paraId="0DB516B9" w14:textId="6892E9AA">
            <w:pPr>
              <w:pStyle w:val="NoSpacing"/>
              <w:rPr>
                <w:rFonts w:ascii="Calibri" w:hAnsi="Calibri" w:eastAsia="Calibri" w:cs="Calibri"/>
                <w:b w:val="0"/>
                <w:bCs w:val="0"/>
                <w:i w:val="0"/>
                <w:iCs w:val="0"/>
                <w:caps w:val="0"/>
                <w:smallCaps w:val="0"/>
                <w:noProof w:val="0"/>
                <w:sz w:val="18"/>
                <w:szCs w:val="18"/>
                <w:lang w:val="en-GB"/>
              </w:rPr>
            </w:pPr>
            <w:r w:rsidRPr="65B889CE" w:rsidR="73D202EC">
              <w:rPr>
                <w:rFonts w:ascii="Calibri" w:hAnsi="Calibri" w:eastAsia="Calibri" w:cs="Calibri"/>
                <w:b w:val="0"/>
                <w:bCs w:val="0"/>
                <w:i w:val="0"/>
                <w:iCs w:val="0"/>
                <w:caps w:val="0"/>
                <w:smallCaps w:val="0"/>
                <w:noProof w:val="0"/>
                <w:sz w:val="18"/>
                <w:szCs w:val="18"/>
                <w:lang w:val="en-GB"/>
              </w:rPr>
              <w:t xml:space="preserve">Explain why children needed to work. </w:t>
            </w:r>
            <w:r w:rsidRPr="65B889CE" w:rsidR="73D202EC">
              <w:rPr>
                <w:rFonts w:ascii="Calibri" w:hAnsi="Calibri" w:eastAsia="Calibri" w:cs="Calibri"/>
                <w:b w:val="0"/>
                <w:bCs w:val="0"/>
                <w:i w:val="0"/>
                <w:iCs w:val="0"/>
                <w:caps w:val="0"/>
                <w:smallCaps w:val="0"/>
                <w:noProof w:val="0"/>
                <w:sz w:val="18"/>
                <w:szCs w:val="18"/>
                <w:lang w:val="en-GB"/>
              </w:rPr>
              <w:t>Identify</w:t>
            </w:r>
            <w:r w:rsidRPr="65B889CE" w:rsidR="73D202EC">
              <w:rPr>
                <w:rFonts w:ascii="Calibri" w:hAnsi="Calibri" w:eastAsia="Calibri" w:cs="Calibri"/>
                <w:b w:val="0"/>
                <w:bCs w:val="0"/>
                <w:i w:val="0"/>
                <w:iCs w:val="0"/>
                <w:caps w:val="0"/>
                <w:smallCaps w:val="0"/>
                <w:noProof w:val="0"/>
                <w:sz w:val="18"/>
                <w:szCs w:val="18"/>
                <w:lang w:val="en-GB"/>
              </w:rPr>
              <w:t xml:space="preserve"> the jobs Tudor and Victorian children had. </w:t>
            </w:r>
            <w:r w:rsidRPr="65B889CE" w:rsidR="73D202EC">
              <w:rPr>
                <w:rFonts w:ascii="Calibri" w:hAnsi="Calibri" w:eastAsia="Calibri" w:cs="Calibri"/>
                <w:b w:val="0"/>
                <w:bCs w:val="0"/>
                <w:i w:val="0"/>
                <w:iCs w:val="0"/>
                <w:caps w:val="0"/>
                <w:smallCaps w:val="0"/>
                <w:noProof w:val="0"/>
                <w:sz w:val="18"/>
                <w:szCs w:val="18"/>
                <w:lang w:val="en-GB"/>
              </w:rPr>
              <w:t xml:space="preserve">Describe the working conditions of Tudor and Victorian children. </w:t>
            </w:r>
            <w:r w:rsidRPr="65B889CE" w:rsidR="73D202EC">
              <w:rPr>
                <w:rFonts w:ascii="Calibri" w:hAnsi="Calibri" w:eastAsia="Calibri" w:cs="Calibri"/>
                <w:b w:val="0"/>
                <w:bCs w:val="0"/>
                <w:i w:val="0"/>
                <w:iCs w:val="0"/>
                <w:caps w:val="0"/>
                <w:smallCaps w:val="0"/>
                <w:noProof w:val="0"/>
                <w:sz w:val="18"/>
                <w:szCs w:val="18"/>
                <w:lang w:val="en-GB"/>
              </w:rPr>
              <w:t>Identify</w:t>
            </w:r>
            <w:r w:rsidRPr="65B889CE" w:rsidR="73D202EC">
              <w:rPr>
                <w:rFonts w:ascii="Calibri" w:hAnsi="Calibri" w:eastAsia="Calibri" w:cs="Calibri"/>
                <w:b w:val="0"/>
                <w:bCs w:val="0"/>
                <w:i w:val="0"/>
                <w:iCs w:val="0"/>
                <w:caps w:val="0"/>
                <w:smallCaps w:val="0"/>
                <w:noProof w:val="0"/>
                <w:sz w:val="18"/>
                <w:szCs w:val="18"/>
                <w:lang w:val="en-GB"/>
              </w:rPr>
              <w:t xml:space="preserve"> how Lord Shaftesbury changed the lives of children and evaluate the impact of his work. </w:t>
            </w:r>
            <w:r w:rsidRPr="65B889CE" w:rsidR="73D202EC">
              <w:rPr>
                <w:rFonts w:ascii="Calibri" w:hAnsi="Calibri" w:eastAsia="Calibri" w:cs="Calibri"/>
                <w:b w:val="0"/>
                <w:bCs w:val="0"/>
                <w:i w:val="0"/>
                <w:iCs w:val="0"/>
                <w:caps w:val="0"/>
                <w:smallCaps w:val="0"/>
                <w:noProof w:val="0"/>
                <w:sz w:val="18"/>
                <w:szCs w:val="18"/>
                <w:lang w:val="en-GB"/>
              </w:rPr>
              <w:t xml:space="preserve">Use sources to </w:t>
            </w:r>
            <w:r w:rsidRPr="65B889CE" w:rsidR="73D202EC">
              <w:rPr>
                <w:rFonts w:ascii="Calibri" w:hAnsi="Calibri" w:eastAsia="Calibri" w:cs="Calibri"/>
                <w:b w:val="0"/>
                <w:bCs w:val="0"/>
                <w:i w:val="0"/>
                <w:iCs w:val="0"/>
                <w:caps w:val="0"/>
                <w:smallCaps w:val="0"/>
                <w:noProof w:val="0"/>
                <w:sz w:val="18"/>
                <w:szCs w:val="18"/>
                <w:lang w:val="en-GB"/>
              </w:rPr>
              <w:t>identify</w:t>
            </w:r>
            <w:r w:rsidRPr="65B889CE" w:rsidR="73D202EC">
              <w:rPr>
                <w:rFonts w:ascii="Calibri" w:hAnsi="Calibri" w:eastAsia="Calibri" w:cs="Calibri"/>
                <w:b w:val="0"/>
                <w:bCs w:val="0"/>
                <w:i w:val="0"/>
                <w:iCs w:val="0"/>
                <w:caps w:val="0"/>
                <w:smallCaps w:val="0"/>
                <w:noProof w:val="0"/>
                <w:sz w:val="18"/>
                <w:szCs w:val="18"/>
                <w:lang w:val="en-GB"/>
              </w:rPr>
              <w:t xml:space="preserve"> leisure activities and compare them over time.</w:t>
            </w:r>
            <w:r w:rsidRPr="65B889CE" w:rsidR="7206D8F6">
              <w:rPr>
                <w:rFonts w:ascii="Calibri" w:hAnsi="Calibri" w:eastAsia="Calibri" w:cs="Calibri"/>
                <w:b w:val="0"/>
                <w:bCs w:val="0"/>
                <w:i w:val="0"/>
                <w:iCs w:val="0"/>
                <w:caps w:val="0"/>
                <w:smallCaps w:val="0"/>
                <w:noProof w:val="0"/>
                <w:sz w:val="18"/>
                <w:szCs w:val="18"/>
                <w:lang w:val="en-GB"/>
              </w:rPr>
              <w:t xml:space="preserve"> </w:t>
            </w:r>
            <w:r w:rsidRPr="65B889CE" w:rsidR="73D202EC">
              <w:rPr>
                <w:rFonts w:ascii="Calibri" w:hAnsi="Calibri" w:eastAsia="Calibri" w:cs="Calibri"/>
                <w:b w:val="0"/>
                <w:bCs w:val="0"/>
                <w:i w:val="0"/>
                <w:iCs w:val="0"/>
                <w:caps w:val="0"/>
                <w:smallCaps w:val="0"/>
                <w:noProof w:val="0"/>
                <w:sz w:val="18"/>
                <w:szCs w:val="18"/>
                <w:lang w:val="en-GB"/>
              </w:rPr>
              <w:t>Identify</w:t>
            </w:r>
            <w:r w:rsidRPr="65B889CE" w:rsidR="73D202EC">
              <w:rPr>
                <w:rFonts w:ascii="Calibri" w:hAnsi="Calibri" w:eastAsia="Calibri" w:cs="Calibri"/>
                <w:b w:val="0"/>
                <w:bCs w:val="0"/>
                <w:i w:val="0"/>
                <w:iCs w:val="0"/>
                <w:caps w:val="0"/>
                <w:smallCaps w:val="0"/>
                <w:noProof w:val="0"/>
                <w:sz w:val="18"/>
                <w:szCs w:val="18"/>
                <w:lang w:val="en-GB"/>
              </w:rPr>
              <w:t xml:space="preserve"> diseases past children suffered from and discuss how effective the treatments were.</w:t>
            </w:r>
          </w:p>
          <w:p w:rsidRPr="002B3ED7" w:rsidR="00C853C7" w:rsidP="65B889CE" w:rsidRDefault="00D50F9B" w14:paraId="10C2FAAC" w14:textId="79374C3D">
            <w:pPr>
              <w:pStyle w:val="NoSpacing"/>
              <w:rPr>
                <w:color w:val="000000" w:themeColor="text1"/>
                <w:sz w:val="18"/>
                <w:szCs w:val="18"/>
                <w:lang w:val="en-GB"/>
              </w:rPr>
            </w:pPr>
          </w:p>
          <w:p w:rsidRPr="002B3ED7" w:rsidR="005F34B7" w:rsidP="65B889CE" w:rsidRDefault="00C853C7" w14:paraId="1F65E6BA" w14:textId="24712058">
            <w:pPr>
              <w:pStyle w:val="NoSpacing"/>
              <w:rPr>
                <w:color w:val="000000" w:themeColor="text1" w:themeTint="FF" w:themeShade="FF"/>
                <w:sz w:val="18"/>
                <w:szCs w:val="18"/>
              </w:rPr>
            </w:pPr>
          </w:p>
        </w:tc>
      </w:tr>
      <w:tr w:rsidRPr="002B3ED7" w:rsidR="004A4C8E" w:rsidTr="67B2E325" w14:paraId="49BFFC71" w14:textId="77777777">
        <w:tc>
          <w:tcPr>
            <w:tcW w:w="4815" w:type="dxa"/>
            <w:tcBorders>
              <w:top w:val="single" w:color="FFC000" w:themeColor="accent4" w:sz="8" w:space="0"/>
              <w:left w:val="nil"/>
              <w:bottom w:val="single" w:color="4472C4" w:themeColor="accent5" w:sz="8" w:space="0"/>
              <w:right w:val="nil"/>
            </w:tcBorders>
            <w:tcMar/>
          </w:tcPr>
          <w:p w:rsidRPr="002B3ED7" w:rsidR="004A4C8E" w:rsidP="002B3ED7" w:rsidRDefault="004A4C8E" w14:paraId="7DE5D311" w14:textId="77777777">
            <w:pPr>
              <w:pStyle w:val="NoSpacing"/>
              <w:rPr>
                <w:sz w:val="18"/>
                <w:szCs w:val="18"/>
              </w:rPr>
            </w:pPr>
          </w:p>
        </w:tc>
        <w:tc>
          <w:tcPr>
            <w:tcW w:w="283" w:type="dxa"/>
            <w:tcBorders>
              <w:top w:val="nil"/>
              <w:left w:val="nil"/>
              <w:bottom w:val="nil"/>
              <w:right w:val="nil"/>
            </w:tcBorders>
            <w:tcMar/>
          </w:tcPr>
          <w:p w:rsidRPr="002B3ED7" w:rsidR="004A4C8E" w:rsidP="002B3ED7" w:rsidRDefault="004A4C8E" w14:paraId="74DF2B82" w14:textId="77777777">
            <w:pPr>
              <w:pStyle w:val="NoSpacing"/>
              <w:rPr>
                <w:sz w:val="18"/>
                <w:szCs w:val="18"/>
              </w:rPr>
            </w:pPr>
          </w:p>
        </w:tc>
        <w:tc>
          <w:tcPr>
            <w:tcW w:w="4820" w:type="dxa"/>
            <w:gridSpan w:val="2"/>
            <w:vMerge/>
            <w:tcMar/>
          </w:tcPr>
          <w:p w:rsidRPr="002B3ED7" w:rsidR="004A4C8E" w:rsidP="002B3ED7" w:rsidRDefault="004A4C8E" w14:paraId="30950FA4" w14:textId="77777777">
            <w:pPr>
              <w:pStyle w:val="NoSpacing"/>
              <w:rPr>
                <w:sz w:val="18"/>
                <w:szCs w:val="18"/>
              </w:rPr>
            </w:pPr>
          </w:p>
        </w:tc>
        <w:tc>
          <w:tcPr>
            <w:tcW w:w="236" w:type="dxa"/>
            <w:tcBorders>
              <w:top w:val="nil"/>
              <w:left w:val="nil"/>
              <w:bottom w:val="nil"/>
              <w:right w:val="single" w:color="7030A0" w:sz="4" w:space="0"/>
            </w:tcBorders>
            <w:tcMar/>
          </w:tcPr>
          <w:p w:rsidRPr="002B3ED7" w:rsidR="004A4C8E" w:rsidP="002B3ED7" w:rsidRDefault="004A4C8E" w14:paraId="6185D254" w14:textId="77777777">
            <w:pPr>
              <w:pStyle w:val="NoSpacing"/>
              <w:rPr>
                <w:sz w:val="18"/>
                <w:szCs w:val="18"/>
              </w:rPr>
            </w:pPr>
          </w:p>
        </w:tc>
        <w:tc>
          <w:tcPr>
            <w:tcW w:w="5009" w:type="dxa"/>
            <w:vMerge/>
            <w:tcMar/>
          </w:tcPr>
          <w:p w:rsidRPr="002B3ED7" w:rsidR="004A4C8E" w:rsidP="002B3ED7" w:rsidRDefault="004A4C8E" w14:paraId="65E2D2DB" w14:textId="77777777">
            <w:pPr>
              <w:pStyle w:val="NoSpacing"/>
              <w:rPr>
                <w:sz w:val="18"/>
                <w:szCs w:val="18"/>
              </w:rPr>
            </w:pPr>
          </w:p>
        </w:tc>
      </w:tr>
      <w:tr w:rsidRPr="002B3ED7" w:rsidR="004A4C8E" w:rsidTr="67B2E325" w14:paraId="4E944DAC" w14:textId="77777777">
        <w:tc>
          <w:tcPr>
            <w:tcW w:w="4815" w:type="dxa"/>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2E74B5" w:themeFill="accent1" w:themeFillShade="BF"/>
            <w:tcMar/>
          </w:tcPr>
          <w:p w:rsidRPr="002B3ED7" w:rsidR="004A4C8E" w:rsidP="002B3ED7" w:rsidRDefault="004A4C8E" w14:paraId="65444F91" w14:textId="77777777">
            <w:pPr>
              <w:pStyle w:val="NoSpacing"/>
              <w:rPr>
                <w:sz w:val="18"/>
                <w:szCs w:val="18"/>
              </w:rPr>
            </w:pPr>
            <w:r w:rsidRPr="002B3ED7">
              <w:rPr>
                <w:sz w:val="18"/>
                <w:szCs w:val="18"/>
              </w:rPr>
              <w:t>Maths</w:t>
            </w:r>
          </w:p>
        </w:tc>
        <w:tc>
          <w:tcPr>
            <w:tcW w:w="283" w:type="dxa"/>
            <w:tcBorders>
              <w:top w:val="nil"/>
              <w:left w:val="single" w:color="4472C4" w:themeColor="accent5" w:sz="8" w:space="0"/>
              <w:bottom w:val="nil"/>
              <w:right w:val="nil"/>
            </w:tcBorders>
            <w:tcMar/>
          </w:tcPr>
          <w:p w:rsidRPr="002B3ED7" w:rsidR="004A4C8E" w:rsidP="002B3ED7" w:rsidRDefault="004A4C8E" w14:paraId="08AD69B0" w14:textId="77777777">
            <w:pPr>
              <w:pStyle w:val="NoSpacing"/>
              <w:rPr>
                <w:sz w:val="18"/>
                <w:szCs w:val="18"/>
              </w:rPr>
            </w:pPr>
          </w:p>
        </w:tc>
        <w:tc>
          <w:tcPr>
            <w:tcW w:w="4820" w:type="dxa"/>
            <w:gridSpan w:val="2"/>
            <w:vMerge/>
            <w:tcMar/>
          </w:tcPr>
          <w:p w:rsidRPr="002B3ED7" w:rsidR="004A4C8E" w:rsidP="002B3ED7" w:rsidRDefault="004A4C8E" w14:paraId="7FBC29A6" w14:textId="77777777">
            <w:pPr>
              <w:pStyle w:val="NoSpacing"/>
              <w:rPr>
                <w:sz w:val="18"/>
                <w:szCs w:val="18"/>
              </w:rPr>
            </w:pPr>
          </w:p>
        </w:tc>
        <w:tc>
          <w:tcPr>
            <w:tcW w:w="236" w:type="dxa"/>
            <w:tcBorders>
              <w:top w:val="nil"/>
              <w:left w:val="nil"/>
              <w:bottom w:val="nil"/>
              <w:right w:val="single" w:color="7030A0" w:sz="4" w:space="0"/>
            </w:tcBorders>
            <w:tcMar/>
          </w:tcPr>
          <w:p w:rsidRPr="002B3ED7" w:rsidR="004A4C8E" w:rsidP="002B3ED7" w:rsidRDefault="004A4C8E" w14:paraId="7096C5A7" w14:textId="77777777">
            <w:pPr>
              <w:pStyle w:val="NoSpacing"/>
              <w:rPr>
                <w:sz w:val="18"/>
                <w:szCs w:val="18"/>
              </w:rPr>
            </w:pPr>
          </w:p>
        </w:tc>
        <w:tc>
          <w:tcPr>
            <w:tcW w:w="5009" w:type="dxa"/>
            <w:vMerge/>
            <w:tcMar/>
          </w:tcPr>
          <w:p w:rsidRPr="002B3ED7" w:rsidR="004A4C8E" w:rsidP="002B3ED7" w:rsidRDefault="004A4C8E" w14:paraId="63299DB6" w14:textId="77777777">
            <w:pPr>
              <w:pStyle w:val="NoSpacing"/>
              <w:rPr>
                <w:sz w:val="18"/>
                <w:szCs w:val="18"/>
              </w:rPr>
            </w:pPr>
          </w:p>
        </w:tc>
      </w:tr>
      <w:tr w:rsidRPr="002B3ED7" w:rsidR="004A4C8E" w:rsidTr="67B2E325" w14:paraId="5292E3DB" w14:textId="77777777">
        <w:trPr>
          <w:trHeight w:val="300"/>
        </w:trPr>
        <w:tc>
          <w:tcPr>
            <w:tcW w:w="4815" w:type="dxa"/>
            <w:vMerge w:val="restart"/>
            <w:tcBorders>
              <w:top w:val="nil"/>
              <w:left w:val="single" w:color="4472C4" w:themeColor="accent5" w:sz="8" w:space="0"/>
              <w:right w:val="single" w:color="4472C4" w:themeColor="accent5" w:sz="8" w:space="0"/>
            </w:tcBorders>
            <w:tcMar/>
          </w:tcPr>
          <w:p w:rsidRPr="002B3ED7" w:rsidR="0049495B" w:rsidP="65B889CE" w:rsidRDefault="0084571C" w14:paraId="2A74914F" w14:textId="019E6CED">
            <w:pPr>
              <w:pStyle w:val="NoSpacing"/>
              <w:rPr>
                <w:sz w:val="18"/>
                <w:szCs w:val="18"/>
                <w:lang w:val="en-GB"/>
              </w:rPr>
            </w:pPr>
            <w:r w:rsidRPr="65B889CE" w:rsidR="24CC3ACE">
              <w:rPr>
                <w:sz w:val="18"/>
                <w:szCs w:val="18"/>
                <w:lang w:val="en-GB"/>
              </w:rPr>
              <w:t xml:space="preserve">This half term, children will develop their place value knowledge by working with numbers up to </w:t>
            </w:r>
            <w:r w:rsidRPr="65B889CE" w:rsidR="24CC3ACE">
              <w:rPr>
                <w:rStyle w:val="Strong"/>
                <w:rFonts w:ascii="Segoe UI" w:hAnsi="Segoe UI" w:cs="Segoe UI"/>
                <w:b w:val="0"/>
                <w:bCs w:val="0"/>
                <w:sz w:val="18"/>
                <w:szCs w:val="18"/>
                <w:lang w:val="en-GB"/>
              </w:rPr>
              <w:t>10,000</w:t>
            </w:r>
            <w:r w:rsidRPr="65B889CE" w:rsidR="24CC3ACE">
              <w:rPr>
                <w:b w:val="1"/>
                <w:bCs w:val="1"/>
                <w:sz w:val="18"/>
                <w:szCs w:val="18"/>
                <w:lang w:val="en-GB"/>
              </w:rPr>
              <w:t>,</w:t>
            </w:r>
            <w:r w:rsidRPr="65B889CE" w:rsidR="24CC3ACE">
              <w:rPr>
                <w:sz w:val="18"/>
                <w:szCs w:val="18"/>
                <w:lang w:val="en-GB"/>
              </w:rPr>
              <w:t xml:space="preserve"> including comparing, ordering, estimating and rounding numbers. They will also revisit </w:t>
            </w:r>
            <w:r w:rsidRPr="65B889CE" w:rsidR="24CC3ACE">
              <w:rPr>
                <w:rStyle w:val="Strong"/>
                <w:rFonts w:ascii="Segoe UI" w:hAnsi="Segoe UI" w:cs="Segoe UI"/>
                <w:b w:val="0"/>
                <w:bCs w:val="0"/>
                <w:sz w:val="18"/>
                <w:szCs w:val="18"/>
                <w:lang w:val="en-GB"/>
              </w:rPr>
              <w:t>Roman numerals</w:t>
            </w:r>
            <w:r w:rsidRPr="65B889CE" w:rsidR="24CC3ACE">
              <w:rPr>
                <w:b w:val="1"/>
                <w:bCs w:val="1"/>
                <w:sz w:val="18"/>
                <w:szCs w:val="18"/>
                <w:lang w:val="en-GB"/>
              </w:rPr>
              <w:t>.</w:t>
            </w:r>
            <w:r w:rsidRPr="65B889CE" w:rsidR="23463356">
              <w:rPr>
                <w:sz w:val="18"/>
                <w:szCs w:val="18"/>
                <w:lang w:val="en-GB"/>
              </w:rPr>
              <w:t xml:space="preserve"> </w:t>
            </w:r>
            <w:r w:rsidRPr="65B889CE" w:rsidR="24CC3ACE">
              <w:rPr>
                <w:sz w:val="18"/>
                <w:szCs w:val="18"/>
                <w:lang w:val="en-GB"/>
              </w:rPr>
              <w:t xml:space="preserve">Children will then learn to </w:t>
            </w:r>
            <w:r w:rsidRPr="65B889CE" w:rsidR="24CC3ACE">
              <w:rPr>
                <w:rStyle w:val="Strong"/>
                <w:rFonts w:ascii="Segoe UI" w:hAnsi="Segoe UI" w:cs="Segoe UI"/>
                <w:b w:val="0"/>
                <w:bCs w:val="0"/>
                <w:sz w:val="18"/>
                <w:szCs w:val="18"/>
                <w:lang w:val="en-GB"/>
              </w:rPr>
              <w:t>add and subtract 4-digit numbers</w:t>
            </w:r>
            <w:r w:rsidRPr="65B889CE" w:rsidR="24CC3ACE">
              <w:rPr>
                <w:b w:val="1"/>
                <w:bCs w:val="1"/>
                <w:sz w:val="18"/>
                <w:szCs w:val="18"/>
                <w:lang w:val="en-GB"/>
              </w:rPr>
              <w:t xml:space="preserve"> </w:t>
            </w:r>
            <w:r w:rsidRPr="65B889CE" w:rsidR="24CC3ACE">
              <w:rPr>
                <w:sz w:val="18"/>
                <w:szCs w:val="18"/>
                <w:lang w:val="en-GB"/>
              </w:rPr>
              <w:t>with increasing confidence, using estimation and checking strategies to ensure their answers are accurate.</w:t>
            </w:r>
            <w:r w:rsidRPr="65B889CE" w:rsidR="23463356">
              <w:rPr>
                <w:sz w:val="18"/>
                <w:szCs w:val="18"/>
                <w:lang w:val="en-GB"/>
              </w:rPr>
              <w:t xml:space="preserve"> </w:t>
            </w:r>
            <w:r w:rsidRPr="65B889CE" w:rsidR="24CC3ACE">
              <w:rPr>
                <w:sz w:val="18"/>
                <w:szCs w:val="18"/>
                <w:lang w:val="en-GB"/>
              </w:rPr>
              <w:t>Children will have regular times table teaching</w:t>
            </w:r>
            <w:r w:rsidRPr="65B889CE" w:rsidR="23463356">
              <w:rPr>
                <w:sz w:val="18"/>
                <w:szCs w:val="18"/>
                <w:lang w:val="en-GB"/>
              </w:rPr>
              <w:t xml:space="preserve"> and opportunities to practice fluency. </w:t>
            </w:r>
          </w:p>
        </w:tc>
        <w:tc>
          <w:tcPr>
            <w:tcW w:w="283" w:type="dxa"/>
            <w:tcBorders>
              <w:top w:val="nil"/>
              <w:left w:val="single" w:color="4472C4" w:themeColor="accent5" w:sz="8" w:space="0"/>
              <w:bottom w:val="nil"/>
              <w:right w:val="nil"/>
            </w:tcBorders>
            <w:tcMar/>
          </w:tcPr>
          <w:p w:rsidRPr="002B3ED7" w:rsidR="004A4C8E" w:rsidP="002B3ED7" w:rsidRDefault="004A4C8E" w14:paraId="54F744A9" w14:textId="77777777">
            <w:pPr>
              <w:pStyle w:val="NoSpacing"/>
              <w:rPr>
                <w:sz w:val="18"/>
                <w:szCs w:val="18"/>
              </w:rPr>
            </w:pPr>
          </w:p>
        </w:tc>
        <w:tc>
          <w:tcPr>
            <w:tcW w:w="4820" w:type="dxa"/>
            <w:gridSpan w:val="2"/>
            <w:vMerge/>
            <w:tcMar/>
          </w:tcPr>
          <w:p w:rsidRPr="002B3ED7" w:rsidR="004A4C8E" w:rsidP="002B3ED7" w:rsidRDefault="004A4C8E" w14:paraId="2D11F3BE" w14:textId="77777777">
            <w:pPr>
              <w:pStyle w:val="NoSpacing"/>
              <w:rPr>
                <w:sz w:val="18"/>
                <w:szCs w:val="18"/>
              </w:rPr>
            </w:pPr>
          </w:p>
        </w:tc>
        <w:tc>
          <w:tcPr>
            <w:tcW w:w="236" w:type="dxa"/>
            <w:tcBorders>
              <w:top w:val="nil"/>
              <w:left w:val="nil"/>
              <w:bottom w:val="nil"/>
              <w:right w:val="single" w:color="7030A0" w:sz="4" w:space="0"/>
            </w:tcBorders>
            <w:tcMar/>
          </w:tcPr>
          <w:p w:rsidRPr="002B3ED7" w:rsidR="004A4C8E" w:rsidP="002B3ED7" w:rsidRDefault="004A4C8E" w14:paraId="24C08C87" w14:textId="77777777">
            <w:pPr>
              <w:pStyle w:val="NoSpacing"/>
              <w:rPr>
                <w:sz w:val="18"/>
                <w:szCs w:val="18"/>
              </w:rPr>
            </w:pPr>
          </w:p>
        </w:tc>
        <w:tc>
          <w:tcPr>
            <w:tcW w:w="5009" w:type="dxa"/>
            <w:vMerge/>
            <w:tcMar/>
          </w:tcPr>
          <w:p w:rsidRPr="002B3ED7" w:rsidR="004A4C8E" w:rsidP="002B3ED7" w:rsidRDefault="004A4C8E" w14:paraId="09DBDBFB" w14:textId="77777777">
            <w:pPr>
              <w:pStyle w:val="NoSpacing"/>
              <w:rPr>
                <w:sz w:val="18"/>
                <w:szCs w:val="18"/>
              </w:rPr>
            </w:pPr>
          </w:p>
        </w:tc>
      </w:tr>
      <w:tr w:rsidRPr="002B3ED7" w:rsidR="004A4C8E" w:rsidTr="67B2E325" w14:paraId="5D3B3866" w14:textId="77777777">
        <w:tc>
          <w:tcPr>
            <w:tcW w:w="4815" w:type="dxa"/>
            <w:vMerge/>
            <w:tcMar/>
          </w:tcPr>
          <w:p w:rsidRPr="002B3ED7" w:rsidR="004A4C8E" w:rsidP="002B3ED7" w:rsidRDefault="004A4C8E" w14:paraId="683C20D2" w14:textId="77777777">
            <w:pPr>
              <w:pStyle w:val="NoSpacing"/>
              <w:rPr>
                <w:sz w:val="18"/>
                <w:szCs w:val="18"/>
              </w:rPr>
            </w:pPr>
          </w:p>
        </w:tc>
        <w:tc>
          <w:tcPr>
            <w:tcW w:w="283" w:type="dxa"/>
            <w:tcBorders>
              <w:top w:val="nil"/>
              <w:left w:val="single" w:color="4472C4" w:themeColor="accent5" w:sz="8" w:space="0"/>
              <w:bottom w:val="nil"/>
              <w:right w:val="nil"/>
            </w:tcBorders>
            <w:tcMar/>
          </w:tcPr>
          <w:p w:rsidRPr="002B3ED7" w:rsidR="004A4C8E" w:rsidP="002B3ED7" w:rsidRDefault="004A4C8E" w14:paraId="65C41771" w14:textId="77777777">
            <w:pPr>
              <w:pStyle w:val="NoSpacing"/>
              <w:rPr>
                <w:sz w:val="18"/>
                <w:szCs w:val="18"/>
              </w:rPr>
            </w:pPr>
          </w:p>
        </w:tc>
        <w:tc>
          <w:tcPr>
            <w:tcW w:w="4820" w:type="dxa"/>
            <w:gridSpan w:val="2"/>
            <w:vMerge/>
            <w:tcMar/>
          </w:tcPr>
          <w:p w:rsidRPr="002B3ED7" w:rsidR="004A4C8E" w:rsidP="002B3ED7" w:rsidRDefault="004A4C8E" w14:paraId="2EC42D42" w14:textId="77777777">
            <w:pPr>
              <w:pStyle w:val="NoSpacing"/>
              <w:rPr>
                <w:sz w:val="18"/>
                <w:szCs w:val="18"/>
              </w:rPr>
            </w:pPr>
          </w:p>
        </w:tc>
        <w:tc>
          <w:tcPr>
            <w:tcW w:w="236" w:type="dxa"/>
            <w:tcBorders>
              <w:top w:val="nil"/>
              <w:left w:val="nil"/>
              <w:bottom w:val="nil"/>
              <w:right w:val="single" w:color="7030A0" w:sz="4" w:space="0"/>
            </w:tcBorders>
            <w:tcMar/>
          </w:tcPr>
          <w:p w:rsidRPr="002B3ED7" w:rsidR="004A4C8E" w:rsidP="002B3ED7" w:rsidRDefault="004A4C8E" w14:paraId="37090356" w14:textId="77777777">
            <w:pPr>
              <w:pStyle w:val="NoSpacing"/>
              <w:rPr>
                <w:sz w:val="18"/>
                <w:szCs w:val="18"/>
              </w:rPr>
            </w:pPr>
          </w:p>
        </w:tc>
        <w:tc>
          <w:tcPr>
            <w:tcW w:w="5009" w:type="dxa"/>
            <w:vMerge/>
            <w:tcMar/>
          </w:tcPr>
          <w:p w:rsidRPr="002B3ED7" w:rsidR="004A4C8E" w:rsidP="002B3ED7" w:rsidRDefault="004A4C8E" w14:paraId="6FD1C338" w14:textId="77777777">
            <w:pPr>
              <w:pStyle w:val="NoSpacing"/>
              <w:rPr>
                <w:sz w:val="18"/>
                <w:szCs w:val="18"/>
              </w:rPr>
            </w:pPr>
          </w:p>
        </w:tc>
      </w:tr>
      <w:tr w:rsidRPr="002B3ED7" w:rsidR="004A4C8E" w:rsidTr="67B2E325" w14:paraId="7DBE1513" w14:textId="77777777">
        <w:tc>
          <w:tcPr>
            <w:tcW w:w="4815" w:type="dxa"/>
            <w:vMerge/>
            <w:tcMar/>
          </w:tcPr>
          <w:p w:rsidRPr="002B3ED7" w:rsidR="004A4C8E" w:rsidP="002B3ED7" w:rsidRDefault="004A4C8E" w14:paraId="43EF810A" w14:textId="77777777">
            <w:pPr>
              <w:pStyle w:val="NoSpacing"/>
              <w:rPr>
                <w:sz w:val="18"/>
                <w:szCs w:val="18"/>
              </w:rPr>
            </w:pPr>
          </w:p>
        </w:tc>
        <w:tc>
          <w:tcPr>
            <w:tcW w:w="283" w:type="dxa"/>
            <w:tcBorders>
              <w:top w:val="nil"/>
              <w:left w:val="single" w:color="4472C4" w:themeColor="accent5" w:sz="8" w:space="0"/>
              <w:bottom w:val="nil"/>
              <w:right w:val="nil"/>
            </w:tcBorders>
            <w:tcMar/>
          </w:tcPr>
          <w:p w:rsidRPr="002B3ED7" w:rsidR="004A4C8E" w:rsidP="002B3ED7" w:rsidRDefault="004A4C8E" w14:paraId="56362A42" w14:textId="77777777">
            <w:pPr>
              <w:pStyle w:val="NoSpacing"/>
              <w:rPr>
                <w:sz w:val="18"/>
                <w:szCs w:val="18"/>
              </w:rPr>
            </w:pPr>
          </w:p>
        </w:tc>
        <w:tc>
          <w:tcPr>
            <w:tcW w:w="4820" w:type="dxa"/>
            <w:gridSpan w:val="2"/>
            <w:vMerge/>
            <w:tcMar/>
          </w:tcPr>
          <w:p w:rsidRPr="002B3ED7" w:rsidR="004A4C8E" w:rsidP="002B3ED7" w:rsidRDefault="004A4C8E" w14:paraId="770006B5" w14:textId="77777777">
            <w:pPr>
              <w:pStyle w:val="NoSpacing"/>
              <w:rPr>
                <w:sz w:val="18"/>
                <w:szCs w:val="18"/>
              </w:rPr>
            </w:pPr>
          </w:p>
        </w:tc>
        <w:tc>
          <w:tcPr>
            <w:tcW w:w="236" w:type="dxa"/>
            <w:tcBorders>
              <w:top w:val="nil"/>
              <w:left w:val="nil"/>
              <w:bottom w:val="nil"/>
              <w:right w:val="single" w:color="7030A0" w:sz="4" w:space="0"/>
            </w:tcBorders>
            <w:tcMar/>
          </w:tcPr>
          <w:p w:rsidRPr="002B3ED7" w:rsidR="004A4C8E" w:rsidP="002B3ED7" w:rsidRDefault="004A4C8E" w14:paraId="570E3AB3" w14:textId="77777777">
            <w:pPr>
              <w:pStyle w:val="NoSpacing"/>
              <w:rPr>
                <w:sz w:val="18"/>
                <w:szCs w:val="18"/>
              </w:rPr>
            </w:pPr>
          </w:p>
        </w:tc>
        <w:tc>
          <w:tcPr>
            <w:tcW w:w="5009" w:type="dxa"/>
            <w:vMerge/>
            <w:tcMar/>
          </w:tcPr>
          <w:p w:rsidRPr="002B3ED7" w:rsidR="004A4C8E" w:rsidP="002B3ED7" w:rsidRDefault="004A4C8E" w14:paraId="57EEC310" w14:textId="77777777">
            <w:pPr>
              <w:pStyle w:val="NoSpacing"/>
              <w:rPr>
                <w:sz w:val="18"/>
                <w:szCs w:val="18"/>
              </w:rPr>
            </w:pPr>
          </w:p>
        </w:tc>
      </w:tr>
      <w:tr w:rsidRPr="002B3ED7" w:rsidR="004A4C8E" w:rsidTr="67B2E325" w14:paraId="4C9D0BF4" w14:textId="77777777">
        <w:trPr>
          <w:trHeight w:val="58"/>
        </w:trPr>
        <w:tc>
          <w:tcPr>
            <w:tcW w:w="4815" w:type="dxa"/>
            <w:vMerge/>
            <w:tcMar/>
          </w:tcPr>
          <w:p w:rsidRPr="002B3ED7" w:rsidR="004A4C8E" w:rsidP="002B3ED7" w:rsidRDefault="004A4C8E" w14:paraId="003B790F" w14:textId="77777777">
            <w:pPr>
              <w:pStyle w:val="NoSpacing"/>
              <w:rPr>
                <w:sz w:val="18"/>
                <w:szCs w:val="18"/>
              </w:rPr>
            </w:pPr>
          </w:p>
        </w:tc>
        <w:tc>
          <w:tcPr>
            <w:tcW w:w="283" w:type="dxa"/>
            <w:tcBorders>
              <w:top w:val="nil"/>
              <w:left w:val="single" w:color="4472C4" w:themeColor="accent5" w:sz="8" w:space="0"/>
              <w:bottom w:val="nil"/>
              <w:right w:val="nil"/>
            </w:tcBorders>
            <w:tcMar/>
          </w:tcPr>
          <w:p w:rsidRPr="002B3ED7" w:rsidR="004A4C8E" w:rsidP="002B3ED7" w:rsidRDefault="004A4C8E" w14:paraId="049FF15F" w14:textId="77777777">
            <w:pPr>
              <w:pStyle w:val="NoSpacing"/>
              <w:rPr>
                <w:sz w:val="18"/>
                <w:szCs w:val="18"/>
              </w:rPr>
            </w:pPr>
          </w:p>
        </w:tc>
        <w:tc>
          <w:tcPr>
            <w:tcW w:w="4820" w:type="dxa"/>
            <w:gridSpan w:val="2"/>
            <w:vMerge/>
            <w:tcMar/>
          </w:tcPr>
          <w:p w:rsidRPr="002B3ED7" w:rsidR="004A4C8E" w:rsidP="002B3ED7" w:rsidRDefault="004A4C8E" w14:paraId="06FB707B" w14:textId="77777777">
            <w:pPr>
              <w:pStyle w:val="NoSpacing"/>
              <w:rPr>
                <w:sz w:val="18"/>
                <w:szCs w:val="18"/>
              </w:rPr>
            </w:pPr>
          </w:p>
        </w:tc>
        <w:tc>
          <w:tcPr>
            <w:tcW w:w="236" w:type="dxa"/>
            <w:tcBorders>
              <w:top w:val="nil"/>
              <w:left w:val="nil"/>
              <w:bottom w:val="nil"/>
              <w:right w:val="single" w:color="7030A0" w:sz="4" w:space="0"/>
            </w:tcBorders>
            <w:tcMar/>
          </w:tcPr>
          <w:p w:rsidRPr="002B3ED7" w:rsidR="004A4C8E" w:rsidP="002B3ED7" w:rsidRDefault="004A4C8E" w14:paraId="7716CB8C" w14:textId="77777777">
            <w:pPr>
              <w:pStyle w:val="NoSpacing"/>
              <w:rPr>
                <w:sz w:val="18"/>
                <w:szCs w:val="18"/>
              </w:rPr>
            </w:pPr>
          </w:p>
        </w:tc>
        <w:tc>
          <w:tcPr>
            <w:tcW w:w="5009" w:type="dxa"/>
            <w:vMerge/>
            <w:tcMar/>
          </w:tcPr>
          <w:p w:rsidRPr="002B3ED7" w:rsidR="004A4C8E" w:rsidP="002B3ED7" w:rsidRDefault="004A4C8E" w14:paraId="408BC1F8" w14:textId="77777777">
            <w:pPr>
              <w:pStyle w:val="NoSpacing"/>
              <w:rPr>
                <w:sz w:val="18"/>
                <w:szCs w:val="18"/>
              </w:rPr>
            </w:pPr>
          </w:p>
        </w:tc>
      </w:tr>
      <w:tr w:rsidRPr="002B3ED7" w:rsidR="00B87E1B" w:rsidTr="67B2E325" w14:paraId="43664456" w14:textId="77777777">
        <w:trPr>
          <w:trHeight w:val="50"/>
        </w:trPr>
        <w:tc>
          <w:tcPr>
            <w:tcW w:w="4815" w:type="dxa"/>
            <w:vMerge/>
            <w:tcMar/>
          </w:tcPr>
          <w:p w:rsidRPr="002B3ED7" w:rsidR="00B87E1B" w:rsidP="002B3ED7" w:rsidRDefault="00B87E1B" w14:paraId="3FE066B5" w14:textId="77777777">
            <w:pPr>
              <w:pStyle w:val="NoSpacing"/>
              <w:rPr>
                <w:sz w:val="18"/>
                <w:szCs w:val="18"/>
              </w:rPr>
            </w:pPr>
          </w:p>
        </w:tc>
        <w:tc>
          <w:tcPr>
            <w:tcW w:w="283" w:type="dxa"/>
            <w:tcBorders>
              <w:top w:val="nil"/>
              <w:left w:val="single" w:color="4472C4" w:themeColor="accent5" w:sz="8" w:space="0"/>
              <w:bottom w:val="nil"/>
              <w:right w:val="nil"/>
            </w:tcBorders>
            <w:tcMar/>
          </w:tcPr>
          <w:p w:rsidRPr="002B3ED7" w:rsidR="00B87E1B" w:rsidP="002B3ED7" w:rsidRDefault="00B87E1B" w14:paraId="1ED10A25" w14:textId="77777777">
            <w:pPr>
              <w:pStyle w:val="NoSpacing"/>
              <w:rPr>
                <w:sz w:val="18"/>
                <w:szCs w:val="18"/>
              </w:rPr>
            </w:pPr>
          </w:p>
        </w:tc>
        <w:tc>
          <w:tcPr>
            <w:tcW w:w="4820" w:type="dxa"/>
            <w:gridSpan w:val="2"/>
            <w:tcBorders>
              <w:top w:val="nil"/>
              <w:left w:val="nil"/>
              <w:bottom w:val="nil"/>
              <w:right w:val="nil"/>
            </w:tcBorders>
            <w:tcMar/>
          </w:tcPr>
          <w:p w:rsidRPr="002B3ED7" w:rsidR="00B87E1B" w:rsidP="002B3ED7" w:rsidRDefault="00B87E1B" w14:paraId="547EDF7E" w14:textId="77777777">
            <w:pPr>
              <w:pStyle w:val="NoSpacing"/>
              <w:rPr>
                <w:sz w:val="18"/>
                <w:szCs w:val="18"/>
              </w:rPr>
            </w:pPr>
          </w:p>
        </w:tc>
        <w:tc>
          <w:tcPr>
            <w:tcW w:w="236" w:type="dxa"/>
            <w:tcBorders>
              <w:top w:val="nil"/>
              <w:left w:val="nil"/>
              <w:bottom w:val="nil"/>
              <w:right w:val="single" w:color="7030A0" w:sz="4" w:space="0"/>
            </w:tcBorders>
            <w:tcMar/>
          </w:tcPr>
          <w:p w:rsidRPr="002B3ED7" w:rsidR="00B87E1B" w:rsidP="002B3ED7" w:rsidRDefault="00B87E1B" w14:paraId="2250CB81" w14:textId="77777777">
            <w:pPr>
              <w:pStyle w:val="NoSpacing"/>
              <w:rPr>
                <w:sz w:val="18"/>
                <w:szCs w:val="18"/>
              </w:rPr>
            </w:pPr>
          </w:p>
        </w:tc>
        <w:tc>
          <w:tcPr>
            <w:tcW w:w="5009" w:type="dxa"/>
            <w:vMerge/>
            <w:tcMar/>
          </w:tcPr>
          <w:p w:rsidRPr="002B3ED7" w:rsidR="00B87E1B" w:rsidP="002B3ED7" w:rsidRDefault="00B87E1B" w14:paraId="109BC877" w14:textId="77777777">
            <w:pPr>
              <w:pStyle w:val="NoSpacing"/>
              <w:rPr>
                <w:sz w:val="18"/>
                <w:szCs w:val="18"/>
              </w:rPr>
            </w:pPr>
          </w:p>
        </w:tc>
      </w:tr>
      <w:tr w:rsidRPr="002B3ED7" w:rsidR="00B87E1B" w:rsidTr="67B2E325" w14:paraId="2636361E" w14:textId="77777777">
        <w:trPr>
          <w:trHeight w:val="67"/>
        </w:trPr>
        <w:tc>
          <w:tcPr>
            <w:tcW w:w="4815" w:type="dxa"/>
            <w:vMerge/>
            <w:tcMar/>
          </w:tcPr>
          <w:p w:rsidRPr="002B3ED7" w:rsidR="00B87E1B" w:rsidP="002B3ED7" w:rsidRDefault="00B87E1B" w14:paraId="45587F8B" w14:textId="77777777">
            <w:pPr>
              <w:pStyle w:val="NoSpacing"/>
              <w:rPr>
                <w:sz w:val="18"/>
                <w:szCs w:val="18"/>
              </w:rPr>
            </w:pPr>
          </w:p>
        </w:tc>
        <w:tc>
          <w:tcPr>
            <w:tcW w:w="283" w:type="dxa"/>
            <w:tcBorders>
              <w:top w:val="nil"/>
              <w:left w:val="single" w:color="4472C4" w:themeColor="accent5" w:sz="8" w:space="0"/>
              <w:bottom w:val="nil"/>
              <w:right w:val="nil"/>
            </w:tcBorders>
            <w:tcMar/>
          </w:tcPr>
          <w:p w:rsidRPr="002B3ED7" w:rsidR="00B87E1B" w:rsidP="002B3ED7" w:rsidRDefault="00B87E1B" w14:paraId="6F21CB57" w14:textId="77777777">
            <w:pPr>
              <w:pStyle w:val="NoSpacing"/>
              <w:rPr>
                <w:sz w:val="18"/>
                <w:szCs w:val="18"/>
              </w:rPr>
            </w:pPr>
          </w:p>
        </w:tc>
        <w:tc>
          <w:tcPr>
            <w:tcW w:w="4820" w:type="dxa"/>
            <w:gridSpan w:val="2"/>
            <w:tcBorders>
              <w:top w:val="nil"/>
              <w:left w:val="nil"/>
              <w:bottom w:val="single" w:color="FF00FF" w:sz="4" w:space="0"/>
              <w:right w:val="nil"/>
            </w:tcBorders>
            <w:shd w:val="clear" w:color="auto" w:fill="FF00FF"/>
            <w:tcMar/>
          </w:tcPr>
          <w:p w:rsidRPr="002B3ED7" w:rsidR="00B87E1B" w:rsidP="002B3ED7" w:rsidRDefault="004A4C8E" w14:paraId="7E82AC42" w14:textId="6D6176C3">
            <w:pPr>
              <w:pStyle w:val="NoSpacing"/>
              <w:rPr>
                <w:sz w:val="18"/>
                <w:szCs w:val="18"/>
              </w:rPr>
            </w:pPr>
            <w:r w:rsidRPr="002B3ED7">
              <w:rPr>
                <w:sz w:val="18"/>
                <w:szCs w:val="18"/>
              </w:rPr>
              <w:t>PE</w:t>
            </w:r>
          </w:p>
        </w:tc>
        <w:tc>
          <w:tcPr>
            <w:tcW w:w="236" w:type="dxa"/>
            <w:tcBorders>
              <w:top w:val="nil"/>
              <w:left w:val="nil"/>
              <w:bottom w:val="nil"/>
              <w:right w:val="nil"/>
            </w:tcBorders>
            <w:tcMar/>
          </w:tcPr>
          <w:p w:rsidRPr="002B3ED7" w:rsidR="00B87E1B" w:rsidP="002B3ED7" w:rsidRDefault="00B87E1B" w14:paraId="7617504B" w14:textId="77777777">
            <w:pPr>
              <w:pStyle w:val="NoSpacing"/>
              <w:rPr>
                <w:sz w:val="18"/>
                <w:szCs w:val="18"/>
              </w:rPr>
            </w:pPr>
          </w:p>
        </w:tc>
        <w:tc>
          <w:tcPr>
            <w:tcW w:w="5009" w:type="dxa"/>
            <w:tcBorders>
              <w:top w:val="single" w:color="7030A0" w:sz="4" w:space="0"/>
              <w:left w:val="nil"/>
              <w:bottom w:val="single" w:color="FF7C80" w:sz="8" w:space="0"/>
              <w:right w:val="nil"/>
            </w:tcBorders>
            <w:tcMar/>
          </w:tcPr>
          <w:p w:rsidRPr="002B3ED7" w:rsidR="00B87E1B" w:rsidP="002B3ED7" w:rsidRDefault="00B87E1B" w14:paraId="777031DF" w14:textId="77777777">
            <w:pPr>
              <w:pStyle w:val="NoSpacing"/>
              <w:rPr>
                <w:sz w:val="18"/>
                <w:szCs w:val="18"/>
              </w:rPr>
            </w:pPr>
          </w:p>
        </w:tc>
      </w:tr>
      <w:tr w:rsidRPr="002B3ED7" w:rsidR="004A4C8E" w:rsidTr="67B2E325" w14:paraId="4F7F7433" w14:textId="77777777">
        <w:trPr>
          <w:trHeight w:val="40"/>
        </w:trPr>
        <w:tc>
          <w:tcPr>
            <w:tcW w:w="4815" w:type="dxa"/>
            <w:vMerge/>
            <w:tcMar/>
          </w:tcPr>
          <w:p w:rsidRPr="002B3ED7" w:rsidR="004A4C8E" w:rsidP="002B3ED7" w:rsidRDefault="004A4C8E" w14:paraId="08C6EB5A" w14:textId="77777777">
            <w:pPr>
              <w:pStyle w:val="NoSpacing"/>
              <w:rPr>
                <w:sz w:val="18"/>
                <w:szCs w:val="18"/>
              </w:rPr>
            </w:pPr>
          </w:p>
        </w:tc>
        <w:tc>
          <w:tcPr>
            <w:tcW w:w="283" w:type="dxa"/>
            <w:tcBorders>
              <w:top w:val="nil"/>
              <w:left w:val="single" w:color="4472C4" w:themeColor="accent5" w:sz="8" w:space="0"/>
              <w:bottom w:val="nil"/>
              <w:right w:val="single" w:color="FF00FF" w:sz="4" w:space="0"/>
            </w:tcBorders>
            <w:tcMar/>
          </w:tcPr>
          <w:p w:rsidRPr="002B3ED7" w:rsidR="004A4C8E" w:rsidP="002B3ED7" w:rsidRDefault="004A4C8E" w14:paraId="523F95FD" w14:textId="77777777">
            <w:pPr>
              <w:pStyle w:val="NoSpacing"/>
              <w:rPr>
                <w:sz w:val="18"/>
                <w:szCs w:val="18"/>
              </w:rPr>
            </w:pPr>
          </w:p>
        </w:tc>
        <w:tc>
          <w:tcPr>
            <w:tcW w:w="4820" w:type="dxa"/>
            <w:gridSpan w:val="2"/>
            <w:vMerge w:val="restart"/>
            <w:tcBorders>
              <w:top w:val="single" w:color="FF00FF" w:sz="4" w:space="0"/>
              <w:left w:val="single" w:color="FF00FF" w:sz="4" w:space="0"/>
              <w:right w:val="single" w:color="FF00FF" w:sz="4" w:space="0"/>
            </w:tcBorders>
            <w:shd w:val="clear" w:color="auto" w:fill="auto"/>
            <w:tcMar/>
          </w:tcPr>
          <w:p w:rsidRPr="002B3ED7" w:rsidR="00A90054" w:rsidP="67B2E325" w:rsidRDefault="0049495B" w14:paraId="6C69F0E3" w14:textId="6767A6CB">
            <w:pPr>
              <w:pStyle w:val="NoSpacing"/>
              <w:spacing w:before="0" w:beforeAutospacing="off" w:after="0" w:afterAutospacing="off" w:line="300" w:lineRule="auto"/>
            </w:pPr>
            <w:r w:rsidRPr="67B2E325" w:rsidR="55C78AFA">
              <w:rPr>
                <w:sz w:val="20"/>
                <w:szCs w:val="20"/>
                <w:lang w:val="en-GB"/>
              </w:rPr>
              <w:t>T</w:t>
            </w:r>
            <w:r w:rsidRPr="67B2E325" w:rsidR="55C78AFA">
              <w:rPr>
                <w:sz w:val="18"/>
                <w:szCs w:val="18"/>
                <w:lang w:val="en-GB"/>
              </w:rPr>
              <w:t xml:space="preserve">his term, children will take part in Swimming and Netball. In swimming, children will be assessed and placed in </w:t>
            </w:r>
            <w:r w:rsidRPr="67B2E325" w:rsidR="55C78AFA">
              <w:rPr>
                <w:sz w:val="18"/>
                <w:szCs w:val="18"/>
                <w:lang w:val="en-GB"/>
              </w:rPr>
              <w:t>appropriate groups</w:t>
            </w:r>
            <w:r w:rsidRPr="67B2E325" w:rsidR="55C78AFA">
              <w:rPr>
                <w:sz w:val="18"/>
                <w:szCs w:val="18"/>
                <w:lang w:val="en-GB"/>
              </w:rPr>
              <w:t xml:space="preserve"> while developing water safety knowledge and swimming skills. In </w:t>
            </w:r>
            <w:r w:rsidRPr="67B2E325" w:rsidR="423ABA7B">
              <w:rPr>
                <w:sz w:val="18"/>
                <w:szCs w:val="18"/>
                <w:lang w:val="en-GB"/>
              </w:rPr>
              <w:t xml:space="preserve">basketball, </w:t>
            </w:r>
            <w:r w:rsidRPr="67B2E325" w:rsidR="1EB68CF7">
              <w:rPr>
                <w:rFonts w:ascii="Segoe UI" w:hAnsi="Segoe UI" w:eastAsia="Segoe UI" w:cs="Segoe UI"/>
                <w:b w:val="0"/>
                <w:bCs w:val="0"/>
                <w:i w:val="0"/>
                <w:iCs w:val="0"/>
                <w:noProof w:val="0"/>
                <w:sz w:val="18"/>
                <w:szCs w:val="18"/>
                <w:lang w:val="en-GB"/>
              </w:rPr>
              <w:t xml:space="preserve">children will develop their skills, including dribbling, passing, </w:t>
            </w:r>
            <w:r w:rsidRPr="67B2E325" w:rsidR="1EB68CF7">
              <w:rPr>
                <w:rFonts w:ascii="Segoe UI" w:hAnsi="Segoe UI" w:eastAsia="Segoe UI" w:cs="Segoe UI"/>
                <w:b w:val="0"/>
                <w:bCs w:val="0"/>
                <w:i w:val="0"/>
                <w:iCs w:val="0"/>
                <w:noProof w:val="0"/>
                <w:sz w:val="18"/>
                <w:szCs w:val="18"/>
                <w:lang w:val="en-GB"/>
              </w:rPr>
              <w:t>catching</w:t>
            </w:r>
            <w:r w:rsidRPr="67B2E325" w:rsidR="1EB68CF7">
              <w:rPr>
                <w:rFonts w:ascii="Segoe UI" w:hAnsi="Segoe UI" w:eastAsia="Segoe UI" w:cs="Segoe UI"/>
                <w:b w:val="0"/>
                <w:bCs w:val="0"/>
                <w:i w:val="0"/>
                <w:iCs w:val="0"/>
                <w:noProof w:val="0"/>
                <w:sz w:val="18"/>
                <w:szCs w:val="18"/>
                <w:lang w:val="en-GB"/>
              </w:rPr>
              <w:t xml:space="preserve"> and shooting. They will also learn teamwork, </w:t>
            </w:r>
            <w:r w:rsidRPr="67B2E325" w:rsidR="1EB68CF7">
              <w:rPr>
                <w:rFonts w:ascii="Segoe UI" w:hAnsi="Segoe UI" w:eastAsia="Segoe UI" w:cs="Segoe UI"/>
                <w:b w:val="0"/>
                <w:bCs w:val="0"/>
                <w:i w:val="0"/>
                <w:iCs w:val="0"/>
                <w:noProof w:val="0"/>
                <w:sz w:val="18"/>
                <w:szCs w:val="18"/>
                <w:lang w:val="en-GB"/>
              </w:rPr>
              <w:t>communication</w:t>
            </w:r>
            <w:r w:rsidRPr="67B2E325" w:rsidR="1EB68CF7">
              <w:rPr>
                <w:rFonts w:ascii="Segoe UI" w:hAnsi="Segoe UI" w:eastAsia="Segoe UI" w:cs="Segoe UI"/>
                <w:b w:val="0"/>
                <w:bCs w:val="0"/>
                <w:i w:val="0"/>
                <w:iCs w:val="0"/>
                <w:noProof w:val="0"/>
                <w:sz w:val="18"/>
                <w:szCs w:val="18"/>
                <w:lang w:val="en-GB"/>
              </w:rPr>
              <w:t xml:space="preserve"> and the importance of fair play through games and challenges</w:t>
            </w:r>
          </w:p>
        </w:tc>
        <w:tc>
          <w:tcPr>
            <w:tcW w:w="236" w:type="dxa"/>
            <w:tcBorders>
              <w:top w:val="nil"/>
              <w:left w:val="single" w:color="FF00FF" w:sz="4" w:space="0"/>
              <w:bottom w:val="nil"/>
              <w:right w:val="single" w:color="FF7C80" w:sz="8" w:space="0"/>
            </w:tcBorders>
            <w:tcMar/>
          </w:tcPr>
          <w:p w:rsidRPr="002B3ED7" w:rsidR="004A4C8E" w:rsidP="002B3ED7" w:rsidRDefault="004A4C8E" w14:paraId="374B1679" w14:textId="77777777">
            <w:pPr>
              <w:pStyle w:val="NoSpacing"/>
              <w:rPr>
                <w:sz w:val="18"/>
                <w:szCs w:val="18"/>
              </w:rPr>
            </w:pPr>
          </w:p>
        </w:tc>
        <w:tc>
          <w:tcPr>
            <w:tcW w:w="5009" w:type="dxa"/>
            <w:tcBorders>
              <w:top w:val="single" w:color="FF7C80" w:sz="8" w:space="0"/>
              <w:left w:val="single" w:color="FF7C80" w:sz="8" w:space="0"/>
              <w:bottom w:val="single" w:color="FF7C80" w:sz="8" w:space="0"/>
              <w:right w:val="single" w:color="FF7C80" w:sz="8" w:space="0"/>
            </w:tcBorders>
            <w:shd w:val="clear" w:color="auto" w:fill="FF7C80"/>
            <w:tcMar/>
          </w:tcPr>
          <w:p w:rsidRPr="002B3ED7" w:rsidR="004A4C8E" w:rsidP="002B3ED7" w:rsidRDefault="004A4C8E" w14:paraId="56A9E9E9" w14:textId="77777777">
            <w:pPr>
              <w:pStyle w:val="NoSpacing"/>
              <w:rPr>
                <w:sz w:val="18"/>
                <w:szCs w:val="18"/>
              </w:rPr>
            </w:pPr>
            <w:r w:rsidRPr="002B3ED7">
              <w:rPr>
                <w:sz w:val="18"/>
                <w:szCs w:val="18"/>
              </w:rPr>
              <w:t>Art/DT</w:t>
            </w:r>
          </w:p>
        </w:tc>
      </w:tr>
      <w:tr w:rsidRPr="002B3ED7" w:rsidR="004A4C8E" w:rsidTr="67B2E325" w14:paraId="3A2D1880" w14:textId="77777777">
        <w:trPr>
          <w:trHeight w:val="300"/>
        </w:trPr>
        <w:tc>
          <w:tcPr>
            <w:tcW w:w="4815" w:type="dxa"/>
            <w:vMerge/>
            <w:tcMar/>
          </w:tcPr>
          <w:p w:rsidRPr="002B3ED7" w:rsidR="004A4C8E" w:rsidP="002B3ED7" w:rsidRDefault="004A4C8E" w14:paraId="67999939" w14:textId="77777777">
            <w:pPr>
              <w:pStyle w:val="NoSpacing"/>
              <w:rPr>
                <w:sz w:val="18"/>
                <w:szCs w:val="18"/>
              </w:rPr>
            </w:pPr>
          </w:p>
        </w:tc>
        <w:tc>
          <w:tcPr>
            <w:tcW w:w="283" w:type="dxa"/>
            <w:tcBorders>
              <w:top w:val="nil"/>
              <w:left w:val="single" w:color="4472C4" w:themeColor="accent5" w:sz="8" w:space="0"/>
              <w:bottom w:val="nil"/>
              <w:right w:val="single" w:color="FF00FF" w:sz="4" w:space="0"/>
            </w:tcBorders>
            <w:tcMar/>
          </w:tcPr>
          <w:p w:rsidRPr="002B3ED7" w:rsidR="004A4C8E" w:rsidP="002B3ED7" w:rsidRDefault="004A4C8E" w14:paraId="0A98119A" w14:textId="77777777">
            <w:pPr>
              <w:pStyle w:val="NoSpacing"/>
              <w:rPr>
                <w:sz w:val="18"/>
                <w:szCs w:val="18"/>
              </w:rPr>
            </w:pPr>
          </w:p>
        </w:tc>
        <w:tc>
          <w:tcPr>
            <w:tcW w:w="4820" w:type="dxa"/>
            <w:gridSpan w:val="2"/>
            <w:vMerge/>
            <w:tcMar/>
          </w:tcPr>
          <w:p w:rsidRPr="002B3ED7" w:rsidR="004A4C8E" w:rsidP="002B3ED7" w:rsidRDefault="004A4C8E" w14:paraId="0C229EB4" w14:textId="68D3812D">
            <w:pPr>
              <w:pStyle w:val="NoSpacing"/>
              <w:rPr>
                <w:sz w:val="18"/>
                <w:szCs w:val="18"/>
              </w:rPr>
            </w:pPr>
          </w:p>
        </w:tc>
        <w:tc>
          <w:tcPr>
            <w:tcW w:w="236" w:type="dxa"/>
            <w:tcBorders>
              <w:top w:val="nil"/>
              <w:left w:val="single" w:color="FF00FF" w:sz="4" w:space="0"/>
              <w:bottom w:val="nil"/>
              <w:right w:val="single" w:color="FF7C80" w:sz="8" w:space="0"/>
            </w:tcBorders>
            <w:tcMar/>
          </w:tcPr>
          <w:p w:rsidRPr="002B3ED7" w:rsidR="004A4C8E" w:rsidP="002B3ED7" w:rsidRDefault="004A4C8E" w14:paraId="272F0C6D" w14:textId="77777777">
            <w:pPr>
              <w:pStyle w:val="NoSpacing"/>
              <w:rPr>
                <w:sz w:val="18"/>
                <w:szCs w:val="18"/>
              </w:rPr>
            </w:pPr>
          </w:p>
        </w:tc>
        <w:tc>
          <w:tcPr>
            <w:tcW w:w="5009" w:type="dxa"/>
            <w:vMerge w:val="restart"/>
            <w:tcBorders>
              <w:top w:val="nil"/>
              <w:left w:val="single" w:color="FF7C80" w:sz="8" w:space="0"/>
              <w:bottom w:val="single" w:color="FF7C80" w:sz="8" w:space="0"/>
              <w:right w:val="single" w:color="FF7C80" w:sz="8" w:space="0"/>
            </w:tcBorders>
            <w:shd w:val="clear" w:color="auto" w:fill="FFFFFF" w:themeFill="background1"/>
            <w:tcMar/>
          </w:tcPr>
          <w:p w:rsidRPr="002B3ED7" w:rsidR="00873C8F" w:rsidP="002B3ED7" w:rsidRDefault="002B3ED7" w14:paraId="38B2B095" w14:textId="1CB2F3C0">
            <w:pPr>
              <w:pStyle w:val="NoSpacing"/>
              <w:rPr>
                <w:rFonts w:eastAsia="Times New Roman"/>
                <w:sz w:val="18"/>
                <w:szCs w:val="18"/>
              </w:rPr>
            </w:pPr>
            <w:r w:rsidRPr="002B3ED7">
              <w:rPr>
                <w:rFonts w:eastAsia="Times New Roman"/>
                <w:sz w:val="18"/>
                <w:szCs w:val="18"/>
              </w:rPr>
              <w:t>In Design &amp; Technology, children will explore a range of fastenings, considering their advantages and disadvantages. They will then design and make a fabric book sleeve, creating a template and using sewing techniques to assemble their final product.</w:t>
            </w:r>
          </w:p>
        </w:tc>
      </w:tr>
      <w:tr w:rsidRPr="002B3ED7" w:rsidR="004A4C8E" w:rsidTr="67B2E325" w14:paraId="1B81AA31" w14:textId="77777777">
        <w:tc>
          <w:tcPr>
            <w:tcW w:w="4815" w:type="dxa"/>
            <w:vMerge/>
            <w:tcMar/>
          </w:tcPr>
          <w:p w:rsidRPr="002B3ED7" w:rsidR="004A4C8E" w:rsidP="002B3ED7" w:rsidRDefault="004A4C8E" w14:paraId="6F11AE34" w14:textId="77777777">
            <w:pPr>
              <w:pStyle w:val="NoSpacing"/>
              <w:rPr>
                <w:sz w:val="18"/>
                <w:szCs w:val="18"/>
              </w:rPr>
            </w:pPr>
          </w:p>
        </w:tc>
        <w:tc>
          <w:tcPr>
            <w:tcW w:w="283" w:type="dxa"/>
            <w:tcBorders>
              <w:top w:val="nil"/>
              <w:left w:val="single" w:color="4472C4" w:themeColor="accent5" w:sz="8" w:space="0"/>
              <w:bottom w:val="nil"/>
              <w:right w:val="single" w:color="FF00FF" w:sz="4" w:space="0"/>
            </w:tcBorders>
            <w:tcMar/>
          </w:tcPr>
          <w:p w:rsidRPr="002B3ED7" w:rsidR="004A4C8E" w:rsidP="002B3ED7" w:rsidRDefault="004A4C8E" w14:paraId="1454FA94" w14:textId="77777777">
            <w:pPr>
              <w:pStyle w:val="NoSpacing"/>
              <w:rPr>
                <w:sz w:val="18"/>
                <w:szCs w:val="18"/>
              </w:rPr>
            </w:pPr>
          </w:p>
        </w:tc>
        <w:tc>
          <w:tcPr>
            <w:tcW w:w="4820" w:type="dxa"/>
            <w:gridSpan w:val="2"/>
            <w:vMerge/>
            <w:tcMar/>
          </w:tcPr>
          <w:p w:rsidRPr="002B3ED7" w:rsidR="004A4C8E" w:rsidP="002B3ED7" w:rsidRDefault="004A4C8E" w14:paraId="1B1DB2A5" w14:textId="77777777">
            <w:pPr>
              <w:pStyle w:val="NoSpacing"/>
              <w:rPr>
                <w:sz w:val="18"/>
                <w:szCs w:val="18"/>
              </w:rPr>
            </w:pPr>
          </w:p>
        </w:tc>
        <w:tc>
          <w:tcPr>
            <w:tcW w:w="236" w:type="dxa"/>
            <w:tcBorders>
              <w:top w:val="nil"/>
              <w:left w:val="single" w:color="FF00FF" w:sz="4" w:space="0"/>
              <w:bottom w:val="nil"/>
              <w:right w:val="single" w:color="FF7C80" w:sz="8" w:space="0"/>
            </w:tcBorders>
            <w:tcMar/>
          </w:tcPr>
          <w:p w:rsidRPr="002B3ED7" w:rsidR="004A4C8E" w:rsidP="002B3ED7" w:rsidRDefault="004A4C8E" w14:paraId="5D5B243A" w14:textId="77777777">
            <w:pPr>
              <w:pStyle w:val="NoSpacing"/>
              <w:rPr>
                <w:sz w:val="18"/>
                <w:szCs w:val="18"/>
              </w:rPr>
            </w:pPr>
          </w:p>
        </w:tc>
        <w:tc>
          <w:tcPr>
            <w:tcW w:w="5009" w:type="dxa"/>
            <w:vMerge/>
            <w:tcMar/>
          </w:tcPr>
          <w:p w:rsidRPr="002B3ED7" w:rsidR="004A4C8E" w:rsidP="002B3ED7" w:rsidRDefault="004A4C8E" w14:paraId="0C89BF6F" w14:textId="77777777">
            <w:pPr>
              <w:pStyle w:val="NoSpacing"/>
              <w:rPr>
                <w:sz w:val="18"/>
                <w:szCs w:val="18"/>
              </w:rPr>
            </w:pPr>
          </w:p>
        </w:tc>
      </w:tr>
      <w:tr w:rsidRPr="002B3ED7" w:rsidR="004A4C8E" w:rsidTr="67B2E325" w14:paraId="5F574638" w14:textId="77777777">
        <w:tc>
          <w:tcPr>
            <w:tcW w:w="4815" w:type="dxa"/>
            <w:vMerge/>
            <w:tcMar/>
          </w:tcPr>
          <w:p w:rsidRPr="002B3ED7" w:rsidR="004A4C8E" w:rsidP="002B3ED7" w:rsidRDefault="004A4C8E" w14:paraId="586ADB5D" w14:textId="77777777">
            <w:pPr>
              <w:pStyle w:val="NoSpacing"/>
              <w:rPr>
                <w:sz w:val="18"/>
                <w:szCs w:val="18"/>
              </w:rPr>
            </w:pPr>
          </w:p>
        </w:tc>
        <w:tc>
          <w:tcPr>
            <w:tcW w:w="283" w:type="dxa"/>
            <w:tcBorders>
              <w:top w:val="nil"/>
              <w:left w:val="single" w:color="4472C4" w:themeColor="accent5" w:sz="8" w:space="0"/>
              <w:bottom w:val="nil"/>
              <w:right w:val="single" w:color="FF00FF" w:sz="4" w:space="0"/>
            </w:tcBorders>
            <w:tcMar/>
          </w:tcPr>
          <w:p w:rsidRPr="002B3ED7" w:rsidR="004A4C8E" w:rsidP="002B3ED7" w:rsidRDefault="004A4C8E" w14:paraId="166E5628" w14:textId="77777777">
            <w:pPr>
              <w:pStyle w:val="NoSpacing"/>
              <w:rPr>
                <w:sz w:val="18"/>
                <w:szCs w:val="18"/>
              </w:rPr>
            </w:pPr>
          </w:p>
        </w:tc>
        <w:tc>
          <w:tcPr>
            <w:tcW w:w="4820" w:type="dxa"/>
            <w:gridSpan w:val="2"/>
            <w:vMerge/>
            <w:tcMar/>
          </w:tcPr>
          <w:p w:rsidRPr="002B3ED7" w:rsidR="004A4C8E" w:rsidP="002B3ED7" w:rsidRDefault="004A4C8E" w14:paraId="21EBE811" w14:textId="77777777">
            <w:pPr>
              <w:pStyle w:val="NoSpacing"/>
              <w:rPr>
                <w:sz w:val="18"/>
                <w:szCs w:val="18"/>
              </w:rPr>
            </w:pPr>
          </w:p>
        </w:tc>
        <w:tc>
          <w:tcPr>
            <w:tcW w:w="236" w:type="dxa"/>
            <w:tcBorders>
              <w:top w:val="nil"/>
              <w:left w:val="single" w:color="FF00FF" w:sz="4" w:space="0"/>
              <w:bottom w:val="nil"/>
              <w:right w:val="single" w:color="FF7C80" w:sz="8" w:space="0"/>
            </w:tcBorders>
            <w:tcMar/>
          </w:tcPr>
          <w:p w:rsidRPr="002B3ED7" w:rsidR="004A4C8E" w:rsidP="002B3ED7" w:rsidRDefault="004A4C8E" w14:paraId="72329C1B" w14:textId="77777777">
            <w:pPr>
              <w:pStyle w:val="NoSpacing"/>
              <w:rPr>
                <w:sz w:val="18"/>
                <w:szCs w:val="18"/>
              </w:rPr>
            </w:pPr>
          </w:p>
        </w:tc>
        <w:tc>
          <w:tcPr>
            <w:tcW w:w="5009" w:type="dxa"/>
            <w:vMerge/>
            <w:tcMar/>
          </w:tcPr>
          <w:p w:rsidRPr="002B3ED7" w:rsidR="004A4C8E" w:rsidP="002B3ED7" w:rsidRDefault="004A4C8E" w14:paraId="1A9BA009" w14:textId="77777777">
            <w:pPr>
              <w:pStyle w:val="NoSpacing"/>
              <w:rPr>
                <w:sz w:val="18"/>
                <w:szCs w:val="18"/>
              </w:rPr>
            </w:pPr>
          </w:p>
        </w:tc>
      </w:tr>
      <w:tr w:rsidRPr="002B3ED7" w:rsidR="004A4C8E" w:rsidTr="67B2E325" w14:paraId="3A7BCB6A" w14:textId="77777777">
        <w:tc>
          <w:tcPr>
            <w:tcW w:w="4815" w:type="dxa"/>
            <w:vMerge/>
            <w:tcMar/>
          </w:tcPr>
          <w:p w:rsidRPr="002B3ED7" w:rsidR="004A4C8E" w:rsidP="002B3ED7" w:rsidRDefault="004A4C8E" w14:paraId="322DC117" w14:textId="77777777">
            <w:pPr>
              <w:pStyle w:val="NoSpacing"/>
              <w:rPr>
                <w:sz w:val="18"/>
                <w:szCs w:val="18"/>
              </w:rPr>
            </w:pPr>
          </w:p>
        </w:tc>
        <w:tc>
          <w:tcPr>
            <w:tcW w:w="283" w:type="dxa"/>
            <w:tcBorders>
              <w:top w:val="nil"/>
              <w:left w:val="single" w:color="4472C4" w:themeColor="accent5" w:sz="8" w:space="0"/>
              <w:bottom w:val="nil"/>
              <w:right w:val="single" w:color="FF00FF" w:sz="4" w:space="0"/>
            </w:tcBorders>
            <w:tcMar/>
          </w:tcPr>
          <w:p w:rsidRPr="002B3ED7" w:rsidR="004A4C8E" w:rsidP="002B3ED7" w:rsidRDefault="004A4C8E" w14:paraId="205554AB" w14:textId="77777777">
            <w:pPr>
              <w:pStyle w:val="NoSpacing"/>
              <w:rPr>
                <w:sz w:val="18"/>
                <w:szCs w:val="18"/>
              </w:rPr>
            </w:pPr>
          </w:p>
        </w:tc>
        <w:tc>
          <w:tcPr>
            <w:tcW w:w="4820" w:type="dxa"/>
            <w:gridSpan w:val="2"/>
            <w:vMerge/>
            <w:tcMar/>
          </w:tcPr>
          <w:p w:rsidRPr="002B3ED7" w:rsidR="004A4C8E" w:rsidP="002B3ED7" w:rsidRDefault="004A4C8E" w14:paraId="049DD846" w14:textId="77777777">
            <w:pPr>
              <w:pStyle w:val="NoSpacing"/>
              <w:rPr>
                <w:sz w:val="18"/>
                <w:szCs w:val="18"/>
              </w:rPr>
            </w:pPr>
          </w:p>
        </w:tc>
        <w:tc>
          <w:tcPr>
            <w:tcW w:w="236" w:type="dxa"/>
            <w:tcBorders>
              <w:top w:val="nil"/>
              <w:left w:val="single" w:color="FF00FF" w:sz="4" w:space="0"/>
              <w:bottom w:val="nil"/>
              <w:right w:val="single" w:color="FF7C80" w:sz="8" w:space="0"/>
            </w:tcBorders>
            <w:tcMar/>
          </w:tcPr>
          <w:p w:rsidRPr="002B3ED7" w:rsidR="004A4C8E" w:rsidP="002B3ED7" w:rsidRDefault="004A4C8E" w14:paraId="367EB917" w14:textId="77777777">
            <w:pPr>
              <w:pStyle w:val="NoSpacing"/>
              <w:rPr>
                <w:sz w:val="18"/>
                <w:szCs w:val="18"/>
              </w:rPr>
            </w:pPr>
          </w:p>
        </w:tc>
        <w:tc>
          <w:tcPr>
            <w:tcW w:w="5009" w:type="dxa"/>
            <w:vMerge/>
            <w:tcMar/>
          </w:tcPr>
          <w:p w:rsidRPr="002B3ED7" w:rsidR="004A4C8E" w:rsidP="002B3ED7" w:rsidRDefault="004A4C8E" w14:paraId="368F8205" w14:textId="77777777">
            <w:pPr>
              <w:pStyle w:val="NoSpacing"/>
              <w:rPr>
                <w:sz w:val="18"/>
                <w:szCs w:val="18"/>
              </w:rPr>
            </w:pPr>
          </w:p>
        </w:tc>
      </w:tr>
      <w:tr w:rsidRPr="002B3ED7" w:rsidR="004A4C8E" w:rsidTr="67B2E325" w14:paraId="4DCD7671" w14:textId="77777777">
        <w:tc>
          <w:tcPr>
            <w:tcW w:w="4815" w:type="dxa"/>
            <w:vMerge/>
            <w:tcMar/>
          </w:tcPr>
          <w:p w:rsidRPr="002B3ED7" w:rsidR="004A4C8E" w:rsidP="002B3ED7" w:rsidRDefault="004A4C8E" w14:paraId="3A3773EE" w14:textId="77777777">
            <w:pPr>
              <w:pStyle w:val="NoSpacing"/>
              <w:rPr>
                <w:sz w:val="18"/>
                <w:szCs w:val="18"/>
              </w:rPr>
            </w:pPr>
          </w:p>
        </w:tc>
        <w:tc>
          <w:tcPr>
            <w:tcW w:w="283" w:type="dxa"/>
            <w:tcBorders>
              <w:top w:val="nil"/>
              <w:left w:val="single" w:color="4472C4" w:themeColor="accent5" w:sz="8" w:space="0"/>
              <w:bottom w:val="nil"/>
              <w:right w:val="single" w:color="FF00FF" w:sz="4" w:space="0"/>
            </w:tcBorders>
            <w:tcMar/>
          </w:tcPr>
          <w:p w:rsidRPr="002B3ED7" w:rsidR="004A4C8E" w:rsidP="002B3ED7" w:rsidRDefault="004A4C8E" w14:paraId="7C6743CE" w14:textId="77777777">
            <w:pPr>
              <w:pStyle w:val="NoSpacing"/>
              <w:rPr>
                <w:sz w:val="18"/>
                <w:szCs w:val="18"/>
              </w:rPr>
            </w:pPr>
          </w:p>
        </w:tc>
        <w:tc>
          <w:tcPr>
            <w:tcW w:w="4820" w:type="dxa"/>
            <w:gridSpan w:val="2"/>
            <w:vMerge/>
            <w:tcMar/>
          </w:tcPr>
          <w:p w:rsidRPr="002B3ED7" w:rsidR="004A4C8E" w:rsidP="002B3ED7" w:rsidRDefault="004A4C8E" w14:paraId="20A12794" w14:textId="77777777">
            <w:pPr>
              <w:pStyle w:val="NoSpacing"/>
              <w:rPr>
                <w:sz w:val="18"/>
                <w:szCs w:val="18"/>
              </w:rPr>
            </w:pPr>
          </w:p>
        </w:tc>
        <w:tc>
          <w:tcPr>
            <w:tcW w:w="236" w:type="dxa"/>
            <w:tcBorders>
              <w:top w:val="nil"/>
              <w:left w:val="single" w:color="FF00FF" w:sz="4" w:space="0"/>
              <w:bottom w:val="nil"/>
              <w:right w:val="single" w:color="FF7C80" w:sz="8" w:space="0"/>
            </w:tcBorders>
            <w:tcMar/>
          </w:tcPr>
          <w:p w:rsidRPr="002B3ED7" w:rsidR="004A4C8E" w:rsidP="002B3ED7" w:rsidRDefault="004A4C8E" w14:paraId="6178286A" w14:textId="77777777">
            <w:pPr>
              <w:pStyle w:val="NoSpacing"/>
              <w:rPr>
                <w:sz w:val="18"/>
                <w:szCs w:val="18"/>
              </w:rPr>
            </w:pPr>
          </w:p>
        </w:tc>
        <w:tc>
          <w:tcPr>
            <w:tcW w:w="5009" w:type="dxa"/>
            <w:vMerge/>
            <w:tcMar/>
          </w:tcPr>
          <w:p w:rsidRPr="002B3ED7" w:rsidR="004A4C8E" w:rsidP="002B3ED7" w:rsidRDefault="004A4C8E" w14:paraId="59B34791" w14:textId="77777777">
            <w:pPr>
              <w:pStyle w:val="NoSpacing"/>
              <w:rPr>
                <w:sz w:val="18"/>
                <w:szCs w:val="18"/>
              </w:rPr>
            </w:pPr>
          </w:p>
        </w:tc>
      </w:tr>
      <w:tr w:rsidRPr="002B3ED7" w:rsidR="004A4C8E" w:rsidTr="67B2E325" w14:paraId="10DE4B67" w14:textId="77777777">
        <w:trPr>
          <w:trHeight w:val="58"/>
        </w:trPr>
        <w:tc>
          <w:tcPr>
            <w:tcW w:w="4815" w:type="dxa"/>
            <w:vMerge/>
            <w:tcMar/>
          </w:tcPr>
          <w:p w:rsidRPr="002B3ED7" w:rsidR="004A4C8E" w:rsidP="002B3ED7" w:rsidRDefault="004A4C8E" w14:paraId="5E45B50D" w14:textId="77777777">
            <w:pPr>
              <w:pStyle w:val="NoSpacing"/>
              <w:rPr>
                <w:sz w:val="18"/>
                <w:szCs w:val="18"/>
              </w:rPr>
            </w:pPr>
          </w:p>
        </w:tc>
        <w:tc>
          <w:tcPr>
            <w:tcW w:w="283" w:type="dxa"/>
            <w:tcBorders>
              <w:top w:val="nil"/>
              <w:left w:val="single" w:color="4472C4" w:themeColor="accent5" w:sz="8" w:space="0"/>
              <w:bottom w:val="nil"/>
              <w:right w:val="single" w:color="FF00FF" w:sz="4" w:space="0"/>
            </w:tcBorders>
            <w:tcMar/>
          </w:tcPr>
          <w:p w:rsidRPr="002B3ED7" w:rsidR="004A4C8E" w:rsidP="002B3ED7" w:rsidRDefault="004A4C8E" w14:paraId="333F920F" w14:textId="77777777">
            <w:pPr>
              <w:pStyle w:val="NoSpacing"/>
              <w:rPr>
                <w:sz w:val="18"/>
                <w:szCs w:val="18"/>
              </w:rPr>
            </w:pPr>
          </w:p>
        </w:tc>
        <w:tc>
          <w:tcPr>
            <w:tcW w:w="4820" w:type="dxa"/>
            <w:gridSpan w:val="2"/>
            <w:vMerge/>
            <w:tcMar/>
          </w:tcPr>
          <w:p w:rsidRPr="002B3ED7" w:rsidR="004A4C8E" w:rsidP="002B3ED7" w:rsidRDefault="004A4C8E" w14:paraId="28D3173A" w14:textId="77777777">
            <w:pPr>
              <w:pStyle w:val="NoSpacing"/>
              <w:rPr>
                <w:sz w:val="18"/>
                <w:szCs w:val="18"/>
              </w:rPr>
            </w:pPr>
          </w:p>
        </w:tc>
        <w:tc>
          <w:tcPr>
            <w:tcW w:w="236" w:type="dxa"/>
            <w:tcBorders>
              <w:top w:val="nil"/>
              <w:left w:val="single" w:color="FF00FF" w:sz="4" w:space="0"/>
              <w:bottom w:val="nil"/>
              <w:right w:val="single" w:color="FF7C80" w:sz="8" w:space="0"/>
            </w:tcBorders>
            <w:tcMar/>
          </w:tcPr>
          <w:p w:rsidRPr="002B3ED7" w:rsidR="004A4C8E" w:rsidP="002B3ED7" w:rsidRDefault="004A4C8E" w14:paraId="452ED460" w14:textId="77777777">
            <w:pPr>
              <w:pStyle w:val="NoSpacing"/>
              <w:rPr>
                <w:sz w:val="18"/>
                <w:szCs w:val="18"/>
              </w:rPr>
            </w:pPr>
          </w:p>
        </w:tc>
        <w:tc>
          <w:tcPr>
            <w:tcW w:w="5009" w:type="dxa"/>
            <w:vMerge/>
            <w:tcMar/>
          </w:tcPr>
          <w:p w:rsidRPr="002B3ED7" w:rsidR="004A4C8E" w:rsidP="002B3ED7" w:rsidRDefault="004A4C8E" w14:paraId="30964B94" w14:textId="77777777">
            <w:pPr>
              <w:pStyle w:val="NoSpacing"/>
              <w:rPr>
                <w:sz w:val="18"/>
                <w:szCs w:val="18"/>
              </w:rPr>
            </w:pPr>
          </w:p>
        </w:tc>
      </w:tr>
      <w:tr w:rsidRPr="002B3ED7" w:rsidR="004A4C8E" w:rsidTr="67B2E325" w14:paraId="629CE744" w14:textId="77777777">
        <w:tc>
          <w:tcPr>
            <w:tcW w:w="4815" w:type="dxa"/>
            <w:tcBorders>
              <w:top w:val="single" w:color="0070C0" w:sz="4" w:space="0"/>
              <w:left w:val="nil"/>
              <w:bottom w:val="single" w:color="808080" w:themeColor="background1" w:themeShade="80" w:sz="4" w:space="0"/>
              <w:right w:val="nil"/>
            </w:tcBorders>
            <w:tcMar/>
          </w:tcPr>
          <w:p w:rsidRPr="002B3ED7" w:rsidR="004A4C8E" w:rsidP="002B3ED7" w:rsidRDefault="004A4C8E" w14:paraId="3AFF71B4" w14:textId="77777777">
            <w:pPr>
              <w:pStyle w:val="NoSpacing"/>
              <w:rPr>
                <w:sz w:val="18"/>
                <w:szCs w:val="18"/>
              </w:rPr>
            </w:pPr>
          </w:p>
        </w:tc>
        <w:tc>
          <w:tcPr>
            <w:tcW w:w="283" w:type="dxa"/>
            <w:tcBorders>
              <w:top w:val="nil"/>
              <w:left w:val="nil"/>
              <w:bottom w:val="nil"/>
              <w:right w:val="single" w:color="FF00FF" w:sz="4" w:space="0"/>
            </w:tcBorders>
            <w:tcMar/>
          </w:tcPr>
          <w:p w:rsidRPr="002B3ED7" w:rsidR="004A4C8E" w:rsidP="002B3ED7" w:rsidRDefault="004A4C8E" w14:paraId="74B9E493" w14:textId="77777777">
            <w:pPr>
              <w:pStyle w:val="NoSpacing"/>
              <w:rPr>
                <w:sz w:val="18"/>
                <w:szCs w:val="18"/>
              </w:rPr>
            </w:pPr>
          </w:p>
        </w:tc>
        <w:tc>
          <w:tcPr>
            <w:tcW w:w="4820" w:type="dxa"/>
            <w:gridSpan w:val="2"/>
            <w:vMerge/>
            <w:tcMar/>
          </w:tcPr>
          <w:p w:rsidRPr="002B3ED7" w:rsidR="004A4C8E" w:rsidP="002B3ED7" w:rsidRDefault="004A4C8E" w14:paraId="1A82C19B" w14:textId="77777777">
            <w:pPr>
              <w:pStyle w:val="NoSpacing"/>
              <w:rPr>
                <w:sz w:val="18"/>
                <w:szCs w:val="18"/>
              </w:rPr>
            </w:pPr>
          </w:p>
        </w:tc>
        <w:tc>
          <w:tcPr>
            <w:tcW w:w="236" w:type="dxa"/>
            <w:tcBorders>
              <w:top w:val="nil"/>
              <w:left w:val="single" w:color="FF00FF" w:sz="4" w:space="0"/>
              <w:bottom w:val="nil"/>
              <w:right w:val="single" w:color="FF7C80" w:sz="8" w:space="0"/>
            </w:tcBorders>
            <w:tcMar/>
          </w:tcPr>
          <w:p w:rsidRPr="002B3ED7" w:rsidR="004A4C8E" w:rsidP="002B3ED7" w:rsidRDefault="004A4C8E" w14:paraId="254A27DC" w14:textId="77777777">
            <w:pPr>
              <w:pStyle w:val="NoSpacing"/>
              <w:rPr>
                <w:sz w:val="18"/>
                <w:szCs w:val="18"/>
              </w:rPr>
            </w:pPr>
          </w:p>
        </w:tc>
        <w:tc>
          <w:tcPr>
            <w:tcW w:w="5009" w:type="dxa"/>
            <w:vMerge/>
            <w:tcMar/>
          </w:tcPr>
          <w:p w:rsidRPr="002B3ED7" w:rsidR="004A4C8E" w:rsidP="002B3ED7" w:rsidRDefault="004A4C8E" w14:paraId="28E7E084" w14:textId="77777777">
            <w:pPr>
              <w:pStyle w:val="NoSpacing"/>
              <w:rPr>
                <w:sz w:val="18"/>
                <w:szCs w:val="18"/>
              </w:rPr>
            </w:pPr>
          </w:p>
        </w:tc>
      </w:tr>
      <w:tr w:rsidRPr="002B3ED7" w:rsidR="004A4C8E" w:rsidTr="67B2E325" w14:paraId="3AEF422D" w14:textId="77777777">
        <w:trPr>
          <w:trHeight w:val="50"/>
        </w:trPr>
        <w:tc>
          <w:tcPr>
            <w:tcW w:w="4815"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808080" w:themeFill="background1" w:themeFillShade="80"/>
            <w:tcMar/>
          </w:tcPr>
          <w:p w:rsidRPr="002B3ED7" w:rsidR="004A4C8E" w:rsidP="002B3ED7" w:rsidRDefault="000F745B" w14:paraId="38610833" w14:textId="145996CB">
            <w:pPr>
              <w:pStyle w:val="NoSpacing"/>
              <w:rPr>
                <w:sz w:val="18"/>
                <w:szCs w:val="18"/>
              </w:rPr>
            </w:pPr>
            <w:r w:rsidRPr="002B3ED7">
              <w:rPr>
                <w:sz w:val="18"/>
                <w:szCs w:val="18"/>
              </w:rPr>
              <w:t>Computing</w:t>
            </w:r>
          </w:p>
        </w:tc>
        <w:tc>
          <w:tcPr>
            <w:tcW w:w="283" w:type="dxa"/>
            <w:tcBorders>
              <w:top w:val="nil"/>
              <w:left w:val="single" w:color="808080" w:themeColor="background1" w:themeShade="80" w:sz="4" w:space="0"/>
              <w:bottom w:val="nil"/>
              <w:right w:val="single" w:color="FF00FF" w:sz="4" w:space="0"/>
            </w:tcBorders>
            <w:tcMar/>
          </w:tcPr>
          <w:p w:rsidRPr="002B3ED7" w:rsidR="004A4C8E" w:rsidP="002B3ED7" w:rsidRDefault="004A4C8E" w14:paraId="7D8466F6" w14:textId="77777777">
            <w:pPr>
              <w:pStyle w:val="NoSpacing"/>
              <w:rPr>
                <w:sz w:val="18"/>
                <w:szCs w:val="18"/>
              </w:rPr>
            </w:pPr>
          </w:p>
        </w:tc>
        <w:tc>
          <w:tcPr>
            <w:tcW w:w="4820" w:type="dxa"/>
            <w:gridSpan w:val="2"/>
            <w:vMerge/>
            <w:tcMar/>
          </w:tcPr>
          <w:p w:rsidRPr="002B3ED7" w:rsidR="004A4C8E" w:rsidP="002B3ED7" w:rsidRDefault="004A4C8E" w14:paraId="5B6EF4C9" w14:textId="77777777">
            <w:pPr>
              <w:pStyle w:val="NoSpacing"/>
              <w:rPr>
                <w:sz w:val="18"/>
                <w:szCs w:val="18"/>
              </w:rPr>
            </w:pPr>
          </w:p>
        </w:tc>
        <w:tc>
          <w:tcPr>
            <w:tcW w:w="236" w:type="dxa"/>
            <w:tcBorders>
              <w:top w:val="nil"/>
              <w:left w:val="single" w:color="FF00FF" w:sz="4" w:space="0"/>
              <w:bottom w:val="nil"/>
              <w:right w:val="single" w:color="FF7C80" w:sz="8" w:space="0"/>
            </w:tcBorders>
            <w:tcMar/>
          </w:tcPr>
          <w:p w:rsidRPr="002B3ED7" w:rsidR="004A4C8E" w:rsidP="002B3ED7" w:rsidRDefault="004A4C8E" w14:paraId="4AB1A1F4" w14:textId="77777777">
            <w:pPr>
              <w:pStyle w:val="NoSpacing"/>
              <w:rPr>
                <w:sz w:val="18"/>
                <w:szCs w:val="18"/>
              </w:rPr>
            </w:pPr>
          </w:p>
        </w:tc>
        <w:tc>
          <w:tcPr>
            <w:tcW w:w="5009" w:type="dxa"/>
            <w:vMerge/>
            <w:tcMar/>
          </w:tcPr>
          <w:p w:rsidRPr="002B3ED7" w:rsidR="004A4C8E" w:rsidP="002B3ED7" w:rsidRDefault="004A4C8E" w14:paraId="1B9EECCD" w14:textId="77777777">
            <w:pPr>
              <w:pStyle w:val="NoSpacing"/>
              <w:rPr>
                <w:sz w:val="18"/>
                <w:szCs w:val="18"/>
              </w:rPr>
            </w:pPr>
          </w:p>
        </w:tc>
      </w:tr>
      <w:tr w:rsidRPr="002B3ED7" w:rsidR="004A4C8E" w:rsidTr="67B2E325" w14:paraId="07697CD6" w14:textId="77777777">
        <w:trPr>
          <w:trHeight w:val="67"/>
        </w:trPr>
        <w:tc>
          <w:tcPr>
            <w:tcW w:w="4815" w:type="dxa"/>
            <w:vMerge w:val="restar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auto"/>
            <w:tcMar/>
          </w:tcPr>
          <w:p w:rsidRPr="002B3ED7" w:rsidR="0049495B" w:rsidP="65B889CE" w:rsidRDefault="0049495B" w14:paraId="07C2B53B" w14:textId="77777777">
            <w:pPr>
              <w:pStyle w:val="NoSpacing"/>
              <w:rPr>
                <w:rFonts w:eastAsia="Times New Roman"/>
                <w:sz w:val="18"/>
                <w:szCs w:val="18"/>
                <w:lang w:val="en-GB"/>
              </w:rPr>
            </w:pPr>
            <w:r w:rsidRPr="65B889CE" w:rsidR="23463356">
              <w:rPr>
                <w:rFonts w:eastAsia="Times New Roman"/>
                <w:sz w:val="18"/>
                <w:szCs w:val="18"/>
                <w:lang w:val="en-GB"/>
              </w:rPr>
              <w:t>In Computing, children will develop their understanding of computer networks and the World Wide Web. They will learn about who creates and owns online content, explore how information is shared online, and develop skills to evaluate whether websites and information are accurate, trustworthy and reliable.</w:t>
            </w:r>
          </w:p>
          <w:p w:rsidRPr="002B3ED7" w:rsidR="0032410E" w:rsidP="002B3ED7" w:rsidRDefault="0032410E" w14:paraId="07CA79B0" w14:textId="54354D5C">
            <w:pPr>
              <w:pStyle w:val="NoSpacing"/>
              <w:rPr>
                <w:sz w:val="18"/>
                <w:szCs w:val="18"/>
              </w:rPr>
            </w:pPr>
          </w:p>
        </w:tc>
        <w:tc>
          <w:tcPr>
            <w:tcW w:w="283" w:type="dxa"/>
            <w:tcBorders>
              <w:top w:val="nil"/>
              <w:left w:val="single" w:color="808080" w:themeColor="background1" w:themeShade="80" w:sz="4" w:space="0"/>
              <w:bottom w:val="nil"/>
              <w:right w:val="nil"/>
            </w:tcBorders>
            <w:tcMar/>
          </w:tcPr>
          <w:p w:rsidRPr="002B3ED7" w:rsidR="004A4C8E" w:rsidP="002B3ED7" w:rsidRDefault="004A4C8E" w14:paraId="7DAB1765" w14:textId="77777777">
            <w:pPr>
              <w:pStyle w:val="NoSpacing"/>
              <w:rPr>
                <w:sz w:val="18"/>
                <w:szCs w:val="18"/>
              </w:rPr>
            </w:pPr>
          </w:p>
        </w:tc>
        <w:tc>
          <w:tcPr>
            <w:tcW w:w="2410" w:type="dxa"/>
            <w:tcBorders>
              <w:top w:val="single" w:color="FF00FF" w:sz="4" w:space="0"/>
              <w:left w:val="nil"/>
              <w:bottom w:val="single" w:color="00B0F0" w:sz="8" w:space="0"/>
              <w:right w:val="nil"/>
            </w:tcBorders>
            <w:tcMar/>
          </w:tcPr>
          <w:p w:rsidRPr="002B3ED7" w:rsidR="004A4C8E" w:rsidP="002B3ED7" w:rsidRDefault="004A4C8E" w14:paraId="27AD8251" w14:textId="77777777">
            <w:pPr>
              <w:pStyle w:val="NoSpacing"/>
              <w:rPr>
                <w:sz w:val="18"/>
                <w:szCs w:val="18"/>
              </w:rPr>
            </w:pPr>
          </w:p>
        </w:tc>
        <w:tc>
          <w:tcPr>
            <w:tcW w:w="2410" w:type="dxa"/>
            <w:tcBorders>
              <w:top w:val="single" w:color="FF00FF" w:sz="4" w:space="0"/>
              <w:left w:val="nil"/>
              <w:bottom w:val="single" w:color="00B0F0" w:sz="8" w:space="0"/>
              <w:right w:val="nil"/>
            </w:tcBorders>
            <w:tcMar/>
          </w:tcPr>
          <w:p w:rsidRPr="002B3ED7" w:rsidR="004A4C8E" w:rsidP="002B3ED7" w:rsidRDefault="004A4C8E" w14:paraId="466D2462" w14:textId="77777777">
            <w:pPr>
              <w:pStyle w:val="NoSpacing"/>
              <w:rPr>
                <w:sz w:val="18"/>
                <w:szCs w:val="18"/>
              </w:rPr>
            </w:pPr>
          </w:p>
        </w:tc>
        <w:tc>
          <w:tcPr>
            <w:tcW w:w="236" w:type="dxa"/>
            <w:tcBorders>
              <w:top w:val="nil"/>
              <w:left w:val="nil"/>
              <w:bottom w:val="nil"/>
              <w:right w:val="nil"/>
            </w:tcBorders>
            <w:tcMar/>
          </w:tcPr>
          <w:p w:rsidRPr="002B3ED7" w:rsidR="004A4C8E" w:rsidP="002B3ED7" w:rsidRDefault="004A4C8E" w14:paraId="64199DF7" w14:textId="77777777">
            <w:pPr>
              <w:pStyle w:val="NoSpacing"/>
              <w:rPr>
                <w:sz w:val="18"/>
                <w:szCs w:val="18"/>
              </w:rPr>
            </w:pPr>
          </w:p>
        </w:tc>
        <w:tc>
          <w:tcPr>
            <w:tcW w:w="5009" w:type="dxa"/>
            <w:tcBorders>
              <w:top w:val="single" w:color="FF7C80" w:sz="8" w:space="0"/>
              <w:left w:val="nil"/>
              <w:bottom w:val="single" w:color="ED7D31" w:themeColor="accent2" w:sz="4" w:space="0"/>
              <w:right w:val="nil"/>
            </w:tcBorders>
            <w:tcMar/>
          </w:tcPr>
          <w:p w:rsidRPr="002B3ED7" w:rsidR="004A4C8E" w:rsidP="002B3ED7" w:rsidRDefault="004A4C8E" w14:paraId="45CDE8D1" w14:textId="77777777">
            <w:pPr>
              <w:pStyle w:val="NoSpacing"/>
              <w:rPr>
                <w:sz w:val="18"/>
                <w:szCs w:val="18"/>
              </w:rPr>
            </w:pPr>
          </w:p>
        </w:tc>
      </w:tr>
      <w:tr w:rsidRPr="002B3ED7" w:rsidR="004A4C8E" w:rsidTr="67B2E325" w14:paraId="1B6A098F" w14:textId="77777777">
        <w:tc>
          <w:tcPr>
            <w:tcW w:w="4815" w:type="dxa"/>
            <w:vMerge/>
            <w:tcMar/>
          </w:tcPr>
          <w:p w:rsidRPr="002B3ED7" w:rsidR="004A4C8E" w:rsidP="002B3ED7" w:rsidRDefault="004A4C8E" w14:paraId="74E6C839" w14:textId="0CCFC93D">
            <w:pPr>
              <w:pStyle w:val="NoSpacing"/>
              <w:rPr>
                <w:sz w:val="18"/>
                <w:szCs w:val="18"/>
              </w:rPr>
            </w:pPr>
          </w:p>
        </w:tc>
        <w:tc>
          <w:tcPr>
            <w:tcW w:w="283" w:type="dxa"/>
            <w:tcBorders>
              <w:top w:val="nil"/>
              <w:left w:val="single" w:color="808080" w:themeColor="background1" w:themeShade="80" w:sz="4" w:space="0"/>
              <w:bottom w:val="nil"/>
              <w:right w:val="single" w:color="00B0F0" w:sz="8" w:space="0"/>
            </w:tcBorders>
            <w:tcMar/>
          </w:tcPr>
          <w:p w:rsidRPr="002B3ED7" w:rsidR="004A4C8E" w:rsidP="002B3ED7" w:rsidRDefault="004A4C8E" w14:paraId="549C3289" w14:textId="77777777">
            <w:pPr>
              <w:pStyle w:val="NoSpacing"/>
              <w:rPr>
                <w:sz w:val="18"/>
                <w:szCs w:val="18"/>
              </w:rPr>
            </w:pPr>
          </w:p>
        </w:tc>
        <w:tc>
          <w:tcPr>
            <w:tcW w:w="4820" w:type="dxa"/>
            <w:gridSpan w:val="2"/>
            <w:tcBorders>
              <w:top w:val="single" w:color="00B0F0" w:sz="8" w:space="0"/>
              <w:left w:val="single" w:color="00B0F0" w:sz="8" w:space="0"/>
              <w:bottom w:val="single" w:color="00B0F0" w:sz="8" w:space="0"/>
              <w:right w:val="single" w:color="00B0F0" w:sz="8" w:space="0"/>
            </w:tcBorders>
            <w:shd w:val="clear" w:color="auto" w:fill="00B0F0"/>
            <w:tcMar/>
          </w:tcPr>
          <w:p w:rsidRPr="002B3ED7" w:rsidR="004A4C8E" w:rsidP="002B3ED7" w:rsidRDefault="00EF5873" w14:paraId="074B871E" w14:textId="43E642E0">
            <w:pPr>
              <w:pStyle w:val="NoSpacing"/>
              <w:rPr>
                <w:sz w:val="18"/>
                <w:szCs w:val="18"/>
              </w:rPr>
            </w:pPr>
            <w:r w:rsidRPr="002B3ED7">
              <w:rPr>
                <w:sz w:val="18"/>
                <w:szCs w:val="18"/>
              </w:rPr>
              <w:t>PSHE</w:t>
            </w:r>
          </w:p>
        </w:tc>
        <w:tc>
          <w:tcPr>
            <w:tcW w:w="236" w:type="dxa"/>
            <w:tcBorders>
              <w:top w:val="nil"/>
              <w:left w:val="single" w:color="00B0F0" w:sz="8" w:space="0"/>
              <w:bottom w:val="nil"/>
              <w:right w:val="single" w:color="ED7D31" w:themeColor="accent2" w:sz="4" w:space="0"/>
            </w:tcBorders>
            <w:tcMar/>
          </w:tcPr>
          <w:p w:rsidRPr="002B3ED7" w:rsidR="004A4C8E" w:rsidP="002B3ED7" w:rsidRDefault="004A4C8E" w14:paraId="778B391A" w14:textId="77777777">
            <w:pPr>
              <w:pStyle w:val="NoSpacing"/>
              <w:rPr>
                <w:sz w:val="18"/>
                <w:szCs w:val="18"/>
              </w:rPr>
            </w:pPr>
          </w:p>
        </w:tc>
        <w:tc>
          <w:tcPr>
            <w:tcW w:w="5009" w:type="dxa"/>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auto" w:fill="ED7D31" w:themeFill="accent2"/>
            <w:tcMar/>
          </w:tcPr>
          <w:p w:rsidRPr="002B3ED7" w:rsidR="004A4C8E" w:rsidP="002B3ED7" w:rsidRDefault="6F1FC315" w14:paraId="331A84EB" w14:textId="7DC82AA1">
            <w:pPr>
              <w:pStyle w:val="NoSpacing"/>
              <w:rPr>
                <w:sz w:val="18"/>
                <w:szCs w:val="18"/>
              </w:rPr>
            </w:pPr>
            <w:r w:rsidRPr="002B3ED7">
              <w:rPr>
                <w:sz w:val="18"/>
                <w:szCs w:val="18"/>
              </w:rPr>
              <w:t>RE</w:t>
            </w:r>
            <w:r w:rsidRPr="002B3ED7" w:rsidR="00D4406D">
              <w:rPr>
                <w:sz w:val="18"/>
                <w:szCs w:val="18"/>
              </w:rPr>
              <w:t>/Music</w:t>
            </w:r>
          </w:p>
        </w:tc>
      </w:tr>
      <w:tr w:rsidRPr="002B3ED7" w:rsidR="004A4C8E" w:rsidTr="67B2E325" w14:paraId="1D2AF37B" w14:textId="77777777">
        <w:tc>
          <w:tcPr>
            <w:tcW w:w="4815" w:type="dxa"/>
            <w:vMerge/>
            <w:tcMar/>
          </w:tcPr>
          <w:p w:rsidRPr="002B3ED7" w:rsidR="004A4C8E" w:rsidP="002B3ED7" w:rsidRDefault="004A4C8E" w14:paraId="4DFD72CA" w14:textId="31ED2207">
            <w:pPr>
              <w:pStyle w:val="NoSpacing"/>
              <w:rPr>
                <w:sz w:val="18"/>
                <w:szCs w:val="18"/>
              </w:rPr>
            </w:pPr>
          </w:p>
        </w:tc>
        <w:tc>
          <w:tcPr>
            <w:tcW w:w="283" w:type="dxa"/>
            <w:tcBorders>
              <w:top w:val="nil"/>
              <w:left w:val="single" w:color="808080" w:themeColor="background1" w:themeShade="80" w:sz="4" w:space="0"/>
              <w:bottom w:val="nil"/>
              <w:right w:val="single" w:color="00B0F0" w:sz="8" w:space="0"/>
            </w:tcBorders>
            <w:tcMar/>
          </w:tcPr>
          <w:p w:rsidRPr="002B3ED7" w:rsidR="004A4C8E" w:rsidP="002B3ED7" w:rsidRDefault="004A4C8E" w14:paraId="0F297FEF" w14:textId="77777777">
            <w:pPr>
              <w:pStyle w:val="NoSpacing"/>
              <w:rPr>
                <w:sz w:val="18"/>
                <w:szCs w:val="18"/>
                <w:u w:val="single"/>
              </w:rPr>
            </w:pPr>
          </w:p>
        </w:tc>
        <w:tc>
          <w:tcPr>
            <w:tcW w:w="4820" w:type="dxa"/>
            <w:gridSpan w:val="2"/>
            <w:vMerge w:val="restart"/>
            <w:tcBorders>
              <w:top w:val="nil"/>
              <w:left w:val="single" w:color="00B0F0" w:sz="8" w:space="0"/>
              <w:bottom w:val="single" w:color="00B0F0" w:sz="8" w:space="0"/>
              <w:right w:val="single" w:color="00B0F0" w:sz="8" w:space="0"/>
            </w:tcBorders>
            <w:tcMar/>
          </w:tcPr>
          <w:p w:rsidRPr="002B3ED7" w:rsidR="002B3ED7" w:rsidP="65B889CE" w:rsidRDefault="002B3ED7" w14:paraId="43E07B06" w14:textId="77777777">
            <w:pPr>
              <w:pStyle w:val="NoSpacing"/>
              <w:rPr>
                <w:sz w:val="18"/>
                <w:szCs w:val="18"/>
                <w:lang w:val="en-GB"/>
              </w:rPr>
            </w:pPr>
            <w:r w:rsidRPr="65B889CE" w:rsidR="5C0598A7">
              <w:rPr>
                <w:sz w:val="18"/>
                <w:szCs w:val="18"/>
                <w:lang w:val="en-GB"/>
              </w:rPr>
              <w:t>Children will learn about leading a healthy lifestyle, including the importance of a balanced diet, exercise and hydration. They will also explore ways to support their mental wellbeing, understand the value of asking for help when needed, and develop a positive growth mindset.</w:t>
            </w:r>
          </w:p>
          <w:p w:rsidRPr="002B3ED7" w:rsidR="00B060C4" w:rsidP="002B3ED7" w:rsidRDefault="00B060C4" w14:paraId="461DB16A" w14:textId="778A24D5">
            <w:pPr>
              <w:pStyle w:val="NoSpacing"/>
              <w:rPr>
                <w:sz w:val="18"/>
                <w:szCs w:val="18"/>
              </w:rPr>
            </w:pPr>
          </w:p>
        </w:tc>
        <w:tc>
          <w:tcPr>
            <w:tcW w:w="236" w:type="dxa"/>
            <w:tcBorders>
              <w:top w:val="nil"/>
              <w:left w:val="single" w:color="00B0F0" w:sz="8" w:space="0"/>
              <w:bottom w:val="nil"/>
              <w:right w:val="single" w:color="ED7D31" w:themeColor="accent2" w:sz="4" w:space="0"/>
            </w:tcBorders>
            <w:tcMar/>
          </w:tcPr>
          <w:p w:rsidRPr="002B3ED7" w:rsidR="004A4C8E" w:rsidP="002B3ED7" w:rsidRDefault="004A4C8E" w14:paraId="7C2C152F" w14:textId="77777777">
            <w:pPr>
              <w:pStyle w:val="NoSpacing"/>
              <w:rPr>
                <w:sz w:val="18"/>
                <w:szCs w:val="18"/>
              </w:rPr>
            </w:pPr>
          </w:p>
        </w:tc>
        <w:tc>
          <w:tcPr>
            <w:tcW w:w="5009" w:type="dxa"/>
            <w:vMerge w:val="restart"/>
            <w:tcBorders>
              <w:top w:val="single" w:color="ED7D31" w:themeColor="accent2" w:sz="4" w:space="0"/>
              <w:left w:val="single" w:color="ED7D31" w:themeColor="accent2" w:sz="4" w:space="0"/>
              <w:bottom w:val="single" w:color="ED7D31" w:themeColor="accent2" w:sz="4" w:space="0"/>
              <w:right w:val="single" w:color="ED7D31" w:themeColor="accent2" w:sz="4" w:space="0"/>
            </w:tcBorders>
            <w:tcMar/>
          </w:tcPr>
          <w:p w:rsidRPr="002B3ED7" w:rsidR="0049495B" w:rsidP="002B3ED7" w:rsidRDefault="0049495B" w14:paraId="031EDD86" w14:textId="53783F3D">
            <w:pPr>
              <w:pStyle w:val="NoSpacing"/>
              <w:rPr>
                <w:sz w:val="18"/>
                <w:szCs w:val="18"/>
              </w:rPr>
            </w:pPr>
            <w:r w:rsidRPr="002B3ED7">
              <w:rPr>
                <w:sz w:val="18"/>
                <w:szCs w:val="18"/>
              </w:rPr>
              <w:t xml:space="preserve">In RE, children will explore how ancient stories and </w:t>
            </w:r>
            <w:r w:rsidRPr="002B3ED7" w:rsidR="002B3ED7">
              <w:rPr>
                <w:sz w:val="18"/>
                <w:szCs w:val="18"/>
              </w:rPr>
              <w:t xml:space="preserve">how </w:t>
            </w:r>
            <w:r w:rsidRPr="002B3ED7">
              <w:rPr>
                <w:sz w:val="18"/>
                <w:szCs w:val="18"/>
              </w:rPr>
              <w:t>beliefs continue to influence</w:t>
            </w:r>
            <w:r w:rsidRPr="002B3ED7" w:rsidR="002B3ED7">
              <w:rPr>
                <w:sz w:val="18"/>
                <w:szCs w:val="18"/>
              </w:rPr>
              <w:t xml:space="preserve"> traditions. </w:t>
            </w:r>
            <w:r w:rsidRPr="002B3ED7">
              <w:rPr>
                <w:sz w:val="18"/>
                <w:szCs w:val="18"/>
              </w:rPr>
              <w:t>In Music, children will listen to a range of music from around the world and develop their skills composing and performing using tuned percussion instruments.</w:t>
            </w:r>
          </w:p>
          <w:p w:rsidRPr="002B3ED7" w:rsidR="00D4406D" w:rsidP="002B3ED7" w:rsidRDefault="00D4406D" w14:paraId="42359892" w14:textId="0EB1931E">
            <w:pPr>
              <w:pStyle w:val="NoSpacing"/>
              <w:rPr>
                <w:b/>
                <w:bCs/>
                <w:color w:val="000000"/>
                <w:sz w:val="18"/>
                <w:szCs w:val="18"/>
              </w:rPr>
            </w:pPr>
          </w:p>
        </w:tc>
      </w:tr>
      <w:tr w:rsidRPr="002B3ED7" w:rsidR="004A4C8E" w:rsidTr="67B2E325" w14:paraId="3DE69174" w14:textId="77777777">
        <w:tc>
          <w:tcPr>
            <w:tcW w:w="4815" w:type="dxa"/>
            <w:vMerge/>
            <w:tcMar/>
          </w:tcPr>
          <w:p w:rsidRPr="002B3ED7" w:rsidR="004A4C8E" w:rsidP="002B3ED7" w:rsidRDefault="004A4C8E" w14:paraId="13CB7261" w14:textId="45EAAAC5">
            <w:pPr>
              <w:pStyle w:val="NoSpacing"/>
              <w:rPr>
                <w:sz w:val="18"/>
                <w:szCs w:val="18"/>
              </w:rPr>
            </w:pPr>
          </w:p>
        </w:tc>
        <w:tc>
          <w:tcPr>
            <w:tcW w:w="283" w:type="dxa"/>
            <w:tcBorders>
              <w:top w:val="nil"/>
              <w:left w:val="single" w:color="808080" w:themeColor="background1" w:themeShade="80" w:sz="4" w:space="0"/>
              <w:bottom w:val="nil"/>
              <w:right w:val="single" w:color="00B0F0" w:sz="8" w:space="0"/>
            </w:tcBorders>
            <w:tcMar/>
          </w:tcPr>
          <w:p w:rsidRPr="002B3ED7" w:rsidR="004A4C8E" w:rsidP="002B3ED7" w:rsidRDefault="004A4C8E" w14:paraId="7EEFABA8" w14:textId="77777777">
            <w:pPr>
              <w:pStyle w:val="NoSpacing"/>
              <w:rPr>
                <w:sz w:val="18"/>
                <w:szCs w:val="18"/>
                <w:u w:val="single"/>
              </w:rPr>
            </w:pPr>
          </w:p>
        </w:tc>
        <w:tc>
          <w:tcPr>
            <w:tcW w:w="4820" w:type="dxa"/>
            <w:gridSpan w:val="2"/>
            <w:vMerge/>
            <w:tcMar/>
          </w:tcPr>
          <w:p w:rsidRPr="002B3ED7" w:rsidR="004A4C8E" w:rsidP="002B3ED7" w:rsidRDefault="004A4C8E" w14:paraId="4B99439E" w14:textId="77777777">
            <w:pPr>
              <w:pStyle w:val="NoSpacing"/>
              <w:rPr>
                <w:sz w:val="18"/>
                <w:szCs w:val="18"/>
                <w:u w:val="single"/>
              </w:rPr>
            </w:pPr>
          </w:p>
        </w:tc>
        <w:tc>
          <w:tcPr>
            <w:tcW w:w="236" w:type="dxa"/>
            <w:tcBorders>
              <w:top w:val="nil"/>
              <w:left w:val="single" w:color="00B0F0" w:sz="8" w:space="0"/>
              <w:bottom w:val="nil"/>
              <w:right w:val="single" w:color="ED7D31" w:themeColor="accent2" w:sz="4" w:space="0"/>
            </w:tcBorders>
            <w:tcMar/>
          </w:tcPr>
          <w:p w:rsidRPr="002B3ED7" w:rsidR="004A4C8E" w:rsidP="002B3ED7" w:rsidRDefault="004A4C8E" w14:paraId="51C3DA57" w14:textId="77777777">
            <w:pPr>
              <w:pStyle w:val="NoSpacing"/>
              <w:rPr>
                <w:sz w:val="18"/>
                <w:szCs w:val="18"/>
              </w:rPr>
            </w:pPr>
          </w:p>
        </w:tc>
        <w:tc>
          <w:tcPr>
            <w:tcW w:w="5009" w:type="dxa"/>
            <w:vMerge/>
            <w:tcMar/>
          </w:tcPr>
          <w:p w:rsidRPr="002B3ED7" w:rsidR="004A4C8E" w:rsidP="002B3ED7" w:rsidRDefault="004A4C8E" w14:paraId="619C228E" w14:textId="77777777">
            <w:pPr>
              <w:pStyle w:val="NoSpacing"/>
              <w:rPr>
                <w:sz w:val="18"/>
                <w:szCs w:val="18"/>
              </w:rPr>
            </w:pPr>
          </w:p>
        </w:tc>
      </w:tr>
      <w:tr w:rsidRPr="002B3ED7" w:rsidR="004A4C8E" w:rsidTr="67B2E325" w14:paraId="2DA02715" w14:textId="77777777">
        <w:tc>
          <w:tcPr>
            <w:tcW w:w="4815" w:type="dxa"/>
            <w:vMerge/>
            <w:tcMar/>
          </w:tcPr>
          <w:p w:rsidRPr="002B3ED7" w:rsidR="004A4C8E" w:rsidP="002B3ED7" w:rsidRDefault="004A4C8E" w14:paraId="5166F03F" w14:textId="77777777">
            <w:pPr>
              <w:pStyle w:val="NoSpacing"/>
              <w:rPr>
                <w:sz w:val="18"/>
                <w:szCs w:val="18"/>
              </w:rPr>
            </w:pPr>
          </w:p>
        </w:tc>
        <w:tc>
          <w:tcPr>
            <w:tcW w:w="283" w:type="dxa"/>
            <w:tcBorders>
              <w:top w:val="nil"/>
              <w:left w:val="single" w:color="808080" w:themeColor="background1" w:themeShade="80" w:sz="4" w:space="0"/>
              <w:bottom w:val="nil"/>
              <w:right w:val="single" w:color="00B0F0" w:sz="8" w:space="0"/>
            </w:tcBorders>
            <w:tcMar/>
          </w:tcPr>
          <w:p w:rsidRPr="002B3ED7" w:rsidR="004A4C8E" w:rsidP="002B3ED7" w:rsidRDefault="004A4C8E" w14:paraId="751B8A4F" w14:textId="77777777">
            <w:pPr>
              <w:pStyle w:val="NoSpacing"/>
              <w:rPr>
                <w:sz w:val="18"/>
                <w:szCs w:val="18"/>
              </w:rPr>
            </w:pPr>
          </w:p>
        </w:tc>
        <w:tc>
          <w:tcPr>
            <w:tcW w:w="4820" w:type="dxa"/>
            <w:gridSpan w:val="2"/>
            <w:vMerge/>
            <w:tcMar/>
          </w:tcPr>
          <w:p w:rsidRPr="002B3ED7" w:rsidR="004A4C8E" w:rsidP="002B3ED7" w:rsidRDefault="004A4C8E" w14:paraId="3C95E858" w14:textId="77777777">
            <w:pPr>
              <w:pStyle w:val="NoSpacing"/>
              <w:rPr>
                <w:sz w:val="18"/>
                <w:szCs w:val="18"/>
              </w:rPr>
            </w:pPr>
          </w:p>
        </w:tc>
        <w:tc>
          <w:tcPr>
            <w:tcW w:w="236" w:type="dxa"/>
            <w:tcBorders>
              <w:top w:val="nil"/>
              <w:left w:val="single" w:color="00B0F0" w:sz="8" w:space="0"/>
              <w:bottom w:val="nil"/>
              <w:right w:val="single" w:color="ED7D31" w:themeColor="accent2" w:sz="4" w:space="0"/>
            </w:tcBorders>
            <w:tcMar/>
          </w:tcPr>
          <w:p w:rsidRPr="002B3ED7" w:rsidR="004A4C8E" w:rsidP="002B3ED7" w:rsidRDefault="004A4C8E" w14:paraId="5DFF4452" w14:textId="77777777">
            <w:pPr>
              <w:pStyle w:val="NoSpacing"/>
              <w:rPr>
                <w:sz w:val="18"/>
                <w:szCs w:val="18"/>
              </w:rPr>
            </w:pPr>
          </w:p>
        </w:tc>
        <w:tc>
          <w:tcPr>
            <w:tcW w:w="5009" w:type="dxa"/>
            <w:vMerge/>
            <w:tcMar/>
          </w:tcPr>
          <w:p w:rsidRPr="002B3ED7" w:rsidR="004A4C8E" w:rsidP="002B3ED7" w:rsidRDefault="004A4C8E" w14:paraId="24ECDB27" w14:textId="77777777">
            <w:pPr>
              <w:pStyle w:val="NoSpacing"/>
              <w:rPr>
                <w:sz w:val="18"/>
                <w:szCs w:val="18"/>
              </w:rPr>
            </w:pPr>
          </w:p>
        </w:tc>
      </w:tr>
      <w:tr w:rsidRPr="002B3ED7" w:rsidR="004A4C8E" w:rsidTr="67B2E325" w14:paraId="4ADC0618" w14:textId="77777777">
        <w:tc>
          <w:tcPr>
            <w:tcW w:w="4815" w:type="dxa"/>
            <w:vMerge/>
            <w:tcMar/>
          </w:tcPr>
          <w:p w:rsidRPr="002B3ED7" w:rsidR="004A4C8E" w:rsidP="002B3ED7" w:rsidRDefault="004A4C8E" w14:paraId="74082824" w14:textId="77777777">
            <w:pPr>
              <w:pStyle w:val="NoSpacing"/>
              <w:rPr>
                <w:sz w:val="18"/>
                <w:szCs w:val="18"/>
              </w:rPr>
            </w:pPr>
          </w:p>
        </w:tc>
        <w:tc>
          <w:tcPr>
            <w:tcW w:w="283" w:type="dxa"/>
            <w:tcBorders>
              <w:top w:val="nil"/>
              <w:left w:val="single" w:color="808080" w:themeColor="background1" w:themeShade="80" w:sz="4" w:space="0"/>
              <w:bottom w:val="nil"/>
              <w:right w:val="single" w:color="00B0F0" w:sz="8" w:space="0"/>
            </w:tcBorders>
            <w:tcMar/>
          </w:tcPr>
          <w:p w:rsidRPr="002B3ED7" w:rsidR="004A4C8E" w:rsidP="002B3ED7" w:rsidRDefault="004A4C8E" w14:paraId="77F8F346" w14:textId="77777777">
            <w:pPr>
              <w:pStyle w:val="NoSpacing"/>
              <w:rPr>
                <w:sz w:val="18"/>
                <w:szCs w:val="18"/>
              </w:rPr>
            </w:pPr>
          </w:p>
        </w:tc>
        <w:tc>
          <w:tcPr>
            <w:tcW w:w="4820" w:type="dxa"/>
            <w:gridSpan w:val="2"/>
            <w:vMerge/>
            <w:tcMar/>
          </w:tcPr>
          <w:p w:rsidRPr="002B3ED7" w:rsidR="004A4C8E" w:rsidP="002B3ED7" w:rsidRDefault="004A4C8E" w14:paraId="2499AA8F" w14:textId="77777777">
            <w:pPr>
              <w:pStyle w:val="NoSpacing"/>
              <w:rPr>
                <w:sz w:val="18"/>
                <w:szCs w:val="18"/>
              </w:rPr>
            </w:pPr>
          </w:p>
        </w:tc>
        <w:tc>
          <w:tcPr>
            <w:tcW w:w="236" w:type="dxa"/>
            <w:tcBorders>
              <w:top w:val="nil"/>
              <w:left w:val="single" w:color="00B0F0" w:sz="8" w:space="0"/>
              <w:bottom w:val="nil"/>
              <w:right w:val="single" w:color="ED7D31" w:themeColor="accent2" w:sz="4" w:space="0"/>
            </w:tcBorders>
            <w:tcMar/>
          </w:tcPr>
          <w:p w:rsidRPr="002B3ED7" w:rsidR="004A4C8E" w:rsidP="002B3ED7" w:rsidRDefault="004A4C8E" w14:paraId="3630F99B" w14:textId="77777777">
            <w:pPr>
              <w:pStyle w:val="NoSpacing"/>
              <w:rPr>
                <w:sz w:val="18"/>
                <w:szCs w:val="18"/>
              </w:rPr>
            </w:pPr>
          </w:p>
        </w:tc>
        <w:tc>
          <w:tcPr>
            <w:tcW w:w="5009" w:type="dxa"/>
            <w:vMerge/>
            <w:tcMar/>
          </w:tcPr>
          <w:p w:rsidRPr="002B3ED7" w:rsidR="004A4C8E" w:rsidP="002B3ED7" w:rsidRDefault="004A4C8E" w14:paraId="0FE477FE" w14:textId="77777777">
            <w:pPr>
              <w:pStyle w:val="NoSpacing"/>
              <w:rPr>
                <w:sz w:val="18"/>
                <w:szCs w:val="18"/>
              </w:rPr>
            </w:pPr>
          </w:p>
        </w:tc>
      </w:tr>
      <w:tr w:rsidRPr="002B3ED7" w:rsidR="004A4C8E" w:rsidTr="67B2E325" w14:paraId="3548C857" w14:textId="77777777">
        <w:tc>
          <w:tcPr>
            <w:tcW w:w="4815" w:type="dxa"/>
            <w:vMerge/>
            <w:tcMar/>
          </w:tcPr>
          <w:p w:rsidRPr="002B3ED7" w:rsidR="004A4C8E" w:rsidP="002B3ED7" w:rsidRDefault="004A4C8E" w14:paraId="75E290BF" w14:textId="77777777">
            <w:pPr>
              <w:pStyle w:val="NoSpacing"/>
              <w:rPr>
                <w:sz w:val="18"/>
                <w:szCs w:val="18"/>
              </w:rPr>
            </w:pPr>
          </w:p>
        </w:tc>
        <w:tc>
          <w:tcPr>
            <w:tcW w:w="283" w:type="dxa"/>
            <w:tcBorders>
              <w:top w:val="nil"/>
              <w:left w:val="single" w:color="808080" w:themeColor="background1" w:themeShade="80" w:sz="4" w:space="0"/>
              <w:bottom w:val="nil"/>
              <w:right w:val="single" w:color="00B0F0" w:sz="8" w:space="0"/>
            </w:tcBorders>
            <w:tcMar/>
          </w:tcPr>
          <w:p w:rsidRPr="002B3ED7" w:rsidR="004A4C8E" w:rsidP="002B3ED7" w:rsidRDefault="004A4C8E" w14:paraId="0FD7DAE9" w14:textId="77777777">
            <w:pPr>
              <w:pStyle w:val="NoSpacing"/>
              <w:rPr>
                <w:sz w:val="18"/>
                <w:szCs w:val="18"/>
              </w:rPr>
            </w:pPr>
          </w:p>
        </w:tc>
        <w:tc>
          <w:tcPr>
            <w:tcW w:w="4820" w:type="dxa"/>
            <w:gridSpan w:val="2"/>
            <w:vMerge/>
            <w:tcMar/>
          </w:tcPr>
          <w:p w:rsidRPr="002B3ED7" w:rsidR="004A4C8E" w:rsidP="002B3ED7" w:rsidRDefault="004A4C8E" w14:paraId="66F5E94B" w14:textId="77777777">
            <w:pPr>
              <w:pStyle w:val="NoSpacing"/>
              <w:rPr>
                <w:sz w:val="18"/>
                <w:szCs w:val="18"/>
              </w:rPr>
            </w:pPr>
          </w:p>
        </w:tc>
        <w:tc>
          <w:tcPr>
            <w:tcW w:w="236" w:type="dxa"/>
            <w:tcBorders>
              <w:top w:val="nil"/>
              <w:left w:val="single" w:color="00B0F0" w:sz="8" w:space="0"/>
              <w:bottom w:val="nil"/>
              <w:right w:val="single" w:color="ED7D31" w:themeColor="accent2" w:sz="4" w:space="0"/>
            </w:tcBorders>
            <w:tcMar/>
          </w:tcPr>
          <w:p w:rsidRPr="002B3ED7" w:rsidR="004A4C8E" w:rsidP="002B3ED7" w:rsidRDefault="004A4C8E" w14:paraId="0303DB7C" w14:textId="77777777">
            <w:pPr>
              <w:pStyle w:val="NoSpacing"/>
              <w:rPr>
                <w:sz w:val="18"/>
                <w:szCs w:val="18"/>
              </w:rPr>
            </w:pPr>
          </w:p>
        </w:tc>
        <w:tc>
          <w:tcPr>
            <w:tcW w:w="5009" w:type="dxa"/>
            <w:vMerge/>
            <w:tcMar/>
          </w:tcPr>
          <w:p w:rsidRPr="002B3ED7" w:rsidR="004A4C8E" w:rsidP="002B3ED7" w:rsidRDefault="004A4C8E" w14:paraId="4607D37A" w14:textId="77777777">
            <w:pPr>
              <w:pStyle w:val="NoSpacing"/>
              <w:rPr>
                <w:sz w:val="18"/>
                <w:szCs w:val="18"/>
              </w:rPr>
            </w:pPr>
          </w:p>
        </w:tc>
      </w:tr>
      <w:tr w:rsidRPr="002B3ED7" w:rsidR="004A4C8E" w:rsidTr="67B2E325" w14:paraId="3A6AF7D4" w14:textId="77777777">
        <w:tc>
          <w:tcPr>
            <w:tcW w:w="4815" w:type="dxa"/>
            <w:vMerge/>
            <w:tcMar/>
          </w:tcPr>
          <w:p w:rsidRPr="002B3ED7" w:rsidR="004A4C8E" w:rsidP="002B3ED7" w:rsidRDefault="004A4C8E" w14:paraId="443A73FE" w14:textId="77777777">
            <w:pPr>
              <w:pStyle w:val="NoSpacing"/>
              <w:rPr>
                <w:sz w:val="18"/>
                <w:szCs w:val="18"/>
              </w:rPr>
            </w:pPr>
          </w:p>
        </w:tc>
        <w:tc>
          <w:tcPr>
            <w:tcW w:w="283" w:type="dxa"/>
            <w:tcBorders>
              <w:top w:val="nil"/>
              <w:left w:val="single" w:color="808080" w:themeColor="background1" w:themeShade="80" w:sz="4" w:space="0"/>
              <w:bottom w:val="nil"/>
              <w:right w:val="single" w:color="00B0F0" w:sz="8" w:space="0"/>
            </w:tcBorders>
            <w:tcMar/>
          </w:tcPr>
          <w:p w:rsidRPr="002B3ED7" w:rsidR="004A4C8E" w:rsidP="002B3ED7" w:rsidRDefault="004A4C8E" w14:paraId="1180AE91" w14:textId="77777777">
            <w:pPr>
              <w:pStyle w:val="NoSpacing"/>
              <w:rPr>
                <w:sz w:val="18"/>
                <w:szCs w:val="18"/>
              </w:rPr>
            </w:pPr>
          </w:p>
        </w:tc>
        <w:tc>
          <w:tcPr>
            <w:tcW w:w="4820" w:type="dxa"/>
            <w:gridSpan w:val="2"/>
            <w:vMerge/>
            <w:tcMar/>
          </w:tcPr>
          <w:p w:rsidRPr="002B3ED7" w:rsidR="004A4C8E" w:rsidP="002B3ED7" w:rsidRDefault="004A4C8E" w14:paraId="10B5BB9B" w14:textId="77777777">
            <w:pPr>
              <w:pStyle w:val="NoSpacing"/>
              <w:rPr>
                <w:sz w:val="18"/>
                <w:szCs w:val="18"/>
              </w:rPr>
            </w:pPr>
          </w:p>
        </w:tc>
        <w:tc>
          <w:tcPr>
            <w:tcW w:w="236" w:type="dxa"/>
            <w:tcBorders>
              <w:top w:val="nil"/>
              <w:left w:val="single" w:color="00B0F0" w:sz="8" w:space="0"/>
              <w:bottom w:val="nil"/>
              <w:right w:val="single" w:color="ED7D31" w:themeColor="accent2" w:sz="4" w:space="0"/>
            </w:tcBorders>
            <w:tcMar/>
          </w:tcPr>
          <w:p w:rsidRPr="002B3ED7" w:rsidR="004A4C8E" w:rsidP="002B3ED7" w:rsidRDefault="004A4C8E" w14:paraId="26EAF55D" w14:textId="77777777">
            <w:pPr>
              <w:pStyle w:val="NoSpacing"/>
              <w:rPr>
                <w:sz w:val="18"/>
                <w:szCs w:val="18"/>
              </w:rPr>
            </w:pPr>
          </w:p>
        </w:tc>
        <w:tc>
          <w:tcPr>
            <w:tcW w:w="5009" w:type="dxa"/>
            <w:vMerge/>
            <w:tcMar/>
          </w:tcPr>
          <w:p w:rsidRPr="002B3ED7" w:rsidR="004A4C8E" w:rsidP="002B3ED7" w:rsidRDefault="004A4C8E" w14:paraId="1ED3B246" w14:textId="77777777">
            <w:pPr>
              <w:pStyle w:val="NoSpacing"/>
              <w:rPr>
                <w:sz w:val="18"/>
                <w:szCs w:val="18"/>
              </w:rPr>
            </w:pPr>
          </w:p>
        </w:tc>
      </w:tr>
    </w:tbl>
    <w:p w:rsidRPr="002B3ED7" w:rsidR="006A531F" w:rsidP="002B3ED7" w:rsidRDefault="006A531F" w14:paraId="67E476C1" w14:textId="77777777">
      <w:pPr>
        <w:pStyle w:val="NoSpacing"/>
        <w:rPr>
          <w:sz w:val="18"/>
          <w:szCs w:val="18"/>
        </w:rPr>
      </w:pPr>
    </w:p>
    <w:sectPr w:rsidRPr="002B3ED7" w:rsidR="006A531F" w:rsidSect="004A4C8E">
      <w:pgSz w:w="15840" w:h="12240" w:orient="landscape"/>
      <w:pgMar w:top="567" w:right="284" w:bottom="49"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inkl">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C30B8"/>
    <w:multiLevelType w:val="hybridMultilevel"/>
    <w:tmpl w:val="5E9011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8644123"/>
    <w:multiLevelType w:val="hybridMultilevel"/>
    <w:tmpl w:val="974E3ACA"/>
    <w:lvl w:ilvl="0" w:tplc="08090001">
      <w:start w:val="1"/>
      <w:numFmt w:val="bullet"/>
      <w:lvlText w:val=""/>
      <w:lvlJc w:val="left"/>
      <w:pPr>
        <w:ind w:left="720" w:hanging="360"/>
      </w:pPr>
      <w:rPr>
        <w:rFonts w:hint="default" w:ascii="Symbol" w:hAnsi="Symbol"/>
      </w:rPr>
    </w:lvl>
    <w:lvl w:ilvl="1" w:tplc="DFAE994C">
      <w:numFmt w:val="bullet"/>
      <w:lvlText w:val="•"/>
      <w:lvlJc w:val="left"/>
      <w:pPr>
        <w:ind w:left="1800" w:hanging="720"/>
      </w:pPr>
      <w:rPr>
        <w:rFonts w:hint="default" w:ascii="Twinkl" w:hAnsi="Twinkl" w:cs="Comic Sans MS"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D6"/>
    <w:rsid w:val="00007341"/>
    <w:rsid w:val="000358F7"/>
    <w:rsid w:val="00054FD4"/>
    <w:rsid w:val="00065684"/>
    <w:rsid w:val="000740D2"/>
    <w:rsid w:val="000807D6"/>
    <w:rsid w:val="000A42A3"/>
    <w:rsid w:val="000C3D6E"/>
    <w:rsid w:val="000C41DC"/>
    <w:rsid w:val="000C6690"/>
    <w:rsid w:val="000F745B"/>
    <w:rsid w:val="0010738F"/>
    <w:rsid w:val="001174B9"/>
    <w:rsid w:val="00134FB9"/>
    <w:rsid w:val="00152FD1"/>
    <w:rsid w:val="00161C6B"/>
    <w:rsid w:val="00171A1E"/>
    <w:rsid w:val="00181CA8"/>
    <w:rsid w:val="00190493"/>
    <w:rsid w:val="0019477E"/>
    <w:rsid w:val="001A276D"/>
    <w:rsid w:val="001B241D"/>
    <w:rsid w:val="001B2D6D"/>
    <w:rsid w:val="001C1700"/>
    <w:rsid w:val="00221A2F"/>
    <w:rsid w:val="0022250D"/>
    <w:rsid w:val="002309E6"/>
    <w:rsid w:val="002377F2"/>
    <w:rsid w:val="002A433B"/>
    <w:rsid w:val="002A4C02"/>
    <w:rsid w:val="002B3ED7"/>
    <w:rsid w:val="002C5F35"/>
    <w:rsid w:val="0032410E"/>
    <w:rsid w:val="003246CF"/>
    <w:rsid w:val="0032498F"/>
    <w:rsid w:val="003346F5"/>
    <w:rsid w:val="00367FFD"/>
    <w:rsid w:val="00385DB0"/>
    <w:rsid w:val="003A2B4F"/>
    <w:rsid w:val="003A55C6"/>
    <w:rsid w:val="003E3615"/>
    <w:rsid w:val="003E4558"/>
    <w:rsid w:val="003F05FD"/>
    <w:rsid w:val="00412A4B"/>
    <w:rsid w:val="004220CE"/>
    <w:rsid w:val="00456E90"/>
    <w:rsid w:val="0045765A"/>
    <w:rsid w:val="004861DE"/>
    <w:rsid w:val="0049495B"/>
    <w:rsid w:val="004A4C8E"/>
    <w:rsid w:val="004D557E"/>
    <w:rsid w:val="004E2FC3"/>
    <w:rsid w:val="004E694B"/>
    <w:rsid w:val="004F60BE"/>
    <w:rsid w:val="005201F0"/>
    <w:rsid w:val="0055040D"/>
    <w:rsid w:val="005629D6"/>
    <w:rsid w:val="00566C69"/>
    <w:rsid w:val="0057447D"/>
    <w:rsid w:val="005A3282"/>
    <w:rsid w:val="005C03EE"/>
    <w:rsid w:val="005C7260"/>
    <w:rsid w:val="005D2E72"/>
    <w:rsid w:val="005D7566"/>
    <w:rsid w:val="005F34B7"/>
    <w:rsid w:val="00634FBF"/>
    <w:rsid w:val="006A531F"/>
    <w:rsid w:val="006D357C"/>
    <w:rsid w:val="006D3E56"/>
    <w:rsid w:val="006D5CE1"/>
    <w:rsid w:val="006E7603"/>
    <w:rsid w:val="006F36EA"/>
    <w:rsid w:val="00704A6F"/>
    <w:rsid w:val="00707291"/>
    <w:rsid w:val="007100C7"/>
    <w:rsid w:val="00714FCB"/>
    <w:rsid w:val="00755D0C"/>
    <w:rsid w:val="00761091"/>
    <w:rsid w:val="00792DBE"/>
    <w:rsid w:val="007F071E"/>
    <w:rsid w:val="00807AE0"/>
    <w:rsid w:val="00811B0B"/>
    <w:rsid w:val="0084571C"/>
    <w:rsid w:val="00855E3D"/>
    <w:rsid w:val="00873C8F"/>
    <w:rsid w:val="00881DBF"/>
    <w:rsid w:val="00893803"/>
    <w:rsid w:val="008D4162"/>
    <w:rsid w:val="008F5E09"/>
    <w:rsid w:val="00905CB1"/>
    <w:rsid w:val="009062CE"/>
    <w:rsid w:val="00913A12"/>
    <w:rsid w:val="00940FD4"/>
    <w:rsid w:val="00962FF0"/>
    <w:rsid w:val="00972496"/>
    <w:rsid w:val="00997FD6"/>
    <w:rsid w:val="009B652B"/>
    <w:rsid w:val="009C14D3"/>
    <w:rsid w:val="009C529A"/>
    <w:rsid w:val="009D367F"/>
    <w:rsid w:val="009D4F0E"/>
    <w:rsid w:val="009E5064"/>
    <w:rsid w:val="009E7679"/>
    <w:rsid w:val="00A431F2"/>
    <w:rsid w:val="00A45854"/>
    <w:rsid w:val="00A90054"/>
    <w:rsid w:val="00A91623"/>
    <w:rsid w:val="00AA1BC1"/>
    <w:rsid w:val="00AA4297"/>
    <w:rsid w:val="00AA58B5"/>
    <w:rsid w:val="00AA7365"/>
    <w:rsid w:val="00AC5F93"/>
    <w:rsid w:val="00AD10B5"/>
    <w:rsid w:val="00AD2B26"/>
    <w:rsid w:val="00B060C4"/>
    <w:rsid w:val="00B11DDB"/>
    <w:rsid w:val="00B24D83"/>
    <w:rsid w:val="00B87E1B"/>
    <w:rsid w:val="00B9640E"/>
    <w:rsid w:val="00BE294A"/>
    <w:rsid w:val="00BF206D"/>
    <w:rsid w:val="00BF7DAC"/>
    <w:rsid w:val="00C76E59"/>
    <w:rsid w:val="00C853C7"/>
    <w:rsid w:val="00C86381"/>
    <w:rsid w:val="00C92E67"/>
    <w:rsid w:val="00CB1C17"/>
    <w:rsid w:val="00CF612D"/>
    <w:rsid w:val="00D04FFB"/>
    <w:rsid w:val="00D06F39"/>
    <w:rsid w:val="00D21F94"/>
    <w:rsid w:val="00D37270"/>
    <w:rsid w:val="00D4406D"/>
    <w:rsid w:val="00D50F9B"/>
    <w:rsid w:val="00D5181D"/>
    <w:rsid w:val="00D63F4F"/>
    <w:rsid w:val="00DA2E91"/>
    <w:rsid w:val="00DA73BD"/>
    <w:rsid w:val="00DB0BC8"/>
    <w:rsid w:val="00DE55FE"/>
    <w:rsid w:val="00DF61CF"/>
    <w:rsid w:val="00E0158B"/>
    <w:rsid w:val="00E04D6F"/>
    <w:rsid w:val="00E069C9"/>
    <w:rsid w:val="00E06A9C"/>
    <w:rsid w:val="00E27AAE"/>
    <w:rsid w:val="00E27FC3"/>
    <w:rsid w:val="00E47F9B"/>
    <w:rsid w:val="00E63AB0"/>
    <w:rsid w:val="00E842D2"/>
    <w:rsid w:val="00E95B53"/>
    <w:rsid w:val="00EA0503"/>
    <w:rsid w:val="00EF5873"/>
    <w:rsid w:val="00EF729C"/>
    <w:rsid w:val="00EF768B"/>
    <w:rsid w:val="00F015AD"/>
    <w:rsid w:val="00F05043"/>
    <w:rsid w:val="00F16288"/>
    <w:rsid w:val="00F337CA"/>
    <w:rsid w:val="00F71436"/>
    <w:rsid w:val="00F90F20"/>
    <w:rsid w:val="00F95069"/>
    <w:rsid w:val="00F96327"/>
    <w:rsid w:val="00F969B2"/>
    <w:rsid w:val="00FB05CD"/>
    <w:rsid w:val="00FE4E0B"/>
    <w:rsid w:val="00FF3397"/>
    <w:rsid w:val="020C1D5D"/>
    <w:rsid w:val="022DFA9B"/>
    <w:rsid w:val="03D6122D"/>
    <w:rsid w:val="03E640CF"/>
    <w:rsid w:val="04BB87DE"/>
    <w:rsid w:val="061CFABC"/>
    <w:rsid w:val="06E238A3"/>
    <w:rsid w:val="090C47DE"/>
    <w:rsid w:val="095148B0"/>
    <w:rsid w:val="0C95DA7B"/>
    <w:rsid w:val="0DA6BB27"/>
    <w:rsid w:val="12960716"/>
    <w:rsid w:val="12DAF4A1"/>
    <w:rsid w:val="15B4EB02"/>
    <w:rsid w:val="16D631EE"/>
    <w:rsid w:val="18A226B7"/>
    <w:rsid w:val="1D2E5391"/>
    <w:rsid w:val="1EB68CF7"/>
    <w:rsid w:val="1F508D61"/>
    <w:rsid w:val="23463356"/>
    <w:rsid w:val="24918F0B"/>
    <w:rsid w:val="24CC3ACE"/>
    <w:rsid w:val="25AA4333"/>
    <w:rsid w:val="25C9355E"/>
    <w:rsid w:val="270047C8"/>
    <w:rsid w:val="2B613597"/>
    <w:rsid w:val="2CD2A55D"/>
    <w:rsid w:val="2CE1F290"/>
    <w:rsid w:val="2D45C7E1"/>
    <w:rsid w:val="2E1321D5"/>
    <w:rsid w:val="2EC709A3"/>
    <w:rsid w:val="305F722E"/>
    <w:rsid w:val="31A34FED"/>
    <w:rsid w:val="341BBD2D"/>
    <w:rsid w:val="362BF495"/>
    <w:rsid w:val="36FA5D60"/>
    <w:rsid w:val="39398F70"/>
    <w:rsid w:val="3A61FDCE"/>
    <w:rsid w:val="3B837078"/>
    <w:rsid w:val="3BD51F27"/>
    <w:rsid w:val="3F6D5462"/>
    <w:rsid w:val="423ABA7B"/>
    <w:rsid w:val="4485E260"/>
    <w:rsid w:val="482C20DB"/>
    <w:rsid w:val="48A6284B"/>
    <w:rsid w:val="4B37393E"/>
    <w:rsid w:val="4B406EB4"/>
    <w:rsid w:val="4E75AAF3"/>
    <w:rsid w:val="4EC82FB7"/>
    <w:rsid w:val="52BC2101"/>
    <w:rsid w:val="53B24FBC"/>
    <w:rsid w:val="53B3D097"/>
    <w:rsid w:val="53FD701C"/>
    <w:rsid w:val="55C78AFA"/>
    <w:rsid w:val="56437CC3"/>
    <w:rsid w:val="5C0598A7"/>
    <w:rsid w:val="61822053"/>
    <w:rsid w:val="61EDD00B"/>
    <w:rsid w:val="625F4FBA"/>
    <w:rsid w:val="65B889CE"/>
    <w:rsid w:val="67B2E325"/>
    <w:rsid w:val="69BE354C"/>
    <w:rsid w:val="69BEE8DC"/>
    <w:rsid w:val="69FFB592"/>
    <w:rsid w:val="6A29F202"/>
    <w:rsid w:val="6A837D9A"/>
    <w:rsid w:val="6B19D414"/>
    <w:rsid w:val="6B41AC98"/>
    <w:rsid w:val="6D07C9C8"/>
    <w:rsid w:val="6F1FC315"/>
    <w:rsid w:val="6FD8322C"/>
    <w:rsid w:val="7168D5B6"/>
    <w:rsid w:val="7206D8F6"/>
    <w:rsid w:val="73D202EC"/>
    <w:rsid w:val="7732263C"/>
    <w:rsid w:val="773D770A"/>
    <w:rsid w:val="78DBED1B"/>
    <w:rsid w:val="7931E5CC"/>
    <w:rsid w:val="7B0359E3"/>
    <w:rsid w:val="7B6BC5B0"/>
    <w:rsid w:val="7BD4C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052B1"/>
  <w15:docId w15:val="{08574FEC-7060-4816-8903-C01831E8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Heading2">
    <w:name w:val="heading 2"/>
    <w:basedOn w:val="Normal"/>
    <w:link w:val="Heading2Char"/>
    <w:uiPriority w:val="9"/>
    <w:qFormat/>
    <w:rsid w:val="00065684"/>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807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0807D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807D6"/>
    <w:rPr>
      <w:rFonts w:ascii="Segoe UI" w:hAnsi="Segoe UI" w:cs="Segoe UI"/>
      <w:sz w:val="18"/>
      <w:szCs w:val="18"/>
    </w:rPr>
  </w:style>
  <w:style w:type="character" w:styleId="Hyperlink">
    <w:name w:val="Hyperlink"/>
    <w:basedOn w:val="DefaultParagraphFont"/>
    <w:uiPriority w:val="99"/>
    <w:semiHidden/>
    <w:unhideWhenUsed/>
    <w:rsid w:val="00714FCB"/>
    <w:rPr>
      <w:color w:val="0000FF"/>
      <w:u w:val="single"/>
    </w:rPr>
  </w:style>
  <w:style w:type="paragraph" w:styleId="ListParagraph">
    <w:name w:val="List Paragraph"/>
    <w:basedOn w:val="Normal"/>
    <w:uiPriority w:val="34"/>
    <w:qFormat/>
    <w:rsid w:val="0032410E"/>
    <w:pPr>
      <w:ind w:left="720"/>
      <w:contextualSpacing/>
    </w:pPr>
  </w:style>
  <w:style w:type="character" w:styleId="normaltextrun" w:customStyle="1">
    <w:name w:val="normaltextrun"/>
    <w:basedOn w:val="DefaultParagraphFont"/>
    <w:rsid w:val="00F95069"/>
  </w:style>
  <w:style w:type="paragraph" w:styleId="NoSpacing">
    <w:name w:val="No Spacing"/>
    <w:uiPriority w:val="1"/>
    <w:qFormat/>
    <w:rsid w:val="0057447D"/>
    <w:pPr>
      <w:spacing w:after="0" w:line="240" w:lineRule="auto"/>
    </w:pPr>
    <w:rPr>
      <w:rFonts w:ascii="Calibri" w:hAnsi="Calibri" w:eastAsia="Calibri" w:cs="Calibri"/>
      <w:lang w:eastAsia="en-GB"/>
    </w:rPr>
  </w:style>
  <w:style w:type="paragraph" w:styleId="CommentText">
    <w:name w:val="annotation text"/>
    <w:basedOn w:val="Normal"/>
    <w:link w:val="CommentTextChar"/>
    <w:uiPriority w:val="99"/>
    <w:semiHidden/>
    <w:unhideWhenUsed/>
    <w:rsid w:val="0057447D"/>
    <w:pPr>
      <w:spacing w:line="240" w:lineRule="auto"/>
    </w:pPr>
    <w:rPr>
      <w:rFonts w:ascii="Calibri" w:hAnsi="Calibri" w:eastAsia="Calibri" w:cs="Calibri"/>
      <w:sz w:val="20"/>
      <w:szCs w:val="20"/>
      <w:lang w:val="en-US" w:eastAsia="en-GB"/>
    </w:rPr>
  </w:style>
  <w:style w:type="character" w:styleId="CommentTextChar" w:customStyle="1">
    <w:name w:val="Comment Text Char"/>
    <w:basedOn w:val="DefaultParagraphFont"/>
    <w:link w:val="CommentText"/>
    <w:uiPriority w:val="99"/>
    <w:semiHidden/>
    <w:rsid w:val="0057447D"/>
    <w:rPr>
      <w:rFonts w:ascii="Calibri" w:hAnsi="Calibri" w:eastAsia="Calibri" w:cs="Calibri"/>
      <w:sz w:val="20"/>
      <w:szCs w:val="20"/>
      <w:lang w:eastAsia="en-GB"/>
    </w:rPr>
  </w:style>
  <w:style w:type="paragraph" w:styleId="Default" w:customStyle="1">
    <w:name w:val="Default"/>
    <w:rsid w:val="00704A6F"/>
    <w:pPr>
      <w:autoSpaceDE w:val="0"/>
      <w:autoSpaceDN w:val="0"/>
      <w:adjustRightInd w:val="0"/>
      <w:spacing w:after="0" w:line="240" w:lineRule="auto"/>
    </w:pPr>
    <w:rPr>
      <w:rFonts w:ascii="Calibri" w:hAnsi="Calibri" w:cs="Calibri"/>
      <w:color w:val="000000"/>
      <w:sz w:val="24"/>
      <w:szCs w:val="24"/>
      <w:lang w:val="en-GB"/>
    </w:rPr>
  </w:style>
  <w:style w:type="character" w:styleId="Heading2Char" w:customStyle="1">
    <w:name w:val="Heading 2 Char"/>
    <w:basedOn w:val="DefaultParagraphFont"/>
    <w:link w:val="Heading2"/>
    <w:uiPriority w:val="9"/>
    <w:rsid w:val="00065684"/>
    <w:rPr>
      <w:rFonts w:ascii="Times New Roman" w:hAnsi="Times New Roman" w:eastAsia="Times New Roman" w:cs="Times New Roman"/>
      <w:b/>
      <w:bCs/>
      <w:sz w:val="36"/>
      <w:szCs w:val="36"/>
      <w:lang w:val="en-GB" w:eastAsia="en-GB"/>
    </w:rPr>
  </w:style>
  <w:style w:type="character" w:styleId="sqsrte-text-color--accent" w:customStyle="1">
    <w:name w:val="sqsrte-text-color--accent"/>
    <w:basedOn w:val="DefaultParagraphFont"/>
    <w:rsid w:val="00065684"/>
  </w:style>
  <w:style w:type="character" w:styleId="eop" w:customStyle="1">
    <w:name w:val="eop"/>
    <w:basedOn w:val="DefaultParagraphFont"/>
    <w:rsid w:val="00F969B2"/>
  </w:style>
  <w:style w:type="character" w:styleId="Emphasis">
    <w:name w:val="Emphasis"/>
    <w:basedOn w:val="DefaultParagraphFont"/>
    <w:uiPriority w:val="20"/>
    <w:qFormat/>
    <w:rsid w:val="0084571C"/>
    <w:rPr>
      <w:i/>
      <w:iCs/>
    </w:rPr>
  </w:style>
  <w:style w:type="paragraph" w:styleId="NormalWeb">
    <w:name w:val="Normal (Web)"/>
    <w:basedOn w:val="Normal"/>
    <w:uiPriority w:val="99"/>
    <w:unhideWhenUsed/>
    <w:rsid w:val="0084571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8457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554336">
      <w:bodyDiv w:val="1"/>
      <w:marLeft w:val="0"/>
      <w:marRight w:val="0"/>
      <w:marTop w:val="0"/>
      <w:marBottom w:val="0"/>
      <w:divBdr>
        <w:top w:val="none" w:sz="0" w:space="0" w:color="auto"/>
        <w:left w:val="none" w:sz="0" w:space="0" w:color="auto"/>
        <w:bottom w:val="none" w:sz="0" w:space="0" w:color="auto"/>
        <w:right w:val="none" w:sz="0" w:space="0" w:color="auto"/>
      </w:divBdr>
      <w:divsChild>
        <w:div w:id="2135171945">
          <w:marLeft w:val="0"/>
          <w:marRight w:val="0"/>
          <w:marTop w:val="0"/>
          <w:marBottom w:val="0"/>
          <w:divBdr>
            <w:top w:val="none" w:sz="0" w:space="0" w:color="auto"/>
            <w:left w:val="none" w:sz="0" w:space="0" w:color="auto"/>
            <w:bottom w:val="none" w:sz="0" w:space="0" w:color="auto"/>
            <w:right w:val="none" w:sz="0" w:space="0" w:color="auto"/>
          </w:divBdr>
          <w:divsChild>
            <w:div w:id="2032879045">
              <w:marLeft w:val="0"/>
              <w:marRight w:val="0"/>
              <w:marTop w:val="0"/>
              <w:marBottom w:val="0"/>
              <w:divBdr>
                <w:top w:val="none" w:sz="0" w:space="0" w:color="auto"/>
                <w:left w:val="none" w:sz="0" w:space="0" w:color="auto"/>
                <w:bottom w:val="none" w:sz="0" w:space="0" w:color="auto"/>
                <w:right w:val="none" w:sz="0" w:space="0" w:color="auto"/>
              </w:divBdr>
              <w:divsChild>
                <w:div w:id="2094623061">
                  <w:marLeft w:val="0"/>
                  <w:marRight w:val="0"/>
                  <w:marTop w:val="0"/>
                  <w:marBottom w:val="0"/>
                  <w:divBdr>
                    <w:top w:val="none" w:sz="0" w:space="0" w:color="auto"/>
                    <w:left w:val="none" w:sz="0" w:space="0" w:color="auto"/>
                    <w:bottom w:val="none" w:sz="0" w:space="0" w:color="auto"/>
                    <w:right w:val="none" w:sz="0" w:space="0" w:color="auto"/>
                  </w:divBdr>
                  <w:divsChild>
                    <w:div w:id="1970547832">
                      <w:marLeft w:val="0"/>
                      <w:marRight w:val="0"/>
                      <w:marTop w:val="0"/>
                      <w:marBottom w:val="0"/>
                      <w:divBdr>
                        <w:top w:val="none" w:sz="0" w:space="0" w:color="auto"/>
                        <w:left w:val="none" w:sz="0" w:space="0" w:color="auto"/>
                        <w:bottom w:val="none" w:sz="0" w:space="0" w:color="auto"/>
                        <w:right w:val="none" w:sz="0" w:space="0" w:color="auto"/>
                      </w:divBdr>
                      <w:divsChild>
                        <w:div w:id="1258824599">
                          <w:marLeft w:val="0"/>
                          <w:marRight w:val="0"/>
                          <w:marTop w:val="0"/>
                          <w:marBottom w:val="0"/>
                          <w:divBdr>
                            <w:top w:val="none" w:sz="0" w:space="0" w:color="auto"/>
                            <w:left w:val="none" w:sz="0" w:space="0" w:color="auto"/>
                            <w:bottom w:val="none" w:sz="0" w:space="0" w:color="auto"/>
                            <w:right w:val="none" w:sz="0" w:space="0" w:color="auto"/>
                          </w:divBdr>
                          <w:divsChild>
                            <w:div w:id="1100026226">
                              <w:marLeft w:val="0"/>
                              <w:marRight w:val="0"/>
                              <w:marTop w:val="0"/>
                              <w:marBottom w:val="0"/>
                              <w:divBdr>
                                <w:top w:val="none" w:sz="0" w:space="0" w:color="auto"/>
                                <w:left w:val="none" w:sz="0" w:space="0" w:color="auto"/>
                                <w:bottom w:val="none" w:sz="0" w:space="0" w:color="auto"/>
                                <w:right w:val="none" w:sz="0" w:space="0" w:color="auto"/>
                              </w:divBdr>
                              <w:divsChild>
                                <w:div w:id="1133358">
                                  <w:marLeft w:val="0"/>
                                  <w:marRight w:val="0"/>
                                  <w:marTop w:val="0"/>
                                  <w:marBottom w:val="0"/>
                                  <w:divBdr>
                                    <w:top w:val="none" w:sz="0" w:space="0" w:color="auto"/>
                                    <w:left w:val="none" w:sz="0" w:space="0" w:color="auto"/>
                                    <w:bottom w:val="none" w:sz="0" w:space="0" w:color="auto"/>
                                    <w:right w:val="none" w:sz="0" w:space="0" w:color="auto"/>
                                  </w:divBdr>
                                  <w:divsChild>
                                    <w:div w:id="1963539226">
                                      <w:marLeft w:val="0"/>
                                      <w:marRight w:val="0"/>
                                      <w:marTop w:val="0"/>
                                      <w:marBottom w:val="0"/>
                                      <w:divBdr>
                                        <w:top w:val="none" w:sz="0" w:space="0" w:color="auto"/>
                                        <w:left w:val="none" w:sz="0" w:space="0" w:color="auto"/>
                                        <w:bottom w:val="none" w:sz="0" w:space="0" w:color="auto"/>
                                        <w:right w:val="none" w:sz="0" w:space="0" w:color="auto"/>
                                      </w:divBdr>
                                      <w:divsChild>
                                        <w:div w:id="228616165">
                                          <w:marLeft w:val="0"/>
                                          <w:marRight w:val="0"/>
                                          <w:marTop w:val="0"/>
                                          <w:marBottom w:val="0"/>
                                          <w:divBdr>
                                            <w:top w:val="none" w:sz="0" w:space="0" w:color="auto"/>
                                            <w:left w:val="none" w:sz="0" w:space="0" w:color="auto"/>
                                            <w:bottom w:val="none" w:sz="0" w:space="0" w:color="auto"/>
                                            <w:right w:val="none" w:sz="0" w:space="0" w:color="auto"/>
                                          </w:divBdr>
                                          <w:divsChild>
                                            <w:div w:id="1787852308">
                                              <w:marLeft w:val="0"/>
                                              <w:marRight w:val="0"/>
                                              <w:marTop w:val="0"/>
                                              <w:marBottom w:val="0"/>
                                              <w:divBdr>
                                                <w:top w:val="none" w:sz="0" w:space="0" w:color="auto"/>
                                                <w:left w:val="none" w:sz="0" w:space="0" w:color="auto"/>
                                                <w:bottom w:val="none" w:sz="0" w:space="0" w:color="auto"/>
                                                <w:right w:val="none" w:sz="0" w:space="0" w:color="auto"/>
                                              </w:divBdr>
                                              <w:divsChild>
                                                <w:div w:id="1145046099">
                                                  <w:marLeft w:val="0"/>
                                                  <w:marRight w:val="0"/>
                                                  <w:marTop w:val="0"/>
                                                  <w:marBottom w:val="0"/>
                                                  <w:divBdr>
                                                    <w:top w:val="none" w:sz="0" w:space="0" w:color="auto"/>
                                                    <w:left w:val="none" w:sz="0" w:space="0" w:color="auto"/>
                                                    <w:bottom w:val="none" w:sz="0" w:space="0" w:color="auto"/>
                                                    <w:right w:val="none" w:sz="0" w:space="0" w:color="auto"/>
                                                  </w:divBdr>
                                                  <w:divsChild>
                                                    <w:div w:id="1363704726">
                                                      <w:marLeft w:val="0"/>
                                                      <w:marRight w:val="0"/>
                                                      <w:marTop w:val="0"/>
                                                      <w:marBottom w:val="0"/>
                                                      <w:divBdr>
                                                        <w:top w:val="none" w:sz="0" w:space="0" w:color="auto"/>
                                                        <w:left w:val="none" w:sz="0" w:space="0" w:color="auto"/>
                                                        <w:bottom w:val="none" w:sz="0" w:space="0" w:color="auto"/>
                                                        <w:right w:val="none" w:sz="0" w:space="0" w:color="auto"/>
                                                      </w:divBdr>
                                                      <w:divsChild>
                                                        <w:div w:id="1527056904">
                                                          <w:marLeft w:val="0"/>
                                                          <w:marRight w:val="0"/>
                                                          <w:marTop w:val="0"/>
                                                          <w:marBottom w:val="0"/>
                                                          <w:divBdr>
                                                            <w:top w:val="none" w:sz="0" w:space="0" w:color="auto"/>
                                                            <w:left w:val="none" w:sz="0" w:space="0" w:color="auto"/>
                                                            <w:bottom w:val="none" w:sz="0" w:space="0" w:color="auto"/>
                                                            <w:right w:val="none" w:sz="0" w:space="0" w:color="auto"/>
                                                          </w:divBdr>
                                                          <w:divsChild>
                                                            <w:div w:id="187465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7978332">
              <w:marLeft w:val="0"/>
              <w:marRight w:val="0"/>
              <w:marTop w:val="0"/>
              <w:marBottom w:val="0"/>
              <w:divBdr>
                <w:top w:val="none" w:sz="0" w:space="0" w:color="auto"/>
                <w:left w:val="none" w:sz="0" w:space="0" w:color="auto"/>
                <w:bottom w:val="none" w:sz="0" w:space="0" w:color="auto"/>
                <w:right w:val="none" w:sz="0" w:space="0" w:color="auto"/>
              </w:divBdr>
              <w:divsChild>
                <w:div w:id="481773307">
                  <w:marLeft w:val="0"/>
                  <w:marRight w:val="0"/>
                  <w:marTop w:val="0"/>
                  <w:marBottom w:val="0"/>
                  <w:divBdr>
                    <w:top w:val="none" w:sz="0" w:space="0" w:color="auto"/>
                    <w:left w:val="none" w:sz="0" w:space="0" w:color="auto"/>
                    <w:bottom w:val="none" w:sz="0" w:space="0" w:color="auto"/>
                    <w:right w:val="none" w:sz="0" w:space="0" w:color="auto"/>
                  </w:divBdr>
                  <w:divsChild>
                    <w:div w:id="1082097083">
                      <w:marLeft w:val="0"/>
                      <w:marRight w:val="0"/>
                      <w:marTop w:val="0"/>
                      <w:marBottom w:val="0"/>
                      <w:divBdr>
                        <w:top w:val="none" w:sz="0" w:space="0" w:color="auto"/>
                        <w:left w:val="none" w:sz="0" w:space="0" w:color="auto"/>
                        <w:bottom w:val="none" w:sz="0" w:space="0" w:color="auto"/>
                        <w:right w:val="none" w:sz="0" w:space="0" w:color="auto"/>
                      </w:divBdr>
                      <w:divsChild>
                        <w:div w:id="169758644">
                          <w:marLeft w:val="0"/>
                          <w:marRight w:val="0"/>
                          <w:marTop w:val="0"/>
                          <w:marBottom w:val="0"/>
                          <w:divBdr>
                            <w:top w:val="none" w:sz="0" w:space="0" w:color="auto"/>
                            <w:left w:val="none" w:sz="0" w:space="0" w:color="auto"/>
                            <w:bottom w:val="none" w:sz="0" w:space="0" w:color="auto"/>
                            <w:right w:val="none" w:sz="0" w:space="0" w:color="auto"/>
                          </w:divBdr>
                          <w:divsChild>
                            <w:div w:id="197086420">
                              <w:marLeft w:val="0"/>
                              <w:marRight w:val="0"/>
                              <w:marTop w:val="0"/>
                              <w:marBottom w:val="0"/>
                              <w:divBdr>
                                <w:top w:val="none" w:sz="0" w:space="0" w:color="auto"/>
                                <w:left w:val="none" w:sz="0" w:space="0" w:color="auto"/>
                                <w:bottom w:val="none" w:sz="0" w:space="0" w:color="auto"/>
                                <w:right w:val="none" w:sz="0" w:space="0" w:color="auto"/>
                              </w:divBdr>
                              <w:divsChild>
                                <w:div w:id="94989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776611">
      <w:bodyDiv w:val="1"/>
      <w:marLeft w:val="0"/>
      <w:marRight w:val="0"/>
      <w:marTop w:val="0"/>
      <w:marBottom w:val="0"/>
      <w:divBdr>
        <w:top w:val="none" w:sz="0" w:space="0" w:color="auto"/>
        <w:left w:val="none" w:sz="0" w:space="0" w:color="auto"/>
        <w:bottom w:val="none" w:sz="0" w:space="0" w:color="auto"/>
        <w:right w:val="none" w:sz="0" w:space="0" w:color="auto"/>
      </w:divBdr>
    </w:div>
    <w:div w:id="557130005">
      <w:bodyDiv w:val="1"/>
      <w:marLeft w:val="0"/>
      <w:marRight w:val="0"/>
      <w:marTop w:val="0"/>
      <w:marBottom w:val="0"/>
      <w:divBdr>
        <w:top w:val="none" w:sz="0" w:space="0" w:color="auto"/>
        <w:left w:val="none" w:sz="0" w:space="0" w:color="auto"/>
        <w:bottom w:val="none" w:sz="0" w:space="0" w:color="auto"/>
        <w:right w:val="none" w:sz="0" w:space="0" w:color="auto"/>
      </w:divBdr>
    </w:div>
    <w:div w:id="577907612">
      <w:bodyDiv w:val="1"/>
      <w:marLeft w:val="0"/>
      <w:marRight w:val="0"/>
      <w:marTop w:val="0"/>
      <w:marBottom w:val="0"/>
      <w:divBdr>
        <w:top w:val="none" w:sz="0" w:space="0" w:color="auto"/>
        <w:left w:val="none" w:sz="0" w:space="0" w:color="auto"/>
        <w:bottom w:val="none" w:sz="0" w:space="0" w:color="auto"/>
        <w:right w:val="none" w:sz="0" w:space="0" w:color="auto"/>
      </w:divBdr>
    </w:div>
    <w:div w:id="680008612">
      <w:bodyDiv w:val="1"/>
      <w:marLeft w:val="0"/>
      <w:marRight w:val="0"/>
      <w:marTop w:val="0"/>
      <w:marBottom w:val="0"/>
      <w:divBdr>
        <w:top w:val="none" w:sz="0" w:space="0" w:color="auto"/>
        <w:left w:val="none" w:sz="0" w:space="0" w:color="auto"/>
        <w:bottom w:val="none" w:sz="0" w:space="0" w:color="auto"/>
        <w:right w:val="none" w:sz="0" w:space="0" w:color="auto"/>
      </w:divBdr>
      <w:divsChild>
        <w:div w:id="1357121094">
          <w:marLeft w:val="0"/>
          <w:marRight w:val="0"/>
          <w:marTop w:val="0"/>
          <w:marBottom w:val="0"/>
          <w:divBdr>
            <w:top w:val="none" w:sz="0" w:space="0" w:color="auto"/>
            <w:left w:val="none" w:sz="0" w:space="0" w:color="auto"/>
            <w:bottom w:val="none" w:sz="0" w:space="0" w:color="auto"/>
            <w:right w:val="none" w:sz="0" w:space="0" w:color="auto"/>
          </w:divBdr>
        </w:div>
      </w:divsChild>
    </w:div>
    <w:div w:id="772749279">
      <w:bodyDiv w:val="1"/>
      <w:marLeft w:val="0"/>
      <w:marRight w:val="0"/>
      <w:marTop w:val="0"/>
      <w:marBottom w:val="0"/>
      <w:divBdr>
        <w:top w:val="none" w:sz="0" w:space="0" w:color="auto"/>
        <w:left w:val="none" w:sz="0" w:space="0" w:color="auto"/>
        <w:bottom w:val="none" w:sz="0" w:space="0" w:color="auto"/>
        <w:right w:val="none" w:sz="0" w:space="0" w:color="auto"/>
      </w:divBdr>
      <w:divsChild>
        <w:div w:id="1636443366">
          <w:marLeft w:val="0"/>
          <w:marRight w:val="0"/>
          <w:marTop w:val="0"/>
          <w:marBottom w:val="0"/>
          <w:divBdr>
            <w:top w:val="none" w:sz="0" w:space="0" w:color="auto"/>
            <w:left w:val="none" w:sz="0" w:space="0" w:color="auto"/>
            <w:bottom w:val="none" w:sz="0" w:space="0" w:color="auto"/>
            <w:right w:val="none" w:sz="0" w:space="0" w:color="auto"/>
          </w:divBdr>
        </w:div>
      </w:divsChild>
    </w:div>
    <w:div w:id="911161093">
      <w:bodyDiv w:val="1"/>
      <w:marLeft w:val="0"/>
      <w:marRight w:val="0"/>
      <w:marTop w:val="0"/>
      <w:marBottom w:val="0"/>
      <w:divBdr>
        <w:top w:val="none" w:sz="0" w:space="0" w:color="auto"/>
        <w:left w:val="none" w:sz="0" w:space="0" w:color="auto"/>
        <w:bottom w:val="none" w:sz="0" w:space="0" w:color="auto"/>
        <w:right w:val="none" w:sz="0" w:space="0" w:color="auto"/>
      </w:divBdr>
    </w:div>
    <w:div w:id="1115293217">
      <w:bodyDiv w:val="1"/>
      <w:marLeft w:val="0"/>
      <w:marRight w:val="0"/>
      <w:marTop w:val="0"/>
      <w:marBottom w:val="0"/>
      <w:divBdr>
        <w:top w:val="none" w:sz="0" w:space="0" w:color="auto"/>
        <w:left w:val="none" w:sz="0" w:space="0" w:color="auto"/>
        <w:bottom w:val="none" w:sz="0" w:space="0" w:color="auto"/>
        <w:right w:val="none" w:sz="0" w:space="0" w:color="auto"/>
      </w:divBdr>
      <w:divsChild>
        <w:div w:id="144274465">
          <w:marLeft w:val="0"/>
          <w:marRight w:val="0"/>
          <w:marTop w:val="0"/>
          <w:marBottom w:val="0"/>
          <w:divBdr>
            <w:top w:val="none" w:sz="0" w:space="0" w:color="auto"/>
            <w:left w:val="none" w:sz="0" w:space="0" w:color="auto"/>
            <w:bottom w:val="none" w:sz="0" w:space="0" w:color="auto"/>
            <w:right w:val="none" w:sz="0" w:space="0" w:color="auto"/>
          </w:divBdr>
        </w:div>
      </w:divsChild>
    </w:div>
    <w:div w:id="1339427340">
      <w:bodyDiv w:val="1"/>
      <w:marLeft w:val="0"/>
      <w:marRight w:val="0"/>
      <w:marTop w:val="0"/>
      <w:marBottom w:val="0"/>
      <w:divBdr>
        <w:top w:val="none" w:sz="0" w:space="0" w:color="auto"/>
        <w:left w:val="none" w:sz="0" w:space="0" w:color="auto"/>
        <w:bottom w:val="none" w:sz="0" w:space="0" w:color="auto"/>
        <w:right w:val="none" w:sz="0" w:space="0" w:color="auto"/>
      </w:divBdr>
    </w:div>
    <w:div w:id="1555963899">
      <w:bodyDiv w:val="1"/>
      <w:marLeft w:val="0"/>
      <w:marRight w:val="0"/>
      <w:marTop w:val="0"/>
      <w:marBottom w:val="0"/>
      <w:divBdr>
        <w:top w:val="none" w:sz="0" w:space="0" w:color="auto"/>
        <w:left w:val="none" w:sz="0" w:space="0" w:color="auto"/>
        <w:bottom w:val="none" w:sz="0" w:space="0" w:color="auto"/>
        <w:right w:val="none" w:sz="0" w:space="0" w:color="auto"/>
      </w:divBdr>
      <w:divsChild>
        <w:div w:id="1077557221">
          <w:marLeft w:val="0"/>
          <w:marRight w:val="0"/>
          <w:marTop w:val="0"/>
          <w:marBottom w:val="0"/>
          <w:divBdr>
            <w:top w:val="none" w:sz="0" w:space="0" w:color="auto"/>
            <w:left w:val="none" w:sz="0" w:space="0" w:color="auto"/>
            <w:bottom w:val="none" w:sz="0" w:space="0" w:color="auto"/>
            <w:right w:val="none" w:sz="0" w:space="0" w:color="auto"/>
          </w:divBdr>
          <w:divsChild>
            <w:div w:id="713650771">
              <w:marLeft w:val="0"/>
              <w:marRight w:val="0"/>
              <w:marTop w:val="0"/>
              <w:marBottom w:val="0"/>
              <w:divBdr>
                <w:top w:val="none" w:sz="0" w:space="0" w:color="auto"/>
                <w:left w:val="none" w:sz="0" w:space="0" w:color="auto"/>
                <w:bottom w:val="none" w:sz="0" w:space="0" w:color="auto"/>
                <w:right w:val="none" w:sz="0" w:space="0" w:color="auto"/>
              </w:divBdr>
              <w:divsChild>
                <w:div w:id="1168667874">
                  <w:marLeft w:val="0"/>
                  <w:marRight w:val="0"/>
                  <w:marTop w:val="0"/>
                  <w:marBottom w:val="0"/>
                  <w:divBdr>
                    <w:top w:val="none" w:sz="0" w:space="0" w:color="auto"/>
                    <w:left w:val="none" w:sz="0" w:space="0" w:color="auto"/>
                    <w:bottom w:val="none" w:sz="0" w:space="0" w:color="auto"/>
                    <w:right w:val="none" w:sz="0" w:space="0" w:color="auto"/>
                  </w:divBdr>
                  <w:divsChild>
                    <w:div w:id="852182419">
                      <w:marLeft w:val="0"/>
                      <w:marRight w:val="0"/>
                      <w:marTop w:val="0"/>
                      <w:marBottom w:val="0"/>
                      <w:divBdr>
                        <w:top w:val="none" w:sz="0" w:space="0" w:color="auto"/>
                        <w:left w:val="none" w:sz="0" w:space="0" w:color="auto"/>
                        <w:bottom w:val="none" w:sz="0" w:space="0" w:color="auto"/>
                        <w:right w:val="none" w:sz="0" w:space="0" w:color="auto"/>
                      </w:divBdr>
                      <w:divsChild>
                        <w:div w:id="666322937">
                          <w:marLeft w:val="0"/>
                          <w:marRight w:val="0"/>
                          <w:marTop w:val="0"/>
                          <w:marBottom w:val="0"/>
                          <w:divBdr>
                            <w:top w:val="none" w:sz="0" w:space="0" w:color="auto"/>
                            <w:left w:val="none" w:sz="0" w:space="0" w:color="auto"/>
                            <w:bottom w:val="none" w:sz="0" w:space="0" w:color="auto"/>
                            <w:right w:val="none" w:sz="0" w:space="0" w:color="auto"/>
                          </w:divBdr>
                          <w:divsChild>
                            <w:div w:id="1621574044">
                              <w:marLeft w:val="0"/>
                              <w:marRight w:val="0"/>
                              <w:marTop w:val="0"/>
                              <w:marBottom w:val="0"/>
                              <w:divBdr>
                                <w:top w:val="none" w:sz="0" w:space="0" w:color="auto"/>
                                <w:left w:val="none" w:sz="0" w:space="0" w:color="auto"/>
                                <w:bottom w:val="none" w:sz="0" w:space="0" w:color="auto"/>
                                <w:right w:val="none" w:sz="0" w:space="0" w:color="auto"/>
                              </w:divBdr>
                              <w:divsChild>
                                <w:div w:id="1242909507">
                                  <w:marLeft w:val="0"/>
                                  <w:marRight w:val="0"/>
                                  <w:marTop w:val="0"/>
                                  <w:marBottom w:val="0"/>
                                  <w:divBdr>
                                    <w:top w:val="none" w:sz="0" w:space="0" w:color="auto"/>
                                    <w:left w:val="none" w:sz="0" w:space="0" w:color="auto"/>
                                    <w:bottom w:val="none" w:sz="0" w:space="0" w:color="auto"/>
                                    <w:right w:val="none" w:sz="0" w:space="0" w:color="auto"/>
                                  </w:divBdr>
                                  <w:divsChild>
                                    <w:div w:id="1576360164">
                                      <w:marLeft w:val="0"/>
                                      <w:marRight w:val="0"/>
                                      <w:marTop w:val="0"/>
                                      <w:marBottom w:val="0"/>
                                      <w:divBdr>
                                        <w:top w:val="none" w:sz="0" w:space="0" w:color="auto"/>
                                        <w:left w:val="none" w:sz="0" w:space="0" w:color="auto"/>
                                        <w:bottom w:val="none" w:sz="0" w:space="0" w:color="auto"/>
                                        <w:right w:val="none" w:sz="0" w:space="0" w:color="auto"/>
                                      </w:divBdr>
                                      <w:divsChild>
                                        <w:div w:id="933247863">
                                          <w:marLeft w:val="0"/>
                                          <w:marRight w:val="0"/>
                                          <w:marTop w:val="0"/>
                                          <w:marBottom w:val="0"/>
                                          <w:divBdr>
                                            <w:top w:val="none" w:sz="0" w:space="0" w:color="auto"/>
                                            <w:left w:val="none" w:sz="0" w:space="0" w:color="auto"/>
                                            <w:bottom w:val="none" w:sz="0" w:space="0" w:color="auto"/>
                                            <w:right w:val="none" w:sz="0" w:space="0" w:color="auto"/>
                                          </w:divBdr>
                                          <w:divsChild>
                                            <w:div w:id="781386050">
                                              <w:marLeft w:val="0"/>
                                              <w:marRight w:val="0"/>
                                              <w:marTop w:val="0"/>
                                              <w:marBottom w:val="0"/>
                                              <w:divBdr>
                                                <w:top w:val="none" w:sz="0" w:space="0" w:color="auto"/>
                                                <w:left w:val="none" w:sz="0" w:space="0" w:color="auto"/>
                                                <w:bottom w:val="none" w:sz="0" w:space="0" w:color="auto"/>
                                                <w:right w:val="none" w:sz="0" w:space="0" w:color="auto"/>
                                              </w:divBdr>
                                              <w:divsChild>
                                                <w:div w:id="647055266">
                                                  <w:marLeft w:val="0"/>
                                                  <w:marRight w:val="0"/>
                                                  <w:marTop w:val="0"/>
                                                  <w:marBottom w:val="0"/>
                                                  <w:divBdr>
                                                    <w:top w:val="none" w:sz="0" w:space="0" w:color="auto"/>
                                                    <w:left w:val="none" w:sz="0" w:space="0" w:color="auto"/>
                                                    <w:bottom w:val="none" w:sz="0" w:space="0" w:color="auto"/>
                                                    <w:right w:val="none" w:sz="0" w:space="0" w:color="auto"/>
                                                  </w:divBdr>
                                                  <w:divsChild>
                                                    <w:div w:id="1004085782">
                                                      <w:marLeft w:val="0"/>
                                                      <w:marRight w:val="0"/>
                                                      <w:marTop w:val="0"/>
                                                      <w:marBottom w:val="0"/>
                                                      <w:divBdr>
                                                        <w:top w:val="none" w:sz="0" w:space="0" w:color="auto"/>
                                                        <w:left w:val="none" w:sz="0" w:space="0" w:color="auto"/>
                                                        <w:bottom w:val="none" w:sz="0" w:space="0" w:color="auto"/>
                                                        <w:right w:val="none" w:sz="0" w:space="0" w:color="auto"/>
                                                      </w:divBdr>
                                                      <w:divsChild>
                                                        <w:div w:id="1119691266">
                                                          <w:marLeft w:val="0"/>
                                                          <w:marRight w:val="0"/>
                                                          <w:marTop w:val="0"/>
                                                          <w:marBottom w:val="0"/>
                                                          <w:divBdr>
                                                            <w:top w:val="none" w:sz="0" w:space="0" w:color="auto"/>
                                                            <w:left w:val="none" w:sz="0" w:space="0" w:color="auto"/>
                                                            <w:bottom w:val="none" w:sz="0" w:space="0" w:color="auto"/>
                                                            <w:right w:val="none" w:sz="0" w:space="0" w:color="auto"/>
                                                          </w:divBdr>
                                                          <w:divsChild>
                                                            <w:div w:id="10717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1920797">
              <w:marLeft w:val="0"/>
              <w:marRight w:val="0"/>
              <w:marTop w:val="0"/>
              <w:marBottom w:val="0"/>
              <w:divBdr>
                <w:top w:val="none" w:sz="0" w:space="0" w:color="auto"/>
                <w:left w:val="none" w:sz="0" w:space="0" w:color="auto"/>
                <w:bottom w:val="none" w:sz="0" w:space="0" w:color="auto"/>
                <w:right w:val="none" w:sz="0" w:space="0" w:color="auto"/>
              </w:divBdr>
              <w:divsChild>
                <w:div w:id="1184519216">
                  <w:marLeft w:val="0"/>
                  <w:marRight w:val="0"/>
                  <w:marTop w:val="0"/>
                  <w:marBottom w:val="0"/>
                  <w:divBdr>
                    <w:top w:val="none" w:sz="0" w:space="0" w:color="auto"/>
                    <w:left w:val="none" w:sz="0" w:space="0" w:color="auto"/>
                    <w:bottom w:val="none" w:sz="0" w:space="0" w:color="auto"/>
                    <w:right w:val="none" w:sz="0" w:space="0" w:color="auto"/>
                  </w:divBdr>
                  <w:divsChild>
                    <w:div w:id="1884948289">
                      <w:marLeft w:val="0"/>
                      <w:marRight w:val="0"/>
                      <w:marTop w:val="0"/>
                      <w:marBottom w:val="0"/>
                      <w:divBdr>
                        <w:top w:val="none" w:sz="0" w:space="0" w:color="auto"/>
                        <w:left w:val="none" w:sz="0" w:space="0" w:color="auto"/>
                        <w:bottom w:val="none" w:sz="0" w:space="0" w:color="auto"/>
                        <w:right w:val="none" w:sz="0" w:space="0" w:color="auto"/>
                      </w:divBdr>
                      <w:divsChild>
                        <w:div w:id="1434588231">
                          <w:marLeft w:val="0"/>
                          <w:marRight w:val="0"/>
                          <w:marTop w:val="0"/>
                          <w:marBottom w:val="0"/>
                          <w:divBdr>
                            <w:top w:val="none" w:sz="0" w:space="0" w:color="auto"/>
                            <w:left w:val="none" w:sz="0" w:space="0" w:color="auto"/>
                            <w:bottom w:val="none" w:sz="0" w:space="0" w:color="auto"/>
                            <w:right w:val="none" w:sz="0" w:space="0" w:color="auto"/>
                          </w:divBdr>
                          <w:divsChild>
                            <w:div w:id="487019421">
                              <w:marLeft w:val="0"/>
                              <w:marRight w:val="0"/>
                              <w:marTop w:val="0"/>
                              <w:marBottom w:val="0"/>
                              <w:divBdr>
                                <w:top w:val="none" w:sz="0" w:space="0" w:color="auto"/>
                                <w:left w:val="none" w:sz="0" w:space="0" w:color="auto"/>
                                <w:bottom w:val="none" w:sz="0" w:space="0" w:color="auto"/>
                                <w:right w:val="none" w:sz="0" w:space="0" w:color="auto"/>
                              </w:divBdr>
                              <w:divsChild>
                                <w:div w:id="21805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11126">
      <w:bodyDiv w:val="1"/>
      <w:marLeft w:val="0"/>
      <w:marRight w:val="0"/>
      <w:marTop w:val="0"/>
      <w:marBottom w:val="0"/>
      <w:divBdr>
        <w:top w:val="none" w:sz="0" w:space="0" w:color="auto"/>
        <w:left w:val="none" w:sz="0" w:space="0" w:color="auto"/>
        <w:bottom w:val="none" w:sz="0" w:space="0" w:color="auto"/>
        <w:right w:val="none" w:sz="0" w:space="0" w:color="auto"/>
      </w:divBdr>
    </w:div>
    <w:div w:id="1678650837">
      <w:bodyDiv w:val="1"/>
      <w:marLeft w:val="0"/>
      <w:marRight w:val="0"/>
      <w:marTop w:val="0"/>
      <w:marBottom w:val="0"/>
      <w:divBdr>
        <w:top w:val="none" w:sz="0" w:space="0" w:color="auto"/>
        <w:left w:val="none" w:sz="0" w:space="0" w:color="auto"/>
        <w:bottom w:val="none" w:sz="0" w:space="0" w:color="auto"/>
        <w:right w:val="none" w:sz="0" w:space="0" w:color="auto"/>
      </w:divBdr>
      <w:divsChild>
        <w:div w:id="1704086786">
          <w:marLeft w:val="0"/>
          <w:marRight w:val="0"/>
          <w:marTop w:val="0"/>
          <w:marBottom w:val="0"/>
          <w:divBdr>
            <w:top w:val="none" w:sz="0" w:space="0" w:color="auto"/>
            <w:left w:val="none" w:sz="0" w:space="0" w:color="auto"/>
            <w:bottom w:val="none" w:sz="0" w:space="0" w:color="auto"/>
            <w:right w:val="none" w:sz="0" w:space="0" w:color="auto"/>
          </w:divBdr>
        </w:div>
      </w:divsChild>
    </w:div>
    <w:div w:id="1679695541">
      <w:bodyDiv w:val="1"/>
      <w:marLeft w:val="0"/>
      <w:marRight w:val="0"/>
      <w:marTop w:val="0"/>
      <w:marBottom w:val="0"/>
      <w:divBdr>
        <w:top w:val="none" w:sz="0" w:space="0" w:color="auto"/>
        <w:left w:val="none" w:sz="0" w:space="0" w:color="auto"/>
        <w:bottom w:val="none" w:sz="0" w:space="0" w:color="auto"/>
        <w:right w:val="none" w:sz="0" w:space="0" w:color="auto"/>
      </w:divBdr>
      <w:divsChild>
        <w:div w:id="2036493229">
          <w:marLeft w:val="0"/>
          <w:marRight w:val="0"/>
          <w:marTop w:val="0"/>
          <w:marBottom w:val="0"/>
          <w:divBdr>
            <w:top w:val="none" w:sz="0" w:space="0" w:color="auto"/>
            <w:left w:val="none" w:sz="0" w:space="0" w:color="auto"/>
            <w:bottom w:val="none" w:sz="0" w:space="0" w:color="auto"/>
            <w:right w:val="none" w:sz="0" w:space="0" w:color="auto"/>
          </w:divBdr>
        </w:div>
      </w:divsChild>
    </w:div>
    <w:div w:id="1683242898">
      <w:bodyDiv w:val="1"/>
      <w:marLeft w:val="0"/>
      <w:marRight w:val="0"/>
      <w:marTop w:val="0"/>
      <w:marBottom w:val="0"/>
      <w:divBdr>
        <w:top w:val="none" w:sz="0" w:space="0" w:color="auto"/>
        <w:left w:val="none" w:sz="0" w:space="0" w:color="auto"/>
        <w:bottom w:val="none" w:sz="0" w:space="0" w:color="auto"/>
        <w:right w:val="none" w:sz="0" w:space="0" w:color="auto"/>
      </w:divBdr>
      <w:divsChild>
        <w:div w:id="1575358654">
          <w:marLeft w:val="0"/>
          <w:marRight w:val="0"/>
          <w:marTop w:val="0"/>
          <w:marBottom w:val="0"/>
          <w:divBdr>
            <w:top w:val="none" w:sz="0" w:space="0" w:color="auto"/>
            <w:left w:val="none" w:sz="0" w:space="0" w:color="auto"/>
            <w:bottom w:val="none" w:sz="0" w:space="0" w:color="auto"/>
            <w:right w:val="none" w:sz="0" w:space="0" w:color="auto"/>
          </w:divBdr>
        </w:div>
      </w:divsChild>
    </w:div>
    <w:div w:id="1783498145">
      <w:bodyDiv w:val="1"/>
      <w:marLeft w:val="0"/>
      <w:marRight w:val="0"/>
      <w:marTop w:val="0"/>
      <w:marBottom w:val="0"/>
      <w:divBdr>
        <w:top w:val="none" w:sz="0" w:space="0" w:color="auto"/>
        <w:left w:val="none" w:sz="0" w:space="0" w:color="auto"/>
        <w:bottom w:val="none" w:sz="0" w:space="0" w:color="auto"/>
        <w:right w:val="none" w:sz="0" w:space="0" w:color="auto"/>
      </w:divBdr>
      <w:divsChild>
        <w:div w:id="624504638">
          <w:marLeft w:val="0"/>
          <w:marRight w:val="0"/>
          <w:marTop w:val="0"/>
          <w:marBottom w:val="0"/>
          <w:divBdr>
            <w:top w:val="none" w:sz="0" w:space="0" w:color="auto"/>
            <w:left w:val="none" w:sz="0" w:space="0" w:color="auto"/>
            <w:bottom w:val="none" w:sz="0" w:space="0" w:color="auto"/>
            <w:right w:val="none" w:sz="0" w:space="0" w:color="auto"/>
          </w:divBdr>
        </w:div>
      </w:divsChild>
    </w:div>
    <w:div w:id="208240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7297FD30D09644BAFFC8F6CD8BFEC1" ma:contentTypeVersion="16" ma:contentTypeDescription="Create a new document." ma:contentTypeScope="" ma:versionID="c2e3ed0d370a291fb63cd2c60dbb68b2">
  <xsd:schema xmlns:xsd="http://www.w3.org/2001/XMLSchema" xmlns:xs="http://www.w3.org/2001/XMLSchema" xmlns:p="http://schemas.microsoft.com/office/2006/metadata/properties" xmlns:ns2="e7311558-96b0-4c11-8e1c-d4bb54f04a8b" xmlns:ns3="78d04f68-0163-449c-a1d0-1d85efd54e5b" targetNamespace="http://schemas.microsoft.com/office/2006/metadata/properties" ma:root="true" ma:fieldsID="13f3ccde7b110d38684a92abd431104d" ns2:_="" ns3:_="">
    <xsd:import namespace="e7311558-96b0-4c11-8e1c-d4bb54f04a8b"/>
    <xsd:import namespace="78d04f68-0163-449c-a1d0-1d85efd54e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11558-96b0-4c11-8e1c-d4bb54f04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8b0e5ba-aed0-43b9-9741-703b46228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04f68-0163-449c-a1d0-1d85efd54e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97028a-3dcb-421c-8bb7-2b577e3f89d2}" ma:internalName="TaxCatchAll" ma:showField="CatchAllData" ma:web="78d04f68-0163-449c-a1d0-1d85efd54e5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d04f68-0163-449c-a1d0-1d85efd54e5b" xsi:nil="true"/>
    <lcf76f155ced4ddcb4097134ff3c332f xmlns="e7311558-96b0-4c11-8e1c-d4bb54f04a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37EAAC-684F-424D-9D63-07306ABB0605}">
  <ds:schemaRefs>
    <ds:schemaRef ds:uri="http://schemas.microsoft.com/sharepoint/v3/contenttype/forms"/>
  </ds:schemaRefs>
</ds:datastoreItem>
</file>

<file path=customXml/itemProps2.xml><?xml version="1.0" encoding="utf-8"?>
<ds:datastoreItem xmlns:ds="http://schemas.openxmlformats.org/officeDocument/2006/customXml" ds:itemID="{A1F67DCA-D565-40F4-B24F-736705997652}"/>
</file>

<file path=customXml/itemProps3.xml><?xml version="1.0" encoding="utf-8"?>
<ds:datastoreItem xmlns:ds="http://schemas.openxmlformats.org/officeDocument/2006/customXml" ds:itemID="{C64472E2-98EB-4860-884D-EEAB4183C6D7}">
  <ds:schemaRefs>
    <ds:schemaRef ds:uri="78d04f68-0163-449c-a1d0-1d85efd54e5b"/>
    <ds:schemaRef ds:uri="http://purl.org/dc/elements/1.1/"/>
    <ds:schemaRef ds:uri="http://schemas.microsoft.com/office/2006/metadata/properties"/>
    <ds:schemaRef ds:uri="http://purl.org/dc/dcmitype/"/>
    <ds:schemaRef ds:uri="http://schemas.microsoft.com/office/2006/documentManagement/types"/>
    <ds:schemaRef ds:uri="e7311558-96b0-4c11-8e1c-d4bb54f04a8b"/>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Debbie Wilson</dc:creator>
  <lastModifiedBy>Catherine Stitchman</lastModifiedBy>
  <revision>5</revision>
  <lastPrinted>2019-06-21T10:39:00.0000000Z</lastPrinted>
  <dcterms:created xsi:type="dcterms:W3CDTF">2026-08-31T19:46:00.0000000Z</dcterms:created>
  <dcterms:modified xsi:type="dcterms:W3CDTF">2026-09-08T16:23:49.4168374Z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0x0101009B7297FD30D09644BAFFC8F6CD8BFEC1</vt:lpwstr>
  </property>
  <property fmtid="{D5CDD505-2E9C-101B-9397-08002B2CF9AE}" pid="3" name="MediaServiceImageTags">
    <vt:lpwstr/>
  </property>
  <property fmtid="{D5CDD505-2E9C-101B-9397-08002B2CF9AE}" pid="4" name="GrammarlyDocumentId">
    <vt:lpwstr>0e522ec582c4b14b512f053da8481acd2ffe984ac500acb731cdfbf3e432c15f</vt:lpwstr>
  </property>
</Properties>
</file>