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A6B4D" w14:textId="02CA5769" w:rsidR="00000000" w:rsidRDefault="005B58F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313F471" wp14:editId="5F729A29">
                <wp:simplePos x="0" y="0"/>
                <wp:positionH relativeFrom="column">
                  <wp:posOffset>-217170</wp:posOffset>
                </wp:positionH>
                <wp:positionV relativeFrom="paragraph">
                  <wp:posOffset>4042410</wp:posOffset>
                </wp:positionV>
                <wp:extent cx="7124700" cy="4606290"/>
                <wp:effectExtent l="19050" t="19050" r="38100" b="4191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4606290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EDDE4" id="Rounded Rectangle 2" o:spid="_x0000_s1026" style="position:absolute;margin-left:-17.1pt;margin-top:318.3pt;width:561pt;height:362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" filled="f" strokecolor="#0070c0" strokeweight="4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1C35BE" wp14:editId="7681B313">
                <wp:simplePos x="0" y="0"/>
                <wp:positionH relativeFrom="margin">
                  <wp:posOffset>0</wp:posOffset>
                </wp:positionH>
                <wp:positionV relativeFrom="paragraph">
                  <wp:posOffset>4198620</wp:posOffset>
                </wp:positionV>
                <wp:extent cx="6775450" cy="44958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449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AAC56" w14:textId="139AFFC0" w:rsidR="00BA4324" w:rsidRPr="004A2BA6" w:rsidRDefault="00CF4EB2" w:rsidP="00BA4324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2116B8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Science</w:t>
                            </w:r>
                            <w:r w:rsidR="005B232C" w:rsidRPr="002116B8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1D3CA0" w:rsidRPr="002116B8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C813D0" w:rsidRPr="00C813D0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We will be learning about </w:t>
                            </w:r>
                            <w:r w:rsidR="00C813D0">
                              <w:rPr>
                                <w:color w:val="auto"/>
                                <w:sz w:val="18"/>
                                <w:szCs w:val="18"/>
                              </w:rPr>
                              <w:t>the states of matter (</w:t>
                            </w:r>
                            <w:r w:rsidR="00C813D0" w:rsidRPr="00C813D0">
                              <w:rPr>
                                <w:color w:val="auto"/>
                                <w:sz w:val="18"/>
                                <w:szCs w:val="18"/>
                              </w:rPr>
                              <w:t>solids, liquids and gases</w:t>
                            </w:r>
                            <w:r w:rsidR="00C813D0">
                              <w:rPr>
                                <w:color w:val="auto"/>
                                <w:sz w:val="18"/>
                                <w:szCs w:val="18"/>
                              </w:rPr>
                              <w:t>)</w:t>
                            </w:r>
                            <w:r w:rsidR="00C813D0" w:rsidRPr="00C813D0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and looking at the properties of each. We will also be completing investigations on reversible and irreversible changes</w:t>
                            </w:r>
                            <w:r w:rsidR="00316C5E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of state. </w:t>
                            </w:r>
                            <w:r w:rsidR="004822DC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After half-term, the children will learn about thermal insulation </w:t>
                            </w:r>
                            <w:r w:rsidR="00811EEA">
                              <w:rPr>
                                <w:color w:val="auto"/>
                                <w:sz w:val="18"/>
                                <w:szCs w:val="18"/>
                              </w:rPr>
                              <w:t>and which materials are good conductors.</w:t>
                            </w:r>
                          </w:p>
                          <w:p w14:paraId="0D0B940D" w14:textId="77777777" w:rsidR="00BA4324" w:rsidRPr="00BA4324" w:rsidRDefault="00BA4324" w:rsidP="00BA4324">
                            <w:pPr>
                              <w:pStyle w:val="Default"/>
                            </w:pPr>
                          </w:p>
                          <w:p w14:paraId="647596F8" w14:textId="4CC9BAA3" w:rsidR="00BA4324" w:rsidRPr="00BA4324" w:rsidRDefault="00BA4324" w:rsidP="00BA4324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A4324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Art</w:t>
                            </w:r>
                            <w:r w:rsidR="00577F65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/DT</w:t>
                            </w:r>
                            <w:r w:rsidRPr="00BA4324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0E27B00A" w14:textId="58381E7B" w:rsidR="00BA4324" w:rsidRDefault="00B075D1" w:rsidP="00BA4324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B075D1">
                              <w:rPr>
                                <w:sz w:val="18"/>
                                <w:szCs w:val="18"/>
                              </w:rPr>
                              <w:t>In Art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B075D1">
                              <w:rPr>
                                <w:sz w:val="18"/>
                                <w:szCs w:val="18"/>
                              </w:rPr>
                              <w:t xml:space="preserve"> we will be looking at Harbour pictures by a variety of artists and producing our own watercolour painting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in a similar style</w:t>
                            </w:r>
                            <w:r w:rsidRPr="00B075D1">
                              <w:rPr>
                                <w:sz w:val="18"/>
                                <w:szCs w:val="18"/>
                              </w:rPr>
                              <w:t>. Next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B075D1">
                              <w:rPr>
                                <w:sz w:val="18"/>
                                <w:szCs w:val="18"/>
                              </w:rPr>
                              <w:t xml:space="preserve"> we will be completing some observational drawings of Menorah candlesticks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linked to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our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RE topic on light</w:t>
                            </w:r>
                            <w:r w:rsidRPr="00B075D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577F65">
                              <w:rPr>
                                <w:sz w:val="18"/>
                                <w:szCs w:val="18"/>
                              </w:rPr>
                              <w:t xml:space="preserve"> In DT w</w:t>
                            </w:r>
                            <w:r w:rsidR="00577F65" w:rsidRPr="00360524">
                              <w:rPr>
                                <w:sz w:val="18"/>
                                <w:szCs w:val="18"/>
                              </w:rPr>
                              <w:t xml:space="preserve">e will be making pop up pictures using a variety of cutting, joining and folding skills. The children will </w:t>
                            </w:r>
                            <w:r w:rsidR="004A2BA6">
                              <w:rPr>
                                <w:sz w:val="18"/>
                                <w:szCs w:val="18"/>
                              </w:rPr>
                              <w:t xml:space="preserve">also </w:t>
                            </w:r>
                            <w:r w:rsidR="00577F65" w:rsidRPr="00360524">
                              <w:rPr>
                                <w:sz w:val="18"/>
                                <w:szCs w:val="18"/>
                              </w:rPr>
                              <w:t>spend a morning practising their cookery skills making Welsh Rarebit.</w:t>
                            </w:r>
                          </w:p>
                          <w:p w14:paraId="6F03B7D9" w14:textId="77777777" w:rsidR="007A7E90" w:rsidRDefault="007A7E90" w:rsidP="00BA4324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EA36025" w14:textId="77777777" w:rsidR="00BA4324" w:rsidRPr="00BA4324" w:rsidRDefault="00BA4324" w:rsidP="00BA4324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A4324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PE</w:t>
                            </w:r>
                          </w:p>
                          <w:p w14:paraId="60061E4C" w14:textId="3A20B5E3" w:rsidR="0050133C" w:rsidRDefault="004F1979" w:rsidP="00BA4324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The children</w:t>
                            </w:r>
                            <w:r w:rsidRPr="004F1979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will be playing some invasion games </w:t>
                            </w:r>
                            <w:r w:rsidR="00034C00">
                              <w:rPr>
                                <w:bCs/>
                                <w:sz w:val="18"/>
                                <w:szCs w:val="18"/>
                              </w:rPr>
                              <w:t>focussing on</w:t>
                            </w:r>
                            <w:r w:rsidRPr="004F1979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using tactical skills</w:t>
                            </w:r>
                            <w:r w:rsidR="00034C00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to gain an advantage as well as teamwork and communication</w:t>
                            </w:r>
                            <w:r w:rsidRPr="004F1979">
                              <w:rPr>
                                <w:bCs/>
                                <w:sz w:val="18"/>
                                <w:szCs w:val="18"/>
                              </w:rPr>
                              <w:t>. In gymnastics, we will be devising a sequence in pairs which will be performed to music. We will also be completing some orienteering activities.</w:t>
                            </w:r>
                          </w:p>
                          <w:p w14:paraId="2D5C8009" w14:textId="77777777" w:rsidR="007A7E90" w:rsidRDefault="007A7E90" w:rsidP="00BA4324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7590F25" w14:textId="30C0F951" w:rsidR="00BA4324" w:rsidRPr="007A7E90" w:rsidRDefault="007A7E90" w:rsidP="00BA4324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A7E90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Computing</w:t>
                            </w:r>
                          </w:p>
                          <w:p w14:paraId="696F3A9D" w14:textId="0449577C" w:rsidR="00BA4324" w:rsidRDefault="00BA4324" w:rsidP="00BA4324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We will begin by focussing on online safety</w:t>
                            </w:r>
                            <w:r w:rsidR="00CE79A8">
                              <w:rPr>
                                <w:sz w:val="18"/>
                                <w:szCs w:val="18"/>
                              </w:rPr>
                              <w:t xml:space="preserve"> and understanding the internet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50133C">
                              <w:rPr>
                                <w:sz w:val="18"/>
                                <w:szCs w:val="18"/>
                              </w:rPr>
                              <w:t xml:space="preserve">then move on to </w:t>
                            </w:r>
                            <w:r w:rsidR="00E31C0F">
                              <w:rPr>
                                <w:sz w:val="18"/>
                                <w:szCs w:val="18"/>
                              </w:rPr>
                              <w:t>a unit about audio production where the children will be able to record themselves and create a podcast using ‘Audacity’.</w:t>
                            </w:r>
                          </w:p>
                          <w:p w14:paraId="44EAFD9C" w14:textId="77777777" w:rsidR="0050133C" w:rsidRDefault="0050133C" w:rsidP="00BA4324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EE948F5" w14:textId="77777777" w:rsidR="00BA4324" w:rsidRPr="00FC1953" w:rsidRDefault="00BA4324" w:rsidP="00BA4324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C1953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PSHE</w:t>
                            </w:r>
                          </w:p>
                          <w:p w14:paraId="71F445CA" w14:textId="77777777" w:rsidR="00BA4324" w:rsidRDefault="00BA4324" w:rsidP="00BA4324">
                            <w:pPr>
                              <w:pStyle w:val="Defaul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40BD1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In PSHE our </w:t>
                            </w:r>
                            <w:r w:rsidR="001E65C5" w:rsidRPr="00D40BD1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first </w:t>
                            </w:r>
                            <w:r w:rsidR="00D40BD1" w:rsidRPr="00D40BD1">
                              <w:rPr>
                                <w:color w:val="auto"/>
                                <w:sz w:val="18"/>
                                <w:szCs w:val="18"/>
                              </w:rPr>
                              <w:t>theme will be</w:t>
                            </w:r>
                            <w:r w:rsidR="001E65C5" w:rsidRPr="00D40BD1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“Me and my relationships” looking at teamwork and friendship</w:t>
                            </w:r>
                            <w:r w:rsidRPr="00D40BD1">
                              <w:rPr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  <w:r w:rsidR="001E65C5" w:rsidRPr="00D40BD1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0BD1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We will </w:t>
                            </w:r>
                            <w:r w:rsidR="001E65C5" w:rsidRPr="00D40BD1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then move onto the topic of “Valuing difference”, focusing </w:t>
                            </w:r>
                            <w:r w:rsidR="00D40BD1" w:rsidRPr="00D40BD1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on </w:t>
                            </w:r>
                            <w:r w:rsidR="001E65C5" w:rsidRPr="00D40BD1">
                              <w:rPr>
                                <w:color w:val="auto"/>
                                <w:sz w:val="18"/>
                                <w:szCs w:val="18"/>
                              </w:rPr>
                              <w:t>respect and toleranc</w:t>
                            </w:r>
                            <w:r w:rsidR="00D40BD1" w:rsidRPr="00D40BD1">
                              <w:rPr>
                                <w:color w:val="auto"/>
                                <w:sz w:val="18"/>
                                <w:szCs w:val="18"/>
                              </w:rPr>
                              <w:t>e of others.</w:t>
                            </w:r>
                          </w:p>
                          <w:p w14:paraId="723A8E42" w14:textId="77777777" w:rsidR="00FC1953" w:rsidRDefault="00FC1953" w:rsidP="00BA4324">
                            <w:pPr>
                              <w:pStyle w:val="Defaul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314ED399" w14:textId="0257B184" w:rsidR="00FC1953" w:rsidRPr="00FC1953" w:rsidRDefault="00FC1953" w:rsidP="00BA4324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C1953">
                              <w:rPr>
                                <w:b/>
                                <w:bCs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French</w:t>
                            </w:r>
                          </w:p>
                          <w:p w14:paraId="4B94D5A5" w14:textId="174C261D" w:rsidR="00BA4324" w:rsidRDefault="00130090" w:rsidP="00BA4324">
                            <w:pPr>
                              <w:rPr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30090">
                              <w:rPr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We will be looking at families, birthdays, addresses and saying simple phrases.</w:t>
                            </w:r>
                          </w:p>
                          <w:p w14:paraId="28F82858" w14:textId="77777777" w:rsidR="005B58F2" w:rsidRDefault="004A2BA6" w:rsidP="00BA4324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16133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Music</w:t>
                            </w:r>
                            <w:r w:rsidR="00465304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302152E0" w14:textId="27880A19" w:rsidR="00A16133" w:rsidRPr="00A16133" w:rsidRDefault="00A16133" w:rsidP="00BA4324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16133">
                              <w:rPr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The children will be reading water poems and performing them to music and then we will be learning to play the glockenspiel.</w:t>
                            </w:r>
                          </w:p>
                          <w:p w14:paraId="4F905DF1" w14:textId="3D8C0B9E" w:rsidR="00577F65" w:rsidRPr="00130090" w:rsidRDefault="00577F65" w:rsidP="00BA4324">
                            <w:pPr>
                              <w:rPr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DEEC669" w14:textId="77777777" w:rsidR="00FF4949" w:rsidRPr="0093351E" w:rsidRDefault="00FF4949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C35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30.6pt;width:533.5pt;height:35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" filled="f" stroked="f">
                <v:textbox>
                  <w:txbxContent>
                    <w:p w14:paraId="38AAAC56" w14:textId="139AFFC0" w:rsidR="00BA4324" w:rsidRPr="004A2BA6" w:rsidRDefault="00CF4EB2" w:rsidP="00BA4324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2116B8">
                        <w:rPr>
                          <w:b/>
                          <w:sz w:val="18"/>
                          <w:szCs w:val="18"/>
                          <w:u w:val="single"/>
                        </w:rPr>
                        <w:t>Science</w:t>
                      </w:r>
                      <w:r w:rsidR="005B232C" w:rsidRPr="002116B8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1D3CA0" w:rsidRPr="002116B8">
                        <w:rPr>
                          <w:sz w:val="18"/>
                          <w:szCs w:val="18"/>
                        </w:rPr>
                        <w:br/>
                      </w:r>
                      <w:r w:rsidR="00C813D0" w:rsidRPr="00C813D0">
                        <w:rPr>
                          <w:color w:val="auto"/>
                          <w:sz w:val="18"/>
                          <w:szCs w:val="18"/>
                        </w:rPr>
                        <w:t xml:space="preserve">We will be learning about </w:t>
                      </w:r>
                      <w:r w:rsidR="00C813D0">
                        <w:rPr>
                          <w:color w:val="auto"/>
                          <w:sz w:val="18"/>
                          <w:szCs w:val="18"/>
                        </w:rPr>
                        <w:t>the states of matter (</w:t>
                      </w:r>
                      <w:r w:rsidR="00C813D0" w:rsidRPr="00C813D0">
                        <w:rPr>
                          <w:color w:val="auto"/>
                          <w:sz w:val="18"/>
                          <w:szCs w:val="18"/>
                        </w:rPr>
                        <w:t>solids, liquids and gases</w:t>
                      </w:r>
                      <w:r w:rsidR="00C813D0">
                        <w:rPr>
                          <w:color w:val="auto"/>
                          <w:sz w:val="18"/>
                          <w:szCs w:val="18"/>
                        </w:rPr>
                        <w:t>)</w:t>
                      </w:r>
                      <w:r w:rsidR="00C813D0" w:rsidRPr="00C813D0">
                        <w:rPr>
                          <w:color w:val="auto"/>
                          <w:sz w:val="18"/>
                          <w:szCs w:val="18"/>
                        </w:rPr>
                        <w:t xml:space="preserve"> and looking at the properties of each. We will also be completing investigations on reversible and irreversible changes</w:t>
                      </w:r>
                      <w:r w:rsidR="00316C5E">
                        <w:rPr>
                          <w:color w:val="auto"/>
                          <w:sz w:val="18"/>
                          <w:szCs w:val="18"/>
                        </w:rPr>
                        <w:t xml:space="preserve"> of state. </w:t>
                      </w:r>
                      <w:r w:rsidR="004822DC">
                        <w:rPr>
                          <w:color w:val="auto"/>
                          <w:sz w:val="18"/>
                          <w:szCs w:val="18"/>
                        </w:rPr>
                        <w:t xml:space="preserve">After half-term, the children will learn about thermal insulation </w:t>
                      </w:r>
                      <w:r w:rsidR="00811EEA">
                        <w:rPr>
                          <w:color w:val="auto"/>
                          <w:sz w:val="18"/>
                          <w:szCs w:val="18"/>
                        </w:rPr>
                        <w:t>and which materials are good conductors.</w:t>
                      </w:r>
                    </w:p>
                    <w:p w14:paraId="0D0B940D" w14:textId="77777777" w:rsidR="00BA4324" w:rsidRPr="00BA4324" w:rsidRDefault="00BA4324" w:rsidP="00BA4324">
                      <w:pPr>
                        <w:pStyle w:val="Default"/>
                      </w:pPr>
                    </w:p>
                    <w:p w14:paraId="647596F8" w14:textId="4CC9BAA3" w:rsidR="00BA4324" w:rsidRPr="00BA4324" w:rsidRDefault="00BA4324" w:rsidP="00BA4324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BA4324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Art</w:t>
                      </w:r>
                      <w:r w:rsidR="00577F65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/DT</w:t>
                      </w:r>
                      <w:r w:rsidRPr="00BA4324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0E27B00A" w14:textId="58381E7B" w:rsidR="00BA4324" w:rsidRDefault="00B075D1" w:rsidP="00BA4324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B075D1">
                        <w:rPr>
                          <w:sz w:val="18"/>
                          <w:szCs w:val="18"/>
                        </w:rPr>
                        <w:t>In Art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 w:rsidRPr="00B075D1">
                        <w:rPr>
                          <w:sz w:val="18"/>
                          <w:szCs w:val="18"/>
                        </w:rPr>
                        <w:t xml:space="preserve"> we will be looking at Harbour pictures by a variety of artists and producing our own watercolour painting</w:t>
                      </w:r>
                      <w:r>
                        <w:rPr>
                          <w:sz w:val="18"/>
                          <w:szCs w:val="18"/>
                        </w:rPr>
                        <w:t xml:space="preserve"> in a similar style</w:t>
                      </w:r>
                      <w:r w:rsidRPr="00B075D1">
                        <w:rPr>
                          <w:sz w:val="18"/>
                          <w:szCs w:val="18"/>
                        </w:rPr>
                        <w:t>. Next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 w:rsidRPr="00B075D1">
                        <w:rPr>
                          <w:sz w:val="18"/>
                          <w:szCs w:val="18"/>
                        </w:rPr>
                        <w:t xml:space="preserve"> we will be completing some observational drawings of Menorah candlesticks</w:t>
                      </w:r>
                      <w:r>
                        <w:rPr>
                          <w:sz w:val="18"/>
                          <w:szCs w:val="18"/>
                        </w:rPr>
                        <w:t xml:space="preserve"> linked to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our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RE topic on light</w:t>
                      </w:r>
                      <w:r w:rsidRPr="00B075D1">
                        <w:rPr>
                          <w:sz w:val="18"/>
                          <w:szCs w:val="18"/>
                        </w:rPr>
                        <w:t>.</w:t>
                      </w:r>
                      <w:r w:rsidR="00577F65">
                        <w:rPr>
                          <w:sz w:val="18"/>
                          <w:szCs w:val="18"/>
                        </w:rPr>
                        <w:t xml:space="preserve"> In DT w</w:t>
                      </w:r>
                      <w:r w:rsidR="00577F65" w:rsidRPr="00360524">
                        <w:rPr>
                          <w:sz w:val="18"/>
                          <w:szCs w:val="18"/>
                        </w:rPr>
                        <w:t xml:space="preserve">e will be making pop up pictures using a variety of cutting, joining and folding skills. The children will </w:t>
                      </w:r>
                      <w:r w:rsidR="004A2BA6">
                        <w:rPr>
                          <w:sz w:val="18"/>
                          <w:szCs w:val="18"/>
                        </w:rPr>
                        <w:t xml:space="preserve">also </w:t>
                      </w:r>
                      <w:r w:rsidR="00577F65" w:rsidRPr="00360524">
                        <w:rPr>
                          <w:sz w:val="18"/>
                          <w:szCs w:val="18"/>
                        </w:rPr>
                        <w:t>spend a morning practising their cookery skills making Welsh Rarebit.</w:t>
                      </w:r>
                    </w:p>
                    <w:p w14:paraId="6F03B7D9" w14:textId="77777777" w:rsidR="007A7E90" w:rsidRDefault="007A7E90" w:rsidP="00BA4324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4EA36025" w14:textId="77777777" w:rsidR="00BA4324" w:rsidRPr="00BA4324" w:rsidRDefault="00BA4324" w:rsidP="00BA4324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BA4324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PE</w:t>
                      </w:r>
                    </w:p>
                    <w:p w14:paraId="60061E4C" w14:textId="3A20B5E3" w:rsidR="0050133C" w:rsidRDefault="004F1979" w:rsidP="00BA4324">
                      <w:pPr>
                        <w:pStyle w:val="Default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The children</w:t>
                      </w:r>
                      <w:r w:rsidRPr="004F1979">
                        <w:rPr>
                          <w:bCs/>
                          <w:sz w:val="18"/>
                          <w:szCs w:val="18"/>
                        </w:rPr>
                        <w:t xml:space="preserve"> will be playing some invasion games </w:t>
                      </w:r>
                      <w:r w:rsidR="00034C00">
                        <w:rPr>
                          <w:bCs/>
                          <w:sz w:val="18"/>
                          <w:szCs w:val="18"/>
                        </w:rPr>
                        <w:t>focussing on</w:t>
                      </w:r>
                      <w:r w:rsidRPr="004F1979">
                        <w:rPr>
                          <w:bCs/>
                          <w:sz w:val="18"/>
                          <w:szCs w:val="18"/>
                        </w:rPr>
                        <w:t xml:space="preserve"> using tactical skills</w:t>
                      </w:r>
                      <w:r w:rsidR="00034C00">
                        <w:rPr>
                          <w:bCs/>
                          <w:sz w:val="18"/>
                          <w:szCs w:val="18"/>
                        </w:rPr>
                        <w:t xml:space="preserve"> to gain an advantage as well as teamwork and communication</w:t>
                      </w:r>
                      <w:r w:rsidRPr="004F1979">
                        <w:rPr>
                          <w:bCs/>
                          <w:sz w:val="18"/>
                          <w:szCs w:val="18"/>
                        </w:rPr>
                        <w:t>. In gymnastics, we will be devising a sequence in pairs which will be performed to music. We will also be completing some orienteering activities.</w:t>
                      </w:r>
                    </w:p>
                    <w:p w14:paraId="2D5C8009" w14:textId="77777777" w:rsidR="007A7E90" w:rsidRDefault="007A7E90" w:rsidP="00BA4324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47590F25" w14:textId="30C0F951" w:rsidR="00BA4324" w:rsidRPr="007A7E90" w:rsidRDefault="007A7E90" w:rsidP="00BA4324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7A7E90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Computing</w:t>
                      </w:r>
                    </w:p>
                    <w:p w14:paraId="696F3A9D" w14:textId="0449577C" w:rsidR="00BA4324" w:rsidRDefault="00BA4324" w:rsidP="00BA4324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We will begin by focussing on online safety</w:t>
                      </w:r>
                      <w:r w:rsidR="00CE79A8">
                        <w:rPr>
                          <w:sz w:val="18"/>
                          <w:szCs w:val="18"/>
                        </w:rPr>
                        <w:t xml:space="preserve"> and understanding the internet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50133C">
                        <w:rPr>
                          <w:sz w:val="18"/>
                          <w:szCs w:val="18"/>
                        </w:rPr>
                        <w:t xml:space="preserve">then move on to </w:t>
                      </w:r>
                      <w:r w:rsidR="00E31C0F">
                        <w:rPr>
                          <w:sz w:val="18"/>
                          <w:szCs w:val="18"/>
                        </w:rPr>
                        <w:t>a unit about audio production where the children will be able to record themselves and create a podcast using ‘Audacity’.</w:t>
                      </w:r>
                    </w:p>
                    <w:p w14:paraId="44EAFD9C" w14:textId="77777777" w:rsidR="0050133C" w:rsidRDefault="0050133C" w:rsidP="00BA4324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1EE948F5" w14:textId="77777777" w:rsidR="00BA4324" w:rsidRPr="00FC1953" w:rsidRDefault="00BA4324" w:rsidP="00BA4324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FC1953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PSHE</w:t>
                      </w:r>
                    </w:p>
                    <w:p w14:paraId="71F445CA" w14:textId="77777777" w:rsidR="00BA4324" w:rsidRDefault="00BA4324" w:rsidP="00BA4324">
                      <w:pPr>
                        <w:pStyle w:val="Default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D40BD1">
                        <w:rPr>
                          <w:color w:val="auto"/>
                          <w:sz w:val="18"/>
                          <w:szCs w:val="18"/>
                        </w:rPr>
                        <w:t xml:space="preserve">In PSHE our </w:t>
                      </w:r>
                      <w:r w:rsidR="001E65C5" w:rsidRPr="00D40BD1">
                        <w:rPr>
                          <w:color w:val="auto"/>
                          <w:sz w:val="18"/>
                          <w:szCs w:val="18"/>
                        </w:rPr>
                        <w:t xml:space="preserve">first </w:t>
                      </w:r>
                      <w:r w:rsidR="00D40BD1" w:rsidRPr="00D40BD1">
                        <w:rPr>
                          <w:color w:val="auto"/>
                          <w:sz w:val="18"/>
                          <w:szCs w:val="18"/>
                        </w:rPr>
                        <w:t>theme will be</w:t>
                      </w:r>
                      <w:r w:rsidR="001E65C5" w:rsidRPr="00D40BD1">
                        <w:rPr>
                          <w:color w:val="auto"/>
                          <w:sz w:val="18"/>
                          <w:szCs w:val="18"/>
                        </w:rPr>
                        <w:t xml:space="preserve"> “Me and my relationships” looking at teamwork and friendship</w:t>
                      </w:r>
                      <w:r w:rsidRPr="00D40BD1">
                        <w:rPr>
                          <w:color w:val="auto"/>
                          <w:sz w:val="18"/>
                          <w:szCs w:val="18"/>
                        </w:rPr>
                        <w:t>.</w:t>
                      </w:r>
                      <w:r w:rsidR="001E65C5" w:rsidRPr="00D40BD1">
                        <w:rPr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D40BD1">
                        <w:rPr>
                          <w:color w:val="auto"/>
                          <w:sz w:val="18"/>
                          <w:szCs w:val="18"/>
                        </w:rPr>
                        <w:t xml:space="preserve"> We will </w:t>
                      </w:r>
                      <w:r w:rsidR="001E65C5" w:rsidRPr="00D40BD1">
                        <w:rPr>
                          <w:color w:val="auto"/>
                          <w:sz w:val="18"/>
                          <w:szCs w:val="18"/>
                        </w:rPr>
                        <w:t xml:space="preserve">then move onto the topic of “Valuing difference”, focusing </w:t>
                      </w:r>
                      <w:r w:rsidR="00D40BD1" w:rsidRPr="00D40BD1">
                        <w:rPr>
                          <w:color w:val="auto"/>
                          <w:sz w:val="18"/>
                          <w:szCs w:val="18"/>
                        </w:rPr>
                        <w:t xml:space="preserve">on </w:t>
                      </w:r>
                      <w:r w:rsidR="001E65C5" w:rsidRPr="00D40BD1">
                        <w:rPr>
                          <w:color w:val="auto"/>
                          <w:sz w:val="18"/>
                          <w:szCs w:val="18"/>
                        </w:rPr>
                        <w:t>respect and toleranc</w:t>
                      </w:r>
                      <w:r w:rsidR="00D40BD1" w:rsidRPr="00D40BD1">
                        <w:rPr>
                          <w:color w:val="auto"/>
                          <w:sz w:val="18"/>
                          <w:szCs w:val="18"/>
                        </w:rPr>
                        <w:t>e of others.</w:t>
                      </w:r>
                    </w:p>
                    <w:p w14:paraId="723A8E42" w14:textId="77777777" w:rsidR="00FC1953" w:rsidRDefault="00FC1953" w:rsidP="00BA4324">
                      <w:pPr>
                        <w:pStyle w:val="Default"/>
                        <w:rPr>
                          <w:color w:val="auto"/>
                          <w:sz w:val="18"/>
                          <w:szCs w:val="18"/>
                        </w:rPr>
                      </w:pPr>
                    </w:p>
                    <w:p w14:paraId="314ED399" w14:textId="0257B184" w:rsidR="00FC1953" w:rsidRPr="00FC1953" w:rsidRDefault="00FC1953" w:rsidP="00BA4324">
                      <w:pPr>
                        <w:pStyle w:val="Default"/>
                        <w:rPr>
                          <w:b/>
                          <w:bCs/>
                          <w:color w:val="auto"/>
                          <w:sz w:val="18"/>
                          <w:szCs w:val="18"/>
                          <w:u w:val="single"/>
                        </w:rPr>
                      </w:pPr>
                      <w:r w:rsidRPr="00FC1953">
                        <w:rPr>
                          <w:b/>
                          <w:bCs/>
                          <w:color w:val="auto"/>
                          <w:sz w:val="18"/>
                          <w:szCs w:val="18"/>
                          <w:u w:val="single"/>
                        </w:rPr>
                        <w:t>French</w:t>
                      </w:r>
                    </w:p>
                    <w:p w14:paraId="4B94D5A5" w14:textId="174C261D" w:rsidR="00BA4324" w:rsidRDefault="00130090" w:rsidP="00BA4324">
                      <w:pPr>
                        <w:rPr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130090">
                        <w:rPr>
                          <w:bCs/>
                          <w:color w:val="000000" w:themeColor="text1"/>
                          <w:sz w:val="18"/>
                          <w:szCs w:val="18"/>
                        </w:rPr>
                        <w:t>We will be looking at families, birthdays, addresses and saying simple phrases.</w:t>
                      </w:r>
                    </w:p>
                    <w:p w14:paraId="28F82858" w14:textId="77777777" w:rsidR="005B58F2" w:rsidRDefault="004A2BA6" w:rsidP="00BA4324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A16133">
                        <w:rPr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Music</w:t>
                      </w:r>
                      <w:r w:rsidR="00465304">
                        <w:rPr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302152E0" w14:textId="27880A19" w:rsidR="00A16133" w:rsidRPr="00A16133" w:rsidRDefault="00A16133" w:rsidP="00BA4324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A16133">
                        <w:rPr>
                          <w:bCs/>
                          <w:color w:val="000000" w:themeColor="text1"/>
                          <w:sz w:val="18"/>
                          <w:szCs w:val="18"/>
                        </w:rPr>
                        <w:t>The children will be reading water poems and performing them to music and then we will be learning to play the glockenspiel.</w:t>
                      </w:r>
                    </w:p>
                    <w:p w14:paraId="4F905DF1" w14:textId="3D8C0B9E" w:rsidR="00577F65" w:rsidRPr="00130090" w:rsidRDefault="00577F65" w:rsidP="00BA4324">
                      <w:pPr>
                        <w:rPr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DEEC669" w14:textId="77777777" w:rsidR="00FF4949" w:rsidRPr="0093351E" w:rsidRDefault="00FF4949">
                      <w:pPr>
                        <w:rPr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2EAF13" wp14:editId="3ED2570B">
                <wp:simplePos x="0" y="0"/>
                <wp:positionH relativeFrom="column">
                  <wp:posOffset>129540</wp:posOffset>
                </wp:positionH>
                <wp:positionV relativeFrom="paragraph">
                  <wp:posOffset>8846820</wp:posOffset>
                </wp:positionV>
                <wp:extent cx="2578100" cy="120396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1203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B202F" w14:textId="0F8BF239" w:rsidR="007822EC" w:rsidRPr="007822EC" w:rsidRDefault="0050240B" w:rsidP="00412B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3695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Wider Curriculum</w:t>
                            </w:r>
                            <w:r w:rsidR="005806E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="007822EC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3807FD" w:rsidRPr="003807FD">
                              <w:rPr>
                                <w:sz w:val="20"/>
                                <w:szCs w:val="20"/>
                              </w:rPr>
                              <w:t>Intra-sports</w:t>
                            </w:r>
                            <w:r w:rsidR="005B47C0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3807FD" w:rsidRPr="003807FD">
                              <w:rPr>
                                <w:sz w:val="20"/>
                                <w:szCs w:val="20"/>
                              </w:rPr>
                              <w:t>Children in Need</w:t>
                            </w:r>
                            <w:r w:rsidR="005B47C0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3807FD" w:rsidRPr="003807FD">
                              <w:rPr>
                                <w:sz w:val="20"/>
                                <w:szCs w:val="20"/>
                              </w:rPr>
                              <w:t>Class Christmas Party</w:t>
                            </w:r>
                            <w:r w:rsidR="005B47C0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3807FD" w:rsidRPr="003807FD">
                              <w:rPr>
                                <w:sz w:val="20"/>
                                <w:szCs w:val="20"/>
                              </w:rPr>
                              <w:t xml:space="preserve"> Life Education visit</w:t>
                            </w:r>
                            <w:r w:rsidR="005B47C0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3807FD" w:rsidRPr="003807FD">
                              <w:rPr>
                                <w:sz w:val="20"/>
                                <w:szCs w:val="20"/>
                              </w:rPr>
                              <w:t xml:space="preserve"> Rock </w:t>
                            </w:r>
                            <w:proofErr w:type="spellStart"/>
                            <w:r w:rsidR="003807FD" w:rsidRPr="003807FD">
                              <w:rPr>
                                <w:sz w:val="20"/>
                                <w:szCs w:val="20"/>
                              </w:rPr>
                              <w:t>Kidz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EAF13" id="Text Box 14" o:spid="_x0000_s1027" type="#_x0000_t202" style="position:absolute;margin-left:10.2pt;margin-top:696.6pt;width:203pt;height:9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" filled="f" stroked="f" strokeweight=".5pt">
                <v:textbox>
                  <w:txbxContent>
                    <w:p w14:paraId="422B202F" w14:textId="0F8BF239" w:rsidR="007822EC" w:rsidRPr="007822EC" w:rsidRDefault="0050240B" w:rsidP="00412B2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36952">
                        <w:rPr>
                          <w:b/>
                          <w:sz w:val="20"/>
                          <w:szCs w:val="20"/>
                          <w:u w:val="single"/>
                        </w:rPr>
                        <w:t>Wider Curriculum</w:t>
                      </w:r>
                      <w:r w:rsidR="005806E3">
                        <w:rPr>
                          <w:b/>
                          <w:sz w:val="20"/>
                          <w:szCs w:val="20"/>
                          <w:u w:val="single"/>
                        </w:rPr>
                        <w:br/>
                      </w:r>
                      <w:r w:rsidR="007822EC">
                        <w:rPr>
                          <w:sz w:val="20"/>
                          <w:szCs w:val="20"/>
                        </w:rPr>
                        <w:br/>
                      </w:r>
                      <w:r w:rsidR="003807FD" w:rsidRPr="003807FD">
                        <w:rPr>
                          <w:sz w:val="20"/>
                          <w:szCs w:val="20"/>
                        </w:rPr>
                        <w:t>Intra-sports</w:t>
                      </w:r>
                      <w:r w:rsidR="005B47C0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3807FD" w:rsidRPr="003807FD">
                        <w:rPr>
                          <w:sz w:val="20"/>
                          <w:szCs w:val="20"/>
                        </w:rPr>
                        <w:t>Children in Need</w:t>
                      </w:r>
                      <w:r w:rsidR="005B47C0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3807FD" w:rsidRPr="003807FD">
                        <w:rPr>
                          <w:sz w:val="20"/>
                          <w:szCs w:val="20"/>
                        </w:rPr>
                        <w:t>Class Christmas Party</w:t>
                      </w:r>
                      <w:r w:rsidR="005B47C0">
                        <w:rPr>
                          <w:sz w:val="20"/>
                          <w:szCs w:val="20"/>
                        </w:rPr>
                        <w:t>,</w:t>
                      </w:r>
                      <w:r w:rsidR="003807FD" w:rsidRPr="003807FD">
                        <w:rPr>
                          <w:sz w:val="20"/>
                          <w:szCs w:val="20"/>
                        </w:rPr>
                        <w:t xml:space="preserve"> Life Education visit</w:t>
                      </w:r>
                      <w:r w:rsidR="005B47C0">
                        <w:rPr>
                          <w:sz w:val="20"/>
                          <w:szCs w:val="20"/>
                        </w:rPr>
                        <w:t>,</w:t>
                      </w:r>
                      <w:r w:rsidR="003807FD" w:rsidRPr="003807FD">
                        <w:rPr>
                          <w:sz w:val="20"/>
                          <w:szCs w:val="20"/>
                        </w:rPr>
                        <w:t xml:space="preserve"> Rock </w:t>
                      </w:r>
                      <w:proofErr w:type="spellStart"/>
                      <w:r w:rsidR="003807FD" w:rsidRPr="003807FD">
                        <w:rPr>
                          <w:sz w:val="20"/>
                          <w:szCs w:val="20"/>
                        </w:rPr>
                        <w:t>Kidz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14F2DE" wp14:editId="0B28E370">
                <wp:simplePos x="0" y="0"/>
                <wp:positionH relativeFrom="column">
                  <wp:posOffset>-163830</wp:posOffset>
                </wp:positionH>
                <wp:positionV relativeFrom="paragraph">
                  <wp:posOffset>8804910</wp:posOffset>
                </wp:positionV>
                <wp:extent cx="3378200" cy="1299210"/>
                <wp:effectExtent l="19050" t="19050" r="31750" b="3429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0" cy="1299210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83B077" id="Rounded Rectangle 5" o:spid="_x0000_s1026" style="position:absolute;margin-left:-12.9pt;margin-top:693.3pt;width:266pt;height:102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" filled="f" strokecolor="#00b050" strokeweight="4pt"/>
            </w:pict>
          </mc:Fallback>
        </mc:AlternateContent>
      </w:r>
      <w:r w:rsidR="004653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2DC41" wp14:editId="10C74713">
                <wp:simplePos x="0" y="0"/>
                <wp:positionH relativeFrom="column">
                  <wp:posOffset>3745230</wp:posOffset>
                </wp:positionH>
                <wp:positionV relativeFrom="paragraph">
                  <wp:posOffset>8804910</wp:posOffset>
                </wp:positionV>
                <wp:extent cx="3111500" cy="1299210"/>
                <wp:effectExtent l="19050" t="19050" r="31750" b="3429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0" cy="1299210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9D9D9E" id="Rounded Rectangle 15" o:spid="_x0000_s1026" style="position:absolute;margin-left:294.9pt;margin-top:693.3pt;width:245pt;height:10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" filled="f" strokecolor="#f60" strokeweight="4pt"/>
            </w:pict>
          </mc:Fallback>
        </mc:AlternateContent>
      </w:r>
      <w:r w:rsidR="003A6C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B5D402" wp14:editId="6C676416">
                <wp:simplePos x="0" y="0"/>
                <wp:positionH relativeFrom="margin">
                  <wp:align>left</wp:align>
                </wp:positionH>
                <wp:positionV relativeFrom="paragraph">
                  <wp:posOffset>2235200</wp:posOffset>
                </wp:positionV>
                <wp:extent cx="1841500" cy="167703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1677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49E18" w14:textId="77777777" w:rsidR="00BA4324" w:rsidRDefault="00AD2B6D" w:rsidP="00BA4324">
                            <w:pPr>
                              <w:pStyle w:val="Default"/>
                              <w:jc w:val="center"/>
                            </w:pPr>
                            <w:r w:rsidRPr="00AD2B6D">
                              <w:rPr>
                                <w:b/>
                                <w:u w:val="single"/>
                              </w:rPr>
                              <w:t>R.E.</w:t>
                            </w:r>
                          </w:p>
                          <w:p w14:paraId="672A6659" w14:textId="7AF5E983" w:rsidR="00EE4AEC" w:rsidRPr="00A3546B" w:rsidRDefault="00A3546B" w:rsidP="00A354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Our first unit is</w:t>
                            </w:r>
                            <w:r w:rsidRPr="00A3546B">
                              <w:rPr>
                                <w:sz w:val="16"/>
                                <w:szCs w:val="16"/>
                              </w:rPr>
                              <w:t xml:space="preserve"> called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264AA">
                              <w:rPr>
                                <w:sz w:val="16"/>
                                <w:szCs w:val="16"/>
                              </w:rPr>
                              <w:t>‘</w:t>
                            </w:r>
                            <w:r w:rsidRPr="00A3546B">
                              <w:rPr>
                                <w:sz w:val="16"/>
                                <w:szCs w:val="16"/>
                              </w:rPr>
                              <w:t>Expressing faith through Art</w:t>
                            </w:r>
                            <w:r w:rsidR="007264AA">
                              <w:rPr>
                                <w:sz w:val="16"/>
                                <w:szCs w:val="16"/>
                              </w:rPr>
                              <w:t>’, where w</w:t>
                            </w:r>
                            <w:r w:rsidRPr="00A3546B">
                              <w:rPr>
                                <w:sz w:val="16"/>
                                <w:szCs w:val="16"/>
                              </w:rPr>
                              <w:t>e will look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546B">
                              <w:rPr>
                                <w:sz w:val="16"/>
                                <w:szCs w:val="16"/>
                              </w:rPr>
                              <w:t xml:space="preserve">at famous religious </w:t>
                            </w:r>
                            <w:r w:rsidR="007264AA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Pr="00A3546B">
                              <w:rPr>
                                <w:sz w:val="16"/>
                                <w:szCs w:val="16"/>
                              </w:rPr>
                              <w:t>rtwork, icons and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546B">
                              <w:rPr>
                                <w:sz w:val="16"/>
                                <w:szCs w:val="16"/>
                              </w:rPr>
                              <w:t>sculptures</w:t>
                            </w:r>
                            <w:r w:rsidR="007264AA">
                              <w:rPr>
                                <w:sz w:val="16"/>
                                <w:szCs w:val="16"/>
                              </w:rPr>
                              <w:t xml:space="preserve"> before creating our own.</w:t>
                            </w:r>
                            <w:r w:rsidRPr="00A3546B">
                              <w:rPr>
                                <w:sz w:val="16"/>
                                <w:szCs w:val="16"/>
                              </w:rPr>
                              <w:t xml:space="preserve"> After this</w:t>
                            </w:r>
                            <w:r w:rsidR="007264AA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A3546B">
                              <w:rPr>
                                <w:sz w:val="16"/>
                                <w:szCs w:val="16"/>
                              </w:rPr>
                              <w:t xml:space="preserve"> we will </w:t>
                            </w:r>
                            <w:r w:rsidR="007264AA">
                              <w:rPr>
                                <w:sz w:val="16"/>
                                <w:szCs w:val="16"/>
                              </w:rPr>
                              <w:t xml:space="preserve">learn about </w:t>
                            </w:r>
                            <w:r w:rsidR="00CA0DF5">
                              <w:rPr>
                                <w:sz w:val="16"/>
                                <w:szCs w:val="16"/>
                              </w:rPr>
                              <w:t>what the Bible says about prayer in comparison to other religions</w:t>
                            </w:r>
                            <w:r w:rsidRPr="00A3546B">
                              <w:rPr>
                                <w:sz w:val="16"/>
                                <w:szCs w:val="16"/>
                              </w:rPr>
                              <w:t>. Nearer Christmas</w:t>
                            </w:r>
                            <w:r w:rsidR="003A6CC8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546B">
                              <w:rPr>
                                <w:sz w:val="16"/>
                                <w:szCs w:val="16"/>
                              </w:rPr>
                              <w:t>we will look at how various religions use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546B">
                              <w:rPr>
                                <w:sz w:val="16"/>
                                <w:szCs w:val="16"/>
                              </w:rPr>
                              <w:t>light as a part of their festivals</w:t>
                            </w:r>
                            <w:r w:rsidR="003A6CC8">
                              <w:rPr>
                                <w:sz w:val="16"/>
                                <w:szCs w:val="16"/>
                              </w:rPr>
                              <w:t xml:space="preserve"> and the significance this has</w:t>
                            </w:r>
                            <w:r w:rsidRPr="00A3546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A37501D" w14:textId="77777777" w:rsidR="004208F9" w:rsidRPr="00A3546B" w:rsidRDefault="004208F9" w:rsidP="005B232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5D402" id="Text Box 19" o:spid="_x0000_s1028" type="#_x0000_t202" style="position:absolute;margin-left:0;margin-top:176pt;width:145pt;height:132.0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" filled="f" stroked="f" strokeweight=".5pt">
                <v:textbox>
                  <w:txbxContent>
                    <w:p w14:paraId="74B49E18" w14:textId="77777777" w:rsidR="00BA4324" w:rsidRDefault="00AD2B6D" w:rsidP="00BA4324">
                      <w:pPr>
                        <w:pStyle w:val="Default"/>
                        <w:jc w:val="center"/>
                      </w:pPr>
                      <w:r w:rsidRPr="00AD2B6D">
                        <w:rPr>
                          <w:b/>
                          <w:u w:val="single"/>
                        </w:rPr>
                        <w:t>R.E.</w:t>
                      </w:r>
                    </w:p>
                    <w:p w14:paraId="672A6659" w14:textId="7AF5E983" w:rsidR="00EE4AEC" w:rsidRPr="00A3546B" w:rsidRDefault="00A3546B" w:rsidP="00A354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Our first unit is</w:t>
                      </w:r>
                      <w:r w:rsidRPr="00A3546B">
                        <w:rPr>
                          <w:sz w:val="16"/>
                          <w:szCs w:val="16"/>
                        </w:rPr>
                        <w:t xml:space="preserve"> called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264AA">
                        <w:rPr>
                          <w:sz w:val="16"/>
                          <w:szCs w:val="16"/>
                        </w:rPr>
                        <w:t>‘</w:t>
                      </w:r>
                      <w:r w:rsidRPr="00A3546B">
                        <w:rPr>
                          <w:sz w:val="16"/>
                          <w:szCs w:val="16"/>
                        </w:rPr>
                        <w:t>Expressing faith through Art</w:t>
                      </w:r>
                      <w:r w:rsidR="007264AA">
                        <w:rPr>
                          <w:sz w:val="16"/>
                          <w:szCs w:val="16"/>
                        </w:rPr>
                        <w:t>’, where w</w:t>
                      </w:r>
                      <w:r w:rsidRPr="00A3546B">
                        <w:rPr>
                          <w:sz w:val="16"/>
                          <w:szCs w:val="16"/>
                        </w:rPr>
                        <w:t>e will look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3546B">
                        <w:rPr>
                          <w:sz w:val="16"/>
                          <w:szCs w:val="16"/>
                        </w:rPr>
                        <w:t xml:space="preserve">at famous religious </w:t>
                      </w:r>
                      <w:r w:rsidR="007264AA">
                        <w:rPr>
                          <w:sz w:val="16"/>
                          <w:szCs w:val="16"/>
                        </w:rPr>
                        <w:t>a</w:t>
                      </w:r>
                      <w:r w:rsidRPr="00A3546B">
                        <w:rPr>
                          <w:sz w:val="16"/>
                          <w:szCs w:val="16"/>
                        </w:rPr>
                        <w:t>rtwork, icons and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3546B">
                        <w:rPr>
                          <w:sz w:val="16"/>
                          <w:szCs w:val="16"/>
                        </w:rPr>
                        <w:t>sculptures</w:t>
                      </w:r>
                      <w:r w:rsidR="007264AA">
                        <w:rPr>
                          <w:sz w:val="16"/>
                          <w:szCs w:val="16"/>
                        </w:rPr>
                        <w:t xml:space="preserve"> before creating our own.</w:t>
                      </w:r>
                      <w:r w:rsidRPr="00A3546B">
                        <w:rPr>
                          <w:sz w:val="16"/>
                          <w:szCs w:val="16"/>
                        </w:rPr>
                        <w:t xml:space="preserve"> After this</w:t>
                      </w:r>
                      <w:r w:rsidR="007264AA">
                        <w:rPr>
                          <w:sz w:val="16"/>
                          <w:szCs w:val="16"/>
                        </w:rPr>
                        <w:t>,</w:t>
                      </w:r>
                      <w:r w:rsidRPr="00A3546B">
                        <w:rPr>
                          <w:sz w:val="16"/>
                          <w:szCs w:val="16"/>
                        </w:rPr>
                        <w:t xml:space="preserve"> we will </w:t>
                      </w:r>
                      <w:r w:rsidR="007264AA">
                        <w:rPr>
                          <w:sz w:val="16"/>
                          <w:szCs w:val="16"/>
                        </w:rPr>
                        <w:t xml:space="preserve">learn about </w:t>
                      </w:r>
                      <w:r w:rsidR="00CA0DF5">
                        <w:rPr>
                          <w:sz w:val="16"/>
                          <w:szCs w:val="16"/>
                        </w:rPr>
                        <w:t>what the Bible says about prayer in comparison to other religions</w:t>
                      </w:r>
                      <w:r w:rsidRPr="00A3546B">
                        <w:rPr>
                          <w:sz w:val="16"/>
                          <w:szCs w:val="16"/>
                        </w:rPr>
                        <w:t>. Nearer Christmas</w:t>
                      </w:r>
                      <w:r w:rsidR="003A6CC8">
                        <w:rPr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3546B">
                        <w:rPr>
                          <w:sz w:val="16"/>
                          <w:szCs w:val="16"/>
                        </w:rPr>
                        <w:t>we will look at how various religions use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3546B">
                        <w:rPr>
                          <w:sz w:val="16"/>
                          <w:szCs w:val="16"/>
                        </w:rPr>
                        <w:t>light as a part of their festivals</w:t>
                      </w:r>
                      <w:r w:rsidR="003A6CC8">
                        <w:rPr>
                          <w:sz w:val="16"/>
                          <w:szCs w:val="16"/>
                        </w:rPr>
                        <w:t xml:space="preserve"> and the significance this has</w:t>
                      </w:r>
                      <w:r w:rsidRPr="00A3546B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0A37501D" w14:textId="77777777" w:rsidR="004208F9" w:rsidRPr="00A3546B" w:rsidRDefault="004208F9" w:rsidP="005B232C">
                      <w:pPr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829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914AE" wp14:editId="0BD3664A">
                <wp:simplePos x="0" y="0"/>
                <wp:positionH relativeFrom="margin">
                  <wp:posOffset>0</wp:posOffset>
                </wp:positionH>
                <wp:positionV relativeFrom="paragraph">
                  <wp:posOffset>95250</wp:posOffset>
                </wp:positionV>
                <wp:extent cx="3082290" cy="2088515"/>
                <wp:effectExtent l="0" t="0" r="0" b="698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290" cy="208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41BFC" w14:textId="3878A12F" w:rsidR="00D026F0" w:rsidRPr="0052258D" w:rsidRDefault="00AD2B6D" w:rsidP="00872A6B">
                            <w:pPr>
                              <w:pStyle w:val="Defaul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D2B6D">
                              <w:rPr>
                                <w:b/>
                                <w:u w:val="single"/>
                              </w:rPr>
                              <w:t>English</w:t>
                            </w:r>
                            <w:r w:rsidR="00573DDD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br/>
                            </w:r>
                            <w:r w:rsidR="008D214B" w:rsidRPr="0052258D">
                              <w:rPr>
                                <w:sz w:val="16"/>
                                <w:szCs w:val="16"/>
                              </w:rPr>
                              <w:t xml:space="preserve">To begin the first half term, we will be </w:t>
                            </w:r>
                            <w:r w:rsidR="009859CA" w:rsidRPr="0052258D">
                              <w:rPr>
                                <w:sz w:val="16"/>
                                <w:szCs w:val="16"/>
                              </w:rPr>
                              <w:t xml:space="preserve">revisiting non-negotiable grammar and punctuation in our writing with work based around the book “Gorilla” by </w:t>
                            </w:r>
                            <w:r w:rsidR="00C916E4" w:rsidRPr="0052258D">
                              <w:rPr>
                                <w:sz w:val="16"/>
                                <w:szCs w:val="16"/>
                              </w:rPr>
                              <w:t>Anthony Browne.</w:t>
                            </w:r>
                            <w:r w:rsidR="00B829CF" w:rsidRPr="0052258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026F0" w:rsidRPr="0052258D">
                              <w:rPr>
                                <w:sz w:val="16"/>
                                <w:szCs w:val="16"/>
                              </w:rPr>
                              <w:t xml:space="preserve">We will </w:t>
                            </w:r>
                            <w:r w:rsidR="00C916E4" w:rsidRPr="0052258D">
                              <w:rPr>
                                <w:sz w:val="16"/>
                                <w:szCs w:val="16"/>
                              </w:rPr>
                              <w:t xml:space="preserve">then </w:t>
                            </w:r>
                            <w:r w:rsidR="00D026F0" w:rsidRPr="0052258D">
                              <w:rPr>
                                <w:sz w:val="16"/>
                                <w:szCs w:val="16"/>
                              </w:rPr>
                              <w:t>complete research and write a</w:t>
                            </w:r>
                            <w:r w:rsidR="00B829CF" w:rsidRPr="0052258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026F0" w:rsidRPr="0052258D">
                              <w:rPr>
                                <w:sz w:val="16"/>
                                <w:szCs w:val="16"/>
                              </w:rPr>
                              <w:t>letter, a non</w:t>
                            </w:r>
                            <w:r w:rsidR="00B829CF" w:rsidRPr="0052258D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D026F0" w:rsidRPr="0052258D">
                              <w:rPr>
                                <w:sz w:val="16"/>
                                <w:szCs w:val="16"/>
                              </w:rPr>
                              <w:t xml:space="preserve">chronological report and a story linked to </w:t>
                            </w:r>
                            <w:r w:rsidR="000A538B" w:rsidRPr="0052258D">
                              <w:rPr>
                                <w:sz w:val="16"/>
                                <w:szCs w:val="16"/>
                              </w:rPr>
                              <w:t>the ‘Mystery of the</w:t>
                            </w:r>
                            <w:r w:rsidR="00B829CF" w:rsidRPr="0052258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A538B" w:rsidRPr="0052258D">
                              <w:rPr>
                                <w:sz w:val="16"/>
                                <w:szCs w:val="16"/>
                              </w:rPr>
                              <w:t>Loch Ness Monster’</w:t>
                            </w:r>
                            <w:r w:rsidR="00D026F0" w:rsidRPr="0052258D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2D23E62" w14:textId="77777777" w:rsidR="00D026F0" w:rsidRPr="0052258D" w:rsidRDefault="00D026F0" w:rsidP="00872A6B">
                            <w:pPr>
                              <w:pStyle w:val="Defaul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258D">
                              <w:rPr>
                                <w:sz w:val="16"/>
                                <w:szCs w:val="16"/>
                              </w:rPr>
                              <w:t>Our next writing genres will be poetry and an explanation</w:t>
                            </w:r>
                          </w:p>
                          <w:p w14:paraId="46AFF30B" w14:textId="77777777" w:rsidR="00D026F0" w:rsidRPr="0052258D" w:rsidRDefault="00D026F0" w:rsidP="00872A6B">
                            <w:pPr>
                              <w:pStyle w:val="Defaul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258D">
                              <w:rPr>
                                <w:sz w:val="16"/>
                                <w:szCs w:val="16"/>
                              </w:rPr>
                              <w:t>text. Our poetry theme is ‘Water all around us’, the children</w:t>
                            </w:r>
                          </w:p>
                          <w:p w14:paraId="2BB5C991" w14:textId="0996C076" w:rsidR="00CF0D96" w:rsidRDefault="00D026F0" w:rsidP="00872A6B">
                            <w:pPr>
                              <w:pStyle w:val="Defaul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258D">
                              <w:rPr>
                                <w:sz w:val="16"/>
                                <w:szCs w:val="16"/>
                              </w:rPr>
                              <w:t>will be studying a variety of poems</w:t>
                            </w:r>
                            <w:r w:rsidR="00FA12E6">
                              <w:rPr>
                                <w:sz w:val="16"/>
                                <w:szCs w:val="16"/>
                              </w:rPr>
                              <w:t xml:space="preserve"> based around rivers and water</w:t>
                            </w:r>
                            <w:r w:rsidR="00CE4F3F">
                              <w:rPr>
                                <w:sz w:val="16"/>
                                <w:szCs w:val="16"/>
                              </w:rPr>
                              <w:t>, before</w:t>
                            </w:r>
                            <w:r w:rsidRPr="0052258D">
                              <w:rPr>
                                <w:sz w:val="16"/>
                                <w:szCs w:val="16"/>
                              </w:rPr>
                              <w:t xml:space="preserve"> using different</w:t>
                            </w:r>
                            <w:r w:rsidR="001478A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2258D">
                              <w:rPr>
                                <w:sz w:val="16"/>
                                <w:szCs w:val="16"/>
                              </w:rPr>
                              <w:t>structures to compose their own. We will then be compiling</w:t>
                            </w:r>
                            <w:r w:rsidR="001478A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2258D">
                              <w:rPr>
                                <w:sz w:val="16"/>
                                <w:szCs w:val="16"/>
                              </w:rPr>
                              <w:t>an explanation text</w:t>
                            </w:r>
                            <w:r w:rsidR="001478AF">
                              <w:rPr>
                                <w:sz w:val="16"/>
                                <w:szCs w:val="16"/>
                              </w:rPr>
                              <w:t xml:space="preserve"> based on the water cycle</w:t>
                            </w:r>
                            <w:r w:rsidR="00A81494">
                              <w:rPr>
                                <w:sz w:val="16"/>
                                <w:szCs w:val="16"/>
                              </w:rPr>
                              <w:t xml:space="preserve">, with all writing topics following </w:t>
                            </w:r>
                            <w:r w:rsidR="00022618">
                              <w:rPr>
                                <w:sz w:val="16"/>
                                <w:szCs w:val="16"/>
                              </w:rPr>
                              <w:t xml:space="preserve">the Jane Considine </w:t>
                            </w:r>
                            <w:r w:rsidR="00DE5648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1478AF">
                              <w:rPr>
                                <w:sz w:val="16"/>
                                <w:szCs w:val="16"/>
                              </w:rPr>
                              <w:t>cheme</w:t>
                            </w:r>
                            <w:r w:rsidR="00DE5648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785401B" w14:textId="0735882D" w:rsidR="00AC688D" w:rsidRPr="00CF0D96" w:rsidRDefault="00D026F0" w:rsidP="00872A6B">
                            <w:pPr>
                              <w:pStyle w:val="Defaul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258D">
                              <w:rPr>
                                <w:sz w:val="16"/>
                                <w:szCs w:val="16"/>
                              </w:rPr>
                              <w:t>In SPAG, we will be trying to incorporate</w:t>
                            </w:r>
                            <w:r w:rsidR="00CF0D96">
                              <w:rPr>
                                <w:sz w:val="16"/>
                                <w:szCs w:val="16"/>
                              </w:rPr>
                              <w:t xml:space="preserve"> fronted adverbials </w:t>
                            </w:r>
                            <w:r w:rsidRPr="0052258D">
                              <w:rPr>
                                <w:sz w:val="16"/>
                                <w:szCs w:val="16"/>
                              </w:rPr>
                              <w:t>and noun phrases in our writing. Our spellings will</w:t>
                            </w:r>
                            <w:r w:rsidR="00CF0D9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2258D">
                              <w:rPr>
                                <w:sz w:val="16"/>
                                <w:szCs w:val="16"/>
                              </w:rPr>
                              <w:t>focus on the Lower KS2 lists this term.</w:t>
                            </w:r>
                          </w:p>
                          <w:p w14:paraId="34CE0A41" w14:textId="77777777" w:rsidR="00573DDD" w:rsidRPr="0052258D" w:rsidRDefault="00573DDD" w:rsidP="000A538B">
                            <w:pPr>
                              <w:rPr>
                                <w:rFonts w:ascii="XCCW Joined 1a" w:hAnsi="XCCW Joined 1a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914AE" id="Text Box 17" o:spid="_x0000_s1029" type="#_x0000_t202" style="position:absolute;margin-left:0;margin-top:7.5pt;width:242.7pt;height:16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" filled="f" stroked="f" strokeweight=".5pt">
                <v:textbox>
                  <w:txbxContent>
                    <w:p w14:paraId="00A41BFC" w14:textId="3878A12F" w:rsidR="00D026F0" w:rsidRPr="0052258D" w:rsidRDefault="00AD2B6D" w:rsidP="00872A6B">
                      <w:pPr>
                        <w:pStyle w:val="Defaul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D2B6D">
                        <w:rPr>
                          <w:b/>
                          <w:u w:val="single"/>
                        </w:rPr>
                        <w:t>English</w:t>
                      </w:r>
                      <w:r w:rsidR="00573DDD">
                        <w:rPr>
                          <w:rFonts w:ascii="XCCW Joined 1a" w:hAnsi="XCCW Joined 1a"/>
                          <w:sz w:val="20"/>
                          <w:szCs w:val="20"/>
                        </w:rPr>
                        <w:br/>
                      </w:r>
                      <w:r w:rsidR="008D214B" w:rsidRPr="0052258D">
                        <w:rPr>
                          <w:sz w:val="16"/>
                          <w:szCs w:val="16"/>
                        </w:rPr>
                        <w:t xml:space="preserve">To begin the first half term, we will be </w:t>
                      </w:r>
                      <w:r w:rsidR="009859CA" w:rsidRPr="0052258D">
                        <w:rPr>
                          <w:sz w:val="16"/>
                          <w:szCs w:val="16"/>
                        </w:rPr>
                        <w:t xml:space="preserve">revisiting non-negotiable grammar and punctuation in our writing with work based around the book “Gorilla” by </w:t>
                      </w:r>
                      <w:r w:rsidR="00C916E4" w:rsidRPr="0052258D">
                        <w:rPr>
                          <w:sz w:val="16"/>
                          <w:szCs w:val="16"/>
                        </w:rPr>
                        <w:t>Anthony Browne.</w:t>
                      </w:r>
                      <w:r w:rsidR="00B829CF" w:rsidRPr="0052258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026F0" w:rsidRPr="0052258D">
                        <w:rPr>
                          <w:sz w:val="16"/>
                          <w:szCs w:val="16"/>
                        </w:rPr>
                        <w:t xml:space="preserve">We will </w:t>
                      </w:r>
                      <w:r w:rsidR="00C916E4" w:rsidRPr="0052258D">
                        <w:rPr>
                          <w:sz w:val="16"/>
                          <w:szCs w:val="16"/>
                        </w:rPr>
                        <w:t xml:space="preserve">then </w:t>
                      </w:r>
                      <w:r w:rsidR="00D026F0" w:rsidRPr="0052258D">
                        <w:rPr>
                          <w:sz w:val="16"/>
                          <w:szCs w:val="16"/>
                        </w:rPr>
                        <w:t>complete research and write a</w:t>
                      </w:r>
                      <w:r w:rsidR="00B829CF" w:rsidRPr="0052258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026F0" w:rsidRPr="0052258D">
                        <w:rPr>
                          <w:sz w:val="16"/>
                          <w:szCs w:val="16"/>
                        </w:rPr>
                        <w:t>letter, a non</w:t>
                      </w:r>
                      <w:r w:rsidR="00B829CF" w:rsidRPr="0052258D">
                        <w:rPr>
                          <w:sz w:val="16"/>
                          <w:szCs w:val="16"/>
                        </w:rPr>
                        <w:t>-</w:t>
                      </w:r>
                      <w:r w:rsidR="00D026F0" w:rsidRPr="0052258D">
                        <w:rPr>
                          <w:sz w:val="16"/>
                          <w:szCs w:val="16"/>
                        </w:rPr>
                        <w:t xml:space="preserve">chronological report and a story linked to </w:t>
                      </w:r>
                      <w:r w:rsidR="000A538B" w:rsidRPr="0052258D">
                        <w:rPr>
                          <w:sz w:val="16"/>
                          <w:szCs w:val="16"/>
                        </w:rPr>
                        <w:t>the ‘Mystery of the</w:t>
                      </w:r>
                      <w:r w:rsidR="00B829CF" w:rsidRPr="0052258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A538B" w:rsidRPr="0052258D">
                        <w:rPr>
                          <w:sz w:val="16"/>
                          <w:szCs w:val="16"/>
                        </w:rPr>
                        <w:t>Loch Ness Monster’</w:t>
                      </w:r>
                      <w:r w:rsidR="00D026F0" w:rsidRPr="0052258D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32D23E62" w14:textId="77777777" w:rsidR="00D026F0" w:rsidRPr="0052258D" w:rsidRDefault="00D026F0" w:rsidP="00872A6B">
                      <w:pPr>
                        <w:pStyle w:val="Defaul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2258D">
                        <w:rPr>
                          <w:sz w:val="16"/>
                          <w:szCs w:val="16"/>
                        </w:rPr>
                        <w:t>Our next writing genres will be poetry and an explanation</w:t>
                      </w:r>
                    </w:p>
                    <w:p w14:paraId="46AFF30B" w14:textId="77777777" w:rsidR="00D026F0" w:rsidRPr="0052258D" w:rsidRDefault="00D026F0" w:rsidP="00872A6B">
                      <w:pPr>
                        <w:pStyle w:val="Defaul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2258D">
                        <w:rPr>
                          <w:sz w:val="16"/>
                          <w:szCs w:val="16"/>
                        </w:rPr>
                        <w:t>text. Our poetry theme is ‘Water all around us’, the children</w:t>
                      </w:r>
                    </w:p>
                    <w:p w14:paraId="2BB5C991" w14:textId="0996C076" w:rsidR="00CF0D96" w:rsidRDefault="00D026F0" w:rsidP="00872A6B">
                      <w:pPr>
                        <w:pStyle w:val="Defaul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2258D">
                        <w:rPr>
                          <w:sz w:val="16"/>
                          <w:szCs w:val="16"/>
                        </w:rPr>
                        <w:t>will be studying a variety of poems</w:t>
                      </w:r>
                      <w:r w:rsidR="00FA12E6">
                        <w:rPr>
                          <w:sz w:val="16"/>
                          <w:szCs w:val="16"/>
                        </w:rPr>
                        <w:t xml:space="preserve"> based around rivers and water</w:t>
                      </w:r>
                      <w:r w:rsidR="00CE4F3F">
                        <w:rPr>
                          <w:sz w:val="16"/>
                          <w:szCs w:val="16"/>
                        </w:rPr>
                        <w:t>, before</w:t>
                      </w:r>
                      <w:r w:rsidRPr="0052258D">
                        <w:rPr>
                          <w:sz w:val="16"/>
                          <w:szCs w:val="16"/>
                        </w:rPr>
                        <w:t xml:space="preserve"> using different</w:t>
                      </w:r>
                      <w:r w:rsidR="001478A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52258D">
                        <w:rPr>
                          <w:sz w:val="16"/>
                          <w:szCs w:val="16"/>
                        </w:rPr>
                        <w:t>structures to compose their own. We will then be compiling</w:t>
                      </w:r>
                      <w:r w:rsidR="001478A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52258D">
                        <w:rPr>
                          <w:sz w:val="16"/>
                          <w:szCs w:val="16"/>
                        </w:rPr>
                        <w:t>an explanation text</w:t>
                      </w:r>
                      <w:r w:rsidR="001478AF">
                        <w:rPr>
                          <w:sz w:val="16"/>
                          <w:szCs w:val="16"/>
                        </w:rPr>
                        <w:t xml:space="preserve"> based on the water cycle</w:t>
                      </w:r>
                      <w:r w:rsidR="00A81494">
                        <w:rPr>
                          <w:sz w:val="16"/>
                          <w:szCs w:val="16"/>
                        </w:rPr>
                        <w:t xml:space="preserve">, with all writing topics following </w:t>
                      </w:r>
                      <w:r w:rsidR="00022618">
                        <w:rPr>
                          <w:sz w:val="16"/>
                          <w:szCs w:val="16"/>
                        </w:rPr>
                        <w:t xml:space="preserve">the Jane Considine </w:t>
                      </w:r>
                      <w:r w:rsidR="00DE5648">
                        <w:rPr>
                          <w:sz w:val="16"/>
                          <w:szCs w:val="16"/>
                        </w:rPr>
                        <w:t>s</w:t>
                      </w:r>
                      <w:r w:rsidR="001478AF">
                        <w:rPr>
                          <w:sz w:val="16"/>
                          <w:szCs w:val="16"/>
                        </w:rPr>
                        <w:t>cheme</w:t>
                      </w:r>
                      <w:r w:rsidR="00DE5648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5785401B" w14:textId="0735882D" w:rsidR="00AC688D" w:rsidRPr="00CF0D96" w:rsidRDefault="00D026F0" w:rsidP="00872A6B">
                      <w:pPr>
                        <w:pStyle w:val="Defaul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2258D">
                        <w:rPr>
                          <w:sz w:val="16"/>
                          <w:szCs w:val="16"/>
                        </w:rPr>
                        <w:t>In SPAG, we will be trying to incorporate</w:t>
                      </w:r>
                      <w:r w:rsidR="00CF0D96">
                        <w:rPr>
                          <w:sz w:val="16"/>
                          <w:szCs w:val="16"/>
                        </w:rPr>
                        <w:t xml:space="preserve"> fronted adverbials </w:t>
                      </w:r>
                      <w:r w:rsidRPr="0052258D">
                        <w:rPr>
                          <w:sz w:val="16"/>
                          <w:szCs w:val="16"/>
                        </w:rPr>
                        <w:t>and noun phrases in our writing. Our spellings will</w:t>
                      </w:r>
                      <w:r w:rsidR="00CF0D9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52258D">
                        <w:rPr>
                          <w:sz w:val="16"/>
                          <w:szCs w:val="16"/>
                        </w:rPr>
                        <w:t>focus on the Lower KS2 lists this term.</w:t>
                      </w:r>
                    </w:p>
                    <w:p w14:paraId="34CE0A41" w14:textId="77777777" w:rsidR="00573DDD" w:rsidRPr="0052258D" w:rsidRDefault="00573DDD" w:rsidP="000A538B">
                      <w:pPr>
                        <w:rPr>
                          <w:rFonts w:ascii="XCCW Joined 1a" w:hAnsi="XCCW Joined 1a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705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42236" wp14:editId="7BCD254E">
                <wp:simplePos x="0" y="0"/>
                <wp:positionH relativeFrom="column">
                  <wp:posOffset>2042161</wp:posOffset>
                </wp:positionH>
                <wp:positionV relativeFrom="paragraph">
                  <wp:posOffset>2255520</wp:posOffset>
                </wp:positionV>
                <wp:extent cx="2720340" cy="1661160"/>
                <wp:effectExtent l="0" t="0" r="2286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720340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2651AB8B" w14:textId="77777777" w:rsidR="00000000" w:rsidRDefault="00000000" w:rsidP="00DF672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4</w:t>
                            </w:r>
                            <w:r>
                              <w:rPr>
                                <w:rFonts w:ascii="XCCW Joined 1a" w:hAnsi="XCCW Joined 1a" w:cs="Calibr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48"/>
                              </w:rPr>
                              <w:t>Autumn “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Water all around us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” </w:t>
                            </w:r>
                          </w:p>
                          <w:p w14:paraId="262EC95E" w14:textId="77777777" w:rsidR="00000000" w:rsidRDefault="00000000" w:rsidP="00DF672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42236" id="_x0000_s1030" style="position:absolute;margin-left:160.8pt;margin-top:177.6pt;width:214.2pt;height:1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">
                <v:textbox>
                  <w:txbxContent>
                    <w:p w14:paraId="2651AB8B" w14:textId="77777777" w:rsidR="00000000" w:rsidRDefault="00000000" w:rsidP="00DF672F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48"/>
                          <w:szCs w:val="48"/>
                        </w:rPr>
                        <w:t>4</w:t>
                      </w:r>
                      <w:r>
                        <w:rPr>
                          <w:rFonts w:ascii="XCCW Joined 1a" w:hAnsi="XCCW Joined 1a" w:cs="Calibri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48"/>
                          <w:szCs w:val="48"/>
                        </w:rPr>
                        <w:t>Autumn “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48"/>
                          <w:szCs w:val="48"/>
                        </w:rPr>
                        <w:t>Water all around us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48"/>
                          <w:szCs w:val="48"/>
                        </w:rPr>
                        <w:t xml:space="preserve">” </w:t>
                      </w:r>
                    </w:p>
                    <w:p w14:paraId="262EC95E" w14:textId="77777777" w:rsidR="00000000" w:rsidRDefault="00000000" w:rsidP="00DF672F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8C17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481882" wp14:editId="39E0D4A5">
                <wp:simplePos x="0" y="0"/>
                <wp:positionH relativeFrom="column">
                  <wp:posOffset>4852035</wp:posOffset>
                </wp:positionH>
                <wp:positionV relativeFrom="paragraph">
                  <wp:posOffset>2241550</wp:posOffset>
                </wp:positionV>
                <wp:extent cx="2018665" cy="1673225"/>
                <wp:effectExtent l="19050" t="19050" r="38735" b="412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665" cy="1673225"/>
                        </a:xfrm>
                        <a:prstGeom prst="roundRect">
                          <a:avLst/>
                        </a:prstGeom>
                        <a:noFill/>
                        <a:ln w="508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47E455" w14:textId="77777777" w:rsidR="00BA4324" w:rsidRDefault="002D58EC" w:rsidP="00BA4324">
                            <w:pPr>
                              <w:pStyle w:val="Default"/>
                              <w:jc w:val="center"/>
                            </w:pPr>
                            <w:r w:rsidRPr="00F07C81">
                              <w:rPr>
                                <w:b/>
                                <w:u w:val="single"/>
                              </w:rPr>
                              <w:t>Key Vocabulary</w:t>
                            </w:r>
                            <w:r w:rsidR="0093351E">
                              <w:br/>
                            </w:r>
                          </w:p>
                          <w:p w14:paraId="2015BDF7" w14:textId="4675929E" w:rsidR="00F07C81" w:rsidRPr="00530DC0" w:rsidRDefault="00BA4324" w:rsidP="00BA432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 w:rsidR="00320B79" w:rsidRPr="00530DC0">
                              <w:rPr>
                                <w:sz w:val="20"/>
                                <w:szCs w:val="20"/>
                              </w:rPr>
                              <w:t>Solid, liquid, gas, state, matter,</w:t>
                            </w:r>
                            <w:r w:rsidR="00320B79" w:rsidRPr="00530DC0">
                              <w:rPr>
                                <w:sz w:val="20"/>
                                <w:szCs w:val="20"/>
                              </w:rPr>
                              <w:t xml:space="preserve"> River Lune</w:t>
                            </w:r>
                            <w:r w:rsidR="00320B79" w:rsidRPr="00530DC0">
                              <w:rPr>
                                <w:sz w:val="20"/>
                                <w:szCs w:val="20"/>
                              </w:rPr>
                              <w:t xml:space="preserve">, Ordinance Survey, </w:t>
                            </w:r>
                            <w:r w:rsidR="00FE1AE8" w:rsidRPr="00530DC0">
                              <w:rPr>
                                <w:sz w:val="20"/>
                                <w:szCs w:val="20"/>
                              </w:rPr>
                              <w:t xml:space="preserve">physical feature, human feature, prayer, adverb, </w:t>
                            </w:r>
                            <w:r w:rsidR="00D72A87" w:rsidRPr="00530DC0">
                              <w:rPr>
                                <w:sz w:val="20"/>
                                <w:szCs w:val="20"/>
                              </w:rPr>
                              <w:t>noun phrase</w:t>
                            </w:r>
                          </w:p>
                          <w:p w14:paraId="4DDBEF00" w14:textId="77777777" w:rsidR="002116B8" w:rsidRPr="00530DC0" w:rsidRDefault="002116B8" w:rsidP="005B23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61D779" w14:textId="77777777" w:rsidR="002D58EC" w:rsidRPr="00530DC0" w:rsidRDefault="002D58EC" w:rsidP="002D58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81882" id="Rounded Rectangle 3" o:spid="_x0000_s1031" style="position:absolute;margin-left:382.05pt;margin-top:176.5pt;width:158.95pt;height:13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" filled="f" strokecolor="#ffc000" strokeweight="4pt">
                <v:textbox>
                  <w:txbxContent>
                    <w:p w14:paraId="0347E455" w14:textId="77777777" w:rsidR="00BA4324" w:rsidRDefault="002D58EC" w:rsidP="00BA4324">
                      <w:pPr>
                        <w:pStyle w:val="Default"/>
                        <w:jc w:val="center"/>
                      </w:pPr>
                      <w:r w:rsidRPr="00F07C81">
                        <w:rPr>
                          <w:b/>
                          <w:u w:val="single"/>
                        </w:rPr>
                        <w:t>Key Vocabulary</w:t>
                      </w:r>
                      <w:r w:rsidR="0093351E">
                        <w:br/>
                      </w:r>
                    </w:p>
                    <w:p w14:paraId="2015BDF7" w14:textId="4675929E" w:rsidR="00F07C81" w:rsidRPr="00530DC0" w:rsidRDefault="00BA4324" w:rsidP="00BA432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 w:rsidR="00320B79" w:rsidRPr="00530DC0">
                        <w:rPr>
                          <w:sz w:val="20"/>
                          <w:szCs w:val="20"/>
                        </w:rPr>
                        <w:t>Solid, liquid, gas, state, matter,</w:t>
                      </w:r>
                      <w:r w:rsidR="00320B79" w:rsidRPr="00530DC0">
                        <w:rPr>
                          <w:sz w:val="20"/>
                          <w:szCs w:val="20"/>
                        </w:rPr>
                        <w:t xml:space="preserve"> River Lune</w:t>
                      </w:r>
                      <w:r w:rsidR="00320B79" w:rsidRPr="00530DC0">
                        <w:rPr>
                          <w:sz w:val="20"/>
                          <w:szCs w:val="20"/>
                        </w:rPr>
                        <w:t xml:space="preserve">, Ordinance Survey, </w:t>
                      </w:r>
                      <w:r w:rsidR="00FE1AE8" w:rsidRPr="00530DC0">
                        <w:rPr>
                          <w:sz w:val="20"/>
                          <w:szCs w:val="20"/>
                        </w:rPr>
                        <w:t xml:space="preserve">physical feature, human feature, prayer, adverb, </w:t>
                      </w:r>
                      <w:r w:rsidR="00D72A87" w:rsidRPr="00530DC0">
                        <w:rPr>
                          <w:sz w:val="20"/>
                          <w:szCs w:val="20"/>
                        </w:rPr>
                        <w:t>noun phrase</w:t>
                      </w:r>
                    </w:p>
                    <w:p w14:paraId="4DDBEF00" w14:textId="77777777" w:rsidR="002116B8" w:rsidRPr="00530DC0" w:rsidRDefault="002116B8" w:rsidP="005B232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461D779" w14:textId="77777777" w:rsidR="002D58EC" w:rsidRPr="00530DC0" w:rsidRDefault="002D58EC" w:rsidP="002D58E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C17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4A983C" wp14:editId="01C0FDBB">
                <wp:simplePos x="0" y="0"/>
                <wp:positionH relativeFrom="column">
                  <wp:posOffset>-173990</wp:posOffset>
                </wp:positionH>
                <wp:positionV relativeFrom="paragraph">
                  <wp:posOffset>2235200</wp:posOffset>
                </wp:positionV>
                <wp:extent cx="2118360" cy="1673225"/>
                <wp:effectExtent l="19050" t="19050" r="34290" b="412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360" cy="1673225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01B806" id="Rounded Rectangle 8" o:spid="_x0000_s1026" style="position:absolute;margin-left:-13.7pt;margin-top:176pt;width:166.8pt;height:13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" filled="f" strokecolor="#f3c" strokeweight="4pt"/>
            </w:pict>
          </mc:Fallback>
        </mc:AlternateContent>
      </w:r>
      <w:r w:rsidR="001E65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C9F957" wp14:editId="193BFD16">
                <wp:simplePos x="0" y="0"/>
                <wp:positionH relativeFrom="margin">
                  <wp:align>right</wp:align>
                </wp:positionH>
                <wp:positionV relativeFrom="paragraph">
                  <wp:posOffset>8801100</wp:posOffset>
                </wp:positionV>
                <wp:extent cx="2679700" cy="10922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567CE" w14:textId="77777777" w:rsidR="00AC688D" w:rsidRPr="005B47C0" w:rsidRDefault="00AD2B6D" w:rsidP="00AC688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B47C0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Values</w:t>
                            </w:r>
                          </w:p>
                          <w:p w14:paraId="26AFA1FD" w14:textId="77777777" w:rsidR="00D15ECA" w:rsidRPr="005B47C0" w:rsidRDefault="000850FB" w:rsidP="00AC688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B47C0">
                              <w:rPr>
                                <w:b/>
                                <w:sz w:val="24"/>
                                <w:szCs w:val="24"/>
                              </w:rPr>
                              <w:t>Love</w:t>
                            </w:r>
                          </w:p>
                          <w:p w14:paraId="727B01BD" w14:textId="77777777" w:rsidR="007822EC" w:rsidRPr="005B47C0" w:rsidRDefault="00CF1505" w:rsidP="00AC688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B47C0">
                              <w:rPr>
                                <w:b/>
                                <w:sz w:val="24"/>
                                <w:szCs w:val="24"/>
                              </w:rPr>
                              <w:t>Peace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9F957" id="Text Box 20" o:spid="_x0000_s1032" type="#_x0000_t202" style="position:absolute;margin-left:159.8pt;margin-top:693pt;width:211pt;height:86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" filled="f" stroked="f" strokeweight=".5pt">
                <v:textbox>
                  <w:txbxContent>
                    <w:p w14:paraId="513567CE" w14:textId="77777777" w:rsidR="00AC688D" w:rsidRPr="005B47C0" w:rsidRDefault="00AD2B6D" w:rsidP="00AC688D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B47C0">
                        <w:rPr>
                          <w:b/>
                          <w:sz w:val="24"/>
                          <w:szCs w:val="24"/>
                          <w:u w:val="single"/>
                        </w:rPr>
                        <w:t>Values</w:t>
                      </w:r>
                    </w:p>
                    <w:p w14:paraId="26AFA1FD" w14:textId="77777777" w:rsidR="00D15ECA" w:rsidRPr="005B47C0" w:rsidRDefault="000850FB" w:rsidP="00AC688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B47C0">
                        <w:rPr>
                          <w:b/>
                          <w:sz w:val="24"/>
                          <w:szCs w:val="24"/>
                        </w:rPr>
                        <w:t>Love</w:t>
                      </w:r>
                    </w:p>
                    <w:p w14:paraId="727B01BD" w14:textId="77777777" w:rsidR="007822EC" w:rsidRPr="005B47C0" w:rsidRDefault="00CF1505" w:rsidP="00AC688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B47C0">
                        <w:rPr>
                          <w:b/>
                          <w:sz w:val="24"/>
                          <w:szCs w:val="24"/>
                        </w:rPr>
                        <w:t>Peace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48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791548" wp14:editId="4F3ECD08">
                <wp:simplePos x="0" y="0"/>
                <wp:positionH relativeFrom="column">
                  <wp:posOffset>3708400</wp:posOffset>
                </wp:positionH>
                <wp:positionV relativeFrom="paragraph">
                  <wp:posOffset>177800</wp:posOffset>
                </wp:positionV>
                <wp:extent cx="2969260" cy="198945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260" cy="1989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BA95A" w14:textId="77777777" w:rsidR="00872A6B" w:rsidRDefault="00AD2B6D" w:rsidP="00872A6B">
                            <w:pPr>
                              <w:pStyle w:val="Defaul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D2B6D">
                              <w:rPr>
                                <w:b/>
                                <w:u w:val="single"/>
                              </w:rPr>
                              <w:t>Maths</w:t>
                            </w:r>
                            <w:r w:rsidR="00236EB4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br/>
                            </w:r>
                            <w:r w:rsidR="0077722A">
                              <w:t xml:space="preserve"> </w:t>
                            </w:r>
                            <w:r w:rsidR="00A45773" w:rsidRPr="00872A6B">
                              <w:rPr>
                                <w:sz w:val="16"/>
                                <w:szCs w:val="16"/>
                              </w:rPr>
                              <w:t>A focus this term</w:t>
                            </w:r>
                            <w:r w:rsidR="00A45773" w:rsidRPr="00872A6B">
                              <w:rPr>
                                <w:sz w:val="16"/>
                                <w:szCs w:val="16"/>
                              </w:rPr>
                              <w:t>, as well as all of Year 4,</w:t>
                            </w:r>
                            <w:r w:rsidR="00852D68" w:rsidRPr="00872A6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45773" w:rsidRPr="00872A6B">
                              <w:rPr>
                                <w:sz w:val="16"/>
                                <w:szCs w:val="16"/>
                              </w:rPr>
                              <w:t>will be on the Times Tables from 1-12. The children will extend their knowledge of place value</w:t>
                            </w:r>
                            <w:r w:rsidR="00852D68" w:rsidRPr="00872A6B">
                              <w:rPr>
                                <w:sz w:val="16"/>
                                <w:szCs w:val="16"/>
                              </w:rPr>
                              <w:t>, including</w:t>
                            </w:r>
                            <w:r w:rsidR="00A45773" w:rsidRPr="00872A6B">
                              <w:rPr>
                                <w:sz w:val="16"/>
                                <w:szCs w:val="16"/>
                              </w:rPr>
                              <w:t xml:space="preserve"> rounding to the nearest 10, 100 and 1000. We will be adding and subtracting 3 and 4- digit numbers with</w:t>
                            </w:r>
                            <w:r w:rsidR="00852D68" w:rsidRPr="00872A6B">
                              <w:rPr>
                                <w:sz w:val="16"/>
                                <w:szCs w:val="16"/>
                              </w:rPr>
                              <w:t xml:space="preserve"> and without</w:t>
                            </w:r>
                            <w:r w:rsidR="00A45773" w:rsidRPr="00872A6B">
                              <w:rPr>
                                <w:sz w:val="16"/>
                                <w:szCs w:val="16"/>
                              </w:rPr>
                              <w:t xml:space="preserve"> exchange. We will be finding the area of shapes and comparing different areas. </w:t>
                            </w:r>
                          </w:p>
                          <w:p w14:paraId="1FC39945" w14:textId="77621A66" w:rsidR="00AC688D" w:rsidRPr="00236EB4" w:rsidRDefault="00074DD1" w:rsidP="00872A6B">
                            <w:pPr>
                              <w:pStyle w:val="Default"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872A6B">
                              <w:rPr>
                                <w:sz w:val="16"/>
                                <w:szCs w:val="16"/>
                              </w:rPr>
                              <w:t xml:space="preserve">The children will also </w:t>
                            </w:r>
                            <w:r w:rsidR="005270A0" w:rsidRPr="00872A6B">
                              <w:rPr>
                                <w:sz w:val="16"/>
                                <w:szCs w:val="16"/>
                              </w:rPr>
                              <w:t>recap their knowledge of Roman numerals, as well as learning how to effectively estimate answers</w:t>
                            </w:r>
                            <w:r w:rsidR="003062A0" w:rsidRPr="00872A6B">
                              <w:rPr>
                                <w:sz w:val="16"/>
                                <w:szCs w:val="16"/>
                              </w:rPr>
                              <w:t xml:space="preserve">. Each lesson will include a mixture of </w:t>
                            </w:r>
                            <w:r w:rsidR="00EE3848" w:rsidRPr="00872A6B">
                              <w:rPr>
                                <w:sz w:val="16"/>
                                <w:szCs w:val="16"/>
                              </w:rPr>
                              <w:t>fluency-based</w:t>
                            </w:r>
                            <w:r w:rsidR="003062A0" w:rsidRPr="00872A6B">
                              <w:rPr>
                                <w:sz w:val="16"/>
                                <w:szCs w:val="16"/>
                              </w:rPr>
                              <w:t xml:space="preserve"> questions, as well as problem solving and reasoning. </w:t>
                            </w:r>
                            <w:r w:rsidR="00EE3848" w:rsidRPr="00872A6B">
                              <w:rPr>
                                <w:sz w:val="16"/>
                                <w:szCs w:val="16"/>
                              </w:rPr>
                              <w:t>Children will be encouraged to use concrete resources and visual aids as much as possible to support their learning and understanding.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91548" id="Text Box 18" o:spid="_x0000_s1033" type="#_x0000_t202" style="position:absolute;margin-left:292pt;margin-top:14pt;width:233.8pt;height:15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" filled="f" stroked="f" strokeweight=".5pt">
                <v:textbox>
                  <w:txbxContent>
                    <w:p w14:paraId="099BA95A" w14:textId="77777777" w:rsidR="00872A6B" w:rsidRDefault="00AD2B6D" w:rsidP="00872A6B">
                      <w:pPr>
                        <w:pStyle w:val="Defaul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D2B6D">
                        <w:rPr>
                          <w:b/>
                          <w:u w:val="single"/>
                        </w:rPr>
                        <w:t>Maths</w:t>
                      </w:r>
                      <w:r w:rsidR="00236EB4">
                        <w:rPr>
                          <w:rFonts w:ascii="XCCW Joined 1a" w:hAnsi="XCCW Joined 1a"/>
                          <w:sz w:val="20"/>
                          <w:szCs w:val="20"/>
                        </w:rPr>
                        <w:br/>
                      </w:r>
                      <w:r w:rsidR="0077722A">
                        <w:t xml:space="preserve"> </w:t>
                      </w:r>
                      <w:r w:rsidR="00A45773" w:rsidRPr="00872A6B">
                        <w:rPr>
                          <w:sz w:val="16"/>
                          <w:szCs w:val="16"/>
                        </w:rPr>
                        <w:t>A focus this term</w:t>
                      </w:r>
                      <w:r w:rsidR="00A45773" w:rsidRPr="00872A6B">
                        <w:rPr>
                          <w:sz w:val="16"/>
                          <w:szCs w:val="16"/>
                        </w:rPr>
                        <w:t>, as well as all of Year 4,</w:t>
                      </w:r>
                      <w:r w:rsidR="00852D68" w:rsidRPr="00872A6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45773" w:rsidRPr="00872A6B">
                        <w:rPr>
                          <w:sz w:val="16"/>
                          <w:szCs w:val="16"/>
                        </w:rPr>
                        <w:t>will be on the Times Tables from 1-12. The children will extend their knowledge of place value</w:t>
                      </w:r>
                      <w:r w:rsidR="00852D68" w:rsidRPr="00872A6B">
                        <w:rPr>
                          <w:sz w:val="16"/>
                          <w:szCs w:val="16"/>
                        </w:rPr>
                        <w:t>, including</w:t>
                      </w:r>
                      <w:r w:rsidR="00A45773" w:rsidRPr="00872A6B">
                        <w:rPr>
                          <w:sz w:val="16"/>
                          <w:szCs w:val="16"/>
                        </w:rPr>
                        <w:t xml:space="preserve"> rounding to the nearest 10, 100 and 1000. We will be adding and subtracting 3 and 4- digit numbers with</w:t>
                      </w:r>
                      <w:r w:rsidR="00852D68" w:rsidRPr="00872A6B">
                        <w:rPr>
                          <w:sz w:val="16"/>
                          <w:szCs w:val="16"/>
                        </w:rPr>
                        <w:t xml:space="preserve"> and without</w:t>
                      </w:r>
                      <w:r w:rsidR="00A45773" w:rsidRPr="00872A6B">
                        <w:rPr>
                          <w:sz w:val="16"/>
                          <w:szCs w:val="16"/>
                        </w:rPr>
                        <w:t xml:space="preserve"> exchange. We will be finding the area of shapes and comparing different areas. </w:t>
                      </w:r>
                    </w:p>
                    <w:p w14:paraId="1FC39945" w14:textId="77621A66" w:rsidR="00AC688D" w:rsidRPr="00236EB4" w:rsidRDefault="00074DD1" w:rsidP="00872A6B">
                      <w:pPr>
                        <w:pStyle w:val="Default"/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872A6B">
                        <w:rPr>
                          <w:sz w:val="16"/>
                          <w:szCs w:val="16"/>
                        </w:rPr>
                        <w:t xml:space="preserve">The children will also </w:t>
                      </w:r>
                      <w:r w:rsidR="005270A0" w:rsidRPr="00872A6B">
                        <w:rPr>
                          <w:sz w:val="16"/>
                          <w:szCs w:val="16"/>
                        </w:rPr>
                        <w:t>recap their knowledge of Roman numerals, as well as learning how to effectively estimate answers</w:t>
                      </w:r>
                      <w:r w:rsidR="003062A0" w:rsidRPr="00872A6B">
                        <w:rPr>
                          <w:sz w:val="16"/>
                          <w:szCs w:val="16"/>
                        </w:rPr>
                        <w:t xml:space="preserve">. Each lesson will include a mixture of </w:t>
                      </w:r>
                      <w:r w:rsidR="00EE3848" w:rsidRPr="00872A6B">
                        <w:rPr>
                          <w:sz w:val="16"/>
                          <w:szCs w:val="16"/>
                        </w:rPr>
                        <w:t>fluency-based</w:t>
                      </w:r>
                      <w:r w:rsidR="003062A0" w:rsidRPr="00872A6B">
                        <w:rPr>
                          <w:sz w:val="16"/>
                          <w:szCs w:val="16"/>
                        </w:rPr>
                        <w:t xml:space="preserve"> questions, as well as problem solving and reasoning. </w:t>
                      </w:r>
                      <w:r w:rsidR="00EE3848" w:rsidRPr="00872A6B">
                        <w:rPr>
                          <w:sz w:val="16"/>
                          <w:szCs w:val="16"/>
                        </w:rPr>
                        <w:t>Children will be encouraged to use concrete resources and visual aids as much as possible to support their learning and understanding.</w:t>
                      </w:r>
                    </w:p>
                  </w:txbxContent>
                </v:textbox>
              </v:shape>
            </w:pict>
          </mc:Fallback>
        </mc:AlternateContent>
      </w:r>
      <w:r w:rsidR="005D68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01A51C4" wp14:editId="4CBF9ED9">
                <wp:simplePos x="0" y="0"/>
                <wp:positionH relativeFrom="column">
                  <wp:posOffset>3484880</wp:posOffset>
                </wp:positionH>
                <wp:positionV relativeFrom="paragraph">
                  <wp:posOffset>94615</wp:posOffset>
                </wp:positionV>
                <wp:extent cx="3437890" cy="2010410"/>
                <wp:effectExtent l="19050" t="19050" r="29210" b="4699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7890" cy="2010410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5612F20D">
              <v:roundrect id="Rounded Rectangle 6" style="position:absolute;margin-left:274.4pt;margin-top:7.45pt;width:270.7pt;height:158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7030a0" strokeweight="4pt" arcsize="10923f" w14:anchorId="7B8BDC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"/>
            </w:pict>
          </mc:Fallback>
        </mc:AlternateContent>
      </w:r>
      <w:r w:rsidR="005D68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E3DD215" wp14:editId="54B15502">
                <wp:simplePos x="0" y="0"/>
                <wp:positionH relativeFrom="column">
                  <wp:posOffset>-207645</wp:posOffset>
                </wp:positionH>
                <wp:positionV relativeFrom="paragraph">
                  <wp:posOffset>94615</wp:posOffset>
                </wp:positionV>
                <wp:extent cx="3535045" cy="2010410"/>
                <wp:effectExtent l="19050" t="19050" r="46355" b="4699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5045" cy="2010410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3C7DD487">
              <v:roundrect id="Rounded Rectangle 4" style="position:absolute;margin-left:-16.35pt;margin-top:7.45pt;width:278.35pt;height:158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4pt" arcsize="10923f" w14:anchorId="63A69B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"/>
            </w:pict>
          </mc:Fallback>
        </mc:AlternateContent>
      </w:r>
      <w:r w:rsidR="00502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FB98C1" wp14:editId="431FEA52">
                <wp:simplePos x="0" y="0"/>
                <wp:positionH relativeFrom="column">
                  <wp:posOffset>10528300</wp:posOffset>
                </wp:positionH>
                <wp:positionV relativeFrom="paragraph">
                  <wp:posOffset>6355080</wp:posOffset>
                </wp:positionV>
                <wp:extent cx="1460500" cy="215900"/>
                <wp:effectExtent l="0" t="0" r="635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2159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8A12B" w14:textId="77777777" w:rsidR="0050240B" w:rsidRPr="0050240B" w:rsidRDefault="0050240B" w:rsidP="0050240B">
                            <w:pPr>
                              <w:jc w:val="center"/>
                              <w:rPr>
                                <w:rFonts w:ascii="XCCW Joined 1a" w:hAnsi="XCCW Joined 1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7EB17995">
              <v:shape id="Text Box 13" style="position:absolute;margin-left:829pt;margin-top:500.4pt;width:115pt;height:1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4" fillcolor="red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" w14:anchorId="04FB98C1">
                <v:textbox>
                  <w:txbxContent>
                    <w:p w:rsidRPr="0050240B" w:rsidR="0050240B" w:rsidP="0050240B" w:rsidRDefault="0050240B" w14:paraId="2946DB82" wp14:textId="77777777">
                      <w:pPr>
                        <w:jc w:val="center"/>
                        <w:rPr>
                          <w:rFonts w:ascii="XCCW Joined 1a" w:hAnsi="XCCW Joined 1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77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35BC3F" wp14:editId="1D966C11">
                <wp:simplePos x="0" y="0"/>
                <wp:positionH relativeFrom="column">
                  <wp:posOffset>7336971</wp:posOffset>
                </wp:positionH>
                <wp:positionV relativeFrom="paragraph">
                  <wp:posOffset>4767943</wp:posOffset>
                </wp:positionV>
                <wp:extent cx="2209800" cy="1501775"/>
                <wp:effectExtent l="0" t="0" r="19050" b="2222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50177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62733A6" id="Rounded Rectangle 7" o:spid="_x0000_s1026" style="position:absolute;margin-left:577.7pt;margin-top:375.45pt;width:174pt;height:118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" fillcolor="#f79646 [3209]" strokecolor="#243f60 [1604]" strokeweight="2pt"/>
            </w:pict>
          </mc:Fallback>
        </mc:AlternateContent>
      </w:r>
      <w:r w:rsidR="1A6019F6">
        <w:t xml:space="preserve">  </w:t>
      </w:r>
      <w:r w:rsidR="33B8BE8E">
        <w:t xml:space="preserve"> </w:t>
      </w:r>
    </w:p>
    <w:sectPr w:rsidR="00DB71D0" w:rsidSect="00AC68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1a">
    <w:altName w:val="Mistral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34"/>
    <w:rsid w:val="00002A63"/>
    <w:rsid w:val="00022618"/>
    <w:rsid w:val="00027B79"/>
    <w:rsid w:val="00034C00"/>
    <w:rsid w:val="00074DD1"/>
    <w:rsid w:val="000850FB"/>
    <w:rsid w:val="000A538B"/>
    <w:rsid w:val="00130090"/>
    <w:rsid w:val="00130985"/>
    <w:rsid w:val="00136952"/>
    <w:rsid w:val="001478AF"/>
    <w:rsid w:val="001643EC"/>
    <w:rsid w:val="001A695E"/>
    <w:rsid w:val="001D3CA0"/>
    <w:rsid w:val="001E65C5"/>
    <w:rsid w:val="00205DC4"/>
    <w:rsid w:val="002116B8"/>
    <w:rsid w:val="00236EB4"/>
    <w:rsid w:val="00271B1C"/>
    <w:rsid w:val="00272054"/>
    <w:rsid w:val="002D58EC"/>
    <w:rsid w:val="002F6139"/>
    <w:rsid w:val="003062A0"/>
    <w:rsid w:val="0031245D"/>
    <w:rsid w:val="0031434C"/>
    <w:rsid w:val="00316C5E"/>
    <w:rsid w:val="00320B79"/>
    <w:rsid w:val="00360524"/>
    <w:rsid w:val="003807FD"/>
    <w:rsid w:val="0038734D"/>
    <w:rsid w:val="003A6CC8"/>
    <w:rsid w:val="00412B22"/>
    <w:rsid w:val="004208F9"/>
    <w:rsid w:val="00460550"/>
    <w:rsid w:val="00465304"/>
    <w:rsid w:val="004822DC"/>
    <w:rsid w:val="004A2BA6"/>
    <w:rsid w:val="004A2D4E"/>
    <w:rsid w:val="004B117E"/>
    <w:rsid w:val="004B7734"/>
    <w:rsid w:val="004F1979"/>
    <w:rsid w:val="0050133C"/>
    <w:rsid w:val="0050240B"/>
    <w:rsid w:val="0052258D"/>
    <w:rsid w:val="005270A0"/>
    <w:rsid w:val="00530DC0"/>
    <w:rsid w:val="00573DDD"/>
    <w:rsid w:val="00577F65"/>
    <w:rsid w:val="005806E3"/>
    <w:rsid w:val="00580CDC"/>
    <w:rsid w:val="005947F6"/>
    <w:rsid w:val="0059487A"/>
    <w:rsid w:val="005B232C"/>
    <w:rsid w:val="005B47C0"/>
    <w:rsid w:val="005B58F2"/>
    <w:rsid w:val="005C5AD8"/>
    <w:rsid w:val="005D688C"/>
    <w:rsid w:val="00651226"/>
    <w:rsid w:val="00693ADD"/>
    <w:rsid w:val="006A6FEA"/>
    <w:rsid w:val="006D7CEB"/>
    <w:rsid w:val="00700A4F"/>
    <w:rsid w:val="00701025"/>
    <w:rsid w:val="007038D4"/>
    <w:rsid w:val="007264AA"/>
    <w:rsid w:val="0077722A"/>
    <w:rsid w:val="007822EC"/>
    <w:rsid w:val="007A7E90"/>
    <w:rsid w:val="007B0F19"/>
    <w:rsid w:val="007E1127"/>
    <w:rsid w:val="007E120D"/>
    <w:rsid w:val="00811EEA"/>
    <w:rsid w:val="00833DC2"/>
    <w:rsid w:val="00852D68"/>
    <w:rsid w:val="00870590"/>
    <w:rsid w:val="00872A6B"/>
    <w:rsid w:val="008A27A8"/>
    <w:rsid w:val="008C177B"/>
    <w:rsid w:val="008C348D"/>
    <w:rsid w:val="008D214B"/>
    <w:rsid w:val="0093351E"/>
    <w:rsid w:val="00984689"/>
    <w:rsid w:val="009859CA"/>
    <w:rsid w:val="00997473"/>
    <w:rsid w:val="009A5050"/>
    <w:rsid w:val="009E14F0"/>
    <w:rsid w:val="009E3256"/>
    <w:rsid w:val="00A12C84"/>
    <w:rsid w:val="00A16133"/>
    <w:rsid w:val="00A17DDD"/>
    <w:rsid w:val="00A32181"/>
    <w:rsid w:val="00A3546B"/>
    <w:rsid w:val="00A45773"/>
    <w:rsid w:val="00A81494"/>
    <w:rsid w:val="00AC688D"/>
    <w:rsid w:val="00AD2B6D"/>
    <w:rsid w:val="00B075D1"/>
    <w:rsid w:val="00B42791"/>
    <w:rsid w:val="00B47CB0"/>
    <w:rsid w:val="00B55A3E"/>
    <w:rsid w:val="00B67ADB"/>
    <w:rsid w:val="00B829CF"/>
    <w:rsid w:val="00BA4324"/>
    <w:rsid w:val="00C17017"/>
    <w:rsid w:val="00C22158"/>
    <w:rsid w:val="00C24348"/>
    <w:rsid w:val="00C813D0"/>
    <w:rsid w:val="00C916E4"/>
    <w:rsid w:val="00CA0DF5"/>
    <w:rsid w:val="00CB687E"/>
    <w:rsid w:val="00CC1A63"/>
    <w:rsid w:val="00CE4F3F"/>
    <w:rsid w:val="00CE79A8"/>
    <w:rsid w:val="00CF0D96"/>
    <w:rsid w:val="00CF1505"/>
    <w:rsid w:val="00CF4EB2"/>
    <w:rsid w:val="00D026F0"/>
    <w:rsid w:val="00D15ECA"/>
    <w:rsid w:val="00D238BA"/>
    <w:rsid w:val="00D35D3B"/>
    <w:rsid w:val="00D40BD1"/>
    <w:rsid w:val="00D72A87"/>
    <w:rsid w:val="00DD754A"/>
    <w:rsid w:val="00DE5648"/>
    <w:rsid w:val="00DF37E6"/>
    <w:rsid w:val="00E31C0F"/>
    <w:rsid w:val="00E5099F"/>
    <w:rsid w:val="00E53EE2"/>
    <w:rsid w:val="00E5530A"/>
    <w:rsid w:val="00E57CA7"/>
    <w:rsid w:val="00EA67B5"/>
    <w:rsid w:val="00EE3848"/>
    <w:rsid w:val="00EE4AEC"/>
    <w:rsid w:val="00EF50F8"/>
    <w:rsid w:val="00F07C81"/>
    <w:rsid w:val="00FA12E6"/>
    <w:rsid w:val="00FA29A5"/>
    <w:rsid w:val="00FC1953"/>
    <w:rsid w:val="00FD67D8"/>
    <w:rsid w:val="00FE1591"/>
    <w:rsid w:val="00FE1AE8"/>
    <w:rsid w:val="00FF4949"/>
    <w:rsid w:val="19157AD1"/>
    <w:rsid w:val="1A6019F6"/>
    <w:rsid w:val="33B8BE8E"/>
    <w:rsid w:val="7E56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DA365"/>
  <w15:docId w15:val="{F42CC078-671D-456F-82A4-1E4E992F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7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43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7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</Words>
  <Characters>18</Characters>
  <Application>Microsoft Office Word</Application>
  <DocSecurity>0</DocSecurity>
  <Lines>1</Lines>
  <Paragraphs>1</Paragraphs>
  <ScaleCrop>false</ScaleCrop>
  <Company>Scotforth St Pauls Primary School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YR2</dc:creator>
  <cp:lastModifiedBy>Ben Taylor</cp:lastModifiedBy>
  <cp:revision>59</cp:revision>
  <cp:lastPrinted>2022-09-02T07:57:00Z</cp:lastPrinted>
  <dcterms:created xsi:type="dcterms:W3CDTF">2025-08-29T14:41:00Z</dcterms:created>
  <dcterms:modified xsi:type="dcterms:W3CDTF">2025-08-30T07:05:00Z</dcterms:modified>
</cp:coreProperties>
</file>