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7D" w:rsidRPr="00373DC4" w:rsidRDefault="0016747D" w:rsidP="00373DC4">
      <w:pPr>
        <w:jc w:val="center"/>
        <w:rPr>
          <w:rFonts w:cs="Arial"/>
          <w:b/>
          <w:szCs w:val="24"/>
        </w:rPr>
      </w:pPr>
      <w:bookmarkStart w:id="0" w:name="_GoBack"/>
      <w:bookmarkEnd w:id="0"/>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FOUR YEAR OLD CHILDREN</w:t>
      </w:r>
    </w:p>
    <w:p w:rsidR="0016747D" w:rsidRPr="00895253" w:rsidRDefault="0016747D" w:rsidP="0016747D">
      <w:pPr>
        <w:jc w:val="center"/>
        <w:rPr>
          <w:rFonts w:cs="Arial"/>
          <w:b/>
          <w:sz w:val="20"/>
        </w:rPr>
      </w:pPr>
    </w:p>
    <w:p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Childcare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rsidR="0016747D" w:rsidRPr="00895253" w:rsidRDefault="0016747D" w:rsidP="00896B7A">
            <w:pPr>
              <w:rPr>
                <w:rFonts w:cs="Arial"/>
                <w:sz w:val="20"/>
              </w:rPr>
            </w:pPr>
          </w:p>
        </w:tc>
      </w:tr>
    </w:tbl>
    <w:p w:rsidR="0016747D" w:rsidRPr="00895253" w:rsidRDefault="0016747D" w:rsidP="0016747D">
      <w:pPr>
        <w:rPr>
          <w:rFonts w:cs="Arial"/>
          <w:b/>
          <w:sz w:val="20"/>
        </w:rPr>
      </w:pPr>
    </w:p>
    <w:p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rsidTr="00373DC4">
        <w:trPr>
          <w:trHeight w:val="425"/>
        </w:trPr>
        <w:tc>
          <w:tcPr>
            <w:tcW w:w="2694"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Legal Family Surname:</w:t>
            </w:r>
          </w:p>
        </w:tc>
        <w:tc>
          <w:tcPr>
            <w:tcW w:w="2409" w:type="dxa"/>
          </w:tcPr>
          <w:p w:rsidR="0016747D" w:rsidRPr="00895253" w:rsidRDefault="0016747D" w:rsidP="00896B7A">
            <w:pPr>
              <w:rPr>
                <w:rFonts w:cs="Arial"/>
                <w:b/>
                <w:sz w:val="20"/>
              </w:rPr>
            </w:pPr>
          </w:p>
        </w:tc>
        <w:tc>
          <w:tcPr>
            <w:tcW w:w="2127" w:type="dxa"/>
            <w:gridSpan w:val="2"/>
            <w:shd w:val="clear" w:color="auto" w:fill="BFBFBF" w:themeFill="background1" w:themeFillShade="BF"/>
          </w:tcPr>
          <w:p w:rsidR="0016747D" w:rsidRPr="00895253" w:rsidRDefault="0016747D" w:rsidP="00896B7A">
            <w:pPr>
              <w:rPr>
                <w:rFonts w:cs="Arial"/>
                <w:b/>
                <w:sz w:val="20"/>
              </w:rPr>
            </w:pPr>
            <w:r w:rsidRPr="00895253">
              <w:rPr>
                <w:rFonts w:cs="Arial"/>
                <w:b/>
                <w:sz w:val="20"/>
              </w:rPr>
              <w:t>Legal Forename(s):</w:t>
            </w:r>
          </w:p>
        </w:tc>
        <w:tc>
          <w:tcPr>
            <w:tcW w:w="2381" w:type="dxa"/>
          </w:tcPr>
          <w:p w:rsidR="0016747D" w:rsidRPr="00895253" w:rsidRDefault="0016747D" w:rsidP="00896B7A">
            <w:pPr>
              <w:rPr>
                <w:rFonts w:cs="Arial"/>
                <w:sz w:val="20"/>
              </w:rPr>
            </w:pPr>
          </w:p>
        </w:tc>
      </w:tr>
      <w:tr w:rsidR="0016747D" w:rsidRPr="00895253" w:rsidTr="00373DC4">
        <w:trPr>
          <w:trHeight w:val="433"/>
        </w:trPr>
        <w:tc>
          <w:tcPr>
            <w:tcW w:w="2694"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rsidR="0016747D" w:rsidRPr="00895253" w:rsidRDefault="0016747D" w:rsidP="00896B7A">
            <w:pPr>
              <w:rPr>
                <w:rFonts w:cs="Arial"/>
                <w:sz w:val="20"/>
              </w:rPr>
            </w:pPr>
          </w:p>
        </w:tc>
      </w:tr>
      <w:tr w:rsidR="0016747D" w:rsidRPr="00895253" w:rsidTr="00373DC4">
        <w:trPr>
          <w:trHeight w:val="374"/>
        </w:trPr>
        <w:tc>
          <w:tcPr>
            <w:tcW w:w="2694"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Date of Birth:</w:t>
            </w:r>
          </w:p>
        </w:tc>
        <w:tc>
          <w:tcPr>
            <w:tcW w:w="2409" w:type="dxa"/>
          </w:tcPr>
          <w:p w:rsidR="0016747D" w:rsidRPr="00895253" w:rsidRDefault="0016747D" w:rsidP="00896B7A">
            <w:pPr>
              <w:rPr>
                <w:rFonts w:cs="Arial"/>
                <w:sz w:val="20"/>
              </w:rPr>
            </w:pPr>
          </w:p>
        </w:tc>
        <w:tc>
          <w:tcPr>
            <w:tcW w:w="2098"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Male/Female</w:t>
            </w:r>
          </w:p>
        </w:tc>
        <w:tc>
          <w:tcPr>
            <w:tcW w:w="2410" w:type="dxa"/>
            <w:gridSpan w:val="2"/>
          </w:tcPr>
          <w:p w:rsidR="0016747D" w:rsidRPr="00895253" w:rsidRDefault="0016747D" w:rsidP="00896B7A">
            <w:pPr>
              <w:spacing w:before="120"/>
              <w:rPr>
                <w:rFonts w:cs="Arial"/>
                <w:b/>
                <w:sz w:val="20"/>
              </w:rPr>
            </w:pPr>
          </w:p>
        </w:tc>
      </w:tr>
      <w:tr w:rsidR="0016747D" w:rsidRPr="00895253" w:rsidTr="00373DC4">
        <w:tc>
          <w:tcPr>
            <w:tcW w:w="2694" w:type="dxa"/>
            <w:shd w:val="clear" w:color="auto" w:fill="BFBFBF" w:themeFill="background1" w:themeFillShade="BF"/>
          </w:tcPr>
          <w:p w:rsidR="0016747D" w:rsidRPr="00895253" w:rsidRDefault="0016747D" w:rsidP="00373DC4">
            <w:pPr>
              <w:jc w:val="left"/>
              <w:rPr>
                <w:rFonts w:cs="Arial"/>
                <w:b/>
                <w:sz w:val="20"/>
              </w:rPr>
            </w:pPr>
            <w:r w:rsidRPr="00895253">
              <w:rPr>
                <w:rFonts w:cs="Arial"/>
                <w:b/>
                <w:sz w:val="20"/>
              </w:rPr>
              <w:t>Home Address:</w:t>
            </w:r>
          </w:p>
        </w:tc>
        <w:tc>
          <w:tcPr>
            <w:tcW w:w="2409" w:type="dxa"/>
          </w:tcPr>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tc>
        <w:tc>
          <w:tcPr>
            <w:tcW w:w="2098" w:type="dxa"/>
            <w:shd w:val="clear" w:color="auto" w:fill="BFBFBF" w:themeFill="background1" w:themeFillShade="BF"/>
          </w:tcPr>
          <w:p w:rsidR="0016747D" w:rsidRPr="00895253" w:rsidRDefault="0016747D" w:rsidP="00373DC4">
            <w:pPr>
              <w:jc w:val="left"/>
              <w:rPr>
                <w:rFonts w:cs="Arial"/>
                <w:b/>
                <w:sz w:val="20"/>
              </w:rPr>
            </w:pPr>
            <w:r w:rsidRPr="00895253">
              <w:rPr>
                <w:rFonts w:cs="Arial"/>
                <w:b/>
                <w:sz w:val="20"/>
              </w:rPr>
              <w:t>Post Code:</w:t>
            </w:r>
          </w:p>
        </w:tc>
        <w:tc>
          <w:tcPr>
            <w:tcW w:w="2410" w:type="dxa"/>
            <w:gridSpan w:val="2"/>
          </w:tcPr>
          <w:p w:rsidR="0016747D" w:rsidRPr="00895253" w:rsidRDefault="0016747D" w:rsidP="00896B7A">
            <w:pPr>
              <w:spacing w:before="120"/>
              <w:jc w:val="center"/>
              <w:rPr>
                <w:rFonts w:cs="Arial"/>
                <w:b/>
                <w:sz w:val="20"/>
              </w:rPr>
            </w:pPr>
          </w:p>
        </w:tc>
      </w:tr>
      <w:tr w:rsidR="0016747D" w:rsidRPr="00895253" w:rsidTr="00373DC4">
        <w:trPr>
          <w:trHeight w:val="763"/>
        </w:trPr>
        <w:tc>
          <w:tcPr>
            <w:tcW w:w="2694" w:type="dxa"/>
            <w:shd w:val="clear" w:color="auto" w:fill="BFBFBF" w:themeFill="background1" w:themeFillShade="BF"/>
            <w:vAlign w:val="center"/>
          </w:tcPr>
          <w:p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rsidR="0016747D" w:rsidRPr="00895253" w:rsidRDefault="0016747D" w:rsidP="00896B7A">
            <w:pPr>
              <w:rPr>
                <w:rFonts w:cs="Arial"/>
                <w:sz w:val="20"/>
              </w:rPr>
            </w:pPr>
          </w:p>
        </w:tc>
        <w:tc>
          <w:tcPr>
            <w:tcW w:w="2098"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rsidR="0016747D" w:rsidRPr="00895253" w:rsidRDefault="0016747D" w:rsidP="00896B7A">
            <w:pPr>
              <w:rPr>
                <w:rFonts w:cs="Arial"/>
                <w:sz w:val="20"/>
              </w:rPr>
            </w:pPr>
          </w:p>
        </w:tc>
      </w:tr>
      <w:tr w:rsidR="0016747D" w:rsidRPr="00895253" w:rsidTr="00373DC4">
        <w:tc>
          <w:tcPr>
            <w:tcW w:w="2694"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rsidR="0016747D" w:rsidRPr="00895253" w:rsidRDefault="0016747D" w:rsidP="00896B7A">
            <w:pPr>
              <w:rPr>
                <w:rFonts w:cs="Arial"/>
                <w:sz w:val="20"/>
              </w:rPr>
            </w:pPr>
          </w:p>
          <w:p w:rsidR="0016747D" w:rsidRPr="00895253" w:rsidRDefault="0016747D" w:rsidP="00896B7A">
            <w:pPr>
              <w:rPr>
                <w:rFonts w:cs="Arial"/>
                <w:sz w:val="20"/>
              </w:rPr>
            </w:pPr>
          </w:p>
        </w:tc>
        <w:tc>
          <w:tcPr>
            <w:tcW w:w="2098" w:type="dxa"/>
            <w:shd w:val="clear" w:color="auto" w:fill="BFBFBF" w:themeFill="background1" w:themeFillShade="BF"/>
            <w:vAlign w:val="center"/>
          </w:tcPr>
          <w:p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rsidR="008A3697" w:rsidRPr="00895253" w:rsidRDefault="008A3697" w:rsidP="008A3697">
      <w:pPr>
        <w:pStyle w:val="ListParagraph"/>
        <w:ind w:left="322"/>
        <w:rPr>
          <w:rFonts w:cs="Arial"/>
          <w:b/>
          <w:sz w:val="20"/>
        </w:rPr>
      </w:pPr>
    </w:p>
    <w:p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rsidTr="00B01109">
        <w:tc>
          <w:tcPr>
            <w:tcW w:w="4253" w:type="dxa"/>
            <w:shd w:val="clear" w:color="auto" w:fill="BFBFBF" w:themeFill="background1" w:themeFillShade="BF"/>
            <w:vAlign w:val="center"/>
          </w:tcPr>
          <w:p w:rsidR="0016747D" w:rsidRPr="00B01109" w:rsidRDefault="0016747D" w:rsidP="00B01109">
            <w:pPr>
              <w:pStyle w:val="NoSpacing"/>
              <w:jc w:val="left"/>
              <w:rPr>
                <w:b/>
                <w:sz w:val="20"/>
              </w:rPr>
            </w:pPr>
            <w:r w:rsidRPr="00B01109">
              <w:rPr>
                <w:b/>
                <w:sz w:val="20"/>
              </w:rPr>
              <w:t>30 hours eligibility code:</w:t>
            </w:r>
          </w:p>
          <w:p w:rsidR="0016747D" w:rsidRPr="00B01109" w:rsidRDefault="0016747D" w:rsidP="00B01109">
            <w:pPr>
              <w:pStyle w:val="NoSpacing"/>
              <w:jc w:val="left"/>
              <w:rPr>
                <w:sz w:val="20"/>
              </w:rPr>
            </w:pPr>
            <w:r w:rsidRPr="00B01109">
              <w:rPr>
                <w:sz w:val="20"/>
              </w:rPr>
              <w:t>e.g. 12345678912 – 11 digits</w:t>
            </w:r>
          </w:p>
        </w:tc>
        <w:tc>
          <w:tcPr>
            <w:tcW w:w="5386" w:type="dxa"/>
          </w:tcPr>
          <w:p w:rsidR="0016747D" w:rsidRPr="00895253" w:rsidRDefault="0016747D" w:rsidP="00896B7A">
            <w:pPr>
              <w:rPr>
                <w:rFonts w:cs="Arial"/>
                <w:b/>
                <w:sz w:val="20"/>
              </w:rPr>
            </w:pPr>
          </w:p>
        </w:tc>
      </w:tr>
      <w:tr w:rsidR="0016747D" w:rsidRPr="00895253" w:rsidTr="00B01109">
        <w:tc>
          <w:tcPr>
            <w:tcW w:w="4253" w:type="dxa"/>
            <w:shd w:val="clear" w:color="auto" w:fill="BFBFBF" w:themeFill="background1" w:themeFillShade="BF"/>
            <w:vAlign w:val="center"/>
          </w:tcPr>
          <w:p w:rsidR="0016747D" w:rsidRPr="00B01109" w:rsidRDefault="0016747D" w:rsidP="00B01109">
            <w:pPr>
              <w:pStyle w:val="NoSpacing"/>
              <w:jc w:val="left"/>
              <w:rPr>
                <w:b/>
                <w:sz w:val="20"/>
              </w:rPr>
            </w:pPr>
            <w:r w:rsidRPr="00B01109">
              <w:rPr>
                <w:b/>
                <w:sz w:val="20"/>
              </w:rPr>
              <w:t>Parent/Carer National Insurance Number:</w:t>
            </w:r>
          </w:p>
        </w:tc>
        <w:tc>
          <w:tcPr>
            <w:tcW w:w="5386" w:type="dxa"/>
          </w:tcPr>
          <w:p w:rsidR="0016747D" w:rsidRPr="00895253" w:rsidRDefault="0016747D" w:rsidP="00896B7A">
            <w:pPr>
              <w:rPr>
                <w:rFonts w:cs="Arial"/>
                <w:b/>
                <w:sz w:val="20"/>
              </w:rPr>
            </w:pPr>
          </w:p>
          <w:p w:rsidR="0016747D" w:rsidRPr="00895253" w:rsidRDefault="0016747D" w:rsidP="00896B7A">
            <w:pPr>
              <w:rPr>
                <w:rFonts w:cs="Arial"/>
                <w:b/>
                <w:sz w:val="20"/>
              </w:rPr>
            </w:pPr>
          </w:p>
        </w:tc>
      </w:tr>
      <w:tr w:rsidR="0016747D" w:rsidRPr="00895253" w:rsidTr="00B01109">
        <w:tc>
          <w:tcPr>
            <w:tcW w:w="4253" w:type="dxa"/>
            <w:shd w:val="clear" w:color="auto" w:fill="BFBFBF" w:themeFill="background1" w:themeFillShade="BF"/>
            <w:vAlign w:val="center"/>
          </w:tcPr>
          <w:p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rsidR="0016747D" w:rsidRPr="00895253" w:rsidRDefault="0016747D" w:rsidP="00896B7A">
            <w:pPr>
              <w:rPr>
                <w:rFonts w:cs="Arial"/>
                <w:b/>
                <w:sz w:val="20"/>
              </w:rPr>
            </w:pPr>
          </w:p>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rsidR="0016747D" w:rsidRPr="00895253" w:rsidRDefault="0016747D" w:rsidP="0016747D">
      <w:pPr>
        <w:rPr>
          <w:rFonts w:cs="Arial"/>
          <w:sz w:val="20"/>
        </w:rPr>
      </w:pPr>
    </w:p>
    <w:p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rsidR="005D62A4" w:rsidRPr="00895253" w:rsidRDefault="005D62A4" w:rsidP="0016747D">
      <w:pPr>
        <w:rPr>
          <w:rFonts w:cs="Arial"/>
          <w:sz w:val="20"/>
        </w:rPr>
      </w:pPr>
    </w:p>
    <w:p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rsidTr="00B01109">
        <w:tc>
          <w:tcPr>
            <w:tcW w:w="2948" w:type="dxa"/>
            <w:shd w:val="clear" w:color="auto" w:fill="BFBFBF" w:themeFill="background1" w:themeFillShade="BF"/>
          </w:tcPr>
          <w:p w:rsidR="0016747D" w:rsidRPr="00895253" w:rsidRDefault="0016747D" w:rsidP="00896B7A">
            <w:pPr>
              <w:rPr>
                <w:rFonts w:cs="Arial"/>
                <w:b/>
                <w:sz w:val="20"/>
              </w:rPr>
            </w:pPr>
          </w:p>
        </w:tc>
        <w:tc>
          <w:tcPr>
            <w:tcW w:w="3218" w:type="dxa"/>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rsidTr="00B01109">
        <w:trPr>
          <w:trHeight w:val="454"/>
        </w:trPr>
        <w:tc>
          <w:tcPr>
            <w:tcW w:w="2948" w:type="dxa"/>
            <w:shd w:val="clear" w:color="auto" w:fill="BFBFBF" w:themeFill="background1" w:themeFillShade="BF"/>
            <w:vAlign w:val="center"/>
          </w:tcPr>
          <w:p w:rsidR="0016747D" w:rsidRPr="00895253" w:rsidRDefault="0016747D" w:rsidP="00B01109">
            <w:pPr>
              <w:jc w:val="left"/>
              <w:rPr>
                <w:rFonts w:cs="Arial"/>
                <w:b/>
                <w:sz w:val="20"/>
              </w:rPr>
            </w:pPr>
            <w:r w:rsidRPr="00895253">
              <w:rPr>
                <w:rFonts w:cs="Arial"/>
                <w:b/>
                <w:sz w:val="20"/>
              </w:rPr>
              <w:t>Legal Family Surname:</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B01109">
        <w:trPr>
          <w:trHeight w:val="454"/>
        </w:trPr>
        <w:tc>
          <w:tcPr>
            <w:tcW w:w="2948" w:type="dxa"/>
            <w:shd w:val="clear" w:color="auto" w:fill="BFBFBF" w:themeFill="background1" w:themeFillShade="BF"/>
            <w:vAlign w:val="center"/>
          </w:tcPr>
          <w:p w:rsidR="0016747D" w:rsidRPr="00895253" w:rsidRDefault="0016747D" w:rsidP="00B01109">
            <w:pPr>
              <w:jc w:val="left"/>
              <w:rPr>
                <w:rFonts w:cs="Arial"/>
                <w:b/>
                <w:sz w:val="20"/>
              </w:rPr>
            </w:pPr>
            <w:r w:rsidRPr="00895253">
              <w:rPr>
                <w:rFonts w:cs="Arial"/>
                <w:b/>
                <w:sz w:val="20"/>
              </w:rPr>
              <w:t>Legal Forename(s):</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B01109">
        <w:trPr>
          <w:trHeight w:val="454"/>
        </w:trPr>
        <w:tc>
          <w:tcPr>
            <w:tcW w:w="2948" w:type="dxa"/>
            <w:shd w:val="clear" w:color="auto" w:fill="BFBFBF" w:themeFill="background1" w:themeFillShade="BF"/>
            <w:vAlign w:val="center"/>
          </w:tcPr>
          <w:p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sz w:val="20"/>
              </w:rPr>
            </w:pPr>
          </w:p>
        </w:tc>
      </w:tr>
      <w:tr w:rsidR="0016747D" w:rsidRPr="00895253" w:rsidTr="00B01109">
        <w:trPr>
          <w:trHeight w:val="454"/>
        </w:trPr>
        <w:tc>
          <w:tcPr>
            <w:tcW w:w="2948" w:type="dxa"/>
            <w:shd w:val="clear" w:color="auto" w:fill="BFBFBF" w:themeFill="background1" w:themeFillShade="BF"/>
            <w:vAlign w:val="center"/>
          </w:tcPr>
          <w:p w:rsidR="0016747D" w:rsidRPr="00895253" w:rsidRDefault="0016747D" w:rsidP="00B01109">
            <w:pPr>
              <w:jc w:val="left"/>
              <w:rPr>
                <w:rFonts w:cs="Arial"/>
                <w:b/>
                <w:sz w:val="20"/>
              </w:rPr>
            </w:pPr>
            <w:r w:rsidRPr="00895253">
              <w:rPr>
                <w:rFonts w:cs="Arial"/>
                <w:b/>
                <w:sz w:val="20"/>
              </w:rPr>
              <w:t>Date of birth:</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b/>
                <w:sz w:val="20"/>
              </w:rPr>
            </w:pPr>
          </w:p>
        </w:tc>
      </w:tr>
    </w:tbl>
    <w:p w:rsidR="005D62A4" w:rsidRDefault="005D62A4" w:rsidP="0016747D">
      <w:pPr>
        <w:rPr>
          <w:rFonts w:cs="Arial"/>
          <w:b/>
          <w:sz w:val="20"/>
        </w:rPr>
      </w:pPr>
    </w:p>
    <w:p w:rsidR="005D62A4" w:rsidRDefault="005D62A4" w:rsidP="0016747D">
      <w:pPr>
        <w:rPr>
          <w:rFonts w:cs="Arial"/>
          <w:b/>
          <w:sz w:val="20"/>
        </w:rPr>
      </w:pPr>
    </w:p>
    <w:p w:rsidR="005D62A4" w:rsidRDefault="005D62A4" w:rsidP="0016747D">
      <w:pPr>
        <w:rPr>
          <w:rFonts w:cs="Arial"/>
          <w:b/>
          <w:sz w:val="20"/>
        </w:rPr>
      </w:pPr>
    </w:p>
    <w:p w:rsidR="0016747D" w:rsidRPr="00895253" w:rsidRDefault="0016747D" w:rsidP="008A3697">
      <w:pPr>
        <w:pStyle w:val="ListParagraph"/>
        <w:numPr>
          <w:ilvl w:val="0"/>
          <w:numId w:val="28"/>
        </w:numPr>
        <w:ind w:left="378"/>
        <w:rPr>
          <w:rFonts w:cs="Arial"/>
          <w:b/>
          <w:sz w:val="20"/>
        </w:rPr>
      </w:pPr>
      <w:r w:rsidRPr="00895253">
        <w:rPr>
          <w:rFonts w:cs="Arial"/>
          <w:b/>
          <w:sz w:val="20"/>
        </w:rPr>
        <w:t>Disability Access Fund (DAF)</w:t>
      </w:r>
    </w:p>
    <w:p w:rsidR="0016747D" w:rsidRPr="00895253" w:rsidRDefault="0016747D" w:rsidP="0016747D">
      <w:pPr>
        <w:pStyle w:val="ListParagraph"/>
        <w:ind w:left="360"/>
        <w:rPr>
          <w:rFonts w:cs="Arial"/>
          <w:b/>
          <w:sz w:val="20"/>
        </w:rPr>
      </w:pPr>
    </w:p>
    <w:p w:rsidR="0016747D" w:rsidRPr="00895253" w:rsidRDefault="0016747D" w:rsidP="0016747D">
      <w:pPr>
        <w:rPr>
          <w:rFonts w:cs="Arial"/>
          <w:sz w:val="20"/>
        </w:rPr>
      </w:pPr>
      <w:r w:rsidRPr="00895253">
        <w:rPr>
          <w:rFonts w:cs="Arial"/>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rsidR="0016747D" w:rsidRPr="00895253" w:rsidRDefault="0016747D" w:rsidP="0016747D">
      <w:pPr>
        <w:rPr>
          <w:rFonts w:cs="Arial"/>
          <w:sz w:val="20"/>
        </w:rPr>
      </w:pPr>
    </w:p>
    <w:p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rsidTr="00B01109">
        <w:trPr>
          <w:trHeight w:val="57"/>
        </w:trPr>
        <w:tc>
          <w:tcPr>
            <w:tcW w:w="5245" w:type="dxa"/>
            <w:shd w:val="clear" w:color="auto" w:fill="BFBFBF" w:themeFill="background1" w:themeFillShade="BF"/>
            <w:vAlign w:val="center"/>
          </w:tcPr>
          <w:p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rsidR="0016747D" w:rsidRPr="00B01109" w:rsidRDefault="0016747D" w:rsidP="00B01109">
            <w:pPr>
              <w:pStyle w:val="NoSpacing"/>
              <w:jc w:val="center"/>
              <w:rPr>
                <w:b/>
                <w:sz w:val="20"/>
              </w:rPr>
            </w:pPr>
            <w:r w:rsidRPr="00B01109">
              <w:rPr>
                <w:b/>
                <w:sz w:val="20"/>
              </w:rPr>
              <w:t>YES   /   NO</w:t>
            </w:r>
          </w:p>
        </w:tc>
      </w:tr>
      <w:tr w:rsidR="0016747D" w:rsidRPr="00895253" w:rsidTr="00B01109">
        <w:trPr>
          <w:trHeight w:val="57"/>
        </w:trPr>
        <w:tc>
          <w:tcPr>
            <w:tcW w:w="5245" w:type="dxa"/>
            <w:shd w:val="clear" w:color="auto" w:fill="BFBFBF" w:themeFill="background1" w:themeFillShade="BF"/>
            <w:vAlign w:val="center"/>
          </w:tcPr>
          <w:p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rsidR="0016747D" w:rsidRPr="00B01109" w:rsidRDefault="0016747D" w:rsidP="00B01109">
            <w:pPr>
              <w:pStyle w:val="NoSpacing"/>
              <w:jc w:val="left"/>
              <w:rPr>
                <w:b/>
                <w:sz w:val="20"/>
              </w:rPr>
            </w:pPr>
          </w:p>
          <w:p w:rsidR="0016747D" w:rsidRPr="00B01109" w:rsidRDefault="0016747D" w:rsidP="00B01109">
            <w:pPr>
              <w:pStyle w:val="NoSpacing"/>
              <w:jc w:val="left"/>
              <w:rPr>
                <w:b/>
                <w:sz w:val="20"/>
              </w:rPr>
            </w:pPr>
          </w:p>
        </w:tc>
      </w:tr>
    </w:tbl>
    <w:p w:rsidR="005D62A4" w:rsidRDefault="005D62A4" w:rsidP="0016747D">
      <w:pPr>
        <w:rPr>
          <w:rFonts w:cs="Arial"/>
          <w:sz w:val="20"/>
        </w:rPr>
      </w:pPr>
    </w:p>
    <w:p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rsidTr="00B01109">
        <w:tc>
          <w:tcPr>
            <w:tcW w:w="5245" w:type="dxa"/>
            <w:tcBorders>
              <w:bottom w:val="single" w:sz="4" w:space="0" w:color="auto"/>
            </w:tcBorders>
            <w:shd w:val="clear" w:color="auto" w:fill="BFBFBF" w:themeFill="background1" w:themeFillShade="BF"/>
            <w:vAlign w:val="center"/>
          </w:tcPr>
          <w:p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rsidTr="00B01109">
        <w:trPr>
          <w:trHeight w:val="454"/>
        </w:trPr>
        <w:tc>
          <w:tcPr>
            <w:tcW w:w="5245" w:type="dxa"/>
            <w:tcBorders>
              <w:bottom w:val="single" w:sz="4" w:space="0" w:color="auto"/>
            </w:tcBorders>
            <w:vAlign w:val="center"/>
          </w:tcPr>
          <w:p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rsidR="0016747D" w:rsidRPr="00895253" w:rsidRDefault="0016747D" w:rsidP="00B01109">
            <w:pPr>
              <w:jc w:val="center"/>
              <w:rPr>
                <w:rFonts w:cs="Arial"/>
                <w:b/>
                <w:sz w:val="20"/>
              </w:rPr>
            </w:pPr>
          </w:p>
        </w:tc>
      </w:tr>
    </w:tbl>
    <w:p w:rsidR="0016747D" w:rsidRPr="00895253" w:rsidRDefault="0016747D" w:rsidP="0016747D">
      <w:pPr>
        <w:rPr>
          <w:rFonts w:cs="Arial"/>
          <w:b/>
          <w:sz w:val="20"/>
        </w:rPr>
      </w:pPr>
    </w:p>
    <w:p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rsidTr="00C217C7">
        <w:tc>
          <w:tcPr>
            <w:tcW w:w="9634" w:type="dxa"/>
            <w:gridSpan w:val="9"/>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rsidTr="00C217C7">
        <w:tc>
          <w:tcPr>
            <w:tcW w:w="6374" w:type="dxa"/>
            <w:gridSpan w:val="7"/>
            <w:shd w:val="clear" w:color="auto" w:fill="F2F2F2" w:themeFill="background1" w:themeFillShade="F2"/>
          </w:tcPr>
          <w:p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rsidTr="00C217C7">
        <w:tc>
          <w:tcPr>
            <w:tcW w:w="846"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rsidR="0016747D" w:rsidRPr="00895253" w:rsidRDefault="0016747D" w:rsidP="00896B7A">
            <w:pPr>
              <w:rPr>
                <w:rFonts w:cs="Arial"/>
                <w:b/>
                <w:sz w:val="20"/>
              </w:rPr>
            </w:pPr>
          </w:p>
        </w:tc>
        <w:tc>
          <w:tcPr>
            <w:tcW w:w="1701" w:type="dxa"/>
            <w:vMerge/>
            <w:shd w:val="clear" w:color="auto" w:fill="BFBFBF" w:themeFill="background1" w:themeFillShade="BF"/>
          </w:tcPr>
          <w:p w:rsidR="0016747D" w:rsidRPr="00895253" w:rsidRDefault="0016747D" w:rsidP="00896B7A">
            <w:pPr>
              <w:rPr>
                <w:rFonts w:cs="Arial"/>
                <w:b/>
                <w:sz w:val="20"/>
              </w:rPr>
            </w:pPr>
          </w:p>
        </w:tc>
      </w:tr>
      <w:tr w:rsidR="0016747D" w:rsidRPr="00895253" w:rsidTr="00896B7A">
        <w:tc>
          <w:tcPr>
            <w:tcW w:w="846" w:type="dxa"/>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tcPr>
          <w:p w:rsidR="0016747D" w:rsidRPr="00895253" w:rsidRDefault="0016747D" w:rsidP="00896B7A">
            <w:pPr>
              <w:rPr>
                <w:rFonts w:cs="Arial"/>
                <w:b/>
                <w:sz w:val="20"/>
              </w:rPr>
            </w:pPr>
          </w:p>
        </w:tc>
        <w:tc>
          <w:tcPr>
            <w:tcW w:w="851" w:type="dxa"/>
          </w:tcPr>
          <w:p w:rsidR="0016747D" w:rsidRPr="00895253" w:rsidRDefault="0016747D" w:rsidP="00896B7A">
            <w:pPr>
              <w:rPr>
                <w:rFonts w:cs="Arial"/>
                <w:b/>
                <w:sz w:val="20"/>
              </w:rPr>
            </w:pPr>
          </w:p>
        </w:tc>
        <w:tc>
          <w:tcPr>
            <w:tcW w:w="992"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1559" w:type="dxa"/>
          </w:tcPr>
          <w:p w:rsidR="0016747D" w:rsidRPr="00895253" w:rsidRDefault="0016747D" w:rsidP="00896B7A">
            <w:pPr>
              <w:rPr>
                <w:rFonts w:cs="Arial"/>
                <w:b/>
                <w:sz w:val="20"/>
              </w:rPr>
            </w:pPr>
          </w:p>
        </w:tc>
        <w:tc>
          <w:tcPr>
            <w:tcW w:w="1701" w:type="dxa"/>
          </w:tcPr>
          <w:p w:rsidR="0016747D" w:rsidRPr="00895253" w:rsidRDefault="0016747D" w:rsidP="00896B7A">
            <w:pPr>
              <w:rPr>
                <w:rFonts w:cs="Arial"/>
                <w:b/>
                <w:sz w:val="20"/>
              </w:rPr>
            </w:pPr>
          </w:p>
        </w:tc>
      </w:tr>
      <w:tr w:rsidR="0016747D" w:rsidRPr="00895253" w:rsidTr="00C217C7">
        <w:trPr>
          <w:trHeight w:val="364"/>
        </w:trPr>
        <w:tc>
          <w:tcPr>
            <w:tcW w:w="7933" w:type="dxa"/>
            <w:gridSpan w:val="8"/>
            <w:shd w:val="clear" w:color="auto" w:fill="BFBFBF" w:themeFill="background1" w:themeFillShade="BF"/>
          </w:tcPr>
          <w:p w:rsidR="0016747D" w:rsidRPr="00895253" w:rsidRDefault="0016747D" w:rsidP="00896B7A">
            <w:pPr>
              <w:rPr>
                <w:rFonts w:cs="Arial"/>
                <w:b/>
                <w:sz w:val="20"/>
              </w:rPr>
            </w:pPr>
            <w:r w:rsidRPr="00895253">
              <w:rPr>
                <w:rFonts w:cs="Arial"/>
                <w:b/>
                <w:sz w:val="20"/>
              </w:rPr>
              <w:t>Total Annual Universal Hours Claimed (cannot exceed 570 per year)</w:t>
            </w:r>
          </w:p>
          <w:p w:rsidR="0016747D" w:rsidRPr="00895253" w:rsidRDefault="0016747D" w:rsidP="00896B7A">
            <w:pPr>
              <w:rPr>
                <w:rFonts w:cs="Arial"/>
                <w:sz w:val="20"/>
              </w:rPr>
            </w:pPr>
          </w:p>
        </w:tc>
        <w:tc>
          <w:tcPr>
            <w:tcW w:w="1701" w:type="dxa"/>
          </w:tcPr>
          <w:p w:rsidR="0016747D" w:rsidRPr="00895253" w:rsidRDefault="0016747D" w:rsidP="00896B7A">
            <w:pPr>
              <w:rPr>
                <w:rFonts w:cs="Arial"/>
                <w:b/>
                <w:sz w:val="20"/>
              </w:rPr>
            </w:pPr>
          </w:p>
        </w:tc>
      </w:tr>
      <w:tr w:rsidR="0016747D" w:rsidRPr="00895253" w:rsidTr="00C217C7">
        <w:tc>
          <w:tcPr>
            <w:tcW w:w="9634" w:type="dxa"/>
            <w:gridSpan w:val="9"/>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Extended Funded Hours</w:t>
            </w:r>
          </w:p>
        </w:tc>
      </w:tr>
      <w:tr w:rsidR="0016747D" w:rsidRPr="00895253" w:rsidTr="00C217C7">
        <w:tc>
          <w:tcPr>
            <w:tcW w:w="6374" w:type="dxa"/>
            <w:gridSpan w:val="7"/>
            <w:shd w:val="clear" w:color="auto" w:fill="F2F2F2" w:themeFill="background1" w:themeFillShade="F2"/>
          </w:tcPr>
          <w:p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rsidTr="00C217C7">
        <w:tc>
          <w:tcPr>
            <w:tcW w:w="846"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rsidR="0016747D" w:rsidRPr="00895253" w:rsidRDefault="0016747D" w:rsidP="00896B7A">
            <w:pPr>
              <w:jc w:val="center"/>
              <w:rPr>
                <w:rFonts w:cs="Arial"/>
                <w:b/>
                <w:sz w:val="20"/>
              </w:rPr>
            </w:pPr>
          </w:p>
        </w:tc>
        <w:tc>
          <w:tcPr>
            <w:tcW w:w="1701" w:type="dxa"/>
            <w:vMerge/>
            <w:shd w:val="clear" w:color="auto" w:fill="BFBFBF" w:themeFill="background1" w:themeFillShade="BF"/>
          </w:tcPr>
          <w:p w:rsidR="0016747D" w:rsidRPr="00895253" w:rsidRDefault="0016747D" w:rsidP="00896B7A">
            <w:pPr>
              <w:jc w:val="center"/>
              <w:rPr>
                <w:rFonts w:cs="Arial"/>
                <w:b/>
                <w:sz w:val="20"/>
              </w:rPr>
            </w:pPr>
          </w:p>
        </w:tc>
      </w:tr>
      <w:tr w:rsidR="0016747D" w:rsidRPr="00895253" w:rsidTr="00896B7A">
        <w:tc>
          <w:tcPr>
            <w:tcW w:w="846" w:type="dxa"/>
            <w:shd w:val="clear" w:color="auto" w:fill="FFFFFF" w:themeFill="background1"/>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shd w:val="clear" w:color="auto" w:fill="FFFFFF" w:themeFill="background1"/>
          </w:tcPr>
          <w:p w:rsidR="0016747D" w:rsidRPr="00895253" w:rsidRDefault="0016747D" w:rsidP="00896B7A">
            <w:pPr>
              <w:rPr>
                <w:rFonts w:cs="Arial"/>
                <w:b/>
                <w:sz w:val="20"/>
              </w:rPr>
            </w:pPr>
          </w:p>
        </w:tc>
        <w:tc>
          <w:tcPr>
            <w:tcW w:w="851" w:type="dxa"/>
            <w:shd w:val="clear" w:color="auto" w:fill="FFFFFF" w:themeFill="background1"/>
          </w:tcPr>
          <w:p w:rsidR="0016747D" w:rsidRPr="00895253" w:rsidRDefault="0016747D" w:rsidP="00896B7A">
            <w:pPr>
              <w:rPr>
                <w:rFonts w:cs="Arial"/>
                <w:b/>
                <w:sz w:val="20"/>
              </w:rPr>
            </w:pPr>
          </w:p>
        </w:tc>
        <w:tc>
          <w:tcPr>
            <w:tcW w:w="992"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1559" w:type="dxa"/>
            <w:shd w:val="clear" w:color="auto" w:fill="FFFFFF" w:themeFill="background1"/>
          </w:tcPr>
          <w:p w:rsidR="0016747D" w:rsidRPr="00895253" w:rsidRDefault="0016747D" w:rsidP="00896B7A">
            <w:pPr>
              <w:jc w:val="center"/>
              <w:rPr>
                <w:rFonts w:cs="Arial"/>
                <w:b/>
                <w:sz w:val="20"/>
              </w:rPr>
            </w:pPr>
          </w:p>
        </w:tc>
        <w:tc>
          <w:tcPr>
            <w:tcW w:w="1701" w:type="dxa"/>
            <w:shd w:val="clear" w:color="auto" w:fill="FFFFFF" w:themeFill="background1"/>
          </w:tcPr>
          <w:p w:rsidR="0016747D" w:rsidRPr="00895253" w:rsidRDefault="0016747D" w:rsidP="00896B7A">
            <w:pPr>
              <w:jc w:val="center"/>
              <w:rPr>
                <w:rFonts w:cs="Arial"/>
                <w:b/>
                <w:sz w:val="20"/>
              </w:rPr>
            </w:pPr>
          </w:p>
        </w:tc>
      </w:tr>
      <w:tr w:rsidR="0016747D" w:rsidRPr="00895253" w:rsidTr="00C217C7">
        <w:trPr>
          <w:trHeight w:val="336"/>
        </w:trPr>
        <w:tc>
          <w:tcPr>
            <w:tcW w:w="7933" w:type="dxa"/>
            <w:gridSpan w:val="8"/>
            <w:shd w:val="clear" w:color="auto" w:fill="BFBFBF" w:themeFill="background1" w:themeFillShade="BF"/>
          </w:tcPr>
          <w:p w:rsidR="0016747D" w:rsidRPr="00895253" w:rsidRDefault="0016747D" w:rsidP="00896B7A">
            <w:pPr>
              <w:rPr>
                <w:rFonts w:cs="Arial"/>
                <w:b/>
                <w:sz w:val="20"/>
              </w:rPr>
            </w:pPr>
            <w:r w:rsidRPr="00895253">
              <w:rPr>
                <w:rFonts w:cs="Arial"/>
                <w:b/>
                <w:sz w:val="20"/>
              </w:rPr>
              <w:t>Total Annual Extended Hours Claimed (cannot exceed 570)</w:t>
            </w:r>
          </w:p>
          <w:p w:rsidR="0016747D" w:rsidRPr="00895253" w:rsidRDefault="0016747D" w:rsidP="00896B7A">
            <w:pPr>
              <w:rPr>
                <w:rFonts w:cs="Arial"/>
                <w:b/>
                <w:sz w:val="20"/>
              </w:rPr>
            </w:pPr>
          </w:p>
        </w:tc>
        <w:tc>
          <w:tcPr>
            <w:tcW w:w="1701" w:type="dxa"/>
            <w:shd w:val="clear" w:color="auto" w:fill="FFFFFF" w:themeFill="background1"/>
          </w:tcPr>
          <w:p w:rsidR="0016747D" w:rsidRPr="00895253" w:rsidRDefault="0016747D" w:rsidP="00896B7A">
            <w:pPr>
              <w:jc w:val="center"/>
              <w:rPr>
                <w:rFonts w:cs="Arial"/>
                <w:b/>
                <w:sz w:val="20"/>
              </w:rPr>
            </w:pPr>
          </w:p>
        </w:tc>
      </w:tr>
    </w:tbl>
    <w:p w:rsidR="0016747D" w:rsidRPr="00895253" w:rsidRDefault="0016747D" w:rsidP="0016747D"/>
    <w:p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rsidR="0016747D" w:rsidRPr="00895253" w:rsidRDefault="0016747D" w:rsidP="00495737">
      <w:pPr>
        <w:spacing w:after="160" w:line="259" w:lineRule="auto"/>
        <w:rPr>
          <w:rFonts w:cs="Arial"/>
          <w:sz w:val="20"/>
        </w:rPr>
      </w:pPr>
      <w:r w:rsidRPr="00895253">
        <w:rPr>
          <w:rFonts w:cs="Arial"/>
          <w:sz w:val="20"/>
        </w:rPr>
        <w:t>Where the childcare provider chooses to offer the ability for parents to stretch/bank hours to be used over other periods such as school holidays etc. these days/hours need to be agreed between parent and childcare provider and the following applies:-</w:t>
      </w:r>
    </w:p>
    <w:p w:rsidR="0016747D" w:rsidRPr="00895253" w:rsidRDefault="0016747D" w:rsidP="00495737">
      <w:pPr>
        <w:pStyle w:val="ListParagraph"/>
        <w:numPr>
          <w:ilvl w:val="0"/>
          <w:numId w:val="31"/>
        </w:numPr>
        <w:rPr>
          <w:rFonts w:cs="Arial"/>
          <w:sz w:val="20"/>
        </w:rPr>
      </w:pPr>
      <w:r w:rsidRPr="00895253">
        <w:rPr>
          <w:rFonts w:cs="Arial"/>
          <w:sz w:val="20"/>
        </w:rPr>
        <w:t>There is no transfer of</w:t>
      </w:r>
      <w:r w:rsidRPr="00895253">
        <w:rPr>
          <w:rFonts w:cs="Arial"/>
          <w:b/>
          <w:sz w:val="20"/>
        </w:rPr>
        <w:t xml:space="preserve"> </w:t>
      </w:r>
      <w:r w:rsidR="00C530D8">
        <w:rPr>
          <w:rFonts w:cs="Arial"/>
          <w:sz w:val="20"/>
        </w:rPr>
        <w:t>any stretched/</w:t>
      </w:r>
      <w:r w:rsidRPr="00895253">
        <w:rPr>
          <w:rFonts w:cs="Arial"/>
          <w:sz w:val="20"/>
        </w:rPr>
        <w:t>banked EEF entitlement should the child move to a new childcare provider.</w:t>
      </w:r>
    </w:p>
    <w:p w:rsidR="00A06C6F" w:rsidRDefault="0016747D" w:rsidP="00495737">
      <w:pPr>
        <w:pStyle w:val="ListParagraph"/>
        <w:numPr>
          <w:ilvl w:val="0"/>
          <w:numId w:val="31"/>
        </w:numPr>
        <w:rPr>
          <w:rFonts w:cs="Arial"/>
          <w:sz w:val="20"/>
        </w:rPr>
      </w:pPr>
      <w:r w:rsidRPr="00895253">
        <w:rPr>
          <w:rFonts w:cs="Arial"/>
          <w:sz w:val="20"/>
        </w:rPr>
        <w:t>There will be no charge to the parent if the childcare provider offers this flexibility option.</w:t>
      </w:r>
      <w:r w:rsidR="00A06C6F">
        <w:rPr>
          <w:rFonts w:cs="Arial"/>
          <w:sz w:val="20"/>
        </w:rPr>
        <w:t xml:space="preserve"> </w:t>
      </w:r>
    </w:p>
    <w:p w:rsidR="0016747D" w:rsidRPr="00A06C6F" w:rsidRDefault="0016747D" w:rsidP="00495737">
      <w:pPr>
        <w:pStyle w:val="ListParagraph"/>
        <w:numPr>
          <w:ilvl w:val="0"/>
          <w:numId w:val="31"/>
        </w:numPr>
        <w:rPr>
          <w:rFonts w:cs="Arial"/>
          <w:sz w:val="20"/>
        </w:rPr>
      </w:pPr>
      <w:r w:rsidRPr="00A06C6F">
        <w:rPr>
          <w:rFonts w:cs="Arial"/>
          <w:sz w:val="20"/>
        </w:rPr>
        <w:t>The maximum EEF entitlement within any week, including the stretched/banked hours cannot exceed 15 universal hours per week and 15 extended hours per week.</w:t>
      </w:r>
    </w:p>
    <w:p w:rsidR="00A06C6F" w:rsidRPr="00A06C6F" w:rsidRDefault="00A06C6F" w:rsidP="00A06C6F">
      <w:pPr>
        <w:pStyle w:val="ListParagraph"/>
        <w:numPr>
          <w:ilvl w:val="0"/>
          <w:numId w:val="31"/>
        </w:numPr>
        <w:jc w:val="left"/>
        <w:rPr>
          <w:rFonts w:cs="Arial"/>
          <w:sz w:val="20"/>
        </w:rPr>
      </w:pPr>
      <w:r w:rsidRPr="00A06C6F">
        <w:rPr>
          <w:rFonts w:cs="Arial"/>
          <w:sz w:val="20"/>
        </w:rPr>
        <w:t>The maximum hours that can be claimed for my child/</w:t>
      </w:r>
      <w:proofErr w:type="spellStart"/>
      <w:r w:rsidRPr="00A06C6F">
        <w:rPr>
          <w:rFonts w:cs="Arial"/>
          <w:sz w:val="20"/>
        </w:rPr>
        <w:t>ren</w:t>
      </w:r>
      <w:proofErr w:type="spellEnd"/>
      <w:r w:rsidRPr="00A06C6F">
        <w:rPr>
          <w:rFonts w:cs="Arial"/>
          <w:sz w:val="20"/>
        </w:rPr>
        <w:t xml:space="preserve"> by the Provider in any term are as follows:</w:t>
      </w:r>
    </w:p>
    <w:p w:rsidR="00A06C6F" w:rsidRPr="00A06C6F" w:rsidRDefault="00A06C6F" w:rsidP="00A06C6F">
      <w:pPr>
        <w:pStyle w:val="ListParagraph"/>
        <w:rPr>
          <w:rFonts w:cs="Arial"/>
          <w:sz w:val="20"/>
        </w:rPr>
      </w:pPr>
    </w:p>
    <w:p w:rsidR="00A06C6F" w:rsidRPr="00A06C6F" w:rsidRDefault="00A06C6F" w:rsidP="00A06C6F">
      <w:pPr>
        <w:pStyle w:val="ListParagraph"/>
        <w:numPr>
          <w:ilvl w:val="1"/>
          <w:numId w:val="31"/>
        </w:numPr>
        <w:jc w:val="left"/>
        <w:rPr>
          <w:rFonts w:cs="Arial"/>
          <w:sz w:val="20"/>
        </w:rPr>
      </w:pPr>
      <w:r w:rsidRPr="00A06C6F">
        <w:rPr>
          <w:rFonts w:cs="Arial"/>
          <w:sz w:val="20"/>
        </w:rPr>
        <w:t>Autumn – 210 universal, 210 extended</w:t>
      </w:r>
    </w:p>
    <w:p w:rsidR="00A06C6F" w:rsidRPr="00A06C6F" w:rsidRDefault="00A06C6F" w:rsidP="00A06C6F">
      <w:pPr>
        <w:pStyle w:val="ListParagraph"/>
        <w:numPr>
          <w:ilvl w:val="1"/>
          <w:numId w:val="31"/>
        </w:numPr>
        <w:jc w:val="left"/>
        <w:rPr>
          <w:rFonts w:cs="Arial"/>
          <w:sz w:val="20"/>
        </w:rPr>
      </w:pPr>
      <w:r w:rsidRPr="00A06C6F">
        <w:rPr>
          <w:rFonts w:cs="Arial"/>
          <w:sz w:val="20"/>
        </w:rPr>
        <w:t>Spring – 165 universal, 165 extended</w:t>
      </w:r>
    </w:p>
    <w:p w:rsidR="00A06C6F" w:rsidRPr="00A06C6F" w:rsidRDefault="00A06C6F" w:rsidP="00A06C6F">
      <w:pPr>
        <w:pStyle w:val="ListParagraph"/>
        <w:numPr>
          <w:ilvl w:val="1"/>
          <w:numId w:val="31"/>
        </w:numPr>
        <w:jc w:val="left"/>
        <w:rPr>
          <w:rFonts w:cs="Arial"/>
          <w:sz w:val="20"/>
        </w:rPr>
      </w:pPr>
      <w:r w:rsidRPr="00A06C6F">
        <w:rPr>
          <w:rFonts w:cs="Arial"/>
          <w:sz w:val="20"/>
        </w:rPr>
        <w:t>Summer 195 universal, 195 extended</w:t>
      </w:r>
    </w:p>
    <w:p w:rsidR="00A06C6F" w:rsidRDefault="00A06C6F" w:rsidP="00A06C6F">
      <w:pPr>
        <w:pStyle w:val="ListParagraph"/>
        <w:jc w:val="left"/>
      </w:pPr>
    </w:p>
    <w:p w:rsidR="0016747D" w:rsidRPr="00895253" w:rsidRDefault="0016747D" w:rsidP="00C530D8">
      <w:pPr>
        <w:pStyle w:val="ListParagraph"/>
        <w:numPr>
          <w:ilvl w:val="0"/>
          <w:numId w:val="28"/>
        </w:numPr>
        <w:ind w:left="378"/>
      </w:pPr>
      <w:r w:rsidRPr="00895253">
        <w:rPr>
          <w:rFonts w:cs="Arial"/>
          <w:b/>
          <w:sz w:val="20"/>
        </w:rPr>
        <w:lastRenderedPageBreak/>
        <w:t>Additional Hours and Services</w:t>
      </w:r>
    </w:p>
    <w:p w:rsidR="0016747D" w:rsidRPr="00D33F7E" w:rsidRDefault="0016747D" w:rsidP="0016747D">
      <w:pPr>
        <w:pStyle w:val="ListParagraph"/>
        <w:rPr>
          <w:sz w:val="20"/>
        </w:rPr>
      </w:pPr>
    </w:p>
    <w:p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rsidR="005D62A4" w:rsidRPr="00895253" w:rsidRDefault="005D62A4" w:rsidP="0016747D">
      <w:pPr>
        <w:rPr>
          <w:sz w:val="20"/>
        </w:rPr>
      </w:pPr>
    </w:p>
    <w:p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rsidR="005D62A4" w:rsidRPr="00895253" w:rsidRDefault="005D62A4" w:rsidP="0016747D">
      <w:pPr>
        <w:rPr>
          <w:sz w:val="20"/>
        </w:rPr>
      </w:pPr>
    </w:p>
    <w:p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rsidR="00C530D8" w:rsidRPr="00895253" w:rsidRDefault="00C530D8" w:rsidP="00C530D8">
      <w:pPr>
        <w:rPr>
          <w:sz w:val="20"/>
        </w:rPr>
      </w:pPr>
    </w:p>
    <w:p w:rsidR="0016747D" w:rsidRPr="00895253" w:rsidRDefault="0016747D" w:rsidP="00C530D8">
      <w:pPr>
        <w:pStyle w:val="ListParagraph"/>
        <w:numPr>
          <w:ilvl w:val="0"/>
          <w:numId w:val="28"/>
        </w:numPr>
        <w:ind w:left="336"/>
        <w:rPr>
          <w:rFonts w:cs="Arial"/>
          <w:b/>
          <w:sz w:val="20"/>
        </w:rPr>
      </w:pPr>
      <w:r w:rsidRPr="00895253">
        <w:rPr>
          <w:rFonts w:cs="Arial"/>
          <w:b/>
          <w:sz w:val="20"/>
        </w:rPr>
        <w:t xml:space="preserve">Grace Period of Entitlement for the Extended 15 hours </w:t>
      </w:r>
    </w:p>
    <w:p w:rsidR="00C530D8" w:rsidRDefault="00C530D8" w:rsidP="00C530D8">
      <w:pPr>
        <w:rPr>
          <w:rFonts w:cs="Arial"/>
          <w:sz w:val="20"/>
        </w:rPr>
      </w:pPr>
    </w:p>
    <w:p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rsidTr="00495737">
        <w:trPr>
          <w:trHeight w:val="511"/>
        </w:trPr>
        <w:tc>
          <w:tcPr>
            <w:tcW w:w="5103" w:type="dxa"/>
            <w:shd w:val="clear" w:color="auto" w:fill="BFBFBF" w:themeFill="background1" w:themeFillShade="BF"/>
            <w:vAlign w:val="center"/>
          </w:tcPr>
          <w:p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rsidTr="00495737">
        <w:trPr>
          <w:trHeight w:val="284"/>
        </w:trPr>
        <w:tc>
          <w:tcPr>
            <w:tcW w:w="5103" w:type="dxa"/>
            <w:vAlign w:val="center"/>
          </w:tcPr>
          <w:p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rsidTr="00495737">
        <w:trPr>
          <w:trHeight w:val="284"/>
        </w:trPr>
        <w:tc>
          <w:tcPr>
            <w:tcW w:w="5103"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rsidTr="00495737">
        <w:trPr>
          <w:trHeight w:val="284"/>
        </w:trPr>
        <w:tc>
          <w:tcPr>
            <w:tcW w:w="5103"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rsidTr="00495737">
        <w:trPr>
          <w:trHeight w:val="284"/>
        </w:trPr>
        <w:tc>
          <w:tcPr>
            <w:tcW w:w="5103" w:type="dxa"/>
            <w:vAlign w:val="center"/>
          </w:tcPr>
          <w:p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rsidTr="00495737">
        <w:trPr>
          <w:trHeight w:val="284"/>
        </w:trPr>
        <w:tc>
          <w:tcPr>
            <w:tcW w:w="5103" w:type="dxa"/>
            <w:tcBorders>
              <w:bottom w:val="single" w:sz="4" w:space="0" w:color="auto"/>
            </w:tcBorders>
            <w:vAlign w:val="center"/>
          </w:tcPr>
          <w:p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rsidTr="00495737">
        <w:trPr>
          <w:trHeight w:val="284"/>
        </w:trPr>
        <w:tc>
          <w:tcPr>
            <w:tcW w:w="5103" w:type="dxa"/>
            <w:tcBorders>
              <w:bottom w:val="single" w:sz="4" w:space="0" w:color="auto"/>
            </w:tcBorders>
            <w:vAlign w:val="center"/>
          </w:tcPr>
          <w:p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rsidR="00615EB7" w:rsidRDefault="00615EB7" w:rsidP="00615EB7">
      <w:pPr>
        <w:pStyle w:val="ListParagraph"/>
        <w:rPr>
          <w:rFonts w:cs="Arial"/>
          <w:b/>
          <w:sz w:val="20"/>
        </w:rPr>
      </w:pPr>
    </w:p>
    <w:p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rsidR="00615EB7" w:rsidRDefault="00615EB7" w:rsidP="00615EB7">
      <w:pPr>
        <w:pStyle w:val="ListParagraph"/>
        <w:rPr>
          <w:rFonts w:cs="Arial"/>
          <w:b/>
          <w:sz w:val="20"/>
        </w:rPr>
      </w:pPr>
    </w:p>
    <w:p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rsidR="0016747D" w:rsidRPr="00895253" w:rsidRDefault="0016747D" w:rsidP="00615EB7">
      <w:pPr>
        <w:pStyle w:val="ListParagraph"/>
        <w:ind w:left="360"/>
        <w:rPr>
          <w:rFonts w:cs="Arial"/>
          <w:b/>
          <w:sz w:val="20"/>
        </w:rPr>
      </w:pPr>
    </w:p>
    <w:p w:rsidR="00F96110" w:rsidRPr="00895253" w:rsidRDefault="00F96110" w:rsidP="00F96110">
      <w:pPr>
        <w:ind w:left="-284" w:firstLine="284"/>
        <w:rPr>
          <w:rFonts w:cs="Arial"/>
          <w:sz w:val="20"/>
        </w:rPr>
      </w:pPr>
      <w:r w:rsidRPr="00895253">
        <w:rPr>
          <w:rFonts w:cs="Arial"/>
          <w:sz w:val="20"/>
        </w:rPr>
        <w:t>As the parent/carer/guardian of the above named child I understand that;</w:t>
      </w:r>
    </w:p>
    <w:p w:rsidR="00495737" w:rsidRDefault="00495737" w:rsidP="00F96110">
      <w:pPr>
        <w:rPr>
          <w:rFonts w:cs="Arial"/>
          <w:sz w:val="20"/>
        </w:rPr>
      </w:pPr>
    </w:p>
    <w:p w:rsidR="00F96110" w:rsidRPr="00895253" w:rsidRDefault="00495737" w:rsidP="00F96110">
      <w:pPr>
        <w:rPr>
          <w:rFonts w:cs="Arial"/>
          <w:sz w:val="20"/>
        </w:rPr>
      </w:pPr>
      <w:r>
        <w:rPr>
          <w:rFonts w:cs="Arial"/>
          <w:sz w:val="20"/>
        </w:rPr>
        <w:t>-</w:t>
      </w:r>
      <w:r w:rsidR="00F96110" w:rsidRPr="00895253">
        <w:rPr>
          <w:rFonts w:cs="Arial"/>
          <w:sz w:val="20"/>
        </w:rPr>
        <w:t xml:space="preserve">I shall be entitled to move my child from the above named childcare provider to a new childcare provider, providing I give at least [     ] </w:t>
      </w:r>
      <w:r w:rsidR="00F96110" w:rsidRPr="00895253">
        <w:rPr>
          <w:rFonts w:cs="Arial"/>
          <w:b/>
          <w:sz w:val="20"/>
        </w:rPr>
        <w:t xml:space="preserve">weeks written notice </w:t>
      </w:r>
      <w:r w:rsidR="00F96110" w:rsidRPr="00895253">
        <w:rPr>
          <w:rFonts w:cs="Arial"/>
          <w:sz w:val="20"/>
        </w:rPr>
        <w:t xml:space="preserve">of my intention. </w:t>
      </w:r>
    </w:p>
    <w:p w:rsidR="00F96110" w:rsidRDefault="00495737" w:rsidP="00F96110">
      <w:pPr>
        <w:rPr>
          <w:rFonts w:cs="Arial"/>
          <w:sz w:val="20"/>
        </w:rPr>
      </w:pPr>
      <w:r>
        <w:rPr>
          <w:rFonts w:cs="Arial"/>
          <w:sz w:val="20"/>
        </w:rPr>
        <w:t>-</w:t>
      </w:r>
      <w:r w:rsidR="00055955">
        <w:rPr>
          <w:rFonts w:cs="Arial"/>
          <w:sz w:val="20"/>
        </w:rPr>
        <w:t>Please note however, w</w:t>
      </w:r>
      <w:r w:rsidR="00F96110" w:rsidRPr="00895253">
        <w:rPr>
          <w:rFonts w:cs="Arial"/>
          <w:sz w:val="20"/>
        </w:rPr>
        <w:t xml:space="preserve">here the required written notice </w:t>
      </w:r>
      <w:r w:rsidR="00F96110" w:rsidRPr="00895253">
        <w:rPr>
          <w:rFonts w:cs="Arial"/>
          <w:b/>
          <w:sz w:val="20"/>
        </w:rPr>
        <w:t>has been given</w:t>
      </w:r>
      <w:r w:rsidR="00F96110">
        <w:rPr>
          <w:rFonts w:cs="Arial"/>
          <w:b/>
          <w:sz w:val="20"/>
        </w:rPr>
        <w:t>,</w:t>
      </w:r>
      <w:r w:rsidR="00F96110" w:rsidRPr="00895253">
        <w:rPr>
          <w:rFonts w:cs="Arial"/>
          <w:sz w:val="20"/>
        </w:rPr>
        <w:t xml:space="preserve"> there</w:t>
      </w:r>
      <w:r w:rsidR="00F96110" w:rsidRPr="00895253">
        <w:rPr>
          <w:rFonts w:cs="Arial"/>
          <w:b/>
          <w:sz w:val="20"/>
        </w:rPr>
        <w:t xml:space="preserve"> will be no transfer of </w:t>
      </w:r>
      <w:r w:rsidR="00F96110" w:rsidRPr="00895253">
        <w:rPr>
          <w:rFonts w:cs="Arial"/>
          <w:sz w:val="20"/>
        </w:rPr>
        <w:t xml:space="preserve">EEF </w:t>
      </w:r>
      <w:r w:rsidR="00055955">
        <w:rPr>
          <w:rFonts w:cs="Arial"/>
          <w:sz w:val="20"/>
        </w:rPr>
        <w:t xml:space="preserve">funding </w:t>
      </w:r>
      <w:r w:rsidR="00F96110" w:rsidRPr="00895253">
        <w:rPr>
          <w:rFonts w:cs="Arial"/>
          <w:sz w:val="20"/>
        </w:rPr>
        <w:t>entitlement for the current term to a new childcare provider.  Funding will only be made available from the start of the next term</w:t>
      </w:r>
      <w:r w:rsidR="00B53139">
        <w:rPr>
          <w:rFonts w:cs="Arial"/>
          <w:sz w:val="20"/>
        </w:rPr>
        <w:t>.</w:t>
      </w:r>
    </w:p>
    <w:p w:rsidR="00615EB7" w:rsidRPr="00895253" w:rsidRDefault="00615EB7" w:rsidP="00615EB7">
      <w:pPr>
        <w:rPr>
          <w:rFonts w:cs="Arial"/>
          <w:b/>
          <w:sz w:val="20"/>
        </w:rPr>
      </w:pPr>
    </w:p>
    <w:p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rsidR="0016747D" w:rsidRPr="00895253" w:rsidRDefault="0016747D" w:rsidP="00615EB7">
      <w:pPr>
        <w:rPr>
          <w:rFonts w:cs="Arial"/>
          <w:sz w:val="20"/>
        </w:rPr>
      </w:pPr>
    </w:p>
    <w:p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rsidR="00D33F7E" w:rsidRDefault="00D33F7E" w:rsidP="00615EB7">
      <w:pPr>
        <w:ind w:left="-284" w:firstLine="284"/>
        <w:rPr>
          <w:rFonts w:cs="Arial"/>
          <w:sz w:val="20"/>
        </w:rPr>
      </w:pPr>
    </w:p>
    <w:p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rsidR="005D62A4" w:rsidRDefault="005D62A4" w:rsidP="00773D1F">
      <w:pPr>
        <w:rPr>
          <w:rFonts w:cs="Arial"/>
          <w:sz w:val="20"/>
        </w:rPr>
      </w:pPr>
    </w:p>
    <w:p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rsidTr="006916F0">
        <w:tc>
          <w:tcPr>
            <w:tcW w:w="2868" w:type="dxa"/>
            <w:vMerge w:val="restart"/>
            <w:shd w:val="clear" w:color="auto" w:fill="BFBFBF" w:themeFill="background1" w:themeFillShade="BF"/>
            <w:vAlign w:val="center"/>
          </w:tcPr>
          <w:p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rsidR="0016747D" w:rsidRPr="00895253" w:rsidRDefault="0016747D" w:rsidP="006916F0">
            <w:pPr>
              <w:jc w:val="center"/>
              <w:rPr>
                <w:rFonts w:cs="Arial"/>
                <w:b/>
                <w:sz w:val="20"/>
              </w:rPr>
            </w:pPr>
            <w:r w:rsidRPr="00895253">
              <w:rPr>
                <w:rFonts w:cs="Arial"/>
                <w:b/>
                <w:sz w:val="20"/>
              </w:rPr>
              <w:t>Universal 15 Hours</w:t>
            </w:r>
          </w:p>
          <w:p w:rsidR="0016747D" w:rsidRPr="00895253" w:rsidRDefault="0016747D" w:rsidP="006916F0">
            <w:pPr>
              <w:jc w:val="center"/>
              <w:rPr>
                <w:rFonts w:cs="Arial"/>
                <w:b/>
                <w:sz w:val="20"/>
              </w:rPr>
            </w:pPr>
          </w:p>
        </w:tc>
        <w:tc>
          <w:tcPr>
            <w:tcW w:w="3483" w:type="dxa"/>
            <w:gridSpan w:val="2"/>
            <w:shd w:val="clear" w:color="auto" w:fill="BFBFBF" w:themeFill="background1" w:themeFillShade="BF"/>
          </w:tcPr>
          <w:p w:rsidR="0016747D" w:rsidRPr="00895253" w:rsidRDefault="0016747D" w:rsidP="006916F0">
            <w:pPr>
              <w:jc w:val="center"/>
              <w:rPr>
                <w:rFonts w:cs="Arial"/>
                <w:b/>
                <w:sz w:val="20"/>
              </w:rPr>
            </w:pPr>
            <w:r w:rsidRPr="00895253">
              <w:rPr>
                <w:rFonts w:cs="Arial"/>
                <w:b/>
                <w:sz w:val="20"/>
              </w:rPr>
              <w:t>Extended 15 Hours</w:t>
            </w:r>
          </w:p>
        </w:tc>
      </w:tr>
      <w:tr w:rsidR="0016747D" w:rsidRPr="00895253" w:rsidTr="006916F0">
        <w:tc>
          <w:tcPr>
            <w:tcW w:w="2868" w:type="dxa"/>
            <w:vMerge/>
            <w:shd w:val="clear" w:color="auto" w:fill="BFBFBF" w:themeFill="background1" w:themeFillShade="BF"/>
          </w:tcPr>
          <w:p w:rsidR="0016747D" w:rsidRPr="00895253" w:rsidRDefault="0016747D" w:rsidP="00896B7A">
            <w:pPr>
              <w:rPr>
                <w:rFonts w:cs="Arial"/>
                <w:b/>
                <w:sz w:val="20"/>
              </w:rPr>
            </w:pPr>
          </w:p>
        </w:tc>
        <w:tc>
          <w:tcPr>
            <w:tcW w:w="1502" w:type="dxa"/>
            <w:shd w:val="clear" w:color="auto" w:fill="BFBFBF" w:themeFill="background1" w:themeFillShade="BF"/>
          </w:tcPr>
          <w:p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rsidR="0016747D" w:rsidRPr="00895253" w:rsidRDefault="0016747D" w:rsidP="006916F0">
            <w:pPr>
              <w:jc w:val="center"/>
              <w:rPr>
                <w:rFonts w:cs="Arial"/>
                <w:b/>
                <w:sz w:val="20"/>
              </w:rPr>
            </w:pPr>
            <w:r w:rsidRPr="00895253">
              <w:rPr>
                <w:rFonts w:cs="Arial"/>
                <w:b/>
                <w:sz w:val="20"/>
              </w:rPr>
              <w:t>Per Year</w:t>
            </w: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6916F0">
        <w:tc>
          <w:tcPr>
            <w:tcW w:w="2868" w:type="dxa"/>
            <w:shd w:val="clear" w:color="auto" w:fill="BFBFBF" w:themeFill="background1" w:themeFillShade="BF"/>
          </w:tcPr>
          <w:p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bl>
    <w:p w:rsidR="0016747D" w:rsidRPr="00895253" w:rsidRDefault="0016747D" w:rsidP="0016747D">
      <w:pPr>
        <w:rPr>
          <w:rFonts w:cs="Arial"/>
          <w:b/>
          <w:sz w:val="20"/>
        </w:rPr>
      </w:pPr>
    </w:p>
    <w:p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rsidR="008C185C" w:rsidRPr="00895253" w:rsidRDefault="008C185C" w:rsidP="008C185C">
      <w:pPr>
        <w:rPr>
          <w:rFonts w:cs="Arial"/>
          <w:sz w:val="20"/>
        </w:rPr>
      </w:pPr>
    </w:p>
    <w:p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rsidR="008C185C" w:rsidRPr="008C185C" w:rsidRDefault="008C185C" w:rsidP="008C185C">
      <w:pPr>
        <w:jc w:val="left"/>
        <w:rPr>
          <w:rFonts w:cs="Arial"/>
          <w:b/>
          <w:sz w:val="20"/>
        </w:rPr>
      </w:pPr>
    </w:p>
    <w:p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rsidR="009D537E" w:rsidRDefault="009D537E" w:rsidP="009D537E">
      <w:pPr>
        <w:rPr>
          <w:rFonts w:cs="Arial"/>
          <w:sz w:val="20"/>
        </w:rPr>
      </w:pPr>
    </w:p>
    <w:p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rsidR="009D537E" w:rsidRPr="00895253" w:rsidRDefault="009D537E" w:rsidP="008C185C">
      <w:pPr>
        <w:rPr>
          <w:rFonts w:cs="Arial"/>
          <w:sz w:val="20"/>
        </w:rPr>
      </w:pPr>
    </w:p>
    <w:p w:rsidR="0016747D" w:rsidRDefault="0016747D" w:rsidP="009D537E">
      <w:pPr>
        <w:spacing w:line="276" w:lineRule="auto"/>
        <w:rPr>
          <w:rFonts w:cs="Arial"/>
          <w:sz w:val="20"/>
        </w:rPr>
      </w:pPr>
      <w:r w:rsidRPr="00895253">
        <w:rPr>
          <w:rFonts w:cs="Arial"/>
          <w:sz w:val="20"/>
        </w:rPr>
        <w:t>In addition I also understand and agree that:</w:t>
      </w:r>
    </w:p>
    <w:p w:rsidR="009D537E" w:rsidRPr="00895253" w:rsidRDefault="009D537E" w:rsidP="009D537E">
      <w:pPr>
        <w:spacing w:line="276" w:lineRule="auto"/>
        <w:rPr>
          <w:rFonts w:cs="Arial"/>
          <w:sz w:val="20"/>
        </w:rPr>
      </w:pPr>
    </w:p>
    <w:p w:rsidR="0016747D" w:rsidRPr="00895253" w:rsidRDefault="00D33F7E" w:rsidP="009D537E">
      <w:pPr>
        <w:pStyle w:val="ListParagraph"/>
        <w:spacing w:line="276" w:lineRule="auto"/>
        <w:ind w:left="0"/>
        <w:rPr>
          <w:rFonts w:cs="Arial"/>
          <w:sz w:val="20"/>
        </w:rPr>
      </w:pPr>
      <w:r>
        <w:rPr>
          <w:rFonts w:cs="Arial"/>
          <w:sz w:val="20"/>
        </w:rPr>
        <w:t xml:space="preserve">- </w:t>
      </w:r>
      <w:r w:rsidR="0016747D" w:rsidRPr="00895253">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rsidR="0016747D" w:rsidRPr="00895253" w:rsidRDefault="00D33F7E" w:rsidP="009D537E">
      <w:pPr>
        <w:pStyle w:val="ListParagraph"/>
        <w:spacing w:line="276" w:lineRule="auto"/>
        <w:ind w:left="0"/>
        <w:rPr>
          <w:rFonts w:cs="Arial"/>
          <w:sz w:val="20"/>
        </w:rPr>
      </w:pPr>
      <w:r>
        <w:rPr>
          <w:rFonts w:cs="Arial"/>
          <w:sz w:val="20"/>
        </w:rPr>
        <w:t xml:space="preserve">-  </w:t>
      </w:r>
      <w:r w:rsidR="0016747D" w:rsidRPr="00895253">
        <w:rPr>
          <w:rFonts w:cs="Arial"/>
          <w:sz w:val="20"/>
        </w:rPr>
        <w:t xml:space="preserve">If I register my child at a childcare provider for 2 year old funding and my child is found not to be eligible, I understand that I will be liable for the full cost of the placement. </w:t>
      </w:r>
    </w:p>
    <w:p w:rsidR="0016747D" w:rsidRDefault="00D33F7E" w:rsidP="009D537E">
      <w:pPr>
        <w:pStyle w:val="ListParagraph"/>
        <w:spacing w:line="276" w:lineRule="auto"/>
        <w:ind w:left="0"/>
        <w:rPr>
          <w:rFonts w:cs="Arial"/>
          <w:sz w:val="20"/>
        </w:rPr>
      </w:pPr>
      <w:r>
        <w:rPr>
          <w:rFonts w:cs="Arial"/>
          <w:sz w:val="20"/>
        </w:rPr>
        <w:t xml:space="preserve">-  </w:t>
      </w:r>
      <w:r w:rsidR="0016747D"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in accordance with the childcare provider's safeguarding policy.</w:t>
      </w:r>
    </w:p>
    <w:p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rsidTr="009D537E">
        <w:tc>
          <w:tcPr>
            <w:tcW w:w="5524" w:type="dxa"/>
            <w:gridSpan w:val="2"/>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rsidR="0016747D" w:rsidRPr="00895253" w:rsidRDefault="0016747D" w:rsidP="00896B7A">
            <w:pPr>
              <w:jc w:val="center"/>
              <w:rPr>
                <w:rFonts w:cs="Arial"/>
                <w:b/>
                <w:sz w:val="20"/>
              </w:rPr>
            </w:pPr>
            <w:r w:rsidRPr="00895253">
              <w:rPr>
                <w:rFonts w:cs="Arial"/>
                <w:b/>
                <w:sz w:val="20"/>
              </w:rPr>
              <w:t>Childcare Provider</w:t>
            </w: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Name</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Address Line 1</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Address Line 1</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Address Line 1</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Postcode</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Email Address</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8C185C" w:rsidP="00632CF2">
            <w:pPr>
              <w:jc w:val="left"/>
              <w:rPr>
                <w:rFonts w:cs="Arial"/>
                <w:b/>
                <w:sz w:val="20"/>
              </w:rPr>
            </w:pPr>
            <w:r>
              <w:rPr>
                <w:rFonts w:cs="Arial"/>
                <w:b/>
                <w:sz w:val="20"/>
              </w:rPr>
              <w:t>Telephone No</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c>
          <w:tcPr>
            <w:tcW w:w="1797" w:type="dxa"/>
            <w:shd w:val="clear" w:color="auto" w:fill="BFBFBF" w:themeFill="background1" w:themeFillShade="BF"/>
            <w:vAlign w:val="center"/>
          </w:tcPr>
          <w:p w:rsidR="0016747D" w:rsidRDefault="0016747D" w:rsidP="00632CF2">
            <w:pPr>
              <w:jc w:val="left"/>
              <w:rPr>
                <w:rFonts w:cs="Arial"/>
                <w:b/>
                <w:sz w:val="20"/>
              </w:rPr>
            </w:pPr>
            <w:r w:rsidRPr="00895253">
              <w:rPr>
                <w:rFonts w:cs="Arial"/>
                <w:b/>
                <w:sz w:val="20"/>
              </w:rPr>
              <w:t>Signature</w:t>
            </w:r>
          </w:p>
          <w:p w:rsidR="009D537E" w:rsidRDefault="009D537E" w:rsidP="00632CF2">
            <w:pPr>
              <w:jc w:val="left"/>
              <w:rPr>
                <w:rFonts w:cs="Arial"/>
                <w:b/>
                <w:sz w:val="20"/>
              </w:rPr>
            </w:pPr>
          </w:p>
          <w:p w:rsidR="009D537E" w:rsidRPr="00895253" w:rsidRDefault="009D537E" w:rsidP="00632CF2">
            <w:pPr>
              <w:jc w:val="left"/>
              <w:rPr>
                <w:rFonts w:cs="Arial"/>
                <w:b/>
                <w:sz w:val="20"/>
              </w:rPr>
            </w:pPr>
          </w:p>
        </w:tc>
        <w:tc>
          <w:tcPr>
            <w:tcW w:w="3727" w:type="dxa"/>
          </w:tcPr>
          <w:p w:rsidR="0016747D" w:rsidRDefault="0016747D" w:rsidP="00896B7A">
            <w:pPr>
              <w:rPr>
                <w:rFonts w:cs="Arial"/>
                <w:b/>
                <w:sz w:val="20"/>
              </w:rPr>
            </w:pPr>
          </w:p>
          <w:p w:rsidR="00D33F7E" w:rsidRPr="00895253" w:rsidRDefault="00D33F7E" w:rsidP="00896B7A">
            <w:pPr>
              <w:rPr>
                <w:rFonts w:cs="Arial"/>
                <w:b/>
                <w:sz w:val="20"/>
              </w:rPr>
            </w:pPr>
          </w:p>
        </w:tc>
        <w:tc>
          <w:tcPr>
            <w:tcW w:w="4252" w:type="dxa"/>
          </w:tcPr>
          <w:p w:rsidR="0016747D" w:rsidRPr="00895253" w:rsidRDefault="0016747D" w:rsidP="00896B7A">
            <w:pPr>
              <w:rPr>
                <w:rFonts w:cs="Arial"/>
                <w:b/>
                <w:sz w:val="20"/>
              </w:rPr>
            </w:pPr>
          </w:p>
        </w:tc>
      </w:tr>
      <w:tr w:rsidR="0016747D" w:rsidRPr="00895253" w:rsidTr="00632CF2">
        <w:trPr>
          <w:trHeight w:val="397"/>
        </w:trPr>
        <w:tc>
          <w:tcPr>
            <w:tcW w:w="1797" w:type="dxa"/>
            <w:shd w:val="clear" w:color="auto" w:fill="BFBFBF" w:themeFill="background1" w:themeFillShade="BF"/>
            <w:vAlign w:val="center"/>
          </w:tcPr>
          <w:p w:rsidR="0016747D" w:rsidRPr="00895253" w:rsidRDefault="0016747D" w:rsidP="00632CF2">
            <w:pPr>
              <w:jc w:val="left"/>
              <w:rPr>
                <w:rFonts w:cs="Arial"/>
                <w:b/>
                <w:sz w:val="20"/>
              </w:rPr>
            </w:pPr>
            <w:r w:rsidRPr="00895253">
              <w:rPr>
                <w:rFonts w:cs="Arial"/>
                <w:b/>
                <w:sz w:val="20"/>
              </w:rPr>
              <w:t xml:space="preserve">Date </w:t>
            </w:r>
          </w:p>
        </w:tc>
        <w:tc>
          <w:tcPr>
            <w:tcW w:w="3727" w:type="dxa"/>
          </w:tcPr>
          <w:p w:rsidR="0016747D" w:rsidRPr="00895253" w:rsidRDefault="0016747D" w:rsidP="00896B7A">
            <w:pPr>
              <w:rPr>
                <w:rFonts w:cs="Arial"/>
                <w:b/>
                <w:sz w:val="20"/>
              </w:rPr>
            </w:pPr>
          </w:p>
        </w:tc>
        <w:tc>
          <w:tcPr>
            <w:tcW w:w="4252" w:type="dxa"/>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D33F7E">
      <w:pPr>
        <w:pStyle w:val="ListParagraph"/>
        <w:numPr>
          <w:ilvl w:val="0"/>
          <w:numId w:val="28"/>
        </w:numPr>
        <w:ind w:left="336"/>
        <w:jc w:val="left"/>
        <w:rPr>
          <w:rFonts w:cs="Arial"/>
          <w:b/>
          <w:sz w:val="20"/>
        </w:rPr>
      </w:pPr>
      <w:r w:rsidRPr="00895253">
        <w:rPr>
          <w:rFonts w:cs="Arial"/>
          <w:b/>
          <w:sz w:val="20"/>
        </w:rPr>
        <w:t>Data privacy</w:t>
      </w:r>
    </w:p>
    <w:p w:rsidR="0016747D" w:rsidRPr="00895253" w:rsidRDefault="0016747D" w:rsidP="0016747D">
      <w:pPr>
        <w:rPr>
          <w:rFonts w:cs="Arial"/>
          <w:b/>
          <w:sz w:val="20"/>
        </w:rPr>
      </w:pPr>
    </w:p>
    <w:p w:rsidR="0016747D" w:rsidRDefault="0016747D" w:rsidP="0016747D">
      <w:pPr>
        <w:rPr>
          <w:rFonts w:cs="Arial"/>
          <w:sz w:val="20"/>
        </w:rPr>
      </w:pPr>
      <w:r w:rsidRPr="00895253">
        <w:rPr>
          <w:rFonts w:cs="Arial"/>
          <w:sz w:val="20"/>
        </w:rPr>
        <w:t xml:space="preserve">The General Data Protection Regulations puts in place certain safeguards regarding the use of personal data by organisations, including the Department for Education (DfE), local authorities and schools.  The </w:t>
      </w:r>
      <w:r w:rsidRPr="00895253">
        <w:rPr>
          <w:rFonts w:cs="Arial"/>
          <w:sz w:val="20"/>
        </w:rPr>
        <w:lastRenderedPageBreak/>
        <w:t>Regulations give rights to those (known as data subjects) about whom data is held, such as pupils, their parents and teachers.  This includes:</w:t>
      </w:r>
    </w:p>
    <w:p w:rsidR="001A6F66" w:rsidRPr="00895253" w:rsidRDefault="001A6F66" w:rsidP="0016747D">
      <w:pPr>
        <w:rPr>
          <w:rFonts w:cs="Arial"/>
          <w:sz w:val="20"/>
        </w:rPr>
      </w:pPr>
    </w:p>
    <w:p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rsidR="001A6F66" w:rsidRDefault="001A6F66" w:rsidP="001A6F66">
      <w:pPr>
        <w:jc w:val="left"/>
        <w:rPr>
          <w:rFonts w:cs="Arial"/>
          <w:sz w:val="22"/>
          <w:szCs w:val="22"/>
        </w:rPr>
      </w:pPr>
    </w:p>
    <w:p w:rsidR="001A6F66" w:rsidRPr="00FE2090" w:rsidRDefault="001A6F66" w:rsidP="001A6F66">
      <w:pPr>
        <w:pStyle w:val="NoSpacing"/>
        <w:rPr>
          <w:sz w:val="20"/>
        </w:rPr>
      </w:pPr>
      <w:r w:rsidRPr="00FE2090">
        <w:rPr>
          <w:sz w:val="20"/>
        </w:rPr>
        <w:t xml:space="preserve">The Data Protection Act 2018 (the Act) puts in place certain safeguards regarding the use of personal data by organisations, including the Department for Education, local authorities, schools and other early education providers. </w:t>
      </w:r>
    </w:p>
    <w:p w:rsidR="001A6F66" w:rsidRPr="00FE2090" w:rsidRDefault="001A6F66" w:rsidP="001A6F66">
      <w:pPr>
        <w:pStyle w:val="NoSpacing"/>
        <w:rPr>
          <w:sz w:val="20"/>
        </w:rPr>
      </w:pPr>
    </w:p>
    <w:p w:rsidR="001A6F66" w:rsidRPr="00FE2090" w:rsidRDefault="001A6F66" w:rsidP="001A6F66">
      <w:pPr>
        <w:pStyle w:val="NoSpacing"/>
        <w:rPr>
          <w:sz w:val="20"/>
        </w:rPr>
      </w:pPr>
      <w:r w:rsidRPr="00FE2090">
        <w:rPr>
          <w:sz w:val="20"/>
        </w:rPr>
        <w:t xml:space="preserve">The Act gives rights to those about whom data is held (known as data subjects), such as pupils, their parents and teachers. This includes: </w:t>
      </w:r>
    </w:p>
    <w:p w:rsidR="001A6F66" w:rsidRPr="00FE2090" w:rsidRDefault="001A6F66" w:rsidP="001A6F66">
      <w:pPr>
        <w:pStyle w:val="ListParagraph"/>
        <w:rPr>
          <w:rFonts w:cs="Arial"/>
          <w:sz w:val="20"/>
        </w:rPr>
      </w:pPr>
    </w:p>
    <w:p w:rsidR="001A6F66" w:rsidRPr="00FE2090" w:rsidRDefault="001A6F66" w:rsidP="001A6F66">
      <w:pPr>
        <w:pStyle w:val="ListParagraph"/>
        <w:numPr>
          <w:ilvl w:val="0"/>
          <w:numId w:val="9"/>
        </w:numPr>
        <w:jc w:val="left"/>
        <w:rPr>
          <w:rFonts w:cs="Arial"/>
          <w:sz w:val="20"/>
        </w:rPr>
      </w:pPr>
      <w:r w:rsidRPr="00FE2090">
        <w:rPr>
          <w:rFonts w:cs="Arial"/>
          <w:sz w:val="20"/>
        </w:rPr>
        <w:t xml:space="preserve">The right to know the types of data being held </w:t>
      </w:r>
    </w:p>
    <w:p w:rsidR="001A6F66" w:rsidRPr="00FE2090" w:rsidRDefault="001A6F66" w:rsidP="001A6F66">
      <w:pPr>
        <w:pStyle w:val="ListParagraph"/>
        <w:numPr>
          <w:ilvl w:val="0"/>
          <w:numId w:val="9"/>
        </w:numPr>
        <w:jc w:val="left"/>
        <w:rPr>
          <w:rFonts w:cs="Arial"/>
          <w:sz w:val="20"/>
        </w:rPr>
      </w:pPr>
      <w:r w:rsidRPr="00FE2090">
        <w:rPr>
          <w:rFonts w:cs="Arial"/>
          <w:sz w:val="20"/>
        </w:rPr>
        <w:t xml:space="preserve">Why it is being held; </w:t>
      </w:r>
    </w:p>
    <w:p w:rsidR="001A6F66" w:rsidRPr="00FE2090" w:rsidRDefault="001A6F66" w:rsidP="001A6F66">
      <w:pPr>
        <w:pStyle w:val="ListParagraph"/>
        <w:numPr>
          <w:ilvl w:val="0"/>
          <w:numId w:val="9"/>
        </w:numPr>
        <w:jc w:val="left"/>
        <w:rPr>
          <w:rFonts w:cs="Arial"/>
          <w:sz w:val="20"/>
        </w:rPr>
      </w:pPr>
      <w:r w:rsidRPr="00FE2090">
        <w:rPr>
          <w:rFonts w:cs="Arial"/>
          <w:sz w:val="20"/>
        </w:rPr>
        <w:t xml:space="preserve">To whom it may be disclosed </w:t>
      </w:r>
    </w:p>
    <w:p w:rsidR="001A6F66" w:rsidRPr="00FE2090" w:rsidRDefault="001A6F66" w:rsidP="001A6F66">
      <w:pPr>
        <w:pStyle w:val="NoSpacing"/>
      </w:pPr>
    </w:p>
    <w:p w:rsidR="001A6F66" w:rsidRPr="00FE2090" w:rsidRDefault="001A6F66" w:rsidP="001A6F66">
      <w:pPr>
        <w:rPr>
          <w:rFonts w:cs="Arial"/>
          <w:sz w:val="20"/>
        </w:rPr>
      </w:pPr>
      <w:r w:rsidRPr="00FE2090">
        <w:rPr>
          <w:rFonts w:cs="Arial"/>
          <w:sz w:val="20"/>
        </w:rPr>
        <w:t>Should you have any concerns relating to how your information or the information relating to your child/</w:t>
      </w:r>
      <w:proofErr w:type="spellStart"/>
      <w:r w:rsidRPr="00FE2090">
        <w:rPr>
          <w:rFonts w:cs="Arial"/>
          <w:sz w:val="20"/>
        </w:rPr>
        <w:t>ren</w:t>
      </w:r>
      <w:proofErr w:type="spellEnd"/>
      <w:r w:rsidRPr="00FE2090">
        <w:rPr>
          <w:rFonts w:cs="Arial"/>
          <w:sz w:val="20"/>
        </w:rPr>
        <w:t xml:space="preserve"> is being or will be used, please contact your provider or Lancashire County Council.</w:t>
      </w:r>
    </w:p>
    <w:p w:rsidR="00751803" w:rsidRPr="00FE2090" w:rsidRDefault="00751803" w:rsidP="001A6F66">
      <w:pPr>
        <w:rPr>
          <w:rFonts w:cs="Arial"/>
          <w:sz w:val="20"/>
        </w:rPr>
      </w:pPr>
    </w:p>
    <w:p w:rsidR="001A6F66" w:rsidRPr="00FE2090" w:rsidRDefault="001A6F66" w:rsidP="001A6F66">
      <w:pPr>
        <w:rPr>
          <w:rFonts w:cs="Arial"/>
          <w:sz w:val="20"/>
        </w:rPr>
      </w:pPr>
      <w:r w:rsidRPr="00FE2090">
        <w:rPr>
          <w:rFonts w:cs="Arial"/>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rsidR="001A6F66" w:rsidRPr="00FE2090" w:rsidRDefault="001A6F66" w:rsidP="001A6F66"/>
    <w:p w:rsidR="001A6F66" w:rsidRDefault="00202E80" w:rsidP="001A6F66">
      <w:pPr>
        <w:rPr>
          <w:rFonts w:cs="Arial"/>
          <w:sz w:val="20"/>
        </w:rPr>
      </w:pPr>
      <w:hyperlink r:id="rId9" w:history="1">
        <w:r w:rsidR="001A6F66" w:rsidRPr="00FE2090">
          <w:rPr>
            <w:rStyle w:val="Hyperlink"/>
            <w:rFonts w:cs="Arial"/>
            <w:sz w:val="20"/>
          </w:rPr>
          <w:t>https://ico.org.uk/for-organisations/guide-to-data-protection/principle-3-adequacy/</w:t>
        </w:r>
      </w:hyperlink>
    </w:p>
    <w:p w:rsidR="001A6F66" w:rsidRPr="001A6F66" w:rsidRDefault="001A6F66" w:rsidP="001A6F66">
      <w:pPr>
        <w:jc w:val="left"/>
        <w:rPr>
          <w:rFonts w:cs="Arial"/>
          <w:sz w:val="22"/>
          <w:szCs w:val="22"/>
        </w:rPr>
      </w:pPr>
    </w:p>
    <w:sectPr w:rsidR="001A6F66" w:rsidRPr="001A6F66" w:rsidSect="00A83E62">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D1" w:rsidRDefault="00AB01D1" w:rsidP="00F602CF">
      <w:r>
        <w:separator/>
      </w:r>
    </w:p>
  </w:endnote>
  <w:endnote w:type="continuationSeparator" w:id="0">
    <w:p w:rsidR="00AB01D1" w:rsidRDefault="00AB01D1"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0" w:rsidRPr="00BE2A50" w:rsidRDefault="00BE2A50">
    <w:pPr>
      <w:pStyle w:val="Footer"/>
      <w:rPr>
        <w:sz w:val="18"/>
        <w:szCs w:val="18"/>
      </w:rPr>
    </w:pPr>
    <w:r w:rsidRPr="00BE2A50">
      <w:rPr>
        <w:sz w:val="18"/>
        <w:szCs w:val="18"/>
      </w:rPr>
      <w:t>Ma</w:t>
    </w:r>
    <w:r w:rsidR="005D4621">
      <w:rPr>
        <w:sz w:val="18"/>
        <w:szCs w:val="18"/>
      </w:rPr>
      <w:t>intained Version September 20</w:t>
    </w:r>
    <w:r w:rsidR="002715D2">
      <w:rPr>
        <w:sz w:val="18"/>
        <w:szCs w:val="18"/>
      </w:rPr>
      <w:t>20</w:t>
    </w:r>
  </w:p>
  <w:p w:rsidR="008E0718" w:rsidRDefault="008E0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D1" w:rsidRDefault="00AB01D1" w:rsidP="00F602CF">
      <w:r>
        <w:separator/>
      </w:r>
    </w:p>
  </w:footnote>
  <w:footnote w:type="continuationSeparator" w:id="0">
    <w:p w:rsidR="00AB01D1" w:rsidRDefault="00AB01D1" w:rsidP="00F60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8"/>
  </w:num>
  <w:num w:numId="5">
    <w:abstractNumId w:val="28"/>
  </w:num>
  <w:num w:numId="6">
    <w:abstractNumId w:val="24"/>
  </w:num>
  <w:num w:numId="7">
    <w:abstractNumId w:val="16"/>
  </w:num>
  <w:num w:numId="8">
    <w:abstractNumId w:val="31"/>
  </w:num>
  <w:num w:numId="9">
    <w:abstractNumId w:val="33"/>
  </w:num>
  <w:num w:numId="10">
    <w:abstractNumId w:val="29"/>
  </w:num>
  <w:num w:numId="11">
    <w:abstractNumId w:val="0"/>
  </w:num>
  <w:num w:numId="12">
    <w:abstractNumId w:val="21"/>
  </w:num>
  <w:num w:numId="13">
    <w:abstractNumId w:val="9"/>
  </w:num>
  <w:num w:numId="14">
    <w:abstractNumId w:val="18"/>
  </w:num>
  <w:num w:numId="15">
    <w:abstractNumId w:val="20"/>
  </w:num>
  <w:num w:numId="16">
    <w:abstractNumId w:val="6"/>
  </w:num>
  <w:num w:numId="17">
    <w:abstractNumId w:val="12"/>
  </w:num>
  <w:num w:numId="18">
    <w:abstractNumId w:val="13"/>
  </w:num>
  <w:num w:numId="19">
    <w:abstractNumId w:val="17"/>
  </w:num>
  <w:num w:numId="20">
    <w:abstractNumId w:val="14"/>
  </w:num>
  <w:num w:numId="21">
    <w:abstractNumId w:val="27"/>
  </w:num>
  <w:num w:numId="22">
    <w:abstractNumId w:val="25"/>
  </w:num>
  <w:num w:numId="23">
    <w:abstractNumId w:val="23"/>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19"/>
  </w:num>
  <w:num w:numId="32">
    <w:abstractNumId w:val="3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50"/>
    <w:rsid w:val="000141A5"/>
    <w:rsid w:val="000273FB"/>
    <w:rsid w:val="00037236"/>
    <w:rsid w:val="00037B50"/>
    <w:rsid w:val="00051705"/>
    <w:rsid w:val="000554E7"/>
    <w:rsid w:val="00055955"/>
    <w:rsid w:val="0007503D"/>
    <w:rsid w:val="000A4FAC"/>
    <w:rsid w:val="000A6081"/>
    <w:rsid w:val="000C57E3"/>
    <w:rsid w:val="000D6AB1"/>
    <w:rsid w:val="000E02BA"/>
    <w:rsid w:val="000F65DB"/>
    <w:rsid w:val="000F75A5"/>
    <w:rsid w:val="000F7688"/>
    <w:rsid w:val="001023E4"/>
    <w:rsid w:val="00105389"/>
    <w:rsid w:val="0011211E"/>
    <w:rsid w:val="00132AD3"/>
    <w:rsid w:val="00140618"/>
    <w:rsid w:val="00145CAB"/>
    <w:rsid w:val="001461F3"/>
    <w:rsid w:val="00166198"/>
    <w:rsid w:val="0016747D"/>
    <w:rsid w:val="00167F98"/>
    <w:rsid w:val="00181346"/>
    <w:rsid w:val="001965AE"/>
    <w:rsid w:val="001A6F66"/>
    <w:rsid w:val="001C4FBE"/>
    <w:rsid w:val="001D3EF7"/>
    <w:rsid w:val="001E2883"/>
    <w:rsid w:val="00202E80"/>
    <w:rsid w:val="00217BFA"/>
    <w:rsid w:val="00231B4C"/>
    <w:rsid w:val="00240727"/>
    <w:rsid w:val="0026662C"/>
    <w:rsid w:val="002715D2"/>
    <w:rsid w:val="00274684"/>
    <w:rsid w:val="00280604"/>
    <w:rsid w:val="002845F1"/>
    <w:rsid w:val="00294E4F"/>
    <w:rsid w:val="002A22F2"/>
    <w:rsid w:val="002A7AAF"/>
    <w:rsid w:val="002D6F23"/>
    <w:rsid w:val="002F5A2A"/>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F34D0"/>
    <w:rsid w:val="005F6089"/>
    <w:rsid w:val="00615EB7"/>
    <w:rsid w:val="00632CF2"/>
    <w:rsid w:val="00644EED"/>
    <w:rsid w:val="00645B94"/>
    <w:rsid w:val="0065154A"/>
    <w:rsid w:val="0065461B"/>
    <w:rsid w:val="006619D0"/>
    <w:rsid w:val="0066205A"/>
    <w:rsid w:val="00663566"/>
    <w:rsid w:val="006916F0"/>
    <w:rsid w:val="006B211C"/>
    <w:rsid w:val="006C7780"/>
    <w:rsid w:val="006D2EA2"/>
    <w:rsid w:val="006E10F2"/>
    <w:rsid w:val="006F25EE"/>
    <w:rsid w:val="00701D53"/>
    <w:rsid w:val="00721AE6"/>
    <w:rsid w:val="00722054"/>
    <w:rsid w:val="0072494C"/>
    <w:rsid w:val="00727196"/>
    <w:rsid w:val="007458B7"/>
    <w:rsid w:val="00751803"/>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21B19"/>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58"/>
    <w:rsid w:val="00A376A1"/>
    <w:rsid w:val="00A43488"/>
    <w:rsid w:val="00A6417D"/>
    <w:rsid w:val="00A667E3"/>
    <w:rsid w:val="00A719FC"/>
    <w:rsid w:val="00A776D8"/>
    <w:rsid w:val="00A83E62"/>
    <w:rsid w:val="00A86E3F"/>
    <w:rsid w:val="00A9339D"/>
    <w:rsid w:val="00A94262"/>
    <w:rsid w:val="00AA65A1"/>
    <w:rsid w:val="00AB01D1"/>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11EE"/>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84C7A"/>
    <w:rsid w:val="00F87358"/>
    <w:rsid w:val="00F90807"/>
    <w:rsid w:val="00F94EB7"/>
    <w:rsid w:val="00F96110"/>
    <w:rsid w:val="00FA7978"/>
    <w:rsid w:val="00FB2B6D"/>
    <w:rsid w:val="00FD369B"/>
    <w:rsid w:val="00FE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for-organisations/guide-to-data-protection/principle-3-adequ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2BCE-1458-49A7-BEEE-804ED763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hatkinson002</dc:creator>
  <cp:lastModifiedBy>ruth dewhurst</cp:lastModifiedBy>
  <cp:revision>2</cp:revision>
  <cp:lastPrinted>2020-07-02T13:33:00Z</cp:lastPrinted>
  <dcterms:created xsi:type="dcterms:W3CDTF">2020-07-02T13:34:00Z</dcterms:created>
  <dcterms:modified xsi:type="dcterms:W3CDTF">2020-07-02T13:34:00Z</dcterms:modified>
</cp:coreProperties>
</file>