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E5F" w:rsidRPr="00707D6C" w:rsidRDefault="00166896" w:rsidP="009A2B11">
      <w:pPr>
        <w:jc w:val="center"/>
        <w:rPr>
          <w:rFonts w:ascii="Times New Roman" w:hAnsi="Times New Roman" w:cs="Times New Roman"/>
          <w:b/>
          <w:sz w:val="24"/>
          <w:szCs w:val="24"/>
          <w:u w:val="single"/>
        </w:rPr>
      </w:pPr>
      <w:proofErr w:type="spellStart"/>
      <w:r w:rsidRPr="00707D6C">
        <w:rPr>
          <w:rFonts w:ascii="Times New Roman" w:hAnsi="Times New Roman" w:cs="Times New Roman"/>
          <w:b/>
          <w:sz w:val="24"/>
          <w:szCs w:val="24"/>
          <w:u w:val="single"/>
        </w:rPr>
        <w:t>Scotforth</w:t>
      </w:r>
      <w:proofErr w:type="spellEnd"/>
      <w:r w:rsidRPr="00707D6C">
        <w:rPr>
          <w:rFonts w:ascii="Times New Roman" w:hAnsi="Times New Roman" w:cs="Times New Roman"/>
          <w:b/>
          <w:sz w:val="24"/>
          <w:szCs w:val="24"/>
          <w:u w:val="single"/>
        </w:rPr>
        <w:t xml:space="preserve"> St Paul’s CE</w:t>
      </w:r>
      <w:r w:rsidR="009A2B11" w:rsidRPr="00707D6C">
        <w:rPr>
          <w:rFonts w:ascii="Times New Roman" w:hAnsi="Times New Roman" w:cs="Times New Roman"/>
          <w:b/>
          <w:sz w:val="24"/>
          <w:szCs w:val="24"/>
          <w:u w:val="single"/>
        </w:rPr>
        <w:t xml:space="preserve"> Primary</w:t>
      </w:r>
      <w:r w:rsidRPr="00707D6C">
        <w:rPr>
          <w:rFonts w:ascii="Times New Roman" w:hAnsi="Times New Roman" w:cs="Times New Roman"/>
          <w:b/>
          <w:sz w:val="24"/>
          <w:szCs w:val="24"/>
          <w:u w:val="single"/>
        </w:rPr>
        <w:t xml:space="preserve"> and Nursery</w:t>
      </w:r>
      <w:r w:rsidR="009E3821" w:rsidRPr="00707D6C">
        <w:rPr>
          <w:rFonts w:ascii="Times New Roman" w:hAnsi="Times New Roman" w:cs="Times New Roman"/>
          <w:b/>
          <w:sz w:val="24"/>
          <w:szCs w:val="24"/>
          <w:u w:val="single"/>
        </w:rPr>
        <w:t xml:space="preserve"> School Science</w:t>
      </w:r>
      <w:r w:rsidR="009A2B11" w:rsidRPr="00707D6C">
        <w:rPr>
          <w:rFonts w:ascii="Times New Roman" w:hAnsi="Times New Roman" w:cs="Times New Roman"/>
          <w:b/>
          <w:sz w:val="24"/>
          <w:szCs w:val="24"/>
          <w:u w:val="single"/>
        </w:rPr>
        <w:t xml:space="preserve"> Policy</w:t>
      </w:r>
    </w:p>
    <w:p w:rsidR="00F25D5B" w:rsidRPr="00707D6C" w:rsidRDefault="00026FF0" w:rsidP="00F25D5B">
      <w:pPr>
        <w:rPr>
          <w:rFonts w:ascii="Times New Roman" w:hAnsi="Times New Roman" w:cs="Times New Roman"/>
          <w:b/>
          <w:sz w:val="24"/>
          <w:szCs w:val="24"/>
          <w:u w:val="single"/>
        </w:rPr>
      </w:pPr>
      <w:r w:rsidRPr="00707D6C">
        <w:rPr>
          <w:rFonts w:ascii="Times New Roman" w:hAnsi="Times New Roman" w:cs="Times New Roman"/>
          <w:b/>
          <w:sz w:val="24"/>
          <w:szCs w:val="24"/>
          <w:u w:val="single"/>
        </w:rPr>
        <w:t>Introduction</w:t>
      </w:r>
    </w:p>
    <w:p w:rsidR="00DA5B0C" w:rsidRPr="00707D6C" w:rsidRDefault="00DA5B0C" w:rsidP="00F25D5B">
      <w:pPr>
        <w:rPr>
          <w:rFonts w:ascii="Times New Roman" w:hAnsi="Times New Roman" w:cs="Times New Roman"/>
          <w:b/>
          <w:sz w:val="24"/>
          <w:szCs w:val="24"/>
          <w:u w:val="single"/>
        </w:rPr>
      </w:pPr>
      <w:r w:rsidRPr="00707D6C">
        <w:rPr>
          <w:rFonts w:ascii="Times New Roman" w:eastAsia="Calibri" w:hAnsi="Times New Roman" w:cs="Times New Roman"/>
          <w:sz w:val="24"/>
          <w:szCs w:val="24"/>
        </w:rPr>
        <w:t>This policy outlines the purpose, natu</w:t>
      </w:r>
      <w:r w:rsidR="009E3821" w:rsidRPr="00707D6C">
        <w:rPr>
          <w:rFonts w:ascii="Times New Roman" w:eastAsia="Calibri" w:hAnsi="Times New Roman" w:cs="Times New Roman"/>
          <w:sz w:val="24"/>
          <w:szCs w:val="24"/>
        </w:rPr>
        <w:t>re and management of the science</w:t>
      </w:r>
      <w:r w:rsidRPr="00707D6C">
        <w:rPr>
          <w:rFonts w:ascii="Times New Roman" w:eastAsia="Calibri" w:hAnsi="Times New Roman" w:cs="Times New Roman"/>
          <w:sz w:val="24"/>
          <w:szCs w:val="24"/>
        </w:rPr>
        <w:t xml:space="preserve"> taught and learnt in our school.  It has been a</w:t>
      </w:r>
      <w:r w:rsidR="00166896" w:rsidRPr="00707D6C">
        <w:rPr>
          <w:rFonts w:ascii="Times New Roman" w:eastAsia="Calibri" w:hAnsi="Times New Roman" w:cs="Times New Roman"/>
          <w:sz w:val="24"/>
          <w:szCs w:val="24"/>
        </w:rPr>
        <w:t xml:space="preserve">dopted by the staff of </w:t>
      </w:r>
      <w:proofErr w:type="spellStart"/>
      <w:r w:rsidR="00166896" w:rsidRPr="00707D6C">
        <w:rPr>
          <w:rFonts w:ascii="Times New Roman" w:eastAsia="Calibri" w:hAnsi="Times New Roman" w:cs="Times New Roman"/>
          <w:sz w:val="24"/>
          <w:szCs w:val="24"/>
        </w:rPr>
        <w:t>Scotforth</w:t>
      </w:r>
      <w:proofErr w:type="spellEnd"/>
      <w:r w:rsidR="00166896" w:rsidRPr="00707D6C">
        <w:rPr>
          <w:rFonts w:ascii="Times New Roman" w:eastAsia="Calibri" w:hAnsi="Times New Roman" w:cs="Times New Roman"/>
          <w:sz w:val="24"/>
          <w:szCs w:val="24"/>
        </w:rPr>
        <w:t xml:space="preserve"> St Paul’s CE</w:t>
      </w:r>
      <w:r w:rsidRPr="00707D6C">
        <w:rPr>
          <w:rFonts w:ascii="Times New Roman" w:eastAsia="Calibri" w:hAnsi="Times New Roman" w:cs="Times New Roman"/>
          <w:sz w:val="24"/>
          <w:szCs w:val="24"/>
        </w:rPr>
        <w:t xml:space="preserve"> Primary</w:t>
      </w:r>
      <w:r w:rsidR="00166896" w:rsidRPr="00707D6C">
        <w:rPr>
          <w:rFonts w:ascii="Times New Roman" w:eastAsia="Calibri" w:hAnsi="Times New Roman" w:cs="Times New Roman"/>
          <w:sz w:val="24"/>
          <w:szCs w:val="24"/>
        </w:rPr>
        <w:t xml:space="preserve"> and Nursery</w:t>
      </w:r>
      <w:r w:rsidRPr="00707D6C">
        <w:rPr>
          <w:rFonts w:ascii="Times New Roman" w:eastAsia="Calibri" w:hAnsi="Times New Roman" w:cs="Times New Roman"/>
          <w:sz w:val="24"/>
          <w:szCs w:val="24"/>
        </w:rPr>
        <w:t xml:space="preserve"> School. This policy outlines the guiding principles by which th</w:t>
      </w:r>
      <w:r w:rsidR="009E3821" w:rsidRPr="00707D6C">
        <w:rPr>
          <w:rFonts w:ascii="Times New Roman" w:eastAsia="Calibri" w:hAnsi="Times New Roman" w:cs="Times New Roman"/>
          <w:sz w:val="24"/>
          <w:szCs w:val="24"/>
        </w:rPr>
        <w:t>is school will implement science</w:t>
      </w:r>
      <w:r w:rsidRPr="00707D6C">
        <w:rPr>
          <w:rFonts w:ascii="Times New Roman" w:eastAsia="Calibri" w:hAnsi="Times New Roman" w:cs="Times New Roman"/>
          <w:sz w:val="24"/>
          <w:szCs w:val="24"/>
        </w:rPr>
        <w:t xml:space="preserve"> in the National Curriculum. It is reviewed periodically. </w:t>
      </w:r>
    </w:p>
    <w:p w:rsidR="00026FF0" w:rsidRPr="00707D6C" w:rsidRDefault="00026FF0" w:rsidP="00026FF0">
      <w:pPr>
        <w:rPr>
          <w:rFonts w:ascii="Times New Roman" w:hAnsi="Times New Roman" w:cs="Times New Roman"/>
          <w:b/>
          <w:sz w:val="24"/>
          <w:szCs w:val="24"/>
          <w:u w:val="single"/>
        </w:rPr>
      </w:pPr>
      <w:r w:rsidRPr="00707D6C">
        <w:rPr>
          <w:rFonts w:ascii="Times New Roman" w:hAnsi="Times New Roman" w:cs="Times New Roman"/>
          <w:b/>
          <w:sz w:val="24"/>
          <w:szCs w:val="24"/>
          <w:u w:val="single"/>
        </w:rPr>
        <w:t>Rational</w:t>
      </w:r>
      <w:r w:rsidR="009F3375" w:rsidRPr="00707D6C">
        <w:rPr>
          <w:rFonts w:ascii="Times New Roman" w:hAnsi="Times New Roman" w:cs="Times New Roman"/>
          <w:b/>
          <w:sz w:val="24"/>
          <w:szCs w:val="24"/>
          <w:u w:val="single"/>
        </w:rPr>
        <w:t>e</w:t>
      </w:r>
      <w:r w:rsidR="009E3821" w:rsidRPr="00707D6C">
        <w:rPr>
          <w:rFonts w:ascii="Times New Roman" w:hAnsi="Times New Roman" w:cs="Times New Roman"/>
          <w:b/>
          <w:sz w:val="24"/>
          <w:szCs w:val="24"/>
          <w:u w:val="single"/>
        </w:rPr>
        <w:t xml:space="preserve"> for Science</w:t>
      </w:r>
      <w:r w:rsidRPr="00707D6C">
        <w:rPr>
          <w:rFonts w:ascii="Times New Roman" w:hAnsi="Times New Roman" w:cs="Times New Roman"/>
          <w:b/>
          <w:sz w:val="24"/>
          <w:szCs w:val="24"/>
          <w:u w:val="single"/>
        </w:rPr>
        <w:t xml:space="preserve"> teaching</w:t>
      </w:r>
    </w:p>
    <w:p w:rsidR="00DA5B0C" w:rsidRPr="00707D6C" w:rsidRDefault="009E3821" w:rsidP="00DA5B0C">
      <w:pPr>
        <w:autoSpaceDE w:val="0"/>
        <w:autoSpaceDN w:val="0"/>
        <w:adjustRightInd w:val="0"/>
        <w:spacing w:after="0" w:line="240" w:lineRule="auto"/>
        <w:rPr>
          <w:rFonts w:ascii="Times New Roman" w:hAnsi="Times New Roman" w:cs="Times New Roman"/>
          <w:sz w:val="24"/>
          <w:szCs w:val="24"/>
        </w:rPr>
      </w:pPr>
      <w:r w:rsidRPr="00707D6C">
        <w:rPr>
          <w:rFonts w:ascii="Times New Roman" w:hAnsi="Times New Roman" w:cs="Times New Roman"/>
          <w:sz w:val="24"/>
          <w:szCs w:val="24"/>
        </w:rPr>
        <w:t>Science</w:t>
      </w:r>
      <w:r w:rsidR="00DA5B0C" w:rsidRPr="00707D6C">
        <w:rPr>
          <w:rFonts w:ascii="Times New Roman" w:hAnsi="Times New Roman" w:cs="Times New Roman"/>
          <w:sz w:val="24"/>
          <w:szCs w:val="24"/>
        </w:rPr>
        <w:t xml:space="preserve"> should be concerned with stimulating the children’s interest and </w:t>
      </w:r>
      <w:r w:rsidRPr="00707D6C">
        <w:rPr>
          <w:rFonts w:ascii="Times New Roman" w:hAnsi="Times New Roman" w:cs="Times New Roman"/>
          <w:sz w:val="24"/>
          <w:szCs w:val="24"/>
        </w:rPr>
        <w:t>providing the foundations for understanding the world through the specific disciplines of biology, chemistry and physics. Science has changed our lives and is vital to the world’s future prosperity, and all pupils should be taught essential aspects of the knowledge, methods, processes and uses of science.</w:t>
      </w:r>
      <w:r w:rsidR="002C6B3D" w:rsidRPr="00707D6C">
        <w:rPr>
          <w:rFonts w:ascii="Times New Roman" w:hAnsi="Times New Roman" w:cs="Times New Roman"/>
          <w:sz w:val="24"/>
          <w:szCs w:val="24"/>
        </w:rPr>
        <w:t xml:space="preserve"> We aim for our</w:t>
      </w:r>
      <w:r w:rsidR="00DA5B0C" w:rsidRPr="00707D6C">
        <w:rPr>
          <w:rFonts w:ascii="Times New Roman" w:hAnsi="Times New Roman" w:cs="Times New Roman"/>
          <w:sz w:val="24"/>
          <w:szCs w:val="24"/>
        </w:rPr>
        <w:t xml:space="preserve"> children to</w:t>
      </w:r>
      <w:r w:rsidRPr="00707D6C">
        <w:rPr>
          <w:rFonts w:ascii="Times New Roman" w:hAnsi="Times New Roman" w:cs="Times New Roman"/>
          <w:sz w:val="24"/>
          <w:szCs w:val="24"/>
        </w:rPr>
        <w:t xml:space="preserve"> recognise the power of rational explanation and develop a sense of excitement and curiosity about n</w:t>
      </w:r>
      <w:r w:rsidR="00F27DC7" w:rsidRPr="00707D6C">
        <w:rPr>
          <w:rFonts w:ascii="Times New Roman" w:hAnsi="Times New Roman" w:cs="Times New Roman"/>
          <w:sz w:val="24"/>
          <w:szCs w:val="24"/>
        </w:rPr>
        <w:t>atural phenomena. We</w:t>
      </w:r>
      <w:r w:rsidR="00AE72EB" w:rsidRPr="00707D6C">
        <w:rPr>
          <w:rFonts w:ascii="Times New Roman" w:hAnsi="Times New Roman" w:cs="Times New Roman"/>
          <w:sz w:val="24"/>
          <w:szCs w:val="24"/>
        </w:rPr>
        <w:t xml:space="preserve"> encourage our children</w:t>
      </w:r>
      <w:r w:rsidRPr="00707D6C">
        <w:rPr>
          <w:rFonts w:ascii="Times New Roman" w:hAnsi="Times New Roman" w:cs="Times New Roman"/>
          <w:sz w:val="24"/>
          <w:szCs w:val="24"/>
        </w:rPr>
        <w:t xml:space="preserve"> to understand how science can be used to explain what is occurring, predict how things will behave, and analyse causes.</w:t>
      </w:r>
      <w:r w:rsidR="00DA5B0C" w:rsidRPr="00707D6C">
        <w:rPr>
          <w:rFonts w:ascii="Times New Roman" w:hAnsi="Times New Roman" w:cs="Times New Roman"/>
          <w:sz w:val="24"/>
          <w:szCs w:val="24"/>
        </w:rPr>
        <w:t xml:space="preserve"> </w:t>
      </w:r>
    </w:p>
    <w:p w:rsidR="002D2121" w:rsidRPr="00707D6C" w:rsidRDefault="002D2121" w:rsidP="009A2B11">
      <w:pPr>
        <w:rPr>
          <w:rFonts w:ascii="Times New Roman" w:hAnsi="Times New Roman" w:cs="Times New Roman"/>
          <w:sz w:val="24"/>
          <w:szCs w:val="24"/>
        </w:rPr>
      </w:pPr>
    </w:p>
    <w:p w:rsidR="009A2B11" w:rsidRPr="00707D6C" w:rsidRDefault="00AE72EB" w:rsidP="009A2B11">
      <w:pPr>
        <w:rPr>
          <w:rFonts w:ascii="Times New Roman" w:hAnsi="Times New Roman" w:cs="Times New Roman"/>
          <w:b/>
          <w:sz w:val="24"/>
          <w:szCs w:val="24"/>
          <w:u w:val="single"/>
        </w:rPr>
      </w:pPr>
      <w:r w:rsidRPr="00707D6C">
        <w:rPr>
          <w:rFonts w:ascii="Times New Roman" w:hAnsi="Times New Roman" w:cs="Times New Roman"/>
          <w:b/>
          <w:sz w:val="24"/>
          <w:szCs w:val="24"/>
          <w:u w:val="single"/>
        </w:rPr>
        <w:t>Aims for the teaching of Science</w:t>
      </w:r>
      <w:r w:rsidR="009A2B11" w:rsidRPr="00707D6C">
        <w:rPr>
          <w:rFonts w:ascii="Times New Roman" w:hAnsi="Times New Roman" w:cs="Times New Roman"/>
          <w:b/>
          <w:sz w:val="24"/>
          <w:szCs w:val="24"/>
          <w:u w:val="single"/>
        </w:rPr>
        <w:t xml:space="preserve"> </w:t>
      </w:r>
    </w:p>
    <w:p w:rsidR="009B1F94" w:rsidRPr="00707D6C" w:rsidRDefault="00166896" w:rsidP="009B1F94">
      <w:pPr>
        <w:autoSpaceDE w:val="0"/>
        <w:autoSpaceDN w:val="0"/>
        <w:adjustRightInd w:val="0"/>
        <w:spacing w:after="0" w:line="240" w:lineRule="auto"/>
        <w:rPr>
          <w:rFonts w:ascii="Times New Roman" w:hAnsi="Times New Roman" w:cs="Times New Roman"/>
          <w:sz w:val="24"/>
          <w:szCs w:val="24"/>
        </w:rPr>
      </w:pPr>
      <w:r w:rsidRPr="00707D6C">
        <w:rPr>
          <w:rFonts w:ascii="Times New Roman" w:hAnsi="Times New Roman" w:cs="Times New Roman"/>
          <w:sz w:val="24"/>
          <w:szCs w:val="24"/>
        </w:rPr>
        <w:t xml:space="preserve">At </w:t>
      </w:r>
      <w:proofErr w:type="spellStart"/>
      <w:r w:rsidRPr="00707D6C">
        <w:rPr>
          <w:rFonts w:ascii="Times New Roman" w:hAnsi="Times New Roman" w:cs="Times New Roman"/>
          <w:sz w:val="24"/>
          <w:szCs w:val="24"/>
        </w:rPr>
        <w:t>Scotforth</w:t>
      </w:r>
      <w:proofErr w:type="spellEnd"/>
      <w:r w:rsidRPr="00707D6C">
        <w:rPr>
          <w:rFonts w:ascii="Times New Roman" w:hAnsi="Times New Roman" w:cs="Times New Roman"/>
          <w:sz w:val="24"/>
          <w:szCs w:val="24"/>
        </w:rPr>
        <w:t xml:space="preserve"> St</w:t>
      </w:r>
      <w:r w:rsidR="009B1F94" w:rsidRPr="00707D6C">
        <w:rPr>
          <w:rFonts w:ascii="Times New Roman" w:hAnsi="Times New Roman" w:cs="Times New Roman"/>
          <w:sz w:val="24"/>
          <w:szCs w:val="24"/>
        </w:rPr>
        <w:t xml:space="preserve"> </w:t>
      </w:r>
      <w:r w:rsidRPr="00707D6C">
        <w:rPr>
          <w:rFonts w:ascii="Times New Roman" w:hAnsi="Times New Roman" w:cs="Times New Roman"/>
          <w:sz w:val="24"/>
          <w:szCs w:val="24"/>
        </w:rPr>
        <w:t>Paul’s Primary</w:t>
      </w:r>
      <w:r w:rsidR="00D72A0D" w:rsidRPr="00707D6C">
        <w:rPr>
          <w:rFonts w:ascii="Times New Roman" w:hAnsi="Times New Roman" w:cs="Times New Roman"/>
          <w:sz w:val="24"/>
          <w:szCs w:val="24"/>
        </w:rPr>
        <w:t xml:space="preserve"> and Nursery</w:t>
      </w:r>
      <w:r w:rsidRPr="00707D6C">
        <w:rPr>
          <w:rFonts w:ascii="Times New Roman" w:hAnsi="Times New Roman" w:cs="Times New Roman"/>
          <w:sz w:val="24"/>
          <w:szCs w:val="24"/>
        </w:rPr>
        <w:t xml:space="preserve"> </w:t>
      </w:r>
      <w:r w:rsidR="009B1F94" w:rsidRPr="00707D6C">
        <w:rPr>
          <w:rFonts w:ascii="Times New Roman" w:hAnsi="Times New Roman" w:cs="Times New Roman"/>
          <w:sz w:val="24"/>
          <w:szCs w:val="24"/>
        </w:rPr>
        <w:t>School our intention is to provide quality teaching</w:t>
      </w:r>
      <w:r w:rsidR="00D72A0D" w:rsidRPr="00707D6C">
        <w:rPr>
          <w:rFonts w:ascii="Times New Roman" w:hAnsi="Times New Roman" w:cs="Times New Roman"/>
          <w:sz w:val="24"/>
          <w:szCs w:val="24"/>
        </w:rPr>
        <w:t xml:space="preserve"> </w:t>
      </w:r>
      <w:r w:rsidR="009B1F94" w:rsidRPr="00707D6C">
        <w:rPr>
          <w:rFonts w:ascii="Times New Roman" w:hAnsi="Times New Roman" w:cs="Times New Roman"/>
          <w:sz w:val="24"/>
          <w:szCs w:val="24"/>
        </w:rPr>
        <w:t xml:space="preserve">and </w:t>
      </w:r>
      <w:r w:rsidR="00AE72EB" w:rsidRPr="00707D6C">
        <w:rPr>
          <w:rFonts w:ascii="Times New Roman" w:hAnsi="Times New Roman" w:cs="Times New Roman"/>
          <w:sz w:val="24"/>
          <w:szCs w:val="24"/>
        </w:rPr>
        <w:t>learning of science</w:t>
      </w:r>
      <w:r w:rsidR="00D72A0D" w:rsidRPr="00707D6C">
        <w:rPr>
          <w:rFonts w:ascii="Times New Roman" w:hAnsi="Times New Roman" w:cs="Times New Roman"/>
          <w:sz w:val="24"/>
          <w:szCs w:val="24"/>
        </w:rPr>
        <w:t xml:space="preserve">. </w:t>
      </w:r>
      <w:r w:rsidR="004023C7" w:rsidRPr="00707D6C">
        <w:rPr>
          <w:rFonts w:ascii="Times New Roman" w:hAnsi="Times New Roman" w:cs="Times New Roman"/>
          <w:sz w:val="24"/>
          <w:szCs w:val="24"/>
        </w:rPr>
        <w:t>W</w:t>
      </w:r>
      <w:r w:rsidR="00770DD2" w:rsidRPr="00707D6C">
        <w:rPr>
          <w:rFonts w:ascii="Times New Roman" w:hAnsi="Times New Roman" w:cs="Times New Roman"/>
          <w:sz w:val="24"/>
          <w:szCs w:val="24"/>
        </w:rPr>
        <w:t>e aim</w:t>
      </w:r>
      <w:r w:rsidR="009B1F94" w:rsidRPr="00707D6C">
        <w:rPr>
          <w:rFonts w:ascii="Times New Roman" w:hAnsi="Times New Roman" w:cs="Times New Roman"/>
          <w:sz w:val="24"/>
          <w:szCs w:val="24"/>
        </w:rPr>
        <w:t>:</w:t>
      </w:r>
    </w:p>
    <w:p w:rsidR="002C6B3D" w:rsidRPr="00707D6C" w:rsidRDefault="002C6B3D" w:rsidP="002C6B3D">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707D6C">
        <w:rPr>
          <w:rFonts w:ascii="Times New Roman" w:hAnsi="Times New Roman" w:cs="Times New Roman"/>
          <w:sz w:val="24"/>
          <w:szCs w:val="24"/>
        </w:rPr>
        <w:t>To encourage a sense of interest and enjoyment in all pupils.</w:t>
      </w:r>
      <w:bookmarkStart w:id="0" w:name="_GoBack"/>
      <w:bookmarkEnd w:id="0"/>
    </w:p>
    <w:p w:rsidR="002C6B3D" w:rsidRPr="00707D6C" w:rsidRDefault="002C6B3D" w:rsidP="002C6B3D">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707D6C">
        <w:rPr>
          <w:rFonts w:ascii="Times New Roman" w:hAnsi="Times New Roman" w:cs="Times New Roman"/>
          <w:sz w:val="24"/>
          <w:szCs w:val="24"/>
        </w:rPr>
        <w:t>To enable the acquisition of a wide range of knowledge, understanding, skills and attitudes.</w:t>
      </w:r>
    </w:p>
    <w:p w:rsidR="002C6B3D" w:rsidRPr="00707D6C" w:rsidRDefault="002C6B3D" w:rsidP="002C6B3D">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707D6C">
        <w:rPr>
          <w:rFonts w:ascii="Times New Roman" w:hAnsi="Times New Roman" w:cs="Times New Roman"/>
          <w:sz w:val="24"/>
          <w:szCs w:val="24"/>
        </w:rPr>
        <w:t>To develop an enquiring mind and a scientific approach to solving problems.</w:t>
      </w:r>
    </w:p>
    <w:p w:rsidR="002C6B3D" w:rsidRPr="00707D6C" w:rsidRDefault="002C6B3D" w:rsidP="002C6B3D">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707D6C">
        <w:rPr>
          <w:rFonts w:ascii="Times New Roman" w:hAnsi="Times New Roman" w:cs="Times New Roman"/>
          <w:sz w:val="24"/>
          <w:szCs w:val="24"/>
        </w:rPr>
        <w:t>To explore how and why things happen.</w:t>
      </w:r>
    </w:p>
    <w:p w:rsidR="002C6B3D" w:rsidRPr="00707D6C" w:rsidRDefault="002C6B3D" w:rsidP="002C6B3D">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707D6C">
        <w:rPr>
          <w:rFonts w:ascii="Times New Roman" w:hAnsi="Times New Roman" w:cs="Times New Roman"/>
          <w:sz w:val="24"/>
          <w:szCs w:val="24"/>
        </w:rPr>
        <w:t>To understand the world in which we live and develop sensitivity and respect for the environment.</w:t>
      </w:r>
    </w:p>
    <w:p w:rsidR="002C6B3D" w:rsidRPr="00707D6C" w:rsidRDefault="002C6B3D" w:rsidP="002C6B3D">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707D6C">
        <w:rPr>
          <w:rFonts w:ascii="Times New Roman" w:hAnsi="Times New Roman" w:cs="Times New Roman"/>
          <w:sz w:val="24"/>
          <w:szCs w:val="24"/>
        </w:rPr>
        <w:t>To encourage safe and careful practical work.</w:t>
      </w:r>
    </w:p>
    <w:p w:rsidR="009B1F94" w:rsidRPr="00707D6C" w:rsidRDefault="009B1F94" w:rsidP="009B1F94">
      <w:pPr>
        <w:spacing w:after="0" w:line="240" w:lineRule="auto"/>
        <w:rPr>
          <w:rFonts w:ascii="Times New Roman" w:eastAsia="Times New Roman" w:hAnsi="Times New Roman" w:cs="Times New Roman"/>
          <w:sz w:val="24"/>
          <w:szCs w:val="24"/>
          <w:lang w:eastAsia="en-GB"/>
        </w:rPr>
      </w:pPr>
    </w:p>
    <w:p w:rsidR="009A2B11" w:rsidRPr="00707D6C" w:rsidRDefault="009A2B11" w:rsidP="009A2B11">
      <w:pPr>
        <w:rPr>
          <w:rFonts w:ascii="Times New Roman" w:hAnsi="Times New Roman" w:cs="Times New Roman"/>
          <w:b/>
          <w:sz w:val="24"/>
          <w:szCs w:val="24"/>
          <w:u w:val="single"/>
        </w:rPr>
      </w:pPr>
      <w:r w:rsidRPr="00707D6C">
        <w:rPr>
          <w:rFonts w:ascii="Times New Roman" w:hAnsi="Times New Roman" w:cs="Times New Roman"/>
          <w:b/>
          <w:sz w:val="24"/>
          <w:szCs w:val="24"/>
          <w:u w:val="single"/>
        </w:rPr>
        <w:t>Attitude</w:t>
      </w:r>
      <w:r w:rsidR="002C6B3D" w:rsidRPr="00707D6C">
        <w:rPr>
          <w:rFonts w:ascii="Times New Roman" w:hAnsi="Times New Roman" w:cs="Times New Roman"/>
          <w:b/>
          <w:sz w:val="24"/>
          <w:szCs w:val="24"/>
          <w:u w:val="single"/>
        </w:rPr>
        <w:t>s</w:t>
      </w:r>
      <w:r w:rsidRPr="00707D6C">
        <w:rPr>
          <w:rFonts w:ascii="Times New Roman" w:hAnsi="Times New Roman" w:cs="Times New Roman"/>
          <w:b/>
          <w:sz w:val="24"/>
          <w:szCs w:val="24"/>
          <w:u w:val="single"/>
        </w:rPr>
        <w:t xml:space="preserve"> and skills</w:t>
      </w:r>
    </w:p>
    <w:p w:rsidR="00FD49BB" w:rsidRPr="00707D6C" w:rsidRDefault="00FD49BB" w:rsidP="00FD49BB">
      <w:pPr>
        <w:spacing w:after="0" w:line="240"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We also seek to encourage</w:t>
      </w:r>
      <w:r w:rsidR="002C6B3D" w:rsidRPr="00707D6C">
        <w:rPr>
          <w:rFonts w:ascii="Times New Roman" w:eastAsia="Times New Roman" w:hAnsi="Times New Roman" w:cs="Times New Roman"/>
          <w:sz w:val="24"/>
          <w:szCs w:val="24"/>
          <w:lang w:eastAsia="en-GB"/>
        </w:rPr>
        <w:t xml:space="preserve"> our</w:t>
      </w:r>
      <w:r w:rsidRPr="00707D6C">
        <w:rPr>
          <w:rFonts w:ascii="Times New Roman" w:eastAsia="Times New Roman" w:hAnsi="Times New Roman" w:cs="Times New Roman"/>
          <w:sz w:val="24"/>
          <w:szCs w:val="24"/>
          <w:lang w:eastAsia="en-GB"/>
        </w:rPr>
        <w:t xml:space="preserve"> children to develop the following skills</w:t>
      </w:r>
      <w:r w:rsidR="002C6B3D" w:rsidRPr="00707D6C">
        <w:rPr>
          <w:rFonts w:ascii="Times New Roman" w:eastAsia="Times New Roman" w:hAnsi="Times New Roman" w:cs="Times New Roman"/>
          <w:sz w:val="24"/>
          <w:szCs w:val="24"/>
          <w:lang w:eastAsia="en-GB"/>
        </w:rPr>
        <w:t xml:space="preserve"> to support the investigative approach to science</w:t>
      </w:r>
      <w:r w:rsidRPr="00707D6C">
        <w:rPr>
          <w:rFonts w:ascii="Times New Roman" w:eastAsia="Times New Roman" w:hAnsi="Times New Roman" w:cs="Times New Roman"/>
          <w:sz w:val="24"/>
          <w:szCs w:val="24"/>
          <w:lang w:eastAsia="en-GB"/>
        </w:rPr>
        <w:t>:</w:t>
      </w:r>
    </w:p>
    <w:p w:rsidR="00FD49BB" w:rsidRPr="00707D6C" w:rsidRDefault="00FD49BB" w:rsidP="002C6B3D">
      <w:pPr>
        <w:spacing w:after="0" w:line="240" w:lineRule="auto"/>
        <w:rPr>
          <w:rFonts w:ascii="Times New Roman" w:eastAsia="Times New Roman" w:hAnsi="Times New Roman" w:cs="Times New Roman"/>
          <w:sz w:val="24"/>
          <w:szCs w:val="24"/>
          <w:lang w:eastAsia="en-GB"/>
        </w:rPr>
      </w:pPr>
    </w:p>
    <w:p w:rsidR="00FD49BB" w:rsidRPr="00707D6C" w:rsidRDefault="002C6B3D" w:rsidP="00FD49BB">
      <w:pPr>
        <w:numPr>
          <w:ilvl w:val="0"/>
          <w:numId w:val="18"/>
        </w:numPr>
        <w:spacing w:after="0" w:line="240"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Observing</w:t>
      </w:r>
    </w:p>
    <w:p w:rsidR="00AE72EB" w:rsidRPr="00707D6C" w:rsidRDefault="002C6B3D" w:rsidP="00FD49BB">
      <w:pPr>
        <w:numPr>
          <w:ilvl w:val="0"/>
          <w:numId w:val="18"/>
        </w:numPr>
        <w:spacing w:after="0" w:line="240"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Discussing and questioning</w:t>
      </w:r>
      <w:r w:rsidR="00AE72EB" w:rsidRPr="00707D6C">
        <w:rPr>
          <w:rFonts w:ascii="Times New Roman" w:eastAsia="Times New Roman" w:hAnsi="Times New Roman" w:cs="Times New Roman"/>
          <w:sz w:val="24"/>
          <w:szCs w:val="24"/>
          <w:lang w:eastAsia="en-GB"/>
        </w:rPr>
        <w:t xml:space="preserve"> </w:t>
      </w:r>
    </w:p>
    <w:p w:rsidR="00F25D5B" w:rsidRPr="00707D6C" w:rsidRDefault="00F25D5B" w:rsidP="00FD49BB">
      <w:pPr>
        <w:numPr>
          <w:ilvl w:val="0"/>
          <w:numId w:val="18"/>
        </w:numPr>
        <w:spacing w:after="0" w:line="240"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Classifying</w:t>
      </w:r>
    </w:p>
    <w:p w:rsidR="00F25D5B" w:rsidRPr="00707D6C" w:rsidRDefault="00F25D5B" w:rsidP="00FD49BB">
      <w:pPr>
        <w:numPr>
          <w:ilvl w:val="0"/>
          <w:numId w:val="18"/>
        </w:numPr>
        <w:spacing w:after="0" w:line="240"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Measuring</w:t>
      </w:r>
    </w:p>
    <w:p w:rsidR="00F25D5B" w:rsidRPr="00707D6C" w:rsidRDefault="00F25D5B" w:rsidP="00FD49BB">
      <w:pPr>
        <w:numPr>
          <w:ilvl w:val="0"/>
          <w:numId w:val="18"/>
        </w:numPr>
        <w:spacing w:after="0" w:line="240"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Recognising patterns</w:t>
      </w:r>
    </w:p>
    <w:p w:rsidR="00F25D5B" w:rsidRPr="00707D6C" w:rsidRDefault="00F25D5B" w:rsidP="00FD49BB">
      <w:pPr>
        <w:numPr>
          <w:ilvl w:val="0"/>
          <w:numId w:val="18"/>
        </w:numPr>
        <w:spacing w:after="0" w:line="240"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Predicting</w:t>
      </w:r>
    </w:p>
    <w:p w:rsidR="00F25D5B" w:rsidRPr="00707D6C" w:rsidRDefault="00F25D5B" w:rsidP="00FD49BB">
      <w:pPr>
        <w:numPr>
          <w:ilvl w:val="0"/>
          <w:numId w:val="18"/>
        </w:numPr>
        <w:spacing w:after="0" w:line="240"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Fair testing</w:t>
      </w:r>
    </w:p>
    <w:p w:rsidR="00F25D5B" w:rsidRPr="00707D6C" w:rsidRDefault="00F25D5B" w:rsidP="00FD49BB">
      <w:pPr>
        <w:numPr>
          <w:ilvl w:val="0"/>
          <w:numId w:val="18"/>
        </w:numPr>
        <w:spacing w:after="0" w:line="240"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Interpreting</w:t>
      </w:r>
    </w:p>
    <w:p w:rsidR="00F25D5B" w:rsidRPr="00707D6C" w:rsidRDefault="00F25D5B" w:rsidP="00FD49BB">
      <w:pPr>
        <w:numPr>
          <w:ilvl w:val="0"/>
          <w:numId w:val="18"/>
        </w:numPr>
        <w:spacing w:after="0" w:line="240"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Communicating</w:t>
      </w:r>
    </w:p>
    <w:p w:rsidR="00F25D5B" w:rsidRPr="00707D6C" w:rsidRDefault="00F25D5B" w:rsidP="00F25D5B">
      <w:pPr>
        <w:spacing w:after="0" w:line="240" w:lineRule="auto"/>
        <w:rPr>
          <w:rFonts w:ascii="Times New Roman" w:eastAsia="Times New Roman" w:hAnsi="Times New Roman" w:cs="Times New Roman"/>
          <w:sz w:val="24"/>
          <w:szCs w:val="24"/>
          <w:lang w:eastAsia="en-GB"/>
        </w:rPr>
      </w:pPr>
    </w:p>
    <w:p w:rsidR="00F25D5B" w:rsidRPr="00707D6C" w:rsidRDefault="00F25D5B" w:rsidP="00F25D5B">
      <w:pPr>
        <w:spacing w:after="0" w:line="240" w:lineRule="auto"/>
        <w:rPr>
          <w:rFonts w:ascii="Times New Roman" w:eastAsia="Times New Roman" w:hAnsi="Times New Roman" w:cs="Times New Roman"/>
          <w:sz w:val="24"/>
          <w:szCs w:val="24"/>
          <w:lang w:eastAsia="en-GB"/>
        </w:rPr>
      </w:pPr>
    </w:p>
    <w:p w:rsidR="00F25D5B" w:rsidRPr="00707D6C" w:rsidRDefault="00F25D5B" w:rsidP="00F25D5B">
      <w:pPr>
        <w:spacing w:after="0" w:line="240"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lastRenderedPageBreak/>
        <w:t>The study of science provides rich opportunities to develop the following attitudes:</w:t>
      </w:r>
    </w:p>
    <w:p w:rsidR="00F25D5B" w:rsidRPr="00707D6C" w:rsidRDefault="00F25D5B" w:rsidP="00F25D5B">
      <w:pPr>
        <w:pStyle w:val="ListParagraph"/>
        <w:numPr>
          <w:ilvl w:val="0"/>
          <w:numId w:val="22"/>
        </w:numPr>
        <w:spacing w:after="0" w:line="240"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Curiosity</w:t>
      </w:r>
    </w:p>
    <w:p w:rsidR="00F25D5B" w:rsidRPr="00707D6C" w:rsidRDefault="00F25D5B" w:rsidP="00F25D5B">
      <w:pPr>
        <w:pStyle w:val="ListParagraph"/>
        <w:numPr>
          <w:ilvl w:val="0"/>
          <w:numId w:val="22"/>
        </w:numPr>
        <w:spacing w:after="0" w:line="240"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Open-mindedness</w:t>
      </w:r>
    </w:p>
    <w:p w:rsidR="00F25D5B" w:rsidRPr="00707D6C" w:rsidRDefault="00F25D5B" w:rsidP="00F25D5B">
      <w:pPr>
        <w:pStyle w:val="ListParagraph"/>
        <w:numPr>
          <w:ilvl w:val="0"/>
          <w:numId w:val="22"/>
        </w:numPr>
        <w:spacing w:after="0" w:line="240"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Perseverance</w:t>
      </w:r>
    </w:p>
    <w:p w:rsidR="00F25D5B" w:rsidRPr="00707D6C" w:rsidRDefault="00F25D5B" w:rsidP="00F25D5B">
      <w:pPr>
        <w:pStyle w:val="ListParagraph"/>
        <w:numPr>
          <w:ilvl w:val="0"/>
          <w:numId w:val="22"/>
        </w:numPr>
        <w:spacing w:after="0" w:line="240"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Tolerance</w:t>
      </w:r>
    </w:p>
    <w:p w:rsidR="00F25D5B" w:rsidRPr="00707D6C" w:rsidRDefault="00F25D5B" w:rsidP="00F25D5B">
      <w:pPr>
        <w:pStyle w:val="ListParagraph"/>
        <w:numPr>
          <w:ilvl w:val="0"/>
          <w:numId w:val="22"/>
        </w:numPr>
        <w:spacing w:after="0" w:line="240"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Co-operation</w:t>
      </w:r>
    </w:p>
    <w:p w:rsidR="00F25D5B" w:rsidRPr="00707D6C" w:rsidRDefault="00F25D5B" w:rsidP="00F25D5B">
      <w:pPr>
        <w:pStyle w:val="ListParagraph"/>
        <w:numPr>
          <w:ilvl w:val="0"/>
          <w:numId w:val="22"/>
        </w:numPr>
        <w:spacing w:after="0" w:line="240"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Responsibility</w:t>
      </w:r>
    </w:p>
    <w:p w:rsidR="00F25D5B" w:rsidRPr="00707D6C" w:rsidRDefault="00F25D5B" w:rsidP="00F25D5B">
      <w:pPr>
        <w:pStyle w:val="ListParagraph"/>
        <w:numPr>
          <w:ilvl w:val="0"/>
          <w:numId w:val="22"/>
        </w:numPr>
        <w:spacing w:after="0" w:line="240"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Critical awareness</w:t>
      </w:r>
    </w:p>
    <w:p w:rsidR="00F25D5B" w:rsidRPr="00707D6C" w:rsidRDefault="00F25D5B" w:rsidP="00F25D5B">
      <w:pPr>
        <w:pStyle w:val="ListParagraph"/>
        <w:numPr>
          <w:ilvl w:val="0"/>
          <w:numId w:val="22"/>
        </w:numPr>
        <w:spacing w:after="0" w:line="240"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Originality</w:t>
      </w:r>
    </w:p>
    <w:p w:rsidR="00F25D5B" w:rsidRPr="00707D6C" w:rsidRDefault="00F25D5B" w:rsidP="00F25D5B">
      <w:pPr>
        <w:pStyle w:val="ListParagraph"/>
        <w:numPr>
          <w:ilvl w:val="0"/>
          <w:numId w:val="22"/>
        </w:numPr>
        <w:spacing w:after="0" w:line="240"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Questioning</w:t>
      </w:r>
    </w:p>
    <w:p w:rsidR="00F25D5B" w:rsidRPr="00707D6C" w:rsidRDefault="00F25D5B" w:rsidP="00F25D5B">
      <w:pPr>
        <w:pStyle w:val="ListParagraph"/>
        <w:numPr>
          <w:ilvl w:val="0"/>
          <w:numId w:val="22"/>
        </w:numPr>
        <w:spacing w:after="0" w:line="240"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Reasoning</w:t>
      </w:r>
    </w:p>
    <w:p w:rsidR="00AE72EB" w:rsidRPr="00707D6C" w:rsidRDefault="00AE72EB" w:rsidP="002C6B3D">
      <w:pPr>
        <w:spacing w:after="0" w:line="240" w:lineRule="auto"/>
        <w:ind w:left="720"/>
        <w:rPr>
          <w:rFonts w:ascii="Times New Roman" w:eastAsia="Times New Roman" w:hAnsi="Times New Roman" w:cs="Times New Roman"/>
          <w:sz w:val="24"/>
          <w:szCs w:val="24"/>
          <w:lang w:eastAsia="en-GB"/>
        </w:rPr>
      </w:pPr>
    </w:p>
    <w:p w:rsidR="00026FF0" w:rsidRPr="00707D6C" w:rsidRDefault="000721DA" w:rsidP="00770DD2">
      <w:pPr>
        <w:rPr>
          <w:rFonts w:ascii="Times New Roman" w:hAnsi="Times New Roman" w:cs="Times New Roman"/>
          <w:b/>
          <w:sz w:val="24"/>
          <w:szCs w:val="24"/>
          <w:u w:val="single"/>
        </w:rPr>
      </w:pPr>
      <w:r w:rsidRPr="00707D6C">
        <w:rPr>
          <w:rFonts w:ascii="Times New Roman" w:hAnsi="Times New Roman" w:cs="Times New Roman"/>
          <w:b/>
          <w:sz w:val="24"/>
          <w:szCs w:val="24"/>
          <w:u w:val="single"/>
        </w:rPr>
        <w:t>The Role of the Science</w:t>
      </w:r>
      <w:r w:rsidR="00026FF0" w:rsidRPr="00707D6C">
        <w:rPr>
          <w:rFonts w:ascii="Times New Roman" w:hAnsi="Times New Roman" w:cs="Times New Roman"/>
          <w:b/>
          <w:sz w:val="24"/>
          <w:szCs w:val="24"/>
          <w:u w:val="single"/>
        </w:rPr>
        <w:t xml:space="preserve"> Co-ordinator is:</w:t>
      </w:r>
    </w:p>
    <w:p w:rsidR="00DA5B0C" w:rsidRPr="00707D6C" w:rsidRDefault="00026FF0" w:rsidP="00DA5B0C">
      <w:pPr>
        <w:numPr>
          <w:ilvl w:val="0"/>
          <w:numId w:val="1"/>
        </w:numPr>
        <w:spacing w:after="0" w:line="240" w:lineRule="auto"/>
        <w:ind w:left="357" w:hanging="357"/>
        <w:jc w:val="both"/>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Taking the lead in the development, evaluation and amendment of scheme</w:t>
      </w:r>
      <w:r w:rsidR="00770DD2" w:rsidRPr="00707D6C">
        <w:rPr>
          <w:rFonts w:ascii="Times New Roman" w:eastAsia="Times New Roman" w:hAnsi="Times New Roman" w:cs="Times New Roman"/>
          <w:sz w:val="24"/>
          <w:szCs w:val="24"/>
          <w:lang w:eastAsia="en-GB"/>
        </w:rPr>
        <w:t>s of work as and when necessary</w:t>
      </w:r>
      <w:r w:rsidR="00166896" w:rsidRPr="00707D6C">
        <w:rPr>
          <w:rFonts w:ascii="Times New Roman" w:eastAsia="Times New Roman" w:hAnsi="Times New Roman" w:cs="Times New Roman"/>
          <w:sz w:val="24"/>
          <w:szCs w:val="24"/>
          <w:lang w:eastAsia="en-GB"/>
        </w:rPr>
        <w:t>;</w:t>
      </w:r>
      <w:r w:rsidRPr="00707D6C">
        <w:rPr>
          <w:rFonts w:ascii="Times New Roman" w:eastAsia="Times New Roman" w:hAnsi="Times New Roman" w:cs="Times New Roman"/>
          <w:sz w:val="24"/>
          <w:szCs w:val="24"/>
          <w:lang w:eastAsia="en-GB"/>
        </w:rPr>
        <w:t xml:space="preserve">                                            </w:t>
      </w:r>
      <w:r w:rsidR="00DA5B0C" w:rsidRPr="00707D6C">
        <w:rPr>
          <w:rFonts w:ascii="Times New Roman" w:eastAsia="Times New Roman" w:hAnsi="Times New Roman" w:cs="Times New Roman"/>
          <w:sz w:val="24"/>
          <w:szCs w:val="24"/>
          <w:lang w:eastAsia="en-GB"/>
        </w:rPr>
        <w:t xml:space="preserve">                      </w:t>
      </w:r>
    </w:p>
    <w:p w:rsidR="00026FF0" w:rsidRPr="00707D6C" w:rsidRDefault="00026FF0" w:rsidP="00DA5B0C">
      <w:pPr>
        <w:numPr>
          <w:ilvl w:val="0"/>
          <w:numId w:val="1"/>
        </w:numPr>
        <w:spacing w:after="0" w:line="240" w:lineRule="auto"/>
        <w:ind w:left="357" w:hanging="357"/>
        <w:jc w:val="both"/>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Acting as a consultant to colleagues on resources, visits, visitors, curriculum changes, classr</w:t>
      </w:r>
      <w:r w:rsidR="00DA5B0C" w:rsidRPr="00707D6C">
        <w:rPr>
          <w:rFonts w:ascii="Times New Roman" w:eastAsia="Times New Roman" w:hAnsi="Times New Roman" w:cs="Times New Roman"/>
          <w:sz w:val="24"/>
          <w:szCs w:val="24"/>
          <w:lang w:eastAsia="en-GB"/>
        </w:rPr>
        <w:t>oom teaching and learning ideas</w:t>
      </w:r>
      <w:r w:rsidR="00166896" w:rsidRPr="00707D6C">
        <w:rPr>
          <w:rFonts w:ascii="Times New Roman" w:eastAsia="Times New Roman" w:hAnsi="Times New Roman" w:cs="Times New Roman"/>
          <w:sz w:val="24"/>
          <w:szCs w:val="24"/>
          <w:lang w:eastAsia="en-GB"/>
        </w:rPr>
        <w:t>;</w:t>
      </w:r>
      <w:r w:rsidRPr="00707D6C">
        <w:rPr>
          <w:rFonts w:ascii="Times New Roman" w:eastAsia="Times New Roman" w:hAnsi="Times New Roman" w:cs="Times New Roman"/>
          <w:sz w:val="24"/>
          <w:szCs w:val="24"/>
          <w:lang w:eastAsia="en-GB"/>
        </w:rPr>
        <w:tab/>
      </w:r>
      <w:r w:rsidRPr="00707D6C">
        <w:rPr>
          <w:rFonts w:ascii="Times New Roman" w:eastAsia="Times New Roman" w:hAnsi="Times New Roman" w:cs="Times New Roman"/>
          <w:sz w:val="24"/>
          <w:szCs w:val="24"/>
          <w:lang w:eastAsia="en-GB"/>
        </w:rPr>
        <w:tab/>
      </w:r>
      <w:r w:rsidRPr="00707D6C">
        <w:rPr>
          <w:rFonts w:ascii="Times New Roman" w:eastAsia="Times New Roman" w:hAnsi="Times New Roman" w:cs="Times New Roman"/>
          <w:sz w:val="24"/>
          <w:szCs w:val="24"/>
          <w:lang w:eastAsia="en-GB"/>
        </w:rPr>
        <w:tab/>
      </w:r>
      <w:r w:rsidRPr="00707D6C">
        <w:rPr>
          <w:rFonts w:ascii="Times New Roman" w:eastAsia="Times New Roman" w:hAnsi="Times New Roman" w:cs="Times New Roman"/>
          <w:sz w:val="24"/>
          <w:szCs w:val="24"/>
          <w:lang w:eastAsia="en-GB"/>
        </w:rPr>
        <w:tab/>
      </w:r>
      <w:r w:rsidRPr="00707D6C">
        <w:rPr>
          <w:rFonts w:ascii="Times New Roman" w:eastAsia="Times New Roman" w:hAnsi="Times New Roman" w:cs="Times New Roman"/>
          <w:sz w:val="24"/>
          <w:szCs w:val="24"/>
          <w:lang w:eastAsia="en-GB"/>
        </w:rPr>
        <w:tab/>
      </w:r>
      <w:r w:rsidRPr="00707D6C">
        <w:rPr>
          <w:rFonts w:ascii="Times New Roman" w:eastAsia="Times New Roman" w:hAnsi="Times New Roman" w:cs="Times New Roman"/>
          <w:sz w:val="24"/>
          <w:szCs w:val="24"/>
          <w:lang w:eastAsia="en-GB"/>
        </w:rPr>
        <w:tab/>
        <w:t xml:space="preserve">   </w:t>
      </w:r>
    </w:p>
    <w:p w:rsidR="002A74E0" w:rsidRPr="00707D6C" w:rsidRDefault="00026FF0" w:rsidP="00DA5B0C">
      <w:pPr>
        <w:numPr>
          <w:ilvl w:val="0"/>
          <w:numId w:val="1"/>
        </w:numPr>
        <w:spacing w:after="0" w:line="240" w:lineRule="auto"/>
        <w:ind w:left="357" w:hanging="357"/>
        <w:jc w:val="both"/>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Monitoring and evaluating pupils’ work, pupils’ views about the subject, display</w:t>
      </w:r>
      <w:r w:rsidR="002A74E0" w:rsidRPr="00707D6C">
        <w:rPr>
          <w:rFonts w:ascii="Times New Roman" w:eastAsia="Times New Roman" w:hAnsi="Times New Roman" w:cs="Times New Roman"/>
          <w:sz w:val="24"/>
          <w:szCs w:val="24"/>
          <w:lang w:eastAsia="en-GB"/>
        </w:rPr>
        <w:t>s and teachers’ planning</w:t>
      </w:r>
      <w:r w:rsidR="00166896" w:rsidRPr="00707D6C">
        <w:rPr>
          <w:rFonts w:ascii="Times New Roman" w:eastAsia="Times New Roman" w:hAnsi="Times New Roman" w:cs="Times New Roman"/>
          <w:sz w:val="24"/>
          <w:szCs w:val="24"/>
          <w:lang w:eastAsia="en-GB"/>
        </w:rPr>
        <w:t>;</w:t>
      </w:r>
    </w:p>
    <w:p w:rsidR="00026FF0" w:rsidRPr="00707D6C" w:rsidRDefault="00026FF0" w:rsidP="00DA5B0C">
      <w:pPr>
        <w:numPr>
          <w:ilvl w:val="0"/>
          <w:numId w:val="1"/>
        </w:numPr>
        <w:spacing w:after="0" w:line="240" w:lineRule="auto"/>
        <w:ind w:left="357" w:hanging="357"/>
        <w:jc w:val="both"/>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Writing</w:t>
      </w:r>
      <w:r w:rsidR="00D72A0D" w:rsidRPr="00707D6C">
        <w:rPr>
          <w:rFonts w:ascii="Times New Roman" w:eastAsia="Times New Roman" w:hAnsi="Times New Roman" w:cs="Times New Roman"/>
          <w:sz w:val="24"/>
          <w:szCs w:val="24"/>
          <w:lang w:eastAsia="en-GB"/>
        </w:rPr>
        <w:t xml:space="preserve"> and evaluating</w:t>
      </w:r>
      <w:r w:rsidRPr="00707D6C">
        <w:rPr>
          <w:rFonts w:ascii="Times New Roman" w:eastAsia="Times New Roman" w:hAnsi="Times New Roman" w:cs="Times New Roman"/>
          <w:sz w:val="24"/>
          <w:szCs w:val="24"/>
          <w:lang w:eastAsia="en-GB"/>
        </w:rPr>
        <w:t xml:space="preserve"> </w:t>
      </w:r>
      <w:r w:rsidR="00166896" w:rsidRPr="00707D6C">
        <w:rPr>
          <w:rFonts w:ascii="Times New Roman" w:eastAsia="Times New Roman" w:hAnsi="Times New Roman" w:cs="Times New Roman"/>
          <w:sz w:val="24"/>
          <w:szCs w:val="24"/>
          <w:lang w:eastAsia="en-GB"/>
        </w:rPr>
        <w:t xml:space="preserve">a </w:t>
      </w:r>
      <w:r w:rsidRPr="00707D6C">
        <w:rPr>
          <w:rFonts w:ascii="Times New Roman" w:eastAsia="Times New Roman" w:hAnsi="Times New Roman" w:cs="Times New Roman"/>
          <w:sz w:val="24"/>
          <w:szCs w:val="24"/>
          <w:lang w:eastAsia="en-GB"/>
        </w:rPr>
        <w:t>S</w:t>
      </w:r>
      <w:r w:rsidR="00166896" w:rsidRPr="00707D6C">
        <w:rPr>
          <w:rFonts w:ascii="Times New Roman" w:eastAsia="Times New Roman" w:hAnsi="Times New Roman" w:cs="Times New Roman"/>
          <w:sz w:val="24"/>
          <w:szCs w:val="24"/>
          <w:lang w:eastAsia="en-GB"/>
        </w:rPr>
        <w:t>chool development plan;</w:t>
      </w:r>
      <w:r w:rsidRPr="00707D6C">
        <w:rPr>
          <w:rFonts w:ascii="Times New Roman" w:eastAsia="Times New Roman" w:hAnsi="Times New Roman" w:cs="Times New Roman"/>
          <w:sz w:val="24"/>
          <w:szCs w:val="24"/>
          <w:lang w:eastAsia="en-GB"/>
        </w:rPr>
        <w:t xml:space="preserve">                                                                  </w:t>
      </w:r>
    </w:p>
    <w:p w:rsidR="00026FF0" w:rsidRPr="00707D6C" w:rsidRDefault="00026FF0" w:rsidP="00DA5B0C">
      <w:pPr>
        <w:numPr>
          <w:ilvl w:val="0"/>
          <w:numId w:val="20"/>
        </w:numPr>
        <w:spacing w:after="0" w:line="240" w:lineRule="auto"/>
        <w:ind w:left="357" w:hanging="357"/>
        <w:jc w:val="both"/>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Auditing resources and order</w:t>
      </w:r>
      <w:r w:rsidR="00D2696A" w:rsidRPr="00707D6C">
        <w:rPr>
          <w:rFonts w:ascii="Times New Roman" w:eastAsia="Times New Roman" w:hAnsi="Times New Roman" w:cs="Times New Roman"/>
          <w:sz w:val="24"/>
          <w:szCs w:val="24"/>
          <w:lang w:eastAsia="en-GB"/>
        </w:rPr>
        <w:t>ing</w:t>
      </w:r>
      <w:r w:rsidRPr="00707D6C">
        <w:rPr>
          <w:rFonts w:ascii="Times New Roman" w:eastAsia="Times New Roman" w:hAnsi="Times New Roman" w:cs="Times New Roman"/>
          <w:sz w:val="24"/>
          <w:szCs w:val="24"/>
          <w:lang w:eastAsia="en-GB"/>
        </w:rPr>
        <w:t xml:space="preserve"> resources when needed</w:t>
      </w:r>
      <w:r w:rsidR="00166896" w:rsidRPr="00707D6C">
        <w:rPr>
          <w:rFonts w:ascii="Times New Roman" w:eastAsia="Times New Roman" w:hAnsi="Times New Roman" w:cs="Times New Roman"/>
          <w:sz w:val="24"/>
          <w:szCs w:val="24"/>
          <w:lang w:eastAsia="en-GB"/>
        </w:rPr>
        <w:t>;</w:t>
      </w:r>
    </w:p>
    <w:p w:rsidR="00026FF0" w:rsidRPr="00707D6C" w:rsidRDefault="00026FF0" w:rsidP="00DA5B0C">
      <w:pPr>
        <w:numPr>
          <w:ilvl w:val="0"/>
          <w:numId w:val="20"/>
        </w:numPr>
        <w:spacing w:after="0" w:line="240" w:lineRule="auto"/>
        <w:ind w:left="357" w:hanging="357"/>
        <w:jc w:val="both"/>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Keeping up to d</w:t>
      </w:r>
      <w:r w:rsidR="000721DA" w:rsidRPr="00707D6C">
        <w:rPr>
          <w:rFonts w:ascii="Times New Roman" w:eastAsia="Times New Roman" w:hAnsi="Times New Roman" w:cs="Times New Roman"/>
          <w:sz w:val="24"/>
          <w:szCs w:val="24"/>
          <w:lang w:eastAsia="en-GB"/>
        </w:rPr>
        <w:t>ate with developments in science</w:t>
      </w:r>
      <w:r w:rsidRPr="00707D6C">
        <w:rPr>
          <w:rFonts w:ascii="Times New Roman" w:eastAsia="Times New Roman" w:hAnsi="Times New Roman" w:cs="Times New Roman"/>
          <w:sz w:val="24"/>
          <w:szCs w:val="24"/>
          <w:lang w:eastAsia="en-GB"/>
        </w:rPr>
        <w:t xml:space="preserve"> and disseminating information to the rest of the teaching staff</w:t>
      </w:r>
      <w:r w:rsidR="00166896" w:rsidRPr="00707D6C">
        <w:rPr>
          <w:rFonts w:ascii="Times New Roman" w:eastAsia="Times New Roman" w:hAnsi="Times New Roman" w:cs="Times New Roman"/>
          <w:sz w:val="24"/>
          <w:szCs w:val="24"/>
          <w:lang w:eastAsia="en-GB"/>
        </w:rPr>
        <w:t>;</w:t>
      </w:r>
      <w:r w:rsidRPr="00707D6C">
        <w:rPr>
          <w:rFonts w:ascii="Times New Roman" w:eastAsia="Times New Roman" w:hAnsi="Times New Roman" w:cs="Times New Roman"/>
          <w:sz w:val="24"/>
          <w:szCs w:val="24"/>
          <w:lang w:eastAsia="en-GB"/>
        </w:rPr>
        <w:tab/>
      </w:r>
      <w:r w:rsidRPr="00707D6C">
        <w:rPr>
          <w:rFonts w:ascii="Times New Roman" w:eastAsia="Times New Roman" w:hAnsi="Times New Roman" w:cs="Times New Roman"/>
          <w:sz w:val="24"/>
          <w:szCs w:val="24"/>
          <w:lang w:eastAsia="en-GB"/>
        </w:rPr>
        <w:tab/>
      </w:r>
      <w:r w:rsidRPr="00707D6C">
        <w:rPr>
          <w:rFonts w:ascii="Times New Roman" w:eastAsia="Times New Roman" w:hAnsi="Times New Roman" w:cs="Times New Roman"/>
          <w:sz w:val="24"/>
          <w:szCs w:val="24"/>
          <w:lang w:eastAsia="en-GB"/>
        </w:rPr>
        <w:tab/>
      </w:r>
      <w:r w:rsidRPr="00707D6C">
        <w:rPr>
          <w:rFonts w:ascii="Times New Roman" w:eastAsia="Times New Roman" w:hAnsi="Times New Roman" w:cs="Times New Roman"/>
          <w:sz w:val="24"/>
          <w:szCs w:val="24"/>
          <w:lang w:eastAsia="en-GB"/>
        </w:rPr>
        <w:tab/>
      </w:r>
      <w:r w:rsidRPr="00707D6C">
        <w:rPr>
          <w:rFonts w:ascii="Times New Roman" w:eastAsia="Times New Roman" w:hAnsi="Times New Roman" w:cs="Times New Roman"/>
          <w:sz w:val="24"/>
          <w:szCs w:val="24"/>
          <w:lang w:eastAsia="en-GB"/>
        </w:rPr>
        <w:tab/>
        <w:t xml:space="preserve">            </w:t>
      </w:r>
    </w:p>
    <w:p w:rsidR="00026FF0" w:rsidRPr="00707D6C" w:rsidRDefault="00026FF0" w:rsidP="00DA5B0C">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707D6C">
        <w:rPr>
          <w:rFonts w:ascii="Times New Roman" w:eastAsia="Times New Roman" w:hAnsi="Times New Roman" w:cs="Times New Roman"/>
          <w:sz w:val="24"/>
          <w:szCs w:val="24"/>
          <w:lang w:eastAsia="en-GB"/>
        </w:rPr>
        <w:t>Leading staff meetings as appropriate</w:t>
      </w:r>
      <w:r w:rsidR="00166896" w:rsidRPr="00707D6C">
        <w:rPr>
          <w:rFonts w:ascii="Times New Roman" w:eastAsia="Times New Roman" w:hAnsi="Times New Roman" w:cs="Times New Roman"/>
          <w:sz w:val="24"/>
          <w:szCs w:val="24"/>
          <w:lang w:eastAsia="en-GB"/>
        </w:rPr>
        <w:t>;</w:t>
      </w:r>
      <w:r w:rsidRPr="00707D6C">
        <w:rPr>
          <w:rFonts w:ascii="Times New Roman" w:hAnsi="Times New Roman" w:cs="Times New Roman"/>
          <w:sz w:val="24"/>
          <w:szCs w:val="24"/>
        </w:rPr>
        <w:t xml:space="preserve"> </w:t>
      </w:r>
    </w:p>
    <w:p w:rsidR="00026FF0" w:rsidRPr="00707D6C" w:rsidRDefault="00026FF0" w:rsidP="00DA5B0C">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707D6C">
        <w:rPr>
          <w:rFonts w:ascii="Times New Roman" w:hAnsi="Times New Roman" w:cs="Times New Roman"/>
          <w:sz w:val="24"/>
          <w:szCs w:val="24"/>
        </w:rPr>
        <w:t>Attending relevant in-service training and prompt</w:t>
      </w:r>
      <w:r w:rsidR="002A74E0" w:rsidRPr="00707D6C">
        <w:rPr>
          <w:rFonts w:ascii="Times New Roman" w:hAnsi="Times New Roman" w:cs="Times New Roman"/>
          <w:sz w:val="24"/>
          <w:szCs w:val="24"/>
        </w:rPr>
        <w:t>ing</w:t>
      </w:r>
      <w:r w:rsidRPr="00707D6C">
        <w:rPr>
          <w:rFonts w:ascii="Times New Roman" w:hAnsi="Times New Roman" w:cs="Times New Roman"/>
          <w:sz w:val="24"/>
          <w:szCs w:val="24"/>
        </w:rPr>
        <w:t xml:space="preserve"> others about relevant training</w:t>
      </w:r>
      <w:r w:rsidR="00166896" w:rsidRPr="00707D6C">
        <w:rPr>
          <w:rFonts w:ascii="Times New Roman" w:hAnsi="Times New Roman" w:cs="Times New Roman"/>
          <w:sz w:val="24"/>
          <w:szCs w:val="24"/>
        </w:rPr>
        <w:t>.</w:t>
      </w:r>
    </w:p>
    <w:p w:rsidR="00026FF0" w:rsidRPr="00707D6C" w:rsidRDefault="00026FF0" w:rsidP="009A2B11">
      <w:pPr>
        <w:rPr>
          <w:rFonts w:ascii="Times New Roman" w:hAnsi="Times New Roman" w:cs="Times New Roman"/>
          <w:b/>
          <w:sz w:val="24"/>
          <w:szCs w:val="24"/>
          <w:u w:val="single"/>
        </w:rPr>
      </w:pPr>
    </w:p>
    <w:p w:rsidR="009A2B11" w:rsidRPr="00707D6C" w:rsidRDefault="00D72A0D" w:rsidP="009A2B11">
      <w:pPr>
        <w:rPr>
          <w:rFonts w:ascii="Times New Roman" w:hAnsi="Times New Roman" w:cs="Times New Roman"/>
          <w:b/>
          <w:sz w:val="24"/>
          <w:szCs w:val="24"/>
          <w:u w:val="single"/>
        </w:rPr>
      </w:pPr>
      <w:r w:rsidRPr="00707D6C">
        <w:rPr>
          <w:rFonts w:ascii="Times New Roman" w:hAnsi="Times New Roman" w:cs="Times New Roman"/>
          <w:b/>
          <w:sz w:val="24"/>
          <w:szCs w:val="24"/>
          <w:u w:val="single"/>
        </w:rPr>
        <w:t xml:space="preserve">Early Years </w:t>
      </w:r>
      <w:r w:rsidR="009A2B11" w:rsidRPr="00707D6C">
        <w:rPr>
          <w:rFonts w:ascii="Times New Roman" w:hAnsi="Times New Roman" w:cs="Times New Roman"/>
          <w:b/>
          <w:sz w:val="24"/>
          <w:szCs w:val="24"/>
          <w:u w:val="single"/>
        </w:rPr>
        <w:t>Foundation Stage</w:t>
      </w:r>
    </w:p>
    <w:p w:rsidR="0078571E" w:rsidRPr="00707D6C" w:rsidRDefault="000721DA" w:rsidP="0078571E">
      <w:pPr>
        <w:rPr>
          <w:rFonts w:ascii="Times New Roman" w:eastAsia="Times New Roman" w:hAnsi="Times New Roman" w:cs="Times New Roman"/>
          <w:sz w:val="24"/>
          <w:szCs w:val="24"/>
          <w:lang w:eastAsia="en-GB"/>
        </w:rPr>
      </w:pPr>
      <w:r w:rsidRPr="00707D6C">
        <w:rPr>
          <w:rFonts w:ascii="Times New Roman" w:hAnsi="Times New Roman" w:cs="Times New Roman"/>
          <w:sz w:val="24"/>
          <w:szCs w:val="24"/>
        </w:rPr>
        <w:t>Science</w:t>
      </w:r>
      <w:r w:rsidR="0078571E" w:rsidRPr="00707D6C">
        <w:rPr>
          <w:rFonts w:ascii="Times New Roman" w:hAnsi="Times New Roman" w:cs="Times New Roman"/>
          <w:sz w:val="24"/>
          <w:szCs w:val="24"/>
        </w:rPr>
        <w:t xml:space="preserve"> in the Foundation Stage is taught under the umbrella of ‘Knowledge and Understanding of the World’ from the EYFS. The children are supported in developing the knowledge, skills and understanding that helps them to make sense of the world</w:t>
      </w:r>
      <w:r w:rsidR="006379E6" w:rsidRPr="00707D6C">
        <w:rPr>
          <w:rFonts w:ascii="Times New Roman" w:eastAsia="Times New Roman" w:hAnsi="Times New Roman" w:cs="Times New Roman"/>
          <w:sz w:val="24"/>
          <w:szCs w:val="24"/>
          <w:lang w:eastAsia="en-GB"/>
        </w:rPr>
        <w:t>.</w:t>
      </w:r>
      <w:r w:rsidRPr="00707D6C">
        <w:rPr>
          <w:rFonts w:ascii="Times New Roman" w:eastAsia="Times New Roman" w:hAnsi="Times New Roman" w:cs="Times New Roman"/>
          <w:sz w:val="24"/>
          <w:szCs w:val="24"/>
          <w:lang w:eastAsia="en-GB"/>
        </w:rPr>
        <w:t xml:space="preserve"> The children learn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r w:rsidR="0078571E" w:rsidRPr="00707D6C">
        <w:rPr>
          <w:rFonts w:ascii="Times New Roman" w:eastAsia="Times New Roman" w:hAnsi="Times New Roman" w:cs="Times New Roman"/>
          <w:sz w:val="24"/>
          <w:szCs w:val="24"/>
          <w:lang w:eastAsia="en-GB"/>
        </w:rPr>
        <w:t xml:space="preserve"> They are beginning to gain knowledge and understanding of the world throu</w:t>
      </w:r>
      <w:r w:rsidR="004023C7" w:rsidRPr="00707D6C">
        <w:rPr>
          <w:rFonts w:ascii="Times New Roman" w:eastAsia="Times New Roman" w:hAnsi="Times New Roman" w:cs="Times New Roman"/>
          <w:sz w:val="24"/>
          <w:szCs w:val="24"/>
          <w:lang w:eastAsia="en-GB"/>
        </w:rPr>
        <w:t>gh:</w:t>
      </w:r>
      <w:r w:rsidRPr="00707D6C">
        <w:rPr>
          <w:rFonts w:ascii="Times New Roman" w:eastAsia="Times New Roman" w:hAnsi="Times New Roman" w:cs="Times New Roman"/>
          <w:sz w:val="24"/>
          <w:szCs w:val="24"/>
          <w:lang w:eastAsia="en-GB"/>
        </w:rPr>
        <w:t xml:space="preserve"> </w:t>
      </w:r>
    </w:p>
    <w:p w:rsidR="0078571E" w:rsidRPr="00707D6C" w:rsidRDefault="0078571E" w:rsidP="0078571E">
      <w:pPr>
        <w:numPr>
          <w:ilvl w:val="0"/>
          <w:numId w:val="19"/>
        </w:numPr>
        <w:spacing w:after="0" w:line="240"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Photographs</w:t>
      </w:r>
    </w:p>
    <w:p w:rsidR="0078571E" w:rsidRPr="00707D6C" w:rsidRDefault="0078571E" w:rsidP="0078571E">
      <w:pPr>
        <w:numPr>
          <w:ilvl w:val="0"/>
          <w:numId w:val="19"/>
        </w:numPr>
        <w:spacing w:after="0" w:line="240"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Listening to stori</w:t>
      </w:r>
      <w:r w:rsidR="000721DA" w:rsidRPr="00707D6C">
        <w:rPr>
          <w:rFonts w:ascii="Times New Roman" w:eastAsia="Times New Roman" w:hAnsi="Times New Roman" w:cs="Times New Roman"/>
          <w:sz w:val="24"/>
          <w:szCs w:val="24"/>
          <w:lang w:eastAsia="en-GB"/>
        </w:rPr>
        <w:t>es that help them make sense of different environments</w:t>
      </w:r>
    </w:p>
    <w:p w:rsidR="0078571E" w:rsidRPr="00707D6C" w:rsidRDefault="0078571E" w:rsidP="00AE772A">
      <w:pPr>
        <w:pStyle w:val="ListParagraph"/>
        <w:numPr>
          <w:ilvl w:val="0"/>
          <w:numId w:val="19"/>
        </w:numPr>
        <w:spacing w:after="0" w:line="240"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Role play activities</w:t>
      </w:r>
    </w:p>
    <w:p w:rsidR="0078571E" w:rsidRPr="00707D6C" w:rsidRDefault="0078571E" w:rsidP="0078571E">
      <w:pPr>
        <w:numPr>
          <w:ilvl w:val="0"/>
          <w:numId w:val="19"/>
        </w:numPr>
        <w:spacing w:after="0" w:line="240"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Discussing events in their own personal lives</w:t>
      </w:r>
    </w:p>
    <w:p w:rsidR="00AE772A" w:rsidRPr="00707D6C" w:rsidRDefault="0078571E" w:rsidP="009A2B11">
      <w:pPr>
        <w:numPr>
          <w:ilvl w:val="0"/>
          <w:numId w:val="19"/>
        </w:numPr>
        <w:spacing w:after="0" w:line="240"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Sequencing events to gain a sense of time</w:t>
      </w:r>
    </w:p>
    <w:p w:rsidR="000721DA" w:rsidRPr="00707D6C" w:rsidRDefault="00506700" w:rsidP="009A2B11">
      <w:pPr>
        <w:numPr>
          <w:ilvl w:val="0"/>
          <w:numId w:val="19"/>
        </w:numPr>
        <w:spacing w:after="0" w:line="240"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O</w:t>
      </w:r>
      <w:r w:rsidR="000721DA" w:rsidRPr="00707D6C">
        <w:rPr>
          <w:rFonts w:ascii="Times New Roman" w:eastAsia="Times New Roman" w:hAnsi="Times New Roman" w:cs="Times New Roman"/>
          <w:sz w:val="24"/>
          <w:szCs w:val="24"/>
          <w:lang w:eastAsia="en-GB"/>
        </w:rPr>
        <w:t>pportunities to record find</w:t>
      </w:r>
      <w:r w:rsidRPr="00707D6C">
        <w:rPr>
          <w:rFonts w:ascii="Times New Roman" w:eastAsia="Times New Roman" w:hAnsi="Times New Roman" w:cs="Times New Roman"/>
          <w:sz w:val="24"/>
          <w:szCs w:val="24"/>
          <w:lang w:eastAsia="en-GB"/>
        </w:rPr>
        <w:t>ings by, e.g. drawing, writing or making a model.</w:t>
      </w:r>
    </w:p>
    <w:p w:rsidR="00026FF0" w:rsidRPr="00707D6C" w:rsidRDefault="00026FF0" w:rsidP="00AE772A">
      <w:pPr>
        <w:spacing w:after="0" w:line="240" w:lineRule="auto"/>
        <w:rPr>
          <w:rFonts w:ascii="Times New Roman" w:hAnsi="Times New Roman" w:cs="Times New Roman"/>
          <w:b/>
          <w:sz w:val="24"/>
          <w:szCs w:val="24"/>
          <w:u w:val="single"/>
        </w:rPr>
      </w:pPr>
    </w:p>
    <w:p w:rsidR="00F25D5B" w:rsidRPr="00707D6C" w:rsidRDefault="00F25D5B" w:rsidP="00AE772A">
      <w:pPr>
        <w:spacing w:after="0" w:line="240" w:lineRule="auto"/>
        <w:rPr>
          <w:rFonts w:ascii="Times New Roman" w:hAnsi="Times New Roman" w:cs="Times New Roman"/>
          <w:b/>
          <w:sz w:val="24"/>
          <w:szCs w:val="24"/>
          <w:u w:val="single"/>
        </w:rPr>
      </w:pPr>
    </w:p>
    <w:p w:rsidR="002D2121" w:rsidRPr="00707D6C" w:rsidRDefault="002D2121" w:rsidP="00AE772A">
      <w:pPr>
        <w:spacing w:after="0" w:line="240" w:lineRule="auto"/>
        <w:rPr>
          <w:rFonts w:ascii="Times New Roman" w:hAnsi="Times New Roman" w:cs="Times New Roman"/>
          <w:b/>
          <w:sz w:val="24"/>
          <w:szCs w:val="24"/>
          <w:u w:val="single"/>
        </w:rPr>
      </w:pPr>
    </w:p>
    <w:p w:rsidR="009A2B11" w:rsidRPr="00707D6C" w:rsidRDefault="009A2B11" w:rsidP="00AE772A">
      <w:pPr>
        <w:spacing w:after="0" w:line="240" w:lineRule="auto"/>
        <w:rPr>
          <w:rFonts w:ascii="Times New Roman" w:hAnsi="Times New Roman" w:cs="Times New Roman"/>
          <w:b/>
          <w:sz w:val="24"/>
          <w:szCs w:val="24"/>
          <w:u w:val="single"/>
        </w:rPr>
      </w:pPr>
      <w:r w:rsidRPr="00707D6C">
        <w:rPr>
          <w:rFonts w:ascii="Times New Roman" w:hAnsi="Times New Roman" w:cs="Times New Roman"/>
          <w:b/>
          <w:sz w:val="24"/>
          <w:szCs w:val="24"/>
          <w:u w:val="single"/>
        </w:rPr>
        <w:lastRenderedPageBreak/>
        <w:t>Key Stage 1</w:t>
      </w:r>
    </w:p>
    <w:p w:rsidR="002F5AF5" w:rsidRPr="00707D6C" w:rsidRDefault="002F5AF5" w:rsidP="00AE772A">
      <w:pPr>
        <w:spacing w:after="0" w:line="240" w:lineRule="auto"/>
        <w:rPr>
          <w:rFonts w:ascii="Times New Roman" w:eastAsia="Times New Roman" w:hAnsi="Times New Roman" w:cs="Times New Roman"/>
          <w:sz w:val="24"/>
          <w:szCs w:val="24"/>
          <w:lang w:eastAsia="en-GB"/>
        </w:rPr>
      </w:pPr>
    </w:p>
    <w:p w:rsidR="00506700" w:rsidRPr="00707D6C" w:rsidRDefault="00506700" w:rsidP="00707D6C">
      <w:pPr>
        <w:rPr>
          <w:rFonts w:ascii="Times New Roman" w:hAnsi="Times New Roman" w:cs="Times New Roman"/>
          <w:sz w:val="24"/>
        </w:rPr>
      </w:pPr>
      <w:r w:rsidRPr="00707D6C">
        <w:rPr>
          <w:rFonts w:ascii="Times New Roman" w:hAnsi="Times New Roman" w:cs="Times New Roman"/>
          <w:sz w:val="24"/>
        </w:rPr>
        <w:t xml:space="preserve">Pupils in years 1 and 2 should explore the world around them and raise their own questions. They should experience </w:t>
      </w:r>
      <w:proofErr w:type="gramStart"/>
      <w:r w:rsidRPr="00707D6C">
        <w:rPr>
          <w:rFonts w:ascii="Times New Roman" w:hAnsi="Times New Roman" w:cs="Times New Roman"/>
          <w:sz w:val="24"/>
        </w:rPr>
        <w:t>different types</w:t>
      </w:r>
      <w:proofErr w:type="gramEnd"/>
      <w:r w:rsidRPr="00707D6C">
        <w:rPr>
          <w:rFonts w:ascii="Times New Roman" w:hAnsi="Times New Roman" w:cs="Times New Roman"/>
          <w:sz w:val="24"/>
        </w:rPr>
        <w:t xml:space="preserve"> of scientific enquiries, including practical activities, and begin to recognise ways in which they might answer scientific questions. They should use simple features to compare objects, materials and living things and, with help, decide how to sort and group them, observe changes over time, and, with guidance, they should </w:t>
      </w:r>
      <w:proofErr w:type="gramStart"/>
      <w:r w:rsidRPr="00707D6C">
        <w:rPr>
          <w:rFonts w:ascii="Times New Roman" w:hAnsi="Times New Roman" w:cs="Times New Roman"/>
          <w:sz w:val="24"/>
        </w:rPr>
        <w:t>begin to notice</w:t>
      </w:r>
      <w:proofErr w:type="gramEnd"/>
      <w:r w:rsidRPr="00707D6C">
        <w:rPr>
          <w:rFonts w:ascii="Times New Roman" w:hAnsi="Times New Roman" w:cs="Times New Roman"/>
          <w:sz w:val="24"/>
        </w:rPr>
        <w:t xml:space="preserve"> patterns and relationships. They should ask people questions and use simple secondary sources to find answers. They should use simple measurements and equipment (for example, hand lenses, egg timers) to gather data, carry out simple tests, record simple data, and talk about what they have found out and how they found it out. With help, they should record and communicate their findings in a range of ways and begin to use simple scientific language. These opportunities for working scientifically should be provided across years 1 and 2 so that the expectations in the programme of study can be met by the end of year 2. </w:t>
      </w:r>
    </w:p>
    <w:p w:rsidR="009A2B11" w:rsidRPr="00707D6C" w:rsidRDefault="0056317C" w:rsidP="009A2B11">
      <w:pPr>
        <w:rPr>
          <w:rFonts w:ascii="Times New Roman" w:hAnsi="Times New Roman" w:cs="Times New Roman"/>
          <w:b/>
          <w:sz w:val="24"/>
          <w:szCs w:val="24"/>
          <w:u w:val="single"/>
        </w:rPr>
      </w:pPr>
      <w:r w:rsidRPr="00707D6C">
        <w:rPr>
          <w:rFonts w:ascii="Times New Roman" w:hAnsi="Times New Roman" w:cs="Times New Roman"/>
          <w:b/>
          <w:sz w:val="24"/>
          <w:szCs w:val="24"/>
          <w:u w:val="single"/>
        </w:rPr>
        <w:t xml:space="preserve">Lower </w:t>
      </w:r>
      <w:r w:rsidR="009A2B11" w:rsidRPr="00707D6C">
        <w:rPr>
          <w:rFonts w:ascii="Times New Roman" w:hAnsi="Times New Roman" w:cs="Times New Roman"/>
          <w:b/>
          <w:sz w:val="24"/>
          <w:szCs w:val="24"/>
          <w:u w:val="single"/>
        </w:rPr>
        <w:t>Key Stage 2</w:t>
      </w:r>
    </w:p>
    <w:p w:rsidR="00506700" w:rsidRPr="00707D6C" w:rsidRDefault="00506700" w:rsidP="009A2B11">
      <w:pPr>
        <w:rPr>
          <w:rFonts w:ascii="Times New Roman" w:hAnsi="Times New Roman" w:cs="Times New Roman"/>
          <w:sz w:val="24"/>
          <w:szCs w:val="24"/>
        </w:rPr>
      </w:pPr>
      <w:r w:rsidRPr="00707D6C">
        <w:rPr>
          <w:rFonts w:ascii="Times New Roman" w:hAnsi="Times New Roman" w:cs="Times New Roman"/>
          <w:sz w:val="24"/>
          <w:szCs w:val="24"/>
        </w:rPr>
        <w:t>Pupils in years 3 and 4 should be given a range of scientific experiences to enable them to raise their own questions about the world around them. They should start to make their own decisions about the most appropriate type of scientific enquiry they might use to answer questions; recognise when a simple fair test is necessary and help to decide how to set it up; talk about criteria for grouping, sorting and classifying; and use simple keys. They should begin to look for naturally occurring patterns and relationships and decide what data to collect to identify them. They should help to make decisions about what observations to make, how long to make them for and the type of simple equipment that might be used.</w:t>
      </w:r>
      <w:r w:rsidRPr="00707D6C">
        <w:rPr>
          <w:rFonts w:ascii="Times New Roman" w:hAnsi="Times New Roman" w:cs="Times New Roman"/>
        </w:rPr>
        <w:t xml:space="preserve"> </w:t>
      </w:r>
      <w:r w:rsidRPr="00707D6C">
        <w:rPr>
          <w:rFonts w:ascii="Times New Roman" w:hAnsi="Times New Roman" w:cs="Times New Roman"/>
          <w:sz w:val="24"/>
          <w:szCs w:val="24"/>
        </w:rPr>
        <w:t xml:space="preserve">They should learn how to use new equipment, such as data loggers, appropriately. They should collect data from their own observations and measurements, using notes, simple tables and standard units, and help to make decisions about how to record and analyse this data. With help, pupils should look for changes, patterns, similarities and differences in their data </w:t>
      </w:r>
      <w:proofErr w:type="gramStart"/>
      <w:r w:rsidRPr="00707D6C">
        <w:rPr>
          <w:rFonts w:ascii="Times New Roman" w:hAnsi="Times New Roman" w:cs="Times New Roman"/>
          <w:sz w:val="24"/>
          <w:szCs w:val="24"/>
        </w:rPr>
        <w:t>in order to</w:t>
      </w:r>
      <w:proofErr w:type="gramEnd"/>
      <w:r w:rsidRPr="00707D6C">
        <w:rPr>
          <w:rFonts w:ascii="Times New Roman" w:hAnsi="Times New Roman" w:cs="Times New Roman"/>
          <w:sz w:val="24"/>
          <w:szCs w:val="24"/>
        </w:rPr>
        <w:t xml:space="preserve"> draw simple conclusions and answer questions. With support, they should identify new questions arising from the data, making predictions for new values within or beyond the data they have collected and finding ways of improving what they have already done. They should also recognise when and how secondary sources might help them to answer questions that cannot be answered through practical investigations. Pupils should use relevant scientific language to discuss their ideas and communicate their findings in ways that are appropriate for different audiences. These opportunities for working scientifically should be provided across years 3 and 4 so that the expectations in the programme of study can be met by the end of year 4. </w:t>
      </w:r>
    </w:p>
    <w:p w:rsidR="0056317C" w:rsidRPr="00707D6C" w:rsidRDefault="0056317C" w:rsidP="009A2B11">
      <w:pPr>
        <w:rPr>
          <w:rFonts w:ascii="Times New Roman" w:hAnsi="Times New Roman" w:cs="Times New Roman"/>
          <w:b/>
          <w:sz w:val="24"/>
          <w:szCs w:val="24"/>
          <w:u w:val="single"/>
        </w:rPr>
      </w:pPr>
      <w:r w:rsidRPr="00707D6C">
        <w:rPr>
          <w:rFonts w:ascii="Times New Roman" w:hAnsi="Times New Roman" w:cs="Times New Roman"/>
          <w:b/>
          <w:sz w:val="24"/>
          <w:szCs w:val="24"/>
          <w:u w:val="single"/>
        </w:rPr>
        <w:t>Upper Key Stage 2</w:t>
      </w:r>
    </w:p>
    <w:p w:rsidR="0056317C" w:rsidRPr="00707D6C" w:rsidRDefault="0056317C" w:rsidP="009A2B11">
      <w:pPr>
        <w:rPr>
          <w:rFonts w:ascii="Times New Roman" w:hAnsi="Times New Roman" w:cs="Times New Roman"/>
          <w:sz w:val="24"/>
          <w:szCs w:val="24"/>
        </w:rPr>
      </w:pPr>
      <w:r w:rsidRPr="00707D6C">
        <w:rPr>
          <w:rFonts w:ascii="Times New Roman" w:hAnsi="Times New Roman" w:cs="Times New Roman"/>
          <w:sz w:val="24"/>
          <w:szCs w:val="24"/>
        </w:rPr>
        <w:t xml:space="preserve">Pupils in years 5 and 6 should use their science experiences to: explore ideas and raise </w:t>
      </w:r>
      <w:proofErr w:type="gramStart"/>
      <w:r w:rsidRPr="00707D6C">
        <w:rPr>
          <w:rFonts w:ascii="Times New Roman" w:hAnsi="Times New Roman" w:cs="Times New Roman"/>
          <w:sz w:val="24"/>
          <w:szCs w:val="24"/>
        </w:rPr>
        <w:t>different kinds</w:t>
      </w:r>
      <w:proofErr w:type="gramEnd"/>
      <w:r w:rsidRPr="00707D6C">
        <w:rPr>
          <w:rFonts w:ascii="Times New Roman" w:hAnsi="Times New Roman" w:cs="Times New Roman"/>
          <w:sz w:val="24"/>
          <w:szCs w:val="24"/>
        </w:rPr>
        <w:t xml:space="preserve"> of questions; select and plan the most appropriate type of scientific enquiry to use to answer scientific questions; recognise when and how to set up comparative and fair tests and explain which variables need to be controlled and why. They should use and </w:t>
      </w:r>
      <w:r w:rsidRPr="00707D6C">
        <w:rPr>
          <w:rFonts w:ascii="Times New Roman" w:hAnsi="Times New Roman" w:cs="Times New Roman"/>
          <w:sz w:val="24"/>
          <w:szCs w:val="24"/>
        </w:rPr>
        <w:lastRenderedPageBreak/>
        <w:t>develop keys and other information records to identify, classify and describe living things and materials, and identify patterns that might be found in the natural environment. They should make their own decisions about what observations to make, what measurements to use and how long to make them for, and whether to repeat them; choose the most appropriate equipment to make measurements and explain how to use it accurately. They should decide how to record data from a choice of familiar approaches; look for different causal relationships in their data and identify evidence that refutes or supports their ideas. They should use their results to identify when further tests and observations might be needed; recognise which secondary sources will be most useful to research their ideas and begin to separate opinion from fact. They should use relevant scientific language and illustrations to discuss, communicate and justify their scientific ideas and should talk about how scientific ideas have developed over time.</w:t>
      </w:r>
      <w:r w:rsidRPr="00707D6C">
        <w:rPr>
          <w:rFonts w:ascii="Times New Roman" w:hAnsi="Times New Roman" w:cs="Times New Roman"/>
        </w:rPr>
        <w:t xml:space="preserve"> </w:t>
      </w:r>
      <w:r w:rsidRPr="00707D6C">
        <w:rPr>
          <w:rFonts w:ascii="Times New Roman" w:hAnsi="Times New Roman" w:cs="Times New Roman"/>
          <w:sz w:val="24"/>
          <w:szCs w:val="24"/>
        </w:rPr>
        <w:t>These opportunities for working scientifically should be provided across years 5 and 6 so that the expectations in the programme of study can be met by the end of year 6.</w:t>
      </w:r>
    </w:p>
    <w:p w:rsidR="009A2B11" w:rsidRPr="00707D6C" w:rsidRDefault="009A2B11" w:rsidP="006379E6">
      <w:pPr>
        <w:rPr>
          <w:rFonts w:ascii="Times New Roman" w:hAnsi="Times New Roman" w:cs="Times New Roman"/>
          <w:b/>
          <w:sz w:val="24"/>
          <w:szCs w:val="24"/>
          <w:u w:val="single"/>
        </w:rPr>
      </w:pPr>
      <w:r w:rsidRPr="00707D6C">
        <w:rPr>
          <w:rFonts w:ascii="Times New Roman" w:hAnsi="Times New Roman" w:cs="Times New Roman"/>
          <w:b/>
          <w:sz w:val="24"/>
          <w:szCs w:val="24"/>
          <w:u w:val="single"/>
        </w:rPr>
        <w:t>Cross Curricular links</w:t>
      </w:r>
      <w:r w:rsidR="0056317C" w:rsidRPr="00707D6C">
        <w:rPr>
          <w:rFonts w:ascii="Times New Roman" w:hAnsi="Times New Roman" w:cs="Times New Roman"/>
          <w:b/>
          <w:sz w:val="24"/>
          <w:szCs w:val="24"/>
          <w:u w:val="single"/>
        </w:rPr>
        <w:t xml:space="preserve"> in Science</w:t>
      </w:r>
    </w:p>
    <w:p w:rsidR="00394913" w:rsidRPr="00707D6C" w:rsidRDefault="00394913" w:rsidP="00EB08A9">
      <w:pPr>
        <w:spacing w:after="0" w:line="240" w:lineRule="auto"/>
        <w:rPr>
          <w:rFonts w:ascii="Times New Roman" w:eastAsia="Times New Roman" w:hAnsi="Times New Roman" w:cs="Times New Roman"/>
          <w:b/>
          <w:sz w:val="24"/>
          <w:szCs w:val="24"/>
          <w:u w:val="single"/>
          <w:lang w:eastAsia="en-GB"/>
        </w:rPr>
      </w:pPr>
      <w:r w:rsidRPr="00707D6C">
        <w:rPr>
          <w:rFonts w:ascii="Times New Roman" w:eastAsia="Times New Roman" w:hAnsi="Times New Roman" w:cs="Times New Roman"/>
          <w:b/>
          <w:sz w:val="24"/>
          <w:szCs w:val="24"/>
          <w:u w:val="single"/>
          <w:lang w:eastAsia="en-GB"/>
        </w:rPr>
        <w:t>Literacy</w:t>
      </w:r>
    </w:p>
    <w:p w:rsidR="00EB08A9" w:rsidRPr="00707D6C" w:rsidRDefault="0056317C" w:rsidP="00EB08A9">
      <w:pPr>
        <w:spacing w:before="100" w:beforeAutospacing="1" w:after="100" w:afterAutospacing="1" w:line="312"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Science</w:t>
      </w:r>
      <w:r w:rsidR="00EB08A9" w:rsidRPr="00707D6C">
        <w:rPr>
          <w:rFonts w:ascii="Times New Roman" w:eastAsia="Times New Roman" w:hAnsi="Times New Roman" w:cs="Times New Roman"/>
          <w:sz w:val="24"/>
          <w:szCs w:val="24"/>
          <w:lang w:eastAsia="en-GB"/>
        </w:rPr>
        <w:t xml:space="preserve"> contributes significantly to the teaching of Literacy in our school by actively promoting the skills of reading, writing, speaking and list</w:t>
      </w:r>
      <w:r w:rsidR="002F5AF5" w:rsidRPr="00707D6C">
        <w:rPr>
          <w:rFonts w:ascii="Times New Roman" w:eastAsia="Times New Roman" w:hAnsi="Times New Roman" w:cs="Times New Roman"/>
          <w:sz w:val="24"/>
          <w:szCs w:val="24"/>
          <w:lang w:eastAsia="en-GB"/>
        </w:rPr>
        <w:t>ening. Some of the texts that are</w:t>
      </w:r>
      <w:r w:rsidR="00EB08A9" w:rsidRPr="00707D6C">
        <w:rPr>
          <w:rFonts w:ascii="Times New Roman" w:eastAsia="Times New Roman" w:hAnsi="Times New Roman" w:cs="Times New Roman"/>
          <w:sz w:val="24"/>
          <w:szCs w:val="24"/>
          <w:lang w:eastAsia="en-GB"/>
        </w:rPr>
        <w:t xml:space="preserve"> use</w:t>
      </w:r>
      <w:r w:rsidR="002F5AF5" w:rsidRPr="00707D6C">
        <w:rPr>
          <w:rFonts w:ascii="Times New Roman" w:eastAsia="Times New Roman" w:hAnsi="Times New Roman" w:cs="Times New Roman"/>
          <w:sz w:val="24"/>
          <w:szCs w:val="24"/>
          <w:lang w:eastAsia="en-GB"/>
        </w:rPr>
        <w:t>d</w:t>
      </w:r>
      <w:r w:rsidR="00EB08A9" w:rsidRPr="00707D6C">
        <w:rPr>
          <w:rFonts w:ascii="Times New Roman" w:eastAsia="Times New Roman" w:hAnsi="Times New Roman" w:cs="Times New Roman"/>
          <w:sz w:val="24"/>
          <w:szCs w:val="24"/>
          <w:lang w:eastAsia="en-GB"/>
        </w:rPr>
        <w:t xml:space="preserve"> in</w:t>
      </w:r>
      <w:r w:rsidRPr="00707D6C">
        <w:rPr>
          <w:rFonts w:ascii="Times New Roman" w:eastAsia="Times New Roman" w:hAnsi="Times New Roman" w:cs="Times New Roman"/>
          <w:sz w:val="24"/>
          <w:szCs w:val="24"/>
          <w:lang w:eastAsia="en-GB"/>
        </w:rPr>
        <w:t xml:space="preserve"> Literacy lessons are scientific</w:t>
      </w:r>
      <w:r w:rsidR="00EB08A9" w:rsidRPr="00707D6C">
        <w:rPr>
          <w:rFonts w:ascii="Times New Roman" w:eastAsia="Times New Roman" w:hAnsi="Times New Roman" w:cs="Times New Roman"/>
          <w:sz w:val="24"/>
          <w:szCs w:val="24"/>
          <w:lang w:eastAsia="en-GB"/>
        </w:rPr>
        <w:t xml:space="preserve"> i</w:t>
      </w:r>
      <w:r w:rsidR="00AE6E2C" w:rsidRPr="00707D6C">
        <w:rPr>
          <w:rFonts w:ascii="Times New Roman" w:eastAsia="Times New Roman" w:hAnsi="Times New Roman" w:cs="Times New Roman"/>
          <w:sz w:val="24"/>
          <w:szCs w:val="24"/>
          <w:lang w:eastAsia="en-GB"/>
        </w:rPr>
        <w:t>n nature. Children develop their speaking and listening skills</w:t>
      </w:r>
      <w:r w:rsidRPr="00707D6C">
        <w:rPr>
          <w:rFonts w:ascii="Times New Roman" w:eastAsia="Times New Roman" w:hAnsi="Times New Roman" w:cs="Times New Roman"/>
          <w:sz w:val="24"/>
          <w:szCs w:val="24"/>
          <w:lang w:eastAsia="en-GB"/>
        </w:rPr>
        <w:t xml:space="preserve"> through discussing scientific</w:t>
      </w:r>
      <w:r w:rsidR="00EB08A9" w:rsidRPr="00707D6C">
        <w:rPr>
          <w:rFonts w:ascii="Times New Roman" w:eastAsia="Times New Roman" w:hAnsi="Times New Roman" w:cs="Times New Roman"/>
          <w:sz w:val="24"/>
          <w:szCs w:val="24"/>
          <w:lang w:eastAsia="en-GB"/>
        </w:rPr>
        <w:t xml:space="preserve"> questions or presenting their findings to the rest of the class. They develop their writing ability by</w:t>
      </w:r>
      <w:r w:rsidRPr="00707D6C">
        <w:rPr>
          <w:rFonts w:ascii="Times New Roman" w:eastAsia="Times New Roman" w:hAnsi="Times New Roman" w:cs="Times New Roman"/>
          <w:sz w:val="24"/>
          <w:szCs w:val="24"/>
          <w:lang w:eastAsia="en-GB"/>
        </w:rPr>
        <w:t xml:space="preserve"> composing </w:t>
      </w:r>
      <w:r w:rsidR="00BC0A5E" w:rsidRPr="00707D6C">
        <w:rPr>
          <w:rFonts w:ascii="Times New Roman" w:eastAsia="Times New Roman" w:hAnsi="Times New Roman" w:cs="Times New Roman"/>
          <w:sz w:val="24"/>
          <w:szCs w:val="24"/>
          <w:lang w:eastAsia="en-GB"/>
        </w:rPr>
        <w:t>non-fiction</w:t>
      </w:r>
      <w:r w:rsidRPr="00707D6C">
        <w:rPr>
          <w:rFonts w:ascii="Times New Roman" w:eastAsia="Times New Roman" w:hAnsi="Times New Roman" w:cs="Times New Roman"/>
          <w:sz w:val="24"/>
          <w:szCs w:val="24"/>
          <w:lang w:eastAsia="en-GB"/>
        </w:rPr>
        <w:t xml:space="preserve"> reports.</w:t>
      </w:r>
    </w:p>
    <w:p w:rsidR="006379E6" w:rsidRPr="00707D6C" w:rsidRDefault="006379E6" w:rsidP="00EB08A9">
      <w:pPr>
        <w:spacing w:before="100" w:beforeAutospacing="1" w:after="100" w:afterAutospacing="1" w:line="312" w:lineRule="auto"/>
        <w:rPr>
          <w:rFonts w:ascii="Times New Roman" w:eastAsia="Times New Roman" w:hAnsi="Times New Roman" w:cs="Times New Roman"/>
          <w:b/>
          <w:sz w:val="24"/>
          <w:szCs w:val="24"/>
          <w:u w:val="single"/>
          <w:lang w:eastAsia="en-GB"/>
        </w:rPr>
      </w:pPr>
      <w:r w:rsidRPr="00707D6C">
        <w:rPr>
          <w:rFonts w:ascii="Times New Roman" w:eastAsia="Times New Roman" w:hAnsi="Times New Roman" w:cs="Times New Roman"/>
          <w:b/>
          <w:sz w:val="24"/>
          <w:szCs w:val="24"/>
          <w:u w:val="single"/>
          <w:lang w:eastAsia="en-GB"/>
        </w:rPr>
        <w:t>Numeracy</w:t>
      </w:r>
    </w:p>
    <w:p w:rsidR="002D2121" w:rsidRPr="00707D6C" w:rsidRDefault="00BC0A5E" w:rsidP="00EB08A9">
      <w:pPr>
        <w:spacing w:before="100" w:beforeAutospacing="1" w:after="100" w:afterAutospacing="1" w:line="312"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Science</w:t>
      </w:r>
      <w:r w:rsidR="006379E6" w:rsidRPr="00707D6C">
        <w:rPr>
          <w:rFonts w:ascii="Times New Roman" w:eastAsia="Times New Roman" w:hAnsi="Times New Roman" w:cs="Times New Roman"/>
          <w:sz w:val="24"/>
          <w:szCs w:val="24"/>
          <w:lang w:eastAsia="en-GB"/>
        </w:rPr>
        <w:t xml:space="preserve"> teaching contributes to the teaching of mathematics in a variety of ways. Children</w:t>
      </w:r>
      <w:r w:rsidRPr="00707D6C">
        <w:rPr>
          <w:rFonts w:ascii="Times New Roman" w:eastAsia="Times New Roman" w:hAnsi="Times New Roman" w:cs="Times New Roman"/>
          <w:sz w:val="24"/>
          <w:szCs w:val="24"/>
          <w:lang w:eastAsia="en-GB"/>
        </w:rPr>
        <w:t xml:space="preserve"> use equipment to measure and gather data. They</w:t>
      </w:r>
      <w:r w:rsidR="006379E6" w:rsidRPr="00707D6C">
        <w:rPr>
          <w:rFonts w:ascii="Times New Roman" w:eastAsia="Times New Roman" w:hAnsi="Times New Roman" w:cs="Times New Roman"/>
          <w:sz w:val="24"/>
          <w:szCs w:val="24"/>
          <w:lang w:eastAsia="en-GB"/>
        </w:rPr>
        <w:t xml:space="preserve"> learn to interpret information presented in</w:t>
      </w:r>
      <w:r w:rsidRPr="00707D6C">
        <w:rPr>
          <w:rFonts w:ascii="Times New Roman" w:eastAsia="Times New Roman" w:hAnsi="Times New Roman" w:cs="Times New Roman"/>
          <w:sz w:val="24"/>
          <w:szCs w:val="24"/>
          <w:lang w:eastAsia="en-GB"/>
        </w:rPr>
        <w:t xml:space="preserve"> graphical or diagrammatic form and look for changes, similarities and patterns in data and use these to draw conclusions.</w:t>
      </w:r>
    </w:p>
    <w:p w:rsidR="006379E6" w:rsidRPr="00707D6C" w:rsidRDefault="00AE772A" w:rsidP="00EB08A9">
      <w:pPr>
        <w:spacing w:before="100" w:beforeAutospacing="1" w:after="100" w:afterAutospacing="1" w:line="312"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b/>
          <w:sz w:val="24"/>
          <w:szCs w:val="24"/>
          <w:u w:val="single"/>
          <w:lang w:eastAsia="en-GB"/>
        </w:rPr>
        <w:t xml:space="preserve">Computing </w:t>
      </w:r>
    </w:p>
    <w:p w:rsidR="00BF34BC" w:rsidRPr="00707D6C" w:rsidRDefault="0056317C" w:rsidP="00AE772A">
      <w:pPr>
        <w:spacing w:before="100" w:beforeAutospacing="1" w:after="100" w:afterAutospacing="1" w:line="312"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We use computing in science</w:t>
      </w:r>
      <w:r w:rsidR="00AE772A" w:rsidRPr="00707D6C">
        <w:rPr>
          <w:rFonts w:ascii="Times New Roman" w:eastAsia="Times New Roman" w:hAnsi="Times New Roman" w:cs="Times New Roman"/>
          <w:sz w:val="24"/>
          <w:szCs w:val="24"/>
          <w:lang w:eastAsia="en-GB"/>
        </w:rPr>
        <w:t xml:space="preserve"> teaching where appropriate.  C</w:t>
      </w:r>
      <w:r w:rsidRPr="00707D6C">
        <w:rPr>
          <w:rFonts w:ascii="Times New Roman" w:eastAsia="Times New Roman" w:hAnsi="Times New Roman" w:cs="Times New Roman"/>
          <w:sz w:val="24"/>
          <w:szCs w:val="24"/>
          <w:lang w:eastAsia="en-GB"/>
        </w:rPr>
        <w:t>hildren use computing in science</w:t>
      </w:r>
      <w:r w:rsidR="00AE772A" w:rsidRPr="00707D6C">
        <w:rPr>
          <w:rFonts w:ascii="Times New Roman" w:eastAsia="Times New Roman" w:hAnsi="Times New Roman" w:cs="Times New Roman"/>
          <w:sz w:val="24"/>
          <w:szCs w:val="24"/>
          <w:lang w:eastAsia="en-GB"/>
        </w:rPr>
        <w:t xml:space="preserve"> to enhance their skills in data handling and in presenting written work, and they research information using the Internet.  Each teacher ensures it is used as a teaching tool where appropriate,</w:t>
      </w:r>
      <w:r w:rsidR="00BF34BC" w:rsidRPr="00707D6C">
        <w:rPr>
          <w:rFonts w:ascii="Times New Roman" w:eastAsia="Times New Roman" w:hAnsi="Times New Roman" w:cs="Times New Roman"/>
          <w:sz w:val="24"/>
          <w:szCs w:val="24"/>
          <w:lang w:eastAsia="en-GB"/>
        </w:rPr>
        <w:t xml:space="preserve"> and provides opportunities for children to also use it.</w:t>
      </w:r>
      <w:r w:rsidR="00AE772A" w:rsidRPr="00707D6C">
        <w:rPr>
          <w:rFonts w:ascii="Times New Roman" w:eastAsia="Times New Roman" w:hAnsi="Times New Roman" w:cs="Times New Roman"/>
          <w:sz w:val="24"/>
          <w:szCs w:val="24"/>
          <w:lang w:eastAsia="en-GB"/>
        </w:rPr>
        <w:t xml:space="preserve"> </w:t>
      </w:r>
    </w:p>
    <w:p w:rsidR="00F25D5B" w:rsidRPr="00707D6C" w:rsidRDefault="00F25D5B" w:rsidP="00AE772A">
      <w:pPr>
        <w:spacing w:before="100" w:beforeAutospacing="1" w:after="100" w:afterAutospacing="1" w:line="312" w:lineRule="auto"/>
        <w:rPr>
          <w:rFonts w:ascii="Times New Roman" w:eastAsia="Times New Roman" w:hAnsi="Times New Roman" w:cs="Times New Roman"/>
          <w:b/>
          <w:sz w:val="24"/>
          <w:szCs w:val="24"/>
          <w:u w:val="single"/>
          <w:lang w:eastAsia="en-GB"/>
        </w:rPr>
      </w:pPr>
      <w:r w:rsidRPr="00707D6C">
        <w:rPr>
          <w:rFonts w:ascii="Times New Roman" w:eastAsia="Times New Roman" w:hAnsi="Times New Roman" w:cs="Times New Roman"/>
          <w:b/>
          <w:sz w:val="24"/>
          <w:szCs w:val="24"/>
          <w:u w:val="single"/>
          <w:lang w:eastAsia="en-GB"/>
        </w:rPr>
        <w:t>P.E</w:t>
      </w:r>
    </w:p>
    <w:p w:rsidR="00707D6C" w:rsidRDefault="002D2121" w:rsidP="00AE772A">
      <w:pPr>
        <w:spacing w:before="100" w:beforeAutospacing="1" w:after="100" w:afterAutospacing="1" w:line="312"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 xml:space="preserve">In P.E we raise awareness of how our bodies work and look at the effects exercise has. </w:t>
      </w:r>
    </w:p>
    <w:p w:rsidR="00BF34BC" w:rsidRPr="00707D6C" w:rsidRDefault="004023C7" w:rsidP="00AE772A">
      <w:pPr>
        <w:spacing w:before="100" w:beforeAutospacing="1" w:after="100" w:afterAutospacing="1" w:line="312"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b/>
          <w:sz w:val="24"/>
          <w:szCs w:val="24"/>
          <w:u w:val="single"/>
          <w:lang w:eastAsia="en-GB"/>
        </w:rPr>
        <w:lastRenderedPageBreak/>
        <w:t>Personal, Social and Health E</w:t>
      </w:r>
      <w:r w:rsidR="00BF34BC" w:rsidRPr="00707D6C">
        <w:rPr>
          <w:rFonts w:ascii="Times New Roman" w:eastAsia="Times New Roman" w:hAnsi="Times New Roman" w:cs="Times New Roman"/>
          <w:b/>
          <w:sz w:val="24"/>
          <w:szCs w:val="24"/>
          <w:u w:val="single"/>
          <w:lang w:eastAsia="en-GB"/>
        </w:rPr>
        <w:t>ducation (PSHE)</w:t>
      </w:r>
    </w:p>
    <w:p w:rsidR="00AE772A" w:rsidRPr="00707D6C" w:rsidRDefault="0040541E" w:rsidP="00EB08A9">
      <w:pPr>
        <w:spacing w:before="100" w:beforeAutospacing="1" w:after="100" w:afterAutospacing="1" w:line="312"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Science</w:t>
      </w:r>
      <w:r w:rsidR="00BF34BC" w:rsidRPr="00707D6C">
        <w:rPr>
          <w:rFonts w:ascii="Times New Roman" w:eastAsia="Times New Roman" w:hAnsi="Times New Roman" w:cs="Times New Roman"/>
          <w:sz w:val="24"/>
          <w:szCs w:val="24"/>
          <w:lang w:eastAsia="en-GB"/>
        </w:rPr>
        <w:t xml:space="preserve"> contributes significantly to the teaching of personal, social, citizenship and health education.  Children develop self-confidence by having opportunities to explain their views on </w:t>
      </w:r>
      <w:r w:rsidR="002D2121" w:rsidRPr="00707D6C">
        <w:rPr>
          <w:rFonts w:ascii="Times New Roman" w:eastAsia="Times New Roman" w:hAnsi="Times New Roman" w:cs="Times New Roman"/>
          <w:sz w:val="24"/>
          <w:szCs w:val="24"/>
          <w:lang w:eastAsia="en-GB"/>
        </w:rPr>
        <w:t>many</w:t>
      </w:r>
      <w:r w:rsidR="00BF34BC" w:rsidRPr="00707D6C">
        <w:rPr>
          <w:rFonts w:ascii="Times New Roman" w:eastAsia="Times New Roman" w:hAnsi="Times New Roman" w:cs="Times New Roman"/>
          <w:sz w:val="24"/>
          <w:szCs w:val="24"/>
          <w:lang w:eastAsia="en-GB"/>
        </w:rPr>
        <w:t xml:space="preserve"> social questions</w:t>
      </w:r>
      <w:r w:rsidR="002D2121" w:rsidRPr="00707D6C">
        <w:rPr>
          <w:rFonts w:ascii="Times New Roman" w:eastAsia="Times New Roman" w:hAnsi="Times New Roman" w:cs="Times New Roman"/>
          <w:sz w:val="24"/>
          <w:szCs w:val="24"/>
          <w:lang w:eastAsia="en-GB"/>
        </w:rPr>
        <w:t xml:space="preserve">. </w:t>
      </w:r>
      <w:r w:rsidR="00026FF0" w:rsidRPr="00707D6C">
        <w:rPr>
          <w:rFonts w:ascii="Times New Roman" w:eastAsia="Times New Roman" w:hAnsi="Times New Roman" w:cs="Times New Roman"/>
          <w:sz w:val="24"/>
          <w:szCs w:val="24"/>
          <w:lang w:eastAsia="en-GB"/>
        </w:rPr>
        <w:t xml:space="preserve">They </w:t>
      </w:r>
      <w:r w:rsidR="00BF34BC" w:rsidRPr="00707D6C">
        <w:rPr>
          <w:rFonts w:ascii="Times New Roman" w:eastAsia="Times New Roman" w:hAnsi="Times New Roman" w:cs="Times New Roman"/>
          <w:sz w:val="24"/>
          <w:szCs w:val="24"/>
          <w:lang w:eastAsia="en-GB"/>
        </w:rPr>
        <w:t>learn how to rec</w:t>
      </w:r>
      <w:r w:rsidR="00CD2167" w:rsidRPr="00707D6C">
        <w:rPr>
          <w:rFonts w:ascii="Times New Roman" w:eastAsia="Times New Roman" w:hAnsi="Times New Roman" w:cs="Times New Roman"/>
          <w:sz w:val="24"/>
          <w:szCs w:val="24"/>
          <w:lang w:eastAsia="en-GB"/>
        </w:rPr>
        <w:t>ognise and challenge stereotypes</w:t>
      </w:r>
      <w:r w:rsidR="00BF34BC" w:rsidRPr="00707D6C">
        <w:rPr>
          <w:rFonts w:ascii="Times New Roman" w:eastAsia="Times New Roman" w:hAnsi="Times New Roman" w:cs="Times New Roman"/>
          <w:sz w:val="24"/>
          <w:szCs w:val="24"/>
          <w:lang w:eastAsia="en-GB"/>
        </w:rPr>
        <w:t>.  They learn how society is made up of people from different cultures and start to develop tolerance and respect for others.</w:t>
      </w:r>
      <w:r w:rsidR="00D72A0D" w:rsidRPr="00707D6C">
        <w:rPr>
          <w:rFonts w:ascii="Times New Roman" w:eastAsia="Times New Roman" w:hAnsi="Times New Roman" w:cs="Times New Roman"/>
          <w:sz w:val="24"/>
          <w:szCs w:val="24"/>
          <w:lang w:eastAsia="en-GB"/>
        </w:rPr>
        <w:t xml:space="preserve"> They understand and show British Values.</w:t>
      </w:r>
    </w:p>
    <w:p w:rsidR="002D2121" w:rsidRPr="00707D6C" w:rsidRDefault="002D2121" w:rsidP="002D2121">
      <w:pPr>
        <w:rPr>
          <w:rFonts w:ascii="Times New Roman" w:hAnsi="Times New Roman" w:cs="Times New Roman"/>
          <w:b/>
          <w:sz w:val="24"/>
          <w:szCs w:val="24"/>
          <w:u w:val="single"/>
        </w:rPr>
      </w:pPr>
      <w:r w:rsidRPr="00707D6C">
        <w:rPr>
          <w:rFonts w:ascii="Times New Roman" w:hAnsi="Times New Roman" w:cs="Times New Roman"/>
          <w:b/>
          <w:sz w:val="24"/>
          <w:szCs w:val="24"/>
          <w:u w:val="single"/>
        </w:rPr>
        <w:t>Recording of Science</w:t>
      </w:r>
    </w:p>
    <w:p w:rsidR="002D2121" w:rsidRPr="00707D6C" w:rsidRDefault="002D2121" w:rsidP="002D2121">
      <w:pPr>
        <w:rPr>
          <w:rFonts w:ascii="Times New Roman" w:hAnsi="Times New Roman" w:cs="Times New Roman"/>
          <w:sz w:val="24"/>
          <w:szCs w:val="24"/>
        </w:rPr>
      </w:pPr>
      <w:r w:rsidRPr="00707D6C">
        <w:rPr>
          <w:rFonts w:ascii="Times New Roman" w:hAnsi="Times New Roman" w:cs="Times New Roman"/>
          <w:sz w:val="24"/>
          <w:szCs w:val="24"/>
        </w:rPr>
        <w:t>Pupils are encouraged to record their work using a variety of methods and then communicate their findings to others. These may include written or verbal reports, charts, collage, models, pictures and role play activities. Examples of children’s work will be retained to provide evidence of on-going science, including photographic evidence of displays, presentations, visiting speakers and visits.</w:t>
      </w:r>
    </w:p>
    <w:p w:rsidR="002D2121" w:rsidRPr="00707D6C" w:rsidRDefault="002D2121" w:rsidP="002D2121">
      <w:pPr>
        <w:rPr>
          <w:rFonts w:ascii="Times New Roman" w:hAnsi="Times New Roman" w:cs="Times New Roman"/>
          <w:b/>
          <w:sz w:val="24"/>
          <w:szCs w:val="24"/>
          <w:u w:val="single"/>
        </w:rPr>
      </w:pPr>
      <w:r w:rsidRPr="00707D6C">
        <w:rPr>
          <w:rFonts w:ascii="Times New Roman" w:hAnsi="Times New Roman" w:cs="Times New Roman"/>
          <w:b/>
          <w:sz w:val="24"/>
          <w:szCs w:val="24"/>
          <w:u w:val="single"/>
        </w:rPr>
        <w:t>Marking</w:t>
      </w:r>
    </w:p>
    <w:p w:rsidR="00F22D54" w:rsidRPr="00707D6C" w:rsidRDefault="002D2121" w:rsidP="009A2B11">
      <w:pPr>
        <w:rPr>
          <w:rFonts w:ascii="Times New Roman" w:hAnsi="Times New Roman" w:cs="Times New Roman"/>
          <w:sz w:val="24"/>
          <w:szCs w:val="24"/>
        </w:rPr>
      </w:pPr>
      <w:r w:rsidRPr="00707D6C">
        <w:rPr>
          <w:rFonts w:ascii="Times New Roman" w:hAnsi="Times New Roman" w:cs="Times New Roman"/>
          <w:sz w:val="24"/>
          <w:szCs w:val="24"/>
        </w:rPr>
        <w:t>Feedback to pupils should be provided on their attainment against the objectives of science.  Pupils are encouraged to improve their own learning performance through the school marking policy. Feedback to the children will be verbal at times and written at other times.</w:t>
      </w:r>
    </w:p>
    <w:p w:rsidR="009A2B11" w:rsidRPr="00707D6C" w:rsidRDefault="009A2B11" w:rsidP="009A2B11">
      <w:pPr>
        <w:rPr>
          <w:rFonts w:ascii="Times New Roman" w:hAnsi="Times New Roman" w:cs="Times New Roman"/>
          <w:sz w:val="24"/>
          <w:szCs w:val="24"/>
        </w:rPr>
      </w:pPr>
      <w:r w:rsidRPr="00707D6C">
        <w:rPr>
          <w:rFonts w:ascii="Times New Roman" w:hAnsi="Times New Roman" w:cs="Times New Roman"/>
          <w:b/>
          <w:sz w:val="24"/>
          <w:szCs w:val="24"/>
          <w:u w:val="single"/>
        </w:rPr>
        <w:t>Assessment</w:t>
      </w:r>
    </w:p>
    <w:p w:rsidR="00D2696A" w:rsidRPr="00707D6C" w:rsidRDefault="002D2121" w:rsidP="009A2B11">
      <w:pPr>
        <w:rPr>
          <w:rFonts w:ascii="Times New Roman" w:hAnsi="Times New Roman" w:cs="Times New Roman"/>
          <w:sz w:val="24"/>
          <w:szCs w:val="24"/>
        </w:rPr>
      </w:pPr>
      <w:r w:rsidRPr="00707D6C">
        <w:rPr>
          <w:rFonts w:ascii="Times New Roman" w:hAnsi="Times New Roman" w:cs="Times New Roman"/>
          <w:sz w:val="24"/>
          <w:szCs w:val="24"/>
        </w:rPr>
        <w:t>Children’s progress is</w:t>
      </w:r>
      <w:r w:rsidR="00005DAF" w:rsidRPr="00707D6C">
        <w:rPr>
          <w:rFonts w:ascii="Times New Roman" w:hAnsi="Times New Roman" w:cs="Times New Roman"/>
          <w:sz w:val="24"/>
          <w:szCs w:val="24"/>
        </w:rPr>
        <w:t xml:space="preserve"> monitored through observation and by using planning</w:t>
      </w:r>
      <w:r w:rsidR="00977516" w:rsidRPr="00707D6C">
        <w:rPr>
          <w:rFonts w:ascii="Times New Roman" w:hAnsi="Times New Roman" w:cs="Times New Roman"/>
          <w:sz w:val="24"/>
          <w:szCs w:val="24"/>
        </w:rPr>
        <w:t xml:space="preserve"> and learning objectives. Teachers make informal judgements as they observe the children during lessons. When the children complete a piece of work it is marked and commented on by </w:t>
      </w:r>
      <w:r w:rsidR="0040541E" w:rsidRPr="00707D6C">
        <w:rPr>
          <w:rFonts w:ascii="Times New Roman" w:hAnsi="Times New Roman" w:cs="Times New Roman"/>
          <w:sz w:val="24"/>
          <w:szCs w:val="24"/>
        </w:rPr>
        <w:t xml:space="preserve">the teacher. </w:t>
      </w:r>
      <w:r w:rsidR="00707D6C">
        <w:rPr>
          <w:rFonts w:ascii="Times New Roman" w:hAnsi="Times New Roman" w:cs="Times New Roman"/>
          <w:sz w:val="24"/>
          <w:szCs w:val="24"/>
        </w:rPr>
        <w:t xml:space="preserve">It may also be marked by the child or one of their peers. </w:t>
      </w:r>
      <w:r w:rsidR="0040541E" w:rsidRPr="00707D6C">
        <w:rPr>
          <w:rFonts w:ascii="Times New Roman" w:hAnsi="Times New Roman" w:cs="Times New Roman"/>
          <w:sz w:val="24"/>
          <w:szCs w:val="24"/>
        </w:rPr>
        <w:t>Science</w:t>
      </w:r>
      <w:r w:rsidR="00D72A0D" w:rsidRPr="00707D6C">
        <w:rPr>
          <w:rFonts w:ascii="Times New Roman" w:hAnsi="Times New Roman" w:cs="Times New Roman"/>
          <w:sz w:val="24"/>
          <w:szCs w:val="24"/>
        </w:rPr>
        <w:t xml:space="preserve"> is included in the end of year report to parents. </w:t>
      </w:r>
    </w:p>
    <w:p w:rsidR="009A2B11" w:rsidRPr="00707D6C" w:rsidRDefault="009A2B11" w:rsidP="009A2B11">
      <w:pPr>
        <w:rPr>
          <w:rFonts w:ascii="Times New Roman" w:hAnsi="Times New Roman" w:cs="Times New Roman"/>
          <w:b/>
          <w:sz w:val="24"/>
          <w:szCs w:val="24"/>
          <w:u w:val="single"/>
        </w:rPr>
      </w:pPr>
      <w:r w:rsidRPr="00707D6C">
        <w:rPr>
          <w:rFonts w:ascii="Times New Roman" w:hAnsi="Times New Roman" w:cs="Times New Roman"/>
          <w:b/>
          <w:sz w:val="24"/>
          <w:szCs w:val="24"/>
          <w:u w:val="single"/>
        </w:rPr>
        <w:t>Monitoring and Evaluation</w:t>
      </w:r>
    </w:p>
    <w:p w:rsidR="00A06DB5" w:rsidRPr="00707D6C" w:rsidRDefault="0040541E" w:rsidP="00A06DB5">
      <w:pPr>
        <w:spacing w:after="0" w:line="240"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Science</w:t>
      </w:r>
      <w:r w:rsidR="00A06DB5" w:rsidRPr="00707D6C">
        <w:rPr>
          <w:rFonts w:ascii="Times New Roman" w:eastAsia="Times New Roman" w:hAnsi="Times New Roman" w:cs="Times New Roman"/>
          <w:sz w:val="24"/>
          <w:szCs w:val="24"/>
          <w:lang w:eastAsia="en-GB"/>
        </w:rPr>
        <w:t xml:space="preserve"> will be monitored thro</w:t>
      </w:r>
      <w:r w:rsidR="002D2121" w:rsidRPr="00707D6C">
        <w:rPr>
          <w:rFonts w:ascii="Times New Roman" w:eastAsia="Times New Roman" w:hAnsi="Times New Roman" w:cs="Times New Roman"/>
          <w:sz w:val="24"/>
          <w:szCs w:val="24"/>
          <w:lang w:eastAsia="en-GB"/>
        </w:rPr>
        <w:t>ughout the school by the Science</w:t>
      </w:r>
      <w:r w:rsidR="00A06DB5" w:rsidRPr="00707D6C">
        <w:rPr>
          <w:rFonts w:ascii="Times New Roman" w:eastAsia="Times New Roman" w:hAnsi="Times New Roman" w:cs="Times New Roman"/>
          <w:sz w:val="24"/>
          <w:szCs w:val="24"/>
          <w:lang w:eastAsia="en-GB"/>
        </w:rPr>
        <w:t xml:space="preserve"> Co-ordinator who will be responsible for gathering samples of curriculum work. </w:t>
      </w:r>
    </w:p>
    <w:p w:rsidR="00A06DB5" w:rsidRPr="00707D6C" w:rsidRDefault="00A06DB5" w:rsidP="00A06DB5">
      <w:pPr>
        <w:spacing w:after="0" w:line="240" w:lineRule="auto"/>
        <w:rPr>
          <w:rFonts w:ascii="Times New Roman" w:eastAsia="Times New Roman" w:hAnsi="Times New Roman" w:cs="Times New Roman"/>
          <w:sz w:val="24"/>
          <w:szCs w:val="24"/>
          <w:lang w:eastAsia="en-GB"/>
        </w:rPr>
      </w:pPr>
    </w:p>
    <w:p w:rsidR="00A06DB5" w:rsidRPr="00707D6C" w:rsidRDefault="0040541E" w:rsidP="00A06DB5">
      <w:pPr>
        <w:spacing w:after="0" w:line="240"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The Science</w:t>
      </w:r>
      <w:r w:rsidR="00A06DB5" w:rsidRPr="00707D6C">
        <w:rPr>
          <w:rFonts w:ascii="Times New Roman" w:eastAsia="Times New Roman" w:hAnsi="Times New Roman" w:cs="Times New Roman"/>
          <w:sz w:val="24"/>
          <w:szCs w:val="24"/>
          <w:lang w:eastAsia="en-GB"/>
        </w:rPr>
        <w:t xml:space="preserve"> </w:t>
      </w:r>
      <w:r w:rsidR="002D2121" w:rsidRPr="00707D6C">
        <w:rPr>
          <w:rFonts w:ascii="Times New Roman" w:eastAsia="Times New Roman" w:hAnsi="Times New Roman" w:cs="Times New Roman"/>
          <w:sz w:val="24"/>
          <w:szCs w:val="24"/>
          <w:lang w:eastAsia="en-GB"/>
        </w:rPr>
        <w:t>Co-ordinator will also monitor</w:t>
      </w:r>
      <w:r w:rsidR="00A06DB5" w:rsidRPr="00707D6C">
        <w:rPr>
          <w:rFonts w:ascii="Times New Roman" w:eastAsia="Times New Roman" w:hAnsi="Times New Roman" w:cs="Times New Roman"/>
          <w:sz w:val="24"/>
          <w:szCs w:val="24"/>
          <w:lang w:eastAsia="en-GB"/>
        </w:rPr>
        <w:t xml:space="preserve"> books and schemes of work to ensure that the Programmes of Study are being effectively taught and match the needs and abilities of the pupils.</w:t>
      </w:r>
    </w:p>
    <w:p w:rsidR="00A06DB5" w:rsidRPr="00707D6C" w:rsidRDefault="00A06DB5" w:rsidP="00A06DB5">
      <w:pPr>
        <w:spacing w:after="0" w:line="240" w:lineRule="auto"/>
        <w:rPr>
          <w:rFonts w:ascii="Times New Roman" w:eastAsia="Times New Roman" w:hAnsi="Times New Roman" w:cs="Times New Roman"/>
          <w:sz w:val="24"/>
          <w:szCs w:val="24"/>
          <w:lang w:eastAsia="en-GB"/>
        </w:rPr>
      </w:pPr>
    </w:p>
    <w:p w:rsidR="00026FF0" w:rsidRPr="00707D6C" w:rsidRDefault="00026FF0" w:rsidP="00026FF0">
      <w:pPr>
        <w:rPr>
          <w:rFonts w:ascii="Times New Roman" w:hAnsi="Times New Roman" w:cs="Times New Roman"/>
          <w:b/>
          <w:sz w:val="28"/>
          <w:szCs w:val="28"/>
          <w:u w:val="single"/>
        </w:rPr>
      </w:pPr>
      <w:r w:rsidRPr="00707D6C">
        <w:rPr>
          <w:rFonts w:ascii="Times New Roman" w:hAnsi="Times New Roman" w:cs="Times New Roman"/>
          <w:b/>
          <w:sz w:val="28"/>
          <w:szCs w:val="28"/>
          <w:u w:val="single"/>
        </w:rPr>
        <w:t>Inclusion</w:t>
      </w:r>
    </w:p>
    <w:p w:rsidR="00026FF0" w:rsidRPr="00707D6C" w:rsidRDefault="00026FF0" w:rsidP="00026FF0">
      <w:pPr>
        <w:rPr>
          <w:rFonts w:ascii="Times New Roman" w:hAnsi="Times New Roman" w:cs="Times New Roman"/>
          <w:b/>
          <w:sz w:val="24"/>
          <w:szCs w:val="24"/>
          <w:u w:val="single"/>
        </w:rPr>
      </w:pPr>
      <w:r w:rsidRPr="00707D6C">
        <w:rPr>
          <w:rFonts w:ascii="Times New Roman" w:hAnsi="Times New Roman" w:cs="Times New Roman"/>
          <w:b/>
          <w:sz w:val="24"/>
          <w:szCs w:val="24"/>
          <w:u w:val="single"/>
        </w:rPr>
        <w:t>Equal Opportunities</w:t>
      </w:r>
    </w:p>
    <w:p w:rsidR="00026FF0" w:rsidRPr="00707D6C" w:rsidRDefault="00026FF0" w:rsidP="00026FF0">
      <w:pPr>
        <w:numPr>
          <w:ilvl w:val="0"/>
          <w:numId w:val="14"/>
        </w:numPr>
        <w:spacing w:after="0" w:line="240"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We plan our classroom activities to challenge and involve all pupils appropriately, according to age and capability, ethnic diversity,</w:t>
      </w:r>
      <w:r w:rsidR="00A06DB5" w:rsidRPr="00707D6C">
        <w:rPr>
          <w:rFonts w:ascii="Times New Roman" w:eastAsia="Times New Roman" w:hAnsi="Times New Roman" w:cs="Times New Roman"/>
          <w:sz w:val="24"/>
          <w:szCs w:val="24"/>
          <w:lang w:eastAsia="en-GB"/>
        </w:rPr>
        <w:t xml:space="preserve"> gender and language background</w:t>
      </w:r>
      <w:r w:rsidRPr="00707D6C">
        <w:rPr>
          <w:rFonts w:ascii="Times New Roman" w:eastAsia="Times New Roman" w:hAnsi="Times New Roman" w:cs="Times New Roman"/>
          <w:sz w:val="24"/>
          <w:szCs w:val="24"/>
          <w:lang w:eastAsia="en-GB"/>
        </w:rPr>
        <w:t xml:space="preserve">                       </w:t>
      </w:r>
    </w:p>
    <w:p w:rsidR="00026FF0" w:rsidRPr="00707D6C" w:rsidRDefault="00026FF0" w:rsidP="00026FF0">
      <w:pPr>
        <w:numPr>
          <w:ilvl w:val="0"/>
          <w:numId w:val="14"/>
        </w:numPr>
        <w:spacing w:after="0" w:line="240"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color w:val="000000"/>
          <w:sz w:val="24"/>
          <w:szCs w:val="24"/>
          <w:lang w:eastAsia="en-GB"/>
        </w:rPr>
        <w:t>We are aware of different learning styles and the need to allow pupils to be able to work in their preferred learn</w:t>
      </w:r>
      <w:r w:rsidR="00A06DB5" w:rsidRPr="00707D6C">
        <w:rPr>
          <w:rFonts w:ascii="Times New Roman" w:eastAsia="Times New Roman" w:hAnsi="Times New Roman" w:cs="Times New Roman"/>
          <w:color w:val="000000"/>
          <w:sz w:val="24"/>
          <w:szCs w:val="24"/>
          <w:lang w:eastAsia="en-GB"/>
        </w:rPr>
        <w:t>ing styles for some of the time</w:t>
      </w:r>
      <w:r w:rsidRPr="00707D6C">
        <w:rPr>
          <w:rFonts w:ascii="Times New Roman" w:eastAsia="Times New Roman" w:hAnsi="Times New Roman" w:cs="Times New Roman"/>
          <w:sz w:val="24"/>
          <w:szCs w:val="24"/>
          <w:lang w:eastAsia="en-GB"/>
        </w:rPr>
        <w:t xml:space="preserve">                                                    </w:t>
      </w:r>
    </w:p>
    <w:p w:rsidR="00A06DB5" w:rsidRPr="00707D6C" w:rsidRDefault="00026FF0" w:rsidP="00A06DB5">
      <w:pPr>
        <w:numPr>
          <w:ilvl w:val="0"/>
          <w:numId w:val="14"/>
        </w:numPr>
        <w:spacing w:after="0" w:line="240"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color w:val="000000"/>
          <w:sz w:val="24"/>
          <w:szCs w:val="24"/>
          <w:lang w:eastAsia="en-GB"/>
        </w:rPr>
        <w:lastRenderedPageBreak/>
        <w:t>We use materials for teaching which avoid stereo-typing, and</w:t>
      </w:r>
      <w:r w:rsidR="00DC2A67">
        <w:rPr>
          <w:rFonts w:ascii="Times New Roman" w:eastAsia="Times New Roman" w:hAnsi="Times New Roman" w:cs="Times New Roman"/>
          <w:color w:val="000000"/>
          <w:sz w:val="24"/>
          <w:szCs w:val="24"/>
          <w:lang w:eastAsia="en-GB"/>
        </w:rPr>
        <w:t>/or</w:t>
      </w:r>
      <w:r w:rsidRPr="00707D6C">
        <w:rPr>
          <w:rFonts w:ascii="Times New Roman" w:eastAsia="Times New Roman" w:hAnsi="Times New Roman" w:cs="Times New Roman"/>
          <w:color w:val="000000"/>
          <w:sz w:val="24"/>
          <w:szCs w:val="24"/>
          <w:lang w:eastAsia="en-GB"/>
        </w:rPr>
        <w:t xml:space="preserve"> bias, towards race, gender</w:t>
      </w:r>
      <w:r w:rsidR="00A06DB5" w:rsidRPr="00707D6C">
        <w:rPr>
          <w:rFonts w:ascii="Times New Roman" w:eastAsia="Times New Roman" w:hAnsi="Times New Roman" w:cs="Times New Roman"/>
          <w:color w:val="000000"/>
          <w:sz w:val="24"/>
          <w:szCs w:val="24"/>
          <w:lang w:eastAsia="en-GB"/>
        </w:rPr>
        <w:t>, role or disability</w:t>
      </w:r>
      <w:r w:rsidR="00A06DB5" w:rsidRPr="00707D6C">
        <w:rPr>
          <w:rFonts w:ascii="Times New Roman" w:eastAsia="Times New Roman" w:hAnsi="Times New Roman" w:cs="Times New Roman"/>
          <w:color w:val="000000"/>
          <w:sz w:val="24"/>
          <w:szCs w:val="24"/>
          <w:lang w:eastAsia="en-GB"/>
        </w:rPr>
        <w:tab/>
      </w:r>
      <w:r w:rsidR="00A06DB5" w:rsidRPr="00707D6C">
        <w:rPr>
          <w:rFonts w:ascii="Times New Roman" w:eastAsia="Times New Roman" w:hAnsi="Times New Roman" w:cs="Times New Roman"/>
          <w:color w:val="000000"/>
          <w:sz w:val="24"/>
          <w:szCs w:val="24"/>
          <w:lang w:eastAsia="en-GB"/>
        </w:rPr>
        <w:tab/>
      </w:r>
      <w:r w:rsidR="00A06DB5" w:rsidRPr="00707D6C">
        <w:rPr>
          <w:rFonts w:ascii="Times New Roman" w:eastAsia="Times New Roman" w:hAnsi="Times New Roman" w:cs="Times New Roman"/>
          <w:color w:val="000000"/>
          <w:sz w:val="24"/>
          <w:szCs w:val="24"/>
          <w:lang w:eastAsia="en-GB"/>
        </w:rPr>
        <w:tab/>
      </w:r>
      <w:r w:rsidR="00A06DB5" w:rsidRPr="00707D6C">
        <w:rPr>
          <w:rFonts w:ascii="Times New Roman" w:eastAsia="Times New Roman" w:hAnsi="Times New Roman" w:cs="Times New Roman"/>
          <w:color w:val="000000"/>
          <w:sz w:val="24"/>
          <w:szCs w:val="24"/>
          <w:lang w:eastAsia="en-GB"/>
        </w:rPr>
        <w:tab/>
      </w:r>
      <w:r w:rsidR="00A06DB5" w:rsidRPr="00707D6C">
        <w:rPr>
          <w:rFonts w:ascii="Times New Roman" w:eastAsia="Times New Roman" w:hAnsi="Times New Roman" w:cs="Times New Roman"/>
          <w:color w:val="000000"/>
          <w:sz w:val="24"/>
          <w:szCs w:val="24"/>
          <w:lang w:eastAsia="en-GB"/>
        </w:rPr>
        <w:tab/>
      </w:r>
      <w:r w:rsidR="00A06DB5" w:rsidRPr="00707D6C">
        <w:rPr>
          <w:rFonts w:ascii="Times New Roman" w:eastAsia="Times New Roman" w:hAnsi="Times New Roman" w:cs="Times New Roman"/>
          <w:color w:val="000000"/>
          <w:sz w:val="24"/>
          <w:szCs w:val="24"/>
          <w:lang w:eastAsia="en-GB"/>
        </w:rPr>
        <w:tab/>
      </w:r>
      <w:r w:rsidR="00A06DB5" w:rsidRPr="00707D6C">
        <w:rPr>
          <w:rFonts w:ascii="Times New Roman" w:eastAsia="Times New Roman" w:hAnsi="Times New Roman" w:cs="Times New Roman"/>
          <w:color w:val="000000"/>
          <w:sz w:val="24"/>
          <w:szCs w:val="24"/>
          <w:lang w:eastAsia="en-GB"/>
        </w:rPr>
        <w:tab/>
      </w:r>
    </w:p>
    <w:p w:rsidR="00026FF0" w:rsidRPr="00707D6C" w:rsidRDefault="00026FF0" w:rsidP="00A06DB5">
      <w:pPr>
        <w:numPr>
          <w:ilvl w:val="0"/>
          <w:numId w:val="14"/>
        </w:numPr>
        <w:spacing w:after="0" w:line="240"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color w:val="000000"/>
          <w:sz w:val="24"/>
          <w:szCs w:val="24"/>
          <w:lang w:eastAsia="en-GB"/>
        </w:rPr>
        <w:t xml:space="preserve">We deal with such issues clearly </w:t>
      </w:r>
      <w:r w:rsidR="00A06DB5" w:rsidRPr="00707D6C">
        <w:rPr>
          <w:rFonts w:ascii="Times New Roman" w:eastAsia="Times New Roman" w:hAnsi="Times New Roman" w:cs="Times New Roman"/>
          <w:color w:val="000000"/>
          <w:sz w:val="24"/>
          <w:szCs w:val="24"/>
          <w:lang w:eastAsia="en-GB"/>
        </w:rPr>
        <w:t>and sensitively when they arise</w:t>
      </w:r>
    </w:p>
    <w:p w:rsidR="00D72A0D" w:rsidRPr="00707D6C" w:rsidRDefault="00D72A0D" w:rsidP="00A06DB5">
      <w:pPr>
        <w:numPr>
          <w:ilvl w:val="0"/>
          <w:numId w:val="14"/>
        </w:numPr>
        <w:spacing w:after="0" w:line="240"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color w:val="000000"/>
          <w:sz w:val="24"/>
          <w:szCs w:val="24"/>
          <w:lang w:eastAsia="en-GB"/>
        </w:rPr>
        <w:t>Please see SEN/D and Inclusion Policy and Equality Policy.</w:t>
      </w:r>
    </w:p>
    <w:p w:rsidR="00DC2A67" w:rsidRDefault="00DC2A67" w:rsidP="00026FF0">
      <w:pPr>
        <w:rPr>
          <w:rFonts w:ascii="Times New Roman" w:hAnsi="Times New Roman" w:cs="Times New Roman"/>
          <w:b/>
          <w:sz w:val="24"/>
          <w:szCs w:val="24"/>
          <w:u w:val="single"/>
        </w:rPr>
      </w:pPr>
    </w:p>
    <w:p w:rsidR="00026FF0" w:rsidRPr="00707D6C" w:rsidRDefault="00026FF0" w:rsidP="00026FF0">
      <w:pPr>
        <w:rPr>
          <w:rFonts w:ascii="Times New Roman" w:hAnsi="Times New Roman" w:cs="Times New Roman"/>
          <w:b/>
          <w:sz w:val="24"/>
          <w:szCs w:val="24"/>
          <w:u w:val="single"/>
        </w:rPr>
      </w:pPr>
      <w:r w:rsidRPr="00707D6C">
        <w:rPr>
          <w:rFonts w:ascii="Times New Roman" w:hAnsi="Times New Roman" w:cs="Times New Roman"/>
          <w:b/>
          <w:sz w:val="24"/>
          <w:szCs w:val="24"/>
          <w:u w:val="single"/>
        </w:rPr>
        <w:t>Differentiation</w:t>
      </w:r>
    </w:p>
    <w:p w:rsidR="00026FF0" w:rsidRPr="00707D6C" w:rsidRDefault="0040541E" w:rsidP="00026FF0">
      <w:pPr>
        <w:spacing w:before="100" w:beforeAutospacing="1" w:after="100" w:afterAutospacing="1" w:line="312"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At our school we teach science</w:t>
      </w:r>
      <w:r w:rsidR="00026FF0" w:rsidRPr="00707D6C">
        <w:rPr>
          <w:rFonts w:ascii="Times New Roman" w:eastAsia="Times New Roman" w:hAnsi="Times New Roman" w:cs="Times New Roman"/>
          <w:sz w:val="24"/>
          <w:szCs w:val="24"/>
          <w:lang w:eastAsia="en-GB"/>
        </w:rPr>
        <w:t xml:space="preserve"> to all children, whatever th</w:t>
      </w:r>
      <w:r w:rsidRPr="00707D6C">
        <w:rPr>
          <w:rFonts w:ascii="Times New Roman" w:eastAsia="Times New Roman" w:hAnsi="Times New Roman" w:cs="Times New Roman"/>
          <w:sz w:val="24"/>
          <w:szCs w:val="24"/>
          <w:lang w:eastAsia="en-GB"/>
        </w:rPr>
        <w:t>eir ability. Through our science</w:t>
      </w:r>
      <w:r w:rsidR="00026FF0" w:rsidRPr="00707D6C">
        <w:rPr>
          <w:rFonts w:ascii="Times New Roman" w:eastAsia="Times New Roman" w:hAnsi="Times New Roman" w:cs="Times New Roman"/>
          <w:sz w:val="24"/>
          <w:szCs w:val="24"/>
          <w:lang w:eastAsia="en-GB"/>
        </w:rPr>
        <w:t xml:space="preserve"> teaching we provide learning opportunities that enable all pupils to make progress. We do this by setting suitable learning challenges and responding to each child’s different needs. We use a range of strategies to support pupils. A few of these, </w:t>
      </w:r>
      <w:r w:rsidRPr="00707D6C">
        <w:rPr>
          <w:rFonts w:ascii="Times New Roman" w:eastAsia="Times New Roman" w:hAnsi="Times New Roman" w:cs="Times New Roman"/>
          <w:sz w:val="24"/>
          <w:szCs w:val="24"/>
          <w:lang w:eastAsia="en-GB"/>
        </w:rPr>
        <w:t>particularly relevant to science</w:t>
      </w:r>
      <w:r w:rsidR="00026FF0" w:rsidRPr="00707D6C">
        <w:rPr>
          <w:rFonts w:ascii="Times New Roman" w:eastAsia="Times New Roman" w:hAnsi="Times New Roman" w:cs="Times New Roman"/>
          <w:sz w:val="24"/>
          <w:szCs w:val="24"/>
          <w:lang w:eastAsia="en-GB"/>
        </w:rPr>
        <w:t xml:space="preserve"> are:</w:t>
      </w:r>
    </w:p>
    <w:p w:rsidR="00026FF0" w:rsidRPr="00707D6C" w:rsidRDefault="00026FF0" w:rsidP="00026FF0">
      <w:pPr>
        <w:numPr>
          <w:ilvl w:val="0"/>
          <w:numId w:val="15"/>
        </w:numPr>
        <w:spacing w:after="0" w:line="240"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The use of appropriate vocabulary at varying levels of difficulty duri</w:t>
      </w:r>
      <w:r w:rsidR="004023C7" w:rsidRPr="00707D6C">
        <w:rPr>
          <w:rFonts w:ascii="Times New Roman" w:eastAsia="Times New Roman" w:hAnsi="Times New Roman" w:cs="Times New Roman"/>
          <w:sz w:val="24"/>
          <w:szCs w:val="24"/>
          <w:lang w:eastAsia="en-GB"/>
        </w:rPr>
        <w:t>ng lessons</w:t>
      </w:r>
    </w:p>
    <w:p w:rsidR="00026FF0" w:rsidRPr="00707D6C" w:rsidRDefault="00026FF0" w:rsidP="00026FF0">
      <w:pPr>
        <w:pStyle w:val="ListParagraph"/>
        <w:numPr>
          <w:ilvl w:val="0"/>
          <w:numId w:val="15"/>
        </w:numPr>
        <w:spacing w:after="0" w:line="240"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Modified text passages as exp</w:t>
      </w:r>
      <w:r w:rsidR="003B5FA4" w:rsidRPr="00707D6C">
        <w:rPr>
          <w:rFonts w:ascii="Times New Roman" w:eastAsia="Times New Roman" w:hAnsi="Times New Roman" w:cs="Times New Roman"/>
          <w:sz w:val="24"/>
          <w:szCs w:val="24"/>
          <w:lang w:eastAsia="en-GB"/>
        </w:rPr>
        <w:t>ected in other curriculum areas</w:t>
      </w:r>
    </w:p>
    <w:p w:rsidR="003B5FA4" w:rsidRPr="00707D6C" w:rsidRDefault="00026FF0" w:rsidP="00026FF0">
      <w:pPr>
        <w:pStyle w:val="ListParagraph"/>
        <w:numPr>
          <w:ilvl w:val="0"/>
          <w:numId w:val="15"/>
        </w:numPr>
        <w:spacing w:after="0" w:line="240"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Different levels of written or oral questions for pupils investigating photographic or other visual material</w:t>
      </w:r>
    </w:p>
    <w:p w:rsidR="00026FF0" w:rsidRPr="00707D6C" w:rsidRDefault="00026FF0" w:rsidP="00026FF0">
      <w:pPr>
        <w:pStyle w:val="ListParagraph"/>
        <w:numPr>
          <w:ilvl w:val="0"/>
          <w:numId w:val="15"/>
        </w:numPr>
        <w:spacing w:after="0" w:line="240"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Careful use of support for pupils with En</w:t>
      </w:r>
      <w:r w:rsidR="003B5FA4" w:rsidRPr="00707D6C">
        <w:rPr>
          <w:rFonts w:ascii="Times New Roman" w:eastAsia="Times New Roman" w:hAnsi="Times New Roman" w:cs="Times New Roman"/>
          <w:sz w:val="24"/>
          <w:szCs w:val="24"/>
          <w:lang w:eastAsia="en-GB"/>
        </w:rPr>
        <w:t>glish as an additional language</w:t>
      </w:r>
    </w:p>
    <w:p w:rsidR="00026FF0" w:rsidRPr="00707D6C" w:rsidRDefault="00026FF0" w:rsidP="00026FF0">
      <w:pPr>
        <w:spacing w:after="0" w:line="240" w:lineRule="auto"/>
        <w:ind w:left="357"/>
        <w:rPr>
          <w:rFonts w:ascii="Times New Roman" w:eastAsia="Times New Roman" w:hAnsi="Times New Roman" w:cs="Times New Roman"/>
          <w:b/>
          <w:sz w:val="24"/>
          <w:szCs w:val="24"/>
          <w:lang w:eastAsia="en-GB"/>
        </w:rPr>
      </w:pPr>
    </w:p>
    <w:p w:rsidR="00026FF0" w:rsidRPr="00707D6C" w:rsidRDefault="00026FF0" w:rsidP="00026FF0">
      <w:pPr>
        <w:rPr>
          <w:rFonts w:ascii="Times New Roman" w:hAnsi="Times New Roman" w:cs="Times New Roman"/>
          <w:b/>
          <w:sz w:val="24"/>
          <w:szCs w:val="24"/>
          <w:u w:val="single"/>
        </w:rPr>
      </w:pPr>
      <w:r w:rsidRPr="00707D6C">
        <w:rPr>
          <w:rFonts w:ascii="Times New Roman" w:hAnsi="Times New Roman" w:cs="Times New Roman"/>
          <w:b/>
          <w:sz w:val="24"/>
          <w:szCs w:val="24"/>
          <w:u w:val="single"/>
        </w:rPr>
        <w:t>For our gi</w:t>
      </w:r>
      <w:r w:rsidR="002D2121" w:rsidRPr="00707D6C">
        <w:rPr>
          <w:rFonts w:ascii="Times New Roman" w:hAnsi="Times New Roman" w:cs="Times New Roman"/>
          <w:b/>
          <w:sz w:val="24"/>
          <w:szCs w:val="24"/>
          <w:u w:val="single"/>
        </w:rPr>
        <w:t>fted and talented pupils, we</w:t>
      </w:r>
      <w:r w:rsidRPr="00707D6C">
        <w:rPr>
          <w:rFonts w:ascii="Times New Roman" w:hAnsi="Times New Roman" w:cs="Times New Roman"/>
          <w:b/>
          <w:sz w:val="24"/>
          <w:szCs w:val="24"/>
          <w:u w:val="single"/>
        </w:rPr>
        <w:t xml:space="preserve"> expect:</w:t>
      </w:r>
    </w:p>
    <w:p w:rsidR="00026FF0" w:rsidRPr="00707D6C" w:rsidRDefault="00026FF0" w:rsidP="00026FF0">
      <w:pPr>
        <w:numPr>
          <w:ilvl w:val="0"/>
          <w:numId w:val="15"/>
        </w:numPr>
        <w:spacing w:after="0" w:line="240"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val="en" w:eastAsia="en-GB"/>
        </w:rPr>
        <w:t>Teachers to provide teaching and learning experiences that encourage pupils to think creatively, explore and develop ideas, and try different approaches. Pupils should be encouraged to set their own questions, offer ideas, suggest solutions or explanations, and reflect on what they have heard, seen or done in order to clarify their thoughts.</w:t>
      </w:r>
    </w:p>
    <w:p w:rsidR="00026FF0" w:rsidRPr="00707D6C" w:rsidRDefault="00026FF0" w:rsidP="00026FF0">
      <w:pPr>
        <w:pStyle w:val="ListParagraph"/>
        <w:numPr>
          <w:ilvl w:val="0"/>
          <w:numId w:val="15"/>
        </w:numPr>
        <w:spacing w:after="0" w:line="240"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Greater independence in working, e.g. a pupil to be able to carry</w:t>
      </w:r>
      <w:r w:rsidR="0040541E" w:rsidRPr="00707D6C">
        <w:rPr>
          <w:rFonts w:ascii="Times New Roman" w:eastAsia="Times New Roman" w:hAnsi="Times New Roman" w:cs="Times New Roman"/>
          <w:sz w:val="24"/>
          <w:szCs w:val="24"/>
          <w:lang w:eastAsia="en-GB"/>
        </w:rPr>
        <w:t xml:space="preserve"> out their own simple scientific</w:t>
      </w:r>
      <w:r w:rsidRPr="00707D6C">
        <w:rPr>
          <w:rFonts w:ascii="Times New Roman" w:eastAsia="Times New Roman" w:hAnsi="Times New Roman" w:cs="Times New Roman"/>
          <w:sz w:val="24"/>
          <w:szCs w:val="24"/>
          <w:lang w:eastAsia="en-GB"/>
        </w:rPr>
        <w:t xml:space="preserve"> enquiry.</w:t>
      </w:r>
    </w:p>
    <w:p w:rsidR="00026FF0" w:rsidRPr="00707D6C" w:rsidRDefault="002D2121" w:rsidP="00026FF0">
      <w:pPr>
        <w:pStyle w:val="ListParagraph"/>
        <w:numPr>
          <w:ilvl w:val="0"/>
          <w:numId w:val="15"/>
        </w:numPr>
        <w:spacing w:after="0" w:line="240"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val="en" w:eastAsia="en-GB"/>
        </w:rPr>
        <w:t>To a</w:t>
      </w:r>
      <w:r w:rsidR="00026FF0" w:rsidRPr="00707D6C">
        <w:rPr>
          <w:rFonts w:ascii="Times New Roman" w:eastAsia="Times New Roman" w:hAnsi="Times New Roman" w:cs="Times New Roman"/>
          <w:sz w:val="24"/>
          <w:szCs w:val="24"/>
          <w:lang w:val="en" w:eastAsia="en-GB"/>
        </w:rPr>
        <w:t>void giving gifted pupils additional writing tasks and encourage them instead to communicate their understanding in a variety of ways, giving them responsibility for choosing and evaluating the most appropriate method.</w:t>
      </w:r>
    </w:p>
    <w:p w:rsidR="00026FF0" w:rsidRPr="00707D6C" w:rsidRDefault="002D2121" w:rsidP="00026FF0">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GB"/>
        </w:rPr>
      </w:pPr>
      <w:r w:rsidRPr="00707D6C">
        <w:rPr>
          <w:rFonts w:ascii="Times New Roman" w:eastAsia="Times New Roman" w:hAnsi="Times New Roman" w:cs="Times New Roman"/>
          <w:sz w:val="24"/>
          <w:szCs w:val="24"/>
          <w:lang w:val="en" w:eastAsia="en-GB"/>
        </w:rPr>
        <w:t>To p</w:t>
      </w:r>
      <w:r w:rsidR="00026FF0" w:rsidRPr="00707D6C">
        <w:rPr>
          <w:rFonts w:ascii="Times New Roman" w:eastAsia="Times New Roman" w:hAnsi="Times New Roman" w:cs="Times New Roman"/>
          <w:sz w:val="24"/>
          <w:szCs w:val="24"/>
          <w:lang w:val="en" w:eastAsia="en-GB"/>
        </w:rPr>
        <w:t>rov</w:t>
      </w:r>
      <w:r w:rsidR="0040541E" w:rsidRPr="00707D6C">
        <w:rPr>
          <w:rFonts w:ascii="Times New Roman" w:eastAsia="Times New Roman" w:hAnsi="Times New Roman" w:cs="Times New Roman"/>
          <w:sz w:val="24"/>
          <w:szCs w:val="24"/>
          <w:lang w:val="en" w:eastAsia="en-GB"/>
        </w:rPr>
        <w:t>ide opportunities within science</w:t>
      </w:r>
      <w:r w:rsidR="00026FF0" w:rsidRPr="00707D6C">
        <w:rPr>
          <w:rFonts w:ascii="Times New Roman" w:eastAsia="Times New Roman" w:hAnsi="Times New Roman" w:cs="Times New Roman"/>
          <w:sz w:val="24"/>
          <w:szCs w:val="24"/>
          <w:lang w:val="en" w:eastAsia="en-GB"/>
        </w:rPr>
        <w:t xml:space="preserve"> for pupils to develop their skills in other areas, such as intrapersonal skills (for example, opportunities to use initiative), and interpersonal skills (for example, leadership and group membership). These opportunities also relate to the key skills of working with others and improving own learning and performance.</w:t>
      </w:r>
    </w:p>
    <w:p w:rsidR="00D72A0D" w:rsidRPr="00707D6C" w:rsidRDefault="00D72A0D" w:rsidP="002D2121">
      <w:p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GB"/>
        </w:rPr>
      </w:pPr>
      <w:r w:rsidRPr="00707D6C">
        <w:rPr>
          <w:rFonts w:ascii="Times New Roman" w:eastAsia="Times New Roman" w:hAnsi="Times New Roman" w:cs="Times New Roman"/>
          <w:sz w:val="24"/>
          <w:szCs w:val="24"/>
          <w:lang w:val="en" w:eastAsia="en-GB"/>
        </w:rPr>
        <w:t>Please see our Gifted and Talented Policy.</w:t>
      </w:r>
    </w:p>
    <w:p w:rsidR="002D2121" w:rsidRPr="00707D6C" w:rsidRDefault="002D2121" w:rsidP="002D2121">
      <w:pPr>
        <w:shd w:val="clear" w:color="auto" w:fill="FFFFFF"/>
        <w:spacing w:before="100" w:beforeAutospacing="1" w:after="100" w:afterAutospacing="1" w:line="240" w:lineRule="auto"/>
        <w:rPr>
          <w:rFonts w:ascii="Times New Roman" w:eastAsia="Times New Roman" w:hAnsi="Times New Roman" w:cs="Times New Roman"/>
          <w:b/>
          <w:sz w:val="24"/>
          <w:szCs w:val="24"/>
          <w:u w:val="single"/>
          <w:lang w:val="en" w:eastAsia="en-GB"/>
        </w:rPr>
      </w:pPr>
      <w:r w:rsidRPr="00707D6C">
        <w:rPr>
          <w:rFonts w:ascii="Times New Roman" w:eastAsia="Times New Roman" w:hAnsi="Times New Roman" w:cs="Times New Roman"/>
          <w:b/>
          <w:sz w:val="24"/>
          <w:szCs w:val="24"/>
          <w:u w:val="single"/>
          <w:lang w:val="en" w:eastAsia="en-GB"/>
        </w:rPr>
        <w:t>Health and Safety</w:t>
      </w:r>
    </w:p>
    <w:p w:rsidR="00DC2A67" w:rsidRDefault="002D2121" w:rsidP="00DC2A67">
      <w:p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GB"/>
        </w:rPr>
      </w:pPr>
      <w:r w:rsidRPr="00707D6C">
        <w:rPr>
          <w:rFonts w:ascii="Times New Roman" w:eastAsia="Times New Roman" w:hAnsi="Times New Roman" w:cs="Times New Roman"/>
          <w:sz w:val="24"/>
          <w:szCs w:val="24"/>
          <w:lang w:val="en" w:eastAsia="en-GB"/>
        </w:rPr>
        <w:t xml:space="preserve">Science poses </w:t>
      </w:r>
      <w:proofErr w:type="gramStart"/>
      <w:r w:rsidRPr="00707D6C">
        <w:rPr>
          <w:rFonts w:ascii="Times New Roman" w:eastAsia="Times New Roman" w:hAnsi="Times New Roman" w:cs="Times New Roman"/>
          <w:sz w:val="24"/>
          <w:szCs w:val="24"/>
          <w:lang w:val="en" w:eastAsia="en-GB"/>
        </w:rPr>
        <w:t>a number of</w:t>
      </w:r>
      <w:proofErr w:type="gramEnd"/>
      <w:r w:rsidRPr="00707D6C">
        <w:rPr>
          <w:rFonts w:ascii="Times New Roman" w:eastAsia="Times New Roman" w:hAnsi="Times New Roman" w:cs="Times New Roman"/>
          <w:sz w:val="24"/>
          <w:szCs w:val="24"/>
          <w:lang w:val="en" w:eastAsia="en-GB"/>
        </w:rPr>
        <w:t xml:space="preserve"> potential dangers in the classroom as a result of its practical nature. Children </w:t>
      </w:r>
      <w:r w:rsidR="00F22D54" w:rsidRPr="00707D6C">
        <w:rPr>
          <w:rFonts w:ascii="Times New Roman" w:eastAsia="Times New Roman" w:hAnsi="Times New Roman" w:cs="Times New Roman"/>
          <w:sz w:val="24"/>
          <w:szCs w:val="24"/>
          <w:lang w:val="en" w:eastAsia="en-GB"/>
        </w:rPr>
        <w:t xml:space="preserve">are made aware of the safety requirements and encouraged to develop an awareness of safety as they undertake practical work. </w:t>
      </w:r>
      <w:r w:rsidR="006D7AE1" w:rsidRPr="006D7AE1">
        <w:rPr>
          <w:rFonts w:ascii="Times New Roman" w:eastAsia="Times New Roman" w:hAnsi="Times New Roman" w:cs="Times New Roman"/>
          <w:sz w:val="24"/>
          <w:szCs w:val="24"/>
          <w:lang w:eastAsia="en-GB"/>
        </w:rPr>
        <w:t>Teachers and Teaching Assistants will check equipment regularly and report any damage, taking defective equipment out of action. A simple risk assessment will be carried out for practical activities</w:t>
      </w:r>
      <w:r w:rsidR="006D7AE1">
        <w:rPr>
          <w:rFonts w:ascii="Times New Roman" w:eastAsia="Times New Roman" w:hAnsi="Times New Roman" w:cs="Times New Roman"/>
          <w:sz w:val="24"/>
          <w:szCs w:val="24"/>
          <w:lang w:eastAsia="en-GB"/>
        </w:rPr>
        <w:t xml:space="preserve"> and</w:t>
      </w:r>
      <w:r w:rsidR="006D7AE1" w:rsidRPr="006D7AE1">
        <w:rPr>
          <w:rFonts w:ascii="Times New Roman" w:eastAsia="Times New Roman" w:hAnsi="Times New Roman" w:cs="Times New Roman"/>
          <w:sz w:val="24"/>
          <w:szCs w:val="24"/>
          <w:lang w:eastAsia="en-GB"/>
        </w:rPr>
        <w:t xml:space="preserve"> any perceived hazards will be reported to the Head who will determine the appropriateness of said activity.</w:t>
      </w:r>
      <w:r w:rsidR="006D7AE1" w:rsidRPr="006D7AE1">
        <w:t xml:space="preserve"> </w:t>
      </w:r>
      <w:r w:rsidR="006D7AE1" w:rsidRPr="006D7AE1">
        <w:rPr>
          <w:rFonts w:ascii="Times New Roman" w:eastAsia="Times New Roman" w:hAnsi="Times New Roman" w:cs="Times New Roman"/>
          <w:sz w:val="24"/>
          <w:szCs w:val="24"/>
          <w:lang w:eastAsia="en-GB"/>
        </w:rPr>
        <w:t xml:space="preserve">Safe practice must be promoted </w:t>
      </w:r>
      <w:proofErr w:type="gramStart"/>
      <w:r w:rsidR="006D7AE1" w:rsidRPr="006D7AE1">
        <w:rPr>
          <w:rFonts w:ascii="Times New Roman" w:eastAsia="Times New Roman" w:hAnsi="Times New Roman" w:cs="Times New Roman"/>
          <w:sz w:val="24"/>
          <w:szCs w:val="24"/>
          <w:lang w:eastAsia="en-GB"/>
        </w:rPr>
        <w:t>at all times</w:t>
      </w:r>
      <w:proofErr w:type="gramEnd"/>
      <w:r w:rsidR="006D7AE1" w:rsidRPr="006D7AE1">
        <w:rPr>
          <w:rFonts w:ascii="Times New Roman" w:eastAsia="Times New Roman" w:hAnsi="Times New Roman" w:cs="Times New Roman"/>
          <w:sz w:val="24"/>
          <w:szCs w:val="24"/>
          <w:lang w:eastAsia="en-GB"/>
        </w:rPr>
        <w:t xml:space="preserve">. Please refer to schools’ health and safety policy and </w:t>
      </w:r>
      <w:r w:rsidR="006D7AE1" w:rsidRPr="006D7AE1">
        <w:rPr>
          <w:rFonts w:ascii="Times New Roman" w:eastAsia="Times New Roman" w:hAnsi="Times New Roman" w:cs="Times New Roman"/>
          <w:sz w:val="24"/>
          <w:szCs w:val="24"/>
          <w:lang w:eastAsia="en-GB"/>
        </w:rPr>
        <w:lastRenderedPageBreak/>
        <w:t xml:space="preserve">specific risk assessments. </w:t>
      </w:r>
      <w:proofErr w:type="gramStart"/>
      <w:r w:rsidR="006D7AE1" w:rsidRPr="006D7AE1">
        <w:rPr>
          <w:rFonts w:ascii="Times New Roman" w:eastAsia="Times New Roman" w:hAnsi="Times New Roman" w:cs="Times New Roman"/>
          <w:sz w:val="24"/>
          <w:szCs w:val="24"/>
          <w:lang w:eastAsia="en-GB"/>
        </w:rPr>
        <w:t>Particular attention</w:t>
      </w:r>
      <w:proofErr w:type="gramEnd"/>
      <w:r w:rsidR="006D7AE1" w:rsidRPr="006D7AE1">
        <w:rPr>
          <w:rFonts w:ascii="Times New Roman" w:eastAsia="Times New Roman" w:hAnsi="Times New Roman" w:cs="Times New Roman"/>
          <w:sz w:val="24"/>
          <w:szCs w:val="24"/>
          <w:lang w:eastAsia="en-GB"/>
        </w:rPr>
        <w:t xml:space="preserve"> must be given to avoiding the use of anything that aggravates individual pupils’ allergies.</w:t>
      </w:r>
    </w:p>
    <w:p w:rsidR="009A2B11" w:rsidRPr="00DC2A67" w:rsidRDefault="009A2B11" w:rsidP="00DC2A67">
      <w:p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GB"/>
        </w:rPr>
      </w:pPr>
      <w:r w:rsidRPr="00707D6C">
        <w:rPr>
          <w:rFonts w:ascii="Times New Roman" w:hAnsi="Times New Roman" w:cs="Times New Roman"/>
          <w:b/>
          <w:sz w:val="24"/>
          <w:szCs w:val="24"/>
          <w:u w:val="single"/>
        </w:rPr>
        <w:t>Resources</w:t>
      </w:r>
    </w:p>
    <w:p w:rsidR="00475585" w:rsidRPr="00707D6C" w:rsidRDefault="0040541E" w:rsidP="00475585">
      <w:pPr>
        <w:spacing w:after="0" w:line="240" w:lineRule="auto"/>
        <w:rPr>
          <w:rFonts w:ascii="Times New Roman" w:eastAsia="Times New Roman" w:hAnsi="Times New Roman" w:cs="Times New Roman"/>
          <w:sz w:val="24"/>
          <w:szCs w:val="24"/>
          <w:lang w:eastAsia="en-GB"/>
        </w:rPr>
      </w:pPr>
      <w:r w:rsidRPr="00707D6C">
        <w:rPr>
          <w:rFonts w:ascii="Times New Roman" w:eastAsia="Times New Roman" w:hAnsi="Times New Roman" w:cs="Times New Roman"/>
          <w:sz w:val="24"/>
          <w:szCs w:val="24"/>
          <w:lang w:eastAsia="en-GB"/>
        </w:rPr>
        <w:t xml:space="preserve">Resources are centrally stored. </w:t>
      </w:r>
      <w:r w:rsidR="00475585" w:rsidRPr="00707D6C">
        <w:rPr>
          <w:rFonts w:ascii="Times New Roman" w:eastAsia="Times New Roman" w:hAnsi="Times New Roman" w:cs="Times New Roman"/>
          <w:sz w:val="24"/>
          <w:szCs w:val="24"/>
          <w:lang w:eastAsia="en-GB"/>
        </w:rPr>
        <w:t>All staff may access them, but they are responsible for their prompt and orderly return.</w:t>
      </w:r>
      <w:r w:rsidR="00F20758" w:rsidRPr="00707D6C">
        <w:rPr>
          <w:rFonts w:ascii="Times New Roman" w:eastAsia="Times New Roman" w:hAnsi="Times New Roman" w:cs="Times New Roman"/>
          <w:sz w:val="24"/>
          <w:szCs w:val="24"/>
          <w:lang w:eastAsia="en-GB"/>
        </w:rPr>
        <w:t xml:space="preserve"> Library loan topic boxes</w:t>
      </w:r>
      <w:r w:rsidR="00D72A0D" w:rsidRPr="00707D6C">
        <w:rPr>
          <w:rFonts w:ascii="Times New Roman" w:eastAsia="Times New Roman" w:hAnsi="Times New Roman" w:cs="Times New Roman"/>
          <w:sz w:val="24"/>
          <w:szCs w:val="24"/>
          <w:lang w:eastAsia="en-GB"/>
        </w:rPr>
        <w:t xml:space="preserve"> may also be ordered via the SLA with Lancashire Libraries.</w:t>
      </w:r>
    </w:p>
    <w:p w:rsidR="00475585" w:rsidRPr="00707D6C" w:rsidRDefault="00475585" w:rsidP="00475585">
      <w:pPr>
        <w:spacing w:after="0" w:line="240" w:lineRule="auto"/>
        <w:rPr>
          <w:rFonts w:ascii="Times New Roman" w:eastAsia="Times New Roman" w:hAnsi="Times New Roman" w:cs="Times New Roman"/>
          <w:color w:val="000000"/>
          <w:sz w:val="24"/>
          <w:szCs w:val="24"/>
          <w:lang w:eastAsia="en-GB"/>
        </w:rPr>
      </w:pPr>
      <w:r w:rsidRPr="00707D6C">
        <w:rPr>
          <w:rFonts w:ascii="Times New Roman" w:eastAsia="Times New Roman" w:hAnsi="Times New Roman" w:cs="Times New Roman"/>
          <w:color w:val="000000"/>
          <w:sz w:val="24"/>
          <w:szCs w:val="24"/>
          <w:lang w:eastAsia="en-GB"/>
        </w:rPr>
        <w:t>Resources held include artefacts, primary and secondary source documents, photographs, video</w:t>
      </w:r>
      <w:r w:rsidR="00D72A0D" w:rsidRPr="00707D6C">
        <w:rPr>
          <w:rFonts w:ascii="Times New Roman" w:eastAsia="Times New Roman" w:hAnsi="Times New Roman" w:cs="Times New Roman"/>
          <w:color w:val="000000"/>
          <w:sz w:val="24"/>
          <w:szCs w:val="24"/>
          <w:lang w:eastAsia="en-GB"/>
        </w:rPr>
        <w:t>/DVD</w:t>
      </w:r>
      <w:r w:rsidRPr="00707D6C">
        <w:rPr>
          <w:rFonts w:ascii="Times New Roman" w:eastAsia="Times New Roman" w:hAnsi="Times New Roman" w:cs="Times New Roman"/>
          <w:color w:val="000000"/>
          <w:sz w:val="24"/>
          <w:szCs w:val="24"/>
          <w:lang w:eastAsia="en-GB"/>
        </w:rPr>
        <w:t xml:space="preserve"> and audio tapes</w:t>
      </w:r>
      <w:r w:rsidR="00D72A0D" w:rsidRPr="00707D6C">
        <w:rPr>
          <w:rFonts w:ascii="Times New Roman" w:eastAsia="Times New Roman" w:hAnsi="Times New Roman" w:cs="Times New Roman"/>
          <w:color w:val="000000"/>
          <w:sz w:val="24"/>
          <w:szCs w:val="24"/>
          <w:lang w:eastAsia="en-GB"/>
        </w:rPr>
        <w:t>/CDs</w:t>
      </w:r>
      <w:r w:rsidRPr="00707D6C">
        <w:rPr>
          <w:rFonts w:ascii="Times New Roman" w:eastAsia="Times New Roman" w:hAnsi="Times New Roman" w:cs="Times New Roman"/>
          <w:color w:val="000000"/>
          <w:sz w:val="24"/>
          <w:szCs w:val="24"/>
          <w:lang w:eastAsia="en-GB"/>
        </w:rPr>
        <w:t xml:space="preserve"> and computer software. </w:t>
      </w:r>
    </w:p>
    <w:p w:rsidR="00475585" w:rsidRPr="00494187" w:rsidRDefault="00475585" w:rsidP="009A2B11">
      <w:pPr>
        <w:rPr>
          <w:rFonts w:ascii="SassoonPrimaryInfant" w:hAnsi="SassoonPrimaryInfant"/>
          <w:b/>
          <w:sz w:val="24"/>
          <w:szCs w:val="24"/>
          <w:u w:val="single"/>
        </w:rPr>
      </w:pPr>
    </w:p>
    <w:sectPr w:rsidR="00475585" w:rsidRPr="004941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14BAA"/>
    <w:multiLevelType w:val="hybridMultilevel"/>
    <w:tmpl w:val="09068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4F7CB6"/>
    <w:multiLevelType w:val="hybridMultilevel"/>
    <w:tmpl w:val="57A0FD00"/>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 w15:restartNumberingAfterBreak="0">
    <w:nsid w:val="204530E1"/>
    <w:multiLevelType w:val="hybridMultilevel"/>
    <w:tmpl w:val="1916A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153356"/>
    <w:multiLevelType w:val="hybridMultilevel"/>
    <w:tmpl w:val="2F065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AA710A"/>
    <w:multiLevelType w:val="hybridMultilevel"/>
    <w:tmpl w:val="061E0C1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 w15:restartNumberingAfterBreak="0">
    <w:nsid w:val="33D70446"/>
    <w:multiLevelType w:val="hybridMultilevel"/>
    <w:tmpl w:val="3D10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F6706"/>
    <w:multiLevelType w:val="hybridMultilevel"/>
    <w:tmpl w:val="4E5ED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3A0E14"/>
    <w:multiLevelType w:val="hybridMultilevel"/>
    <w:tmpl w:val="597C6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CB168A"/>
    <w:multiLevelType w:val="hybridMultilevel"/>
    <w:tmpl w:val="ADFAC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762218"/>
    <w:multiLevelType w:val="hybridMultilevel"/>
    <w:tmpl w:val="54B2A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F50FD0"/>
    <w:multiLevelType w:val="hybridMultilevel"/>
    <w:tmpl w:val="87BCA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412520"/>
    <w:multiLevelType w:val="hybridMultilevel"/>
    <w:tmpl w:val="D8D02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94371C"/>
    <w:multiLevelType w:val="hybridMultilevel"/>
    <w:tmpl w:val="10640B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4B852CB"/>
    <w:multiLevelType w:val="hybridMultilevel"/>
    <w:tmpl w:val="DE7A8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725F71"/>
    <w:multiLevelType w:val="hybridMultilevel"/>
    <w:tmpl w:val="728C0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3DB2377"/>
    <w:multiLevelType w:val="hybridMultilevel"/>
    <w:tmpl w:val="6A8E4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3B33D8"/>
    <w:multiLevelType w:val="hybridMultilevel"/>
    <w:tmpl w:val="4350A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A8247A"/>
    <w:multiLevelType w:val="hybridMultilevel"/>
    <w:tmpl w:val="12827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DB7C54"/>
    <w:multiLevelType w:val="hybridMultilevel"/>
    <w:tmpl w:val="D17E4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C15B2B"/>
    <w:multiLevelType w:val="hybridMultilevel"/>
    <w:tmpl w:val="98EE9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B31678B"/>
    <w:multiLevelType w:val="hybridMultilevel"/>
    <w:tmpl w:val="01489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14"/>
  </w:num>
  <w:num w:numId="4">
    <w:abstractNumId w:val="7"/>
  </w:num>
  <w:num w:numId="5">
    <w:abstractNumId w:val="15"/>
  </w:num>
  <w:num w:numId="6">
    <w:abstractNumId w:val="20"/>
  </w:num>
  <w:num w:numId="7">
    <w:abstractNumId w:val="1"/>
  </w:num>
  <w:num w:numId="8">
    <w:abstractNumId w:val="10"/>
  </w:num>
  <w:num w:numId="9">
    <w:abstractNumId w:val="4"/>
  </w:num>
  <w:num w:numId="10">
    <w:abstractNumId w:val="12"/>
  </w:num>
  <w:num w:numId="11">
    <w:abstractNumId w:val="18"/>
  </w:num>
  <w:num w:numId="12">
    <w:abstractNumId w:val="21"/>
  </w:num>
  <w:num w:numId="13">
    <w:abstractNumId w:val="13"/>
  </w:num>
  <w:num w:numId="14">
    <w:abstractNumId w:val="3"/>
  </w:num>
  <w:num w:numId="15">
    <w:abstractNumId w:val="17"/>
  </w:num>
  <w:num w:numId="16">
    <w:abstractNumId w:val="5"/>
  </w:num>
  <w:num w:numId="17">
    <w:abstractNumId w:val="2"/>
  </w:num>
  <w:num w:numId="18">
    <w:abstractNumId w:val="16"/>
  </w:num>
  <w:num w:numId="19">
    <w:abstractNumId w:val="8"/>
  </w:num>
  <w:num w:numId="20">
    <w:abstractNumId w:val="19"/>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11"/>
    <w:rsid w:val="00005DAF"/>
    <w:rsid w:val="00026FF0"/>
    <w:rsid w:val="000721DA"/>
    <w:rsid w:val="000904A2"/>
    <w:rsid w:val="0013565C"/>
    <w:rsid w:val="00166896"/>
    <w:rsid w:val="002A74E0"/>
    <w:rsid w:val="002C6B3D"/>
    <w:rsid w:val="002D2121"/>
    <w:rsid w:val="002F5AF5"/>
    <w:rsid w:val="003472D2"/>
    <w:rsid w:val="00394913"/>
    <w:rsid w:val="003B5FA4"/>
    <w:rsid w:val="004023C7"/>
    <w:rsid w:val="0040541E"/>
    <w:rsid w:val="0045496A"/>
    <w:rsid w:val="00475585"/>
    <w:rsid w:val="00494187"/>
    <w:rsid w:val="00506700"/>
    <w:rsid w:val="0056317C"/>
    <w:rsid w:val="00587ABD"/>
    <w:rsid w:val="005D6BB1"/>
    <w:rsid w:val="0062027C"/>
    <w:rsid w:val="006379E6"/>
    <w:rsid w:val="006D7AE1"/>
    <w:rsid w:val="00707D6C"/>
    <w:rsid w:val="00770DD2"/>
    <w:rsid w:val="0078571E"/>
    <w:rsid w:val="00936BCF"/>
    <w:rsid w:val="00977516"/>
    <w:rsid w:val="009A2B11"/>
    <w:rsid w:val="009B1F94"/>
    <w:rsid w:val="009D0F36"/>
    <w:rsid w:val="009E3821"/>
    <w:rsid w:val="009F3375"/>
    <w:rsid w:val="00A06DB5"/>
    <w:rsid w:val="00A44E39"/>
    <w:rsid w:val="00AE6E2C"/>
    <w:rsid w:val="00AE72EB"/>
    <w:rsid w:val="00AE772A"/>
    <w:rsid w:val="00B83D27"/>
    <w:rsid w:val="00BC0A5E"/>
    <w:rsid w:val="00BF34BC"/>
    <w:rsid w:val="00CD2167"/>
    <w:rsid w:val="00CE4E5F"/>
    <w:rsid w:val="00D148EA"/>
    <w:rsid w:val="00D2696A"/>
    <w:rsid w:val="00D72A0D"/>
    <w:rsid w:val="00DA5B0C"/>
    <w:rsid w:val="00DC2A67"/>
    <w:rsid w:val="00DF7B3A"/>
    <w:rsid w:val="00E24DB6"/>
    <w:rsid w:val="00EB08A9"/>
    <w:rsid w:val="00F20758"/>
    <w:rsid w:val="00F22D54"/>
    <w:rsid w:val="00F25D5B"/>
    <w:rsid w:val="00F27DC7"/>
    <w:rsid w:val="00FC5C17"/>
    <w:rsid w:val="00FD4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3BA2"/>
  <w15:docId w15:val="{312509AF-7D67-4E84-8E97-7873C57F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585"/>
    <w:pPr>
      <w:ind w:left="720"/>
      <w:contextualSpacing/>
    </w:pPr>
  </w:style>
  <w:style w:type="paragraph" w:customStyle="1" w:styleId="Default">
    <w:name w:val="Default"/>
    <w:rsid w:val="003472D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20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7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Pitcheroak Special Schoo</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Field</dc:creator>
  <cp:lastModifiedBy>susan dowson</cp:lastModifiedBy>
  <cp:revision>4</cp:revision>
  <cp:lastPrinted>2015-09-24T17:02:00Z</cp:lastPrinted>
  <dcterms:created xsi:type="dcterms:W3CDTF">2017-11-06T22:12:00Z</dcterms:created>
  <dcterms:modified xsi:type="dcterms:W3CDTF">2017-11-24T18:10:00Z</dcterms:modified>
</cp:coreProperties>
</file>