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65" w:rsidRPr="007D3765" w:rsidRDefault="00EF6DE5" w:rsidP="007D3765">
      <w:pPr>
        <w:rPr>
          <w:rFonts w:ascii="Arial" w:hAnsi="Arial" w:cs="Arial"/>
          <w:b/>
          <w:sz w:val="24"/>
          <w:u w:val="single"/>
        </w:rPr>
      </w:pPr>
      <w:r>
        <w:rPr>
          <w:rFonts w:ascii="Arial" w:hAnsi="Arial" w:cs="Arial"/>
          <w:b/>
          <w:sz w:val="24"/>
          <w:u w:val="single"/>
        </w:rPr>
        <w:t>Language</w:t>
      </w:r>
      <w:r w:rsidR="007D3765" w:rsidRPr="007D3765">
        <w:rPr>
          <w:rFonts w:ascii="Arial" w:hAnsi="Arial" w:cs="Arial"/>
          <w:b/>
          <w:sz w:val="24"/>
          <w:u w:val="single"/>
        </w:rPr>
        <w:t xml:space="preserve"> - Intent, Implementation, Impact</w:t>
      </w:r>
    </w:p>
    <w:p w:rsidR="00A20147" w:rsidRPr="00A20147" w:rsidRDefault="00A20147" w:rsidP="00A20147">
      <w:pPr>
        <w:rPr>
          <w:rFonts w:ascii="Arial" w:hAnsi="Arial" w:cs="Arial"/>
          <w:sz w:val="24"/>
        </w:rPr>
      </w:pPr>
      <w:r w:rsidRPr="00A20147">
        <w:rPr>
          <w:rFonts w:ascii="Arial" w:hAnsi="Arial" w:cs="Arial"/>
          <w:sz w:val="24"/>
        </w:rPr>
        <w:t>Intent</w:t>
      </w:r>
    </w:p>
    <w:p w:rsidR="00B33E29" w:rsidRDefault="00B33E29" w:rsidP="00B33E29">
      <w:pPr>
        <w:spacing w:after="0"/>
        <w:rPr>
          <w:rFonts w:ascii="Arial" w:hAnsi="Arial" w:cs="Arial"/>
          <w:sz w:val="24"/>
          <w:szCs w:val="24"/>
        </w:rPr>
      </w:pPr>
      <w:r w:rsidRPr="00D00025">
        <w:rPr>
          <w:rFonts w:ascii="Arial" w:hAnsi="Arial" w:cs="Arial"/>
          <w:sz w:val="24"/>
          <w:szCs w:val="24"/>
        </w:rPr>
        <w:t xml:space="preserve">At </w:t>
      </w:r>
      <w:proofErr w:type="spellStart"/>
      <w:r w:rsidRPr="00D00025">
        <w:rPr>
          <w:rFonts w:ascii="Arial" w:hAnsi="Arial" w:cs="Arial"/>
          <w:sz w:val="24"/>
          <w:szCs w:val="24"/>
        </w:rPr>
        <w:t>Seabridge</w:t>
      </w:r>
      <w:proofErr w:type="spellEnd"/>
      <w:r w:rsidRPr="00D00025">
        <w:rPr>
          <w:rFonts w:ascii="Arial" w:hAnsi="Arial" w:cs="Arial"/>
          <w:sz w:val="24"/>
          <w:szCs w:val="24"/>
        </w:rPr>
        <w:t xml:space="preserve"> Primary School, we strive to encourage our young linguists to be holistic learners and to consider themselves as “world citizens”.  We believe that learning a language can open doors to the world for children who belong to a multicultural and mutually respectful world. We recognise the significance of learning another language and we are committed to offer children the practice of another language to enable them to interpret, create and exchange meaning within and across cultures. It also helps children develop skills that will open greater opportunities further on in life.</w:t>
      </w:r>
    </w:p>
    <w:p w:rsidR="00B33E29" w:rsidRDefault="00B33E29" w:rsidP="00B33E29">
      <w:pPr>
        <w:spacing w:after="0"/>
        <w:rPr>
          <w:rFonts w:ascii="Arial" w:hAnsi="Arial" w:cs="Arial"/>
          <w:sz w:val="24"/>
          <w:szCs w:val="24"/>
        </w:rPr>
      </w:pPr>
    </w:p>
    <w:p w:rsidR="00B33E29" w:rsidRPr="00D00025" w:rsidRDefault="00B33E29" w:rsidP="00B33E29">
      <w:pPr>
        <w:spacing w:after="0"/>
        <w:rPr>
          <w:rFonts w:ascii="Arial" w:hAnsi="Arial" w:cs="Arial"/>
          <w:sz w:val="24"/>
          <w:szCs w:val="24"/>
        </w:rPr>
      </w:pPr>
    </w:p>
    <w:p w:rsidR="00A20147" w:rsidRPr="00A20147" w:rsidRDefault="00A20147" w:rsidP="00A20147">
      <w:pPr>
        <w:rPr>
          <w:rFonts w:ascii="Arial" w:hAnsi="Arial" w:cs="Arial"/>
          <w:sz w:val="24"/>
        </w:rPr>
      </w:pPr>
      <w:r w:rsidRPr="00A20147">
        <w:rPr>
          <w:rFonts w:ascii="Arial" w:hAnsi="Arial" w:cs="Arial"/>
          <w:sz w:val="24"/>
        </w:rPr>
        <w:t>Implementation</w:t>
      </w:r>
    </w:p>
    <w:p w:rsidR="00B33E29" w:rsidRPr="00D00025" w:rsidRDefault="00B33E29" w:rsidP="00B33E29">
      <w:pPr>
        <w:spacing w:after="0"/>
        <w:rPr>
          <w:rFonts w:ascii="Arial" w:hAnsi="Arial" w:cs="Arial"/>
          <w:sz w:val="24"/>
          <w:szCs w:val="24"/>
        </w:rPr>
      </w:pPr>
      <w:r w:rsidRPr="00D00025">
        <w:rPr>
          <w:rFonts w:ascii="Arial" w:hAnsi="Arial" w:cs="Arial"/>
          <w:sz w:val="24"/>
          <w:szCs w:val="24"/>
        </w:rPr>
        <w:t>We implement a dedicated curriculum for Languages supported by the Language Angels programme with regular scheduled lessons throughout the year.</w:t>
      </w:r>
    </w:p>
    <w:p w:rsidR="00B33E29" w:rsidRPr="00D00025" w:rsidRDefault="00B33E29" w:rsidP="00B33E29">
      <w:pPr>
        <w:spacing w:after="0"/>
        <w:rPr>
          <w:rFonts w:ascii="Arial" w:hAnsi="Arial" w:cs="Arial"/>
          <w:sz w:val="24"/>
          <w:szCs w:val="24"/>
        </w:rPr>
      </w:pPr>
    </w:p>
    <w:p w:rsidR="00B33E29" w:rsidRPr="00D00025" w:rsidRDefault="00B33E29" w:rsidP="00B33E29">
      <w:pPr>
        <w:spacing w:after="0"/>
        <w:rPr>
          <w:rFonts w:ascii="Arial" w:hAnsi="Arial" w:cs="Arial"/>
          <w:sz w:val="24"/>
          <w:szCs w:val="24"/>
        </w:rPr>
      </w:pPr>
      <w:r w:rsidRPr="00D00025">
        <w:rPr>
          <w:rFonts w:ascii="Arial" w:hAnsi="Arial" w:cs="Arial"/>
          <w:sz w:val="24"/>
          <w:szCs w:val="24"/>
        </w:rPr>
        <w:t>In listening and speaking skills, we provide direct teaching and interactive oral work with the whole class. In reading skills, children are presented with adapted materials from a range of different sources (stories, songs etc.) to understand their purpose and important ideas. In writing skills, children develop their creativity with a progressive awareness of grammar and sentence structure. We expose the pupils to real and practical situations to stimulate their spontaneity when writing. In culture acknowledgment, children compare and contrast different environments with their own. They are also immersed in the French way of life during their residential in Normandy. Hearing authentic language helps the children to use French more independently which leads to an increased confidence and vocabulary.</w:t>
      </w:r>
    </w:p>
    <w:p w:rsidR="00B33E29" w:rsidRDefault="00B33E29" w:rsidP="00A20147">
      <w:pPr>
        <w:rPr>
          <w:rFonts w:ascii="Arial" w:hAnsi="Arial" w:cs="Arial"/>
          <w:sz w:val="24"/>
        </w:rPr>
      </w:pPr>
    </w:p>
    <w:p w:rsidR="00A20147" w:rsidRPr="00A20147" w:rsidRDefault="00A20147" w:rsidP="00A20147">
      <w:pPr>
        <w:rPr>
          <w:rFonts w:ascii="Arial" w:hAnsi="Arial" w:cs="Arial"/>
          <w:sz w:val="24"/>
        </w:rPr>
      </w:pPr>
      <w:r w:rsidRPr="00A20147">
        <w:rPr>
          <w:rFonts w:ascii="Arial" w:hAnsi="Arial" w:cs="Arial"/>
          <w:sz w:val="24"/>
        </w:rPr>
        <w:t>Impact</w:t>
      </w:r>
    </w:p>
    <w:p w:rsidR="00B33E29" w:rsidRPr="00D00025" w:rsidRDefault="00B33E29" w:rsidP="00B33E29">
      <w:pPr>
        <w:spacing w:after="0"/>
        <w:rPr>
          <w:rFonts w:ascii="Arial" w:hAnsi="Arial" w:cs="Arial"/>
          <w:sz w:val="24"/>
          <w:szCs w:val="24"/>
        </w:rPr>
      </w:pPr>
      <w:r w:rsidRPr="00D00025">
        <w:rPr>
          <w:rFonts w:ascii="Arial" w:hAnsi="Arial" w:cs="Arial"/>
          <w:sz w:val="24"/>
          <w:szCs w:val="24"/>
        </w:rPr>
        <w:t xml:space="preserve">At </w:t>
      </w:r>
      <w:proofErr w:type="spellStart"/>
      <w:r w:rsidRPr="00D00025">
        <w:rPr>
          <w:rFonts w:ascii="Arial" w:hAnsi="Arial" w:cs="Arial"/>
          <w:sz w:val="24"/>
          <w:szCs w:val="24"/>
        </w:rPr>
        <w:t>Seabridge</w:t>
      </w:r>
      <w:proofErr w:type="spellEnd"/>
      <w:r w:rsidRPr="00D00025">
        <w:rPr>
          <w:rFonts w:ascii="Arial" w:hAnsi="Arial" w:cs="Arial"/>
          <w:sz w:val="24"/>
          <w:szCs w:val="24"/>
        </w:rPr>
        <w:t xml:space="preserve"> Primary School, we foster the pupils’ linguistic curiosity. It enables them to express their ideas and thought in another language and to understand and respond to its speakers, both in speech and in writing. Language teaching provides the foundation for learning further languages, preparing children for their onward journey to KS3 and equipping pupils to study and work in other countries.</w:t>
      </w:r>
    </w:p>
    <w:p w:rsidR="00765044" w:rsidRPr="007D3765" w:rsidRDefault="00765044" w:rsidP="00A20147">
      <w:pPr>
        <w:rPr>
          <w:rFonts w:ascii="Arial" w:hAnsi="Arial" w:cs="Arial"/>
          <w:sz w:val="24"/>
        </w:rPr>
      </w:pPr>
    </w:p>
    <w:sectPr w:rsidR="00765044" w:rsidRPr="007D3765" w:rsidSect="007D3765">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A20147"/>
    <w:rsid w:val="00115AEF"/>
    <w:rsid w:val="0038651B"/>
    <w:rsid w:val="00536577"/>
    <w:rsid w:val="005733E9"/>
    <w:rsid w:val="00765044"/>
    <w:rsid w:val="007D3765"/>
    <w:rsid w:val="00A20147"/>
    <w:rsid w:val="00B33E29"/>
    <w:rsid w:val="00B3420D"/>
    <w:rsid w:val="00EF6D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Whole%20School\Curriculum\Curriculum%202021%2022\Curriculum%20Statement\Subject%20statement%20-%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Subject statement - Master</Template>
  <TotalTime>8</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mikaela.moore</dc:creator>
  <cp:lastModifiedBy>Kitty.Cheng</cp:lastModifiedBy>
  <cp:revision>4</cp:revision>
  <dcterms:created xsi:type="dcterms:W3CDTF">2021-12-03T14:33:00Z</dcterms:created>
  <dcterms:modified xsi:type="dcterms:W3CDTF">2021-12-03T14:46:00Z</dcterms:modified>
</cp:coreProperties>
</file>