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30" w:rsidRDefault="00B40BA2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3" o:spid="_x0000_s1026" type="#_x0000_t62" style="position:absolute;margin-left:182pt;margin-top:9.25pt;width:223.8pt;height:104.65pt;rotation:798231fd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fqZwIAANsEAAAOAAAAZHJzL2Uyb0RvYy54bWysVNtu3CAQfa/Uf0C8J77s3Yo3ijZNVSlt&#10;o6T9ABawTYsZCux6k6/vmHU33rZPVXlADDOcuZwZrq4PrSZ76bwCU9LsMqVEGg5CmbqkX7/cXSwp&#10;8YEZwTQYWdJn6en1+u2bq84WMocGtJCOIIjxRWdL2oRgiyTxvJEt85dgpUFlBa5lAUVXJ8KxDtFb&#10;neRpOk86cMI64NJ7vL09Kuk64leV5OFzVXkZiC4pxhbi7uK+7fdkfcWK2jHbKD6Ewf4hipYpg05P&#10;ULcsMLJz6g+oVnEHHqpwyaFNoKoUlzEHzCZLf8vmqWFWxlywON6eyuT/Hyz/tH9wRAnkLqPEsBY5&#10;utkFiK7JpK9PZ32BZk/2wfUZensP/LsnBjYNM7W8cQ66RjKBUWW9fXL2oBc8PiXb7iMIRGeIHkt1&#10;qFxLHCAli0m6TPN4iRUhh0jP84keeQiE42W+nOb5HFnkqMsm+SqdzaJDVvRYfXDW+fBeQkv6Q0k7&#10;KWr5CDsjHrETNkxr2IXoh+3vfYiEiSFrJr5hBapWI/97psnFapEP7TEyyccmy2U2/4vNZGyTzefz&#10;xRDl4DR5jTMWFLQSd0rrKLh6u9GOYAQlvcOVxh7FJ35spg3pSrqa5bOYzZnOjyHSuAb/Z2atCjh5&#10;WrUlXZ6MWNEz+c6IOBeBKX08o39tBmp7No9dEQ7bw9AgWxDPSHKkExnCHwHL34B7oaTD6Sqp/7Fj&#10;TlKiPxhslFU2nfbjGIXpbJGj4Maa7VjDDEeokgZKjsdNOI7wzjpVN+gpi2Uw0LdupcKvLjxGNcSN&#10;E4SnsxEdy9Hq9U9a/wQAAP//AwBQSwMEFAAGAAgAAAAhAMq4wXXhAAAACgEAAA8AAABkcnMvZG93&#10;bnJldi54bWxMj09Lw0AUxO+C32F5gje7SawxxmyKKNKLlFpF8LbNPrMh+ydkN23qp/d50uMww8xv&#10;qtVsDTvgGDrvBKSLBBi6xqvOtQLe356vCmAhSqek8Q4FnDDAqj4/q2Sp/NG94mEXW0YlLpRSgI5x&#10;KDkPjUYrw8IP6Mj78qOVkeTYcjXKI5Vbw7MkybmVnaMFLQd81Nj0u8kKmJYnk9312/WHbvy2/9x8&#10;vwzrJyEuL+aHe2AR5/gXhl98QoeamPZ+ciowI+A6X9KXSEZxA4wCRZrmwPYCsuy2AF5X/P+F+gcA&#10;AP//AwBQSwECLQAUAAYACAAAACEAtoM4kv4AAADhAQAAEwAAAAAAAAAAAAAAAAAAAAAAW0NvbnRl&#10;bnRfVHlwZXNdLnhtbFBLAQItABQABgAIAAAAIQA4/SH/1gAAAJQBAAALAAAAAAAAAAAAAAAAAC8B&#10;AABfcmVscy8ucmVsc1BLAQItABQABgAIAAAAIQDkUmfqZwIAANsEAAAOAAAAAAAAAAAAAAAAAC4C&#10;AABkcnMvZTJvRG9jLnhtbFBLAQItABQABgAIAAAAIQDKuMF14QAAAAoBAAAPAAAAAAAAAAAAAAAA&#10;AMEEAABkcnMvZG93bnJldi54bWxQSwUGAAAAAAQABADzAAAAzwUAAAAA&#10;" adj="10590,29843" fillcolor="yellow">
            <v:textbox>
              <w:txbxContent>
                <w:p w:rsidR="00AB3817" w:rsidRDefault="00AB3817"/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192.65pt;margin-top:22.45pt;width:204.75pt;height:64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svugIAAMEFAAAOAAAAZHJzL2Uyb0RvYy54bWysVNtunDAQfa/Uf7D8TrjUyy4obJQsS1Up&#10;vUhJP8ALZrEKNrW9C2nVf+/Y7C3JS9WWB+TL+MyZmTNzfTN2LdozpbkUGQ6vAoyYKGXFxTbDXx8L&#10;b4GRNlRUtJWCZfiJaXyzfPvmeuhTFslGthVTCECEToc+w40xfer7umxYR/WV7JmAy1qqjhrYqq1f&#10;KToAetf6URDE/iBV1StZMq3hNJ8u8dLh1zUrzee61sygNsPAzbi/cv+N/fvLa5puFe0bXh5o0L9g&#10;0VEuwOkJKqeGop3ir6A6XiqpZW2uStn5sq55yVwMEE0YvIjmoaE9c7FAcnR/SpP+f7Dlp/0XhXgF&#10;tYP0CNpBjR7ZaNCdHFFs0zP0OgWrhx7szAjHYOpC1f29LL9pJOSqoWLLbpWSQ8NoBfRC+9K/eDrh&#10;aAuyGT7KCtzQnZEOaKxVZ3MH2UCADjyeTqWxVEo4jOIgeBfNMCrhbhEm4czVzqfp8XWvtHnPZIfs&#10;IsMKSu/Q6f5eG8uGpkcT60zIgretK38rnh2A4XQCvuGpvbMsXDV/JkGyXqwXxCNRvPZIkOfebbEi&#10;XlyE81n+Ll+t8vCX9RuStOFVxYR1c1RWSP6scgeNT5o4aUvLllcWzlLSartZtQrtKSi7cJ/LOdyc&#10;zfznNFwSIJYXIYURCe6ixCvixdwjBZl5yTxYeEGY3CVxQBKSF89DuueC/XtIaMhwMoOaunDOpF/E&#10;FrjvdWw07biB2dHyDhRxMqKpleBaVK60hvJ2Wl+kwtI/pwLKfSy0E6zV6KRWM27GqTWOfbCR1RMo&#10;WEkQGMgU5h4sGql+YDTADMmw/r6jimHUfhDQBUlIiB06bkNm8wg26vJmc3lDRQlQGTYYTcuVmQbV&#10;rld824Cnqe+EvIXOqbkTtW2xidWh32BOuNgOM80Oosu9szpP3uVvAAAA//8DAFBLAwQUAAYACAAA&#10;ACEAYvV7St8AAAAKAQAADwAAAGRycy9kb3ducmV2LnhtbEyPy07DMBBF90j9B2uQ2FEbktImxKkQ&#10;iC2o5SGxc+NpEjUeR7HbhL/vdAXL0Rzde26xnlwnTjiE1pOGu7kCgVR521Kt4fPj9XYFIkRD1nSe&#10;UMMvBliXs6vC5NaPtMHTNtaCQyjkRkMTY59LGaoGnQlz3yPxb+8HZyKfQy3tYEYOd528V+pBOtMS&#10;NzSmx+cGq8P26DR8ve1/vlP1Xr+4RT/6SUlymdT65np6egQRcYp/MFz0WR1Kdtr5I9kgOg3JapEw&#10;qiFNMxAMLLOUt+yYXCYZyLKQ/yeUZwAAAP//AwBQSwECLQAUAAYACAAAACEAtoM4kv4AAADhAQAA&#10;EwAAAAAAAAAAAAAAAAAAAAAAW0NvbnRlbnRfVHlwZXNdLnhtbFBLAQItABQABgAIAAAAIQA4/SH/&#10;1gAAAJQBAAALAAAAAAAAAAAAAAAAAC8BAABfcmVscy8ucmVsc1BLAQItABQABgAIAAAAIQDqwTsv&#10;ugIAAMEFAAAOAAAAAAAAAAAAAAAAAC4CAABkcnMvZTJvRG9jLnhtbFBLAQItABQABgAIAAAAIQBi&#10;9XtK3wAAAAoBAAAPAAAAAAAAAAAAAAAAABQFAABkcnMvZG93bnJldi54bWxQSwUGAAAAAAQABADz&#10;AAAAIAYAAAAA&#10;" filled="f" stroked="f">
            <v:textbox>
              <w:txbxContent>
                <w:p w:rsidR="0091500F" w:rsidRPr="0091500F" w:rsidRDefault="0091500F">
                  <w:pPr>
                    <w:rPr>
                      <w:rFonts w:ascii="Cooper Black" w:hAnsi="Cooper Black"/>
                      <w:sz w:val="80"/>
                      <w:szCs w:val="80"/>
                    </w:rPr>
                  </w:pPr>
                  <w:r w:rsidRPr="0091500F">
                    <w:rPr>
                      <w:rFonts w:ascii="Cooper Black" w:hAnsi="Cooper Black"/>
                      <w:sz w:val="80"/>
                      <w:szCs w:val="80"/>
                    </w:rPr>
                    <w:t>Premium</w:t>
                  </w:r>
                </w:p>
              </w:txbxContent>
            </v:textbox>
          </v:shape>
        </w:pict>
      </w:r>
    </w:p>
    <w:p w:rsidR="00AB3817" w:rsidRDefault="00B40BA2">
      <w:r>
        <w:rPr>
          <w:noProof/>
        </w:rPr>
        <w:pict>
          <v:shape id="AutoShape 2" o:spid="_x0000_s1028" type="#_x0000_t62" style="position:absolute;margin-left:12.05pt;margin-top:4.3pt;width:182.4pt;height:103.15pt;rotation:-1221390fd;z-index:2516561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HGVbAIAAOUEAAAOAAAAZHJzL2Uyb0RvYy54bWysVNtu2zAMfR+wfxD03thyHDc16hRFugwD&#10;uq1otw9QJNnWposnKXG6rx+teKmz7mnYiyCK9OEhD+nrm4NWaC+cl9ZUmMxSjIRhlkvTVPjrl83F&#10;EiMfqOFUWSMq/Cw8vlm9fXPdd6XIbGsVFw4BiPFl31W4DaErk8SzVmjqZ7YTBpy1dZoGMF2TcEd7&#10;QNcqydK0SHrreOcsE97D693RiVcRv64FC5/r2ouAVIWBW4ini+d2OJPVNS0bR7tWspEG/QcWmkoD&#10;SU9QdzRQtHPyFZSWzFlv6zBjVie2riUTsQaohqR/VPPU0k7EWqA5vju1yf8/WPZp/+CQ5BW+wshQ&#10;DRLd7oKNmVE2tKfvfAlRT92DGwr03b1l3z0ydt1S04hb52zfCsqBFBnik7MPBsPDp2jbf7Qc0Cmg&#10;x04daqeRs6DIBSFkmZEiPkNL0CHq83zSRxwCYvCYzUmRL0FGBj4yJ2maLmJKWg5oA73O+fBeWI2G&#10;S4V7wRvxaHeGP8IorKlSdhdiHrq/9yEqxse6Kf9GMKq1ggHYU4Uu8sUiL8YJmQRl06BlnhX565j5&#10;NIYURXE58hzTJi9MY1OtknwjlYqGa7Zr5RBwqPBmA0XGMYVP/DRMGdSDaotsEes58/kpxADwdwgt&#10;AyyfkrrCy1MQLQc13xkeVyNQqY53yK/MKO+g6HEywmF7iONzmpWt5c+gd1QWpIJ/A+jQWvcTox72&#10;rML+x446gZH6YGBmrkieD4sZjXxxmYHhpp7t1EMNA6gKB4yO13U4LvOuc7JpIROJ3TB2mOJaht8D&#10;eWQ10oddgtvZsk7tGPXyd1r9AgAA//8DAFBLAwQUAAYACAAAACEAMvp7n94AAAAIAQAADwAAAGRy&#10;cy9kb3ducmV2LnhtbEyPwU7DMBBE70j8g7VI3KiTEqI0xKkQEodIcGhBnF17m0TE6yh22sDXs5zo&#10;cXZGM2+r7eIGccIp9J4UpKsEBJLxtqdWwcf7y10BIkRNVg+eUME3BtjW11eVLq0/0w5P+9gKLqFQ&#10;agVdjGMpZTAdOh1WfkRi7+gnpyPLqZV20mcud4NcJ0kune6JFzo94nOH5ms/OwVmfjA7Wj5t85rR&#10;8Wd6a3LvGqVub5anRxARl/gfhj98RoeamQ5+JhvEoGCdpZxUUOQg2L4vig2IA9/TbAOyruTlA/Uv&#10;AAAA//8DAFBLAQItABQABgAIAAAAIQC2gziS/gAAAOEBAAATAAAAAAAAAAAAAAAAAAAAAABbQ29u&#10;dGVudF9UeXBlc10ueG1sUEsBAi0AFAAGAAgAAAAhADj9If/WAAAAlAEAAAsAAAAAAAAAAAAAAAAA&#10;LwEAAF9yZWxzLy5yZWxzUEsBAi0AFAAGAAgAAAAhADHkcZVsAgAA5QQAAA4AAAAAAAAAAAAAAAAA&#10;LgIAAGRycy9lMm9Eb2MueG1sUEsBAi0AFAAGAAgAAAAhADL6e5/eAAAACAEAAA8AAAAAAAAAAAAA&#10;AAAAxgQAAGRycy9kb3ducmV2LnhtbFBLBQYAAAAABAAEAPMAAADRBQAAAAA=&#10;" adj="962,29001" fillcolor="red">
            <v:textbox>
              <w:txbxContent>
                <w:p w:rsidR="00AB3817" w:rsidRDefault="00AB3817"/>
              </w:txbxContent>
            </v:textbox>
          </v:shape>
        </w:pict>
      </w:r>
    </w:p>
    <w:p w:rsidR="00AB3817" w:rsidRDefault="00B40BA2">
      <w:r w:rsidRPr="00B40BA2">
        <w:rPr>
          <w:rFonts w:eastAsia="Calibri" w:cs="Arial"/>
          <w:noProof/>
        </w:rPr>
        <w:pict>
          <v:shape id="AutoShape 4" o:spid="_x0000_s1029" type="#_x0000_t62" style="position:absolute;margin-left:333.75pt;margin-top:8.5pt;width:187.9pt;height:99.85pt;rotation:-1024524fd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sUcQIAAOMEAAAOAAAAZHJzL2Uyb0RvYy54bWysVNtuEzEQfUfiHyy/J3tJsrmom6pKKUIq&#10;ULXwAY7t3TX4hu1kU76esbO0G3hD7IM14xmfuZyZvbo+KYmO3HlhdI2LaY4R19Qwodsaf/1yN1lh&#10;5APRjEijeY2fucfX27dvrnq74aXpjGTcIQDRftPbGnch2E2WedpxRfzUWK7B2BinSADVtRlzpAd0&#10;JbMyz6usN45ZZyj3Hm5vz0a8TfhNw2n43DSeByRrDLmFdLp07uOZba/IpnXEdoIOaZB/yEIRoSHo&#10;C9QtCQQdnPgLSgnqjDdNmFKjMtM0gvJUA1RT5H9U89QRy1Mt0BxvX9rk/x8s/XR8cEiwGgNRmiig&#10;6OYQTIqM5rE9vfUb8HqyDy4W6O29od890mbXEd3yG+dM33HCIKki+mcXD6Li4Sna9x8NA3QC6KlT&#10;p8Yp5AwwMlnPlutVnm6hI+iU6Hl+oYefAqJwWc5W1WwGLFKwFWW1yteLFJFsIljMzjof3nOjUBRq&#10;3HPW8kdz0OwRJmFHpDSHkOKQ470PiTA2lE3YtwKjRkng/0gkmhTVPDUASB35lGOfZTVflsMMjXxm&#10;Y5+iqqrlkOYQNXtNNLXUSMHuhJRJce1+Jx2CFKAB+TLfpSGFJ37sJjXqa7xelItUzoXNX0Lk8A3x&#10;L9yUCLB6UijgPvoMyxC5fKdZWoxAhDzLEF/qgdzI53kuwml/SsMziwEi13vDnoHtxCswBX8GoKEz&#10;7idGPWxZjf2PA3EcI/lBw8Ssi/k8rmVS5otlCYobW/ZjC9EUoGocMDqLu3Be5YN1ou0gUpG6oU2c&#10;4UaE3+N4zmpIHzYJpItVHevJ6/XftP0FAAD//wMAUEsDBBQABgAIAAAAIQByfaMj4gAAAAsBAAAP&#10;AAAAZHJzL2Rvd25yZXYueG1sTI9BT4NAEIXvJv6HzZh4MXZpUTDI0jTGxks1WHvxtmWngLKzhN0W&#10;/PdOT3qcvC9vvpcvJ9uJEw6+daRgPotAIFXOtFQr2H2sbx9A+KDJ6M4RKvhBD8vi8iLXmXEjveNp&#10;G2rBJeQzraAJoc+k9FWDVvuZ65E4O7jB6sDnUEsz6JHLbScXUZRIq1viD43u8anB6nt7tAre1itb&#10;fo7PXzfl6+Fl15ebOKaNUtdX0+oRRMAp/MFw1md1KNhp745kvOgUJEl6zygHKW86A9FdHIPYK1jM&#10;kxRkkcv/G4pfAAAA//8DAFBLAQItABQABgAIAAAAIQC2gziS/gAAAOEBAAATAAAAAAAAAAAAAAAA&#10;AAAAAABbQ29udGVudF9UeXBlc10ueG1sUEsBAi0AFAAGAAgAAAAhADj9If/WAAAAlAEAAAsAAAAA&#10;AAAAAAAAAAAALwEAAF9yZWxzLy5yZWxzUEsBAi0AFAAGAAgAAAAhAIrJSxRxAgAA4wQAAA4AAAAA&#10;AAAAAAAAAAAALgIAAGRycy9lMm9Eb2MueG1sUEsBAi0AFAAGAAgAAAAhAHJ9oyPiAAAACwEAAA8A&#10;AAAAAAAAAAAAAAAAywQAAGRycy9kb3ducmV2LnhtbFBLBQYAAAAABAAEAPMAAADaBQAAAAA=&#10;" adj="10445,27318" fillcolor="#0070c0">
            <v:textbox>
              <w:txbxContent>
                <w:p w:rsidR="00AB3817" w:rsidRDefault="00AB3817" w:rsidP="00AB3817"/>
              </w:txbxContent>
            </v:textbox>
          </v:shape>
        </w:pict>
      </w:r>
      <w:r>
        <w:rPr>
          <w:noProof/>
        </w:rPr>
        <w:pict>
          <v:shape id="Text Box 5" o:spid="_x0000_s1030" type="#_x0000_t202" style="position:absolute;margin-left:30.85pt;margin-top:8pt;width:135.6pt;height:55.15pt;z-index:2516572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JjDuQIAAMAFAAAOAAAAZHJzL2Uyb0RvYy54bWysVNtunDAQfa/Uf7D8TrjUuywobJQsS1Up&#10;vUhJP8ALZrEKNrW9C2nVf+/Y7C3JS9WWB2R77DNnZs7M9c3YtWjPlOZSZDi8CjBiopQVF9sMf30s&#10;vAVG2lBR0VYKluEnpvHN8u2b66FPWSQb2VZMIQAROh36DDfG9Knv67JhHdVXsmcCjLVUHTWwVVu/&#10;UnQA9K71oyCY+4NUVa9kybSG03wy4qXDr2tWms91rZlBbYaBm3F/5f4b+/eX1zTdKto3vDzQoH/B&#10;oqNcgNMTVE4NRTvFX0F1vFRSy9pclbLzZV3zkrkYIJoweBHNQ0N75mKB5Oj+lCb9/2DLT/svCvEq&#10;wzFGgnZQokc2GnQnRzSz2Rl6ncKlhx6umRGOocouUt3fy/KbRkKuGiq27FYpOTSMVsAutC/9i6cT&#10;jrYgm+GjrMAN3RnpgMZadTZ1kAwE6FClp1NlLJXSuoyjKIzAVIItDgISOHI+TY+ve6XNeyY7ZBcZ&#10;VlB5h07399pYNjQ9XrHOhCx427rqt+LZAVycTsA3PLU2y8IV82cSJOvFekE8Es3XHgny3LstVsSb&#10;F2E8y9/lq1Ue/rJ+Q5I2vKqYsG6OwgrJnxXuIPFJEidpadnyysJZSlptN6tWoT0FYRfuczkHy/ma&#10;/5yGSwLE8iKkMCLBXZR4xXwRe6QgMy+Jg4UXhMldMg9IQvLieUj3XLB/DwkNGU5m0WwS05n0i9gC&#10;972OjaYdNzA6Wt5leHG6RFMrwbWoXGkN5e20vkiFpX9OBZT7WGgnWKvRSa1m3IyuM8ixDzayegIF&#10;KwkCAy3C2INFI9UPjAYYIRnW33dUMYzaDwK6IAkJsTPHbcgstvpVl5bNpYWKEqAybDCaliszzald&#10;r/i2AU9T3wl5C51Tcydq22ITq0O/wZhwsR1Gmp1Dl3t36zx4l78BAAD//wMAUEsDBBQABgAIAAAA&#10;IQAMDxqG3QAAAAkBAAAPAAAAZHJzL2Rvd25yZXYueG1sTI/NTsMwEITvSLyDtUjcqN0EUprGqRCI&#10;K4j+IPXmxtskIl5HsduEt2c5wXFnRrPfFOvJdeKCQ2g9aZjPFAikytuWag277evdI4gQDVnTeUIN&#10;3xhgXV5fFSa3fqQPvGxiLbiEQm40NDH2uZShatCZMPM9EnsnPzgT+RxqaQczcrnrZKJUJp1piT80&#10;psfnBquvzdlp2L+dDp/36r1+cQ/96CclyS2l1rc309MKRMQp/oXhF5/RoWSmoz+TDaLTkM0XnGQ9&#10;40nsp2myBHFkIclSkGUh/y8ofwAAAP//AwBQSwECLQAUAAYACAAAACEAtoM4kv4AAADhAQAAEwAA&#10;AAAAAAAAAAAAAAAAAAAAW0NvbnRlbnRfVHlwZXNdLnhtbFBLAQItABQABgAIAAAAIQA4/SH/1gAA&#10;AJQBAAALAAAAAAAAAAAAAAAAAC8BAABfcmVscy8ucmVsc1BLAQItABQABgAIAAAAIQD1VJjDuQIA&#10;AMAFAAAOAAAAAAAAAAAAAAAAAC4CAABkcnMvZTJvRG9jLnhtbFBLAQItABQABgAIAAAAIQAMDxqG&#10;3QAAAAkBAAAPAAAAAAAAAAAAAAAAABMFAABkcnMvZG93bnJldi54bWxQSwUGAAAAAAQABADzAAAA&#10;HQYAAAAA&#10;" filled="f" stroked="f">
            <v:textbox>
              <w:txbxContent>
                <w:p w:rsidR="00AB3817" w:rsidRPr="00AB3817" w:rsidRDefault="0091500F">
                  <w:pPr>
                    <w:rPr>
                      <w:rFonts w:ascii="Cooper Black" w:hAnsi="Cooper Black"/>
                      <w:sz w:val="96"/>
                      <w:szCs w:val="96"/>
                    </w:rPr>
                  </w:pPr>
                  <w:r w:rsidRPr="0091500F">
                    <w:rPr>
                      <w:rFonts w:ascii="Cooper Black" w:hAnsi="Cooper Black"/>
                      <w:sz w:val="80"/>
                      <w:szCs w:val="80"/>
                    </w:rPr>
                    <w:t>Pupil</w:t>
                  </w:r>
                </w:p>
              </w:txbxContent>
            </v:textbox>
          </v:shape>
        </w:pict>
      </w:r>
    </w:p>
    <w:p w:rsidR="00AB3817" w:rsidRDefault="00B40BA2" w:rsidP="00AB3817">
      <w:pPr>
        <w:pStyle w:val="ListParagraph"/>
        <w:numPr>
          <w:ilvl w:val="0"/>
          <w:numId w:val="0"/>
        </w:numPr>
        <w:spacing w:after="200" w:line="276" w:lineRule="auto"/>
        <w:ind w:left="720"/>
        <w:rPr>
          <w:rFonts w:eastAsia="Calibri" w:cs="Arial"/>
          <w:sz w:val="22"/>
          <w:szCs w:val="22"/>
        </w:rPr>
      </w:pPr>
      <w:r>
        <w:rPr>
          <w:rFonts w:eastAsia="Calibri" w:cs="Arial"/>
          <w:noProof/>
          <w:sz w:val="22"/>
          <w:szCs w:val="22"/>
        </w:rPr>
        <w:pict>
          <v:shape id="Text Box 7" o:spid="_x0000_s1031" type="#_x0000_t202" style="position:absolute;left:0;text-align:left;margin-left:337.45pt;margin-top:3.6pt;width:187.9pt;height:58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SNuA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GAnaQYse2d6gO7lHc1udodcpOD304Gb2cAxddkx1fy/LrxoJuWyo2LBbpeTQMFpBdqG96Z9d&#10;HXG0BVkPH2QFYejWSAe0r1VnSwfFQIAOXXo6dcamUsJhNIlnkwmYSrDNyWQaT10Imh5v90qbd0x2&#10;yC4yrKDzDp3u7rWx2dD06GKDCVnwtnXdb8XFATiOJxAbrlqbzcI180cSJKt4FROPRLOVR4I8926L&#10;JfFmRTif5pN8uczDnzZuSNKGVxUTNsxRWCH5s8YdJD5K4iQtLVteWTibklab9bJVaEdB2IX7DgU5&#10;c/Mv03BFAC4vKIURCe6ixCtm8dwjBZl6yTyIvSBM7pJZQBKSF5eU7rlg/04JDRlOptF0FNNvuQXu&#10;e82Nph03MDpa3mU4PjnR1EpwJSrXWkN5O67PSmHTfy4FtPvYaCdYq9FRrWa/3ruX4aRmxbyW1RMo&#10;WEkQGGgRxh4sGqm+YzTACMmw/ralimHUvhfwCpKQEDtz3IZM5xFs1LllfW6hogSoDBuMxuXSjHNq&#10;2yu+aSDS+O6EvIWXU3Mn6uesDu8NxoTjdhhpdg6d753X8+Bd/AIAAP//AwBQSwMEFAAGAAgAAAAh&#10;AFxTPS3fAAAACgEAAA8AAABkcnMvZG93bnJldi54bWxMj81OwzAQhO9IfQdrK3GjNiFtaMimqkBc&#10;QZQfiZsbb5Oo8TqK3Sa8Pe4JbrOa0cy3xWaynTjT4FvHCLcLBYK4cqblGuHj/fnmHoQPmo3uHBPC&#10;D3nYlLOrQufGjfxG512oRSxhn2uEJoQ+l9JXDVntF64njt7BDVaHeA61NIMeY7ntZKLUSlrdclxo&#10;dE+PDVXH3ckifL4cvr9S9Vo/2WU/uklJtmuJeD2ftg8gAk3hLwwX/IgOZWTauxMbLzqEVZauYxQh&#10;S0BcfLVUGYh9VEl6B7Is5P8Xyl8AAAD//wMAUEsBAi0AFAAGAAgAAAAhALaDOJL+AAAA4QEAABMA&#10;AAAAAAAAAAAAAAAAAAAAAFtDb250ZW50X1R5cGVzXS54bWxQSwECLQAUAAYACAAAACEAOP0h/9YA&#10;AACUAQAACwAAAAAAAAAAAAAAAAAvAQAAX3JlbHMvLnJlbHNQSwECLQAUAAYACAAAACEAC8nUjbgC&#10;AADABQAADgAAAAAAAAAAAAAAAAAuAgAAZHJzL2Uyb0RvYy54bWxQSwECLQAUAAYACAAAACEAXFM9&#10;Ld8AAAAKAQAADwAAAAAAAAAAAAAAAAASBQAAZHJzL2Rvd25yZXYueG1sUEsFBgAAAAAEAAQA8wAA&#10;AB4GAAAAAA==&#10;" filled="f" stroked="f">
            <v:textbox>
              <w:txbxContent>
                <w:p w:rsidR="0091500F" w:rsidRPr="0091500F" w:rsidRDefault="0091500F">
                  <w:pPr>
                    <w:rPr>
                      <w:rFonts w:ascii="Cooper Black" w:hAnsi="Cooper Black"/>
                      <w:sz w:val="80"/>
                      <w:szCs w:val="80"/>
                    </w:rPr>
                  </w:pPr>
                  <w:r w:rsidRPr="0091500F">
                    <w:rPr>
                      <w:rFonts w:ascii="Cooper Black" w:hAnsi="Cooper Black"/>
                      <w:sz w:val="80"/>
                      <w:szCs w:val="80"/>
                    </w:rPr>
                    <w:t>Funding</w:t>
                  </w:r>
                </w:p>
              </w:txbxContent>
            </v:textbox>
          </v:shape>
        </w:pict>
      </w:r>
    </w:p>
    <w:p w:rsidR="00AB3817" w:rsidRDefault="00AB3817" w:rsidP="00AB3817">
      <w:pPr>
        <w:pStyle w:val="ListParagraph"/>
        <w:numPr>
          <w:ilvl w:val="0"/>
          <w:numId w:val="0"/>
        </w:numPr>
        <w:spacing w:after="200" w:line="276" w:lineRule="auto"/>
        <w:ind w:left="720"/>
        <w:rPr>
          <w:rFonts w:eastAsia="Calibri" w:cs="Arial"/>
          <w:sz w:val="22"/>
          <w:szCs w:val="22"/>
        </w:rPr>
      </w:pPr>
    </w:p>
    <w:p w:rsidR="00AB3817" w:rsidRDefault="00AB3817" w:rsidP="00AB3817">
      <w:pPr>
        <w:pStyle w:val="ListParagraph"/>
        <w:numPr>
          <w:ilvl w:val="0"/>
          <w:numId w:val="0"/>
        </w:numPr>
        <w:spacing w:after="200" w:line="276" w:lineRule="auto"/>
        <w:ind w:left="720"/>
        <w:rPr>
          <w:rFonts w:eastAsia="Calibri" w:cs="Arial"/>
          <w:sz w:val="22"/>
          <w:szCs w:val="22"/>
        </w:rPr>
      </w:pPr>
    </w:p>
    <w:p w:rsidR="00AB3817" w:rsidRDefault="00AB3817" w:rsidP="00AB3817">
      <w:pPr>
        <w:pStyle w:val="ListParagraph"/>
        <w:numPr>
          <w:ilvl w:val="0"/>
          <w:numId w:val="0"/>
        </w:numPr>
        <w:spacing w:after="200" w:line="276" w:lineRule="auto"/>
        <w:ind w:left="720"/>
        <w:rPr>
          <w:rFonts w:eastAsia="Calibri" w:cs="Arial"/>
          <w:sz w:val="22"/>
          <w:szCs w:val="22"/>
        </w:rPr>
      </w:pPr>
    </w:p>
    <w:p w:rsidR="00AB3817" w:rsidRDefault="00AB3817" w:rsidP="00AB3817">
      <w:pPr>
        <w:pStyle w:val="ListParagraph"/>
        <w:numPr>
          <w:ilvl w:val="0"/>
          <w:numId w:val="0"/>
        </w:numPr>
        <w:spacing w:after="200" w:line="276" w:lineRule="auto"/>
        <w:ind w:left="720"/>
        <w:rPr>
          <w:rFonts w:eastAsia="Calibri" w:cs="Arial"/>
          <w:sz w:val="22"/>
          <w:szCs w:val="22"/>
        </w:rPr>
      </w:pPr>
    </w:p>
    <w:p w:rsidR="0091500F" w:rsidRPr="0091500F" w:rsidRDefault="0091500F" w:rsidP="00C31F60">
      <w:pPr>
        <w:pStyle w:val="ListParagraph"/>
        <w:numPr>
          <w:ilvl w:val="0"/>
          <w:numId w:val="0"/>
        </w:numPr>
        <w:tabs>
          <w:tab w:val="left" w:pos="3273"/>
        </w:tabs>
        <w:spacing w:after="0" w:line="276" w:lineRule="auto"/>
        <w:ind w:left="720"/>
        <w:rPr>
          <w:rFonts w:ascii="Cooper Black" w:eastAsia="Calibri" w:hAnsi="Cooper Black" w:cs="Arial"/>
          <w:sz w:val="48"/>
          <w:szCs w:val="48"/>
        </w:rPr>
      </w:pPr>
      <w:r w:rsidRPr="0091500F">
        <w:rPr>
          <w:rFonts w:ascii="Cooper Black" w:eastAsia="Calibri" w:hAnsi="Cooper Black" w:cs="Arial"/>
          <w:sz w:val="48"/>
          <w:szCs w:val="48"/>
        </w:rPr>
        <w:t>Do you receive any of the following?</w:t>
      </w:r>
    </w:p>
    <w:p w:rsidR="00AB3817" w:rsidRPr="002347D9" w:rsidRDefault="00AB3817" w:rsidP="00C31F60">
      <w:pPr>
        <w:pStyle w:val="ListParagraph"/>
        <w:numPr>
          <w:ilvl w:val="0"/>
          <w:numId w:val="2"/>
        </w:numPr>
        <w:spacing w:after="0" w:line="276" w:lineRule="auto"/>
        <w:rPr>
          <w:rFonts w:ascii="Comic Sans MS" w:eastAsia="Calibri" w:hAnsi="Comic Sans MS" w:cs="Arial"/>
          <w:sz w:val="28"/>
          <w:szCs w:val="28"/>
        </w:rPr>
      </w:pPr>
      <w:r w:rsidRPr="002347D9">
        <w:rPr>
          <w:rFonts w:ascii="Comic Sans MS" w:eastAsia="Calibri" w:hAnsi="Comic Sans MS" w:cs="Arial"/>
          <w:sz w:val="28"/>
          <w:szCs w:val="28"/>
        </w:rPr>
        <w:t>Universal Credit with an annual net earned income of no more than £7,400.</w:t>
      </w:r>
    </w:p>
    <w:p w:rsidR="00AB3817" w:rsidRPr="002347D9" w:rsidRDefault="00AB3817" w:rsidP="00C31F60">
      <w:pPr>
        <w:pStyle w:val="ListParagraph"/>
        <w:numPr>
          <w:ilvl w:val="0"/>
          <w:numId w:val="2"/>
        </w:numPr>
        <w:spacing w:after="0" w:line="276" w:lineRule="auto"/>
        <w:rPr>
          <w:rFonts w:ascii="Comic Sans MS" w:eastAsia="Calibri" w:hAnsi="Comic Sans MS" w:cs="Arial"/>
          <w:sz w:val="28"/>
          <w:szCs w:val="28"/>
        </w:rPr>
      </w:pPr>
      <w:r w:rsidRPr="002347D9">
        <w:rPr>
          <w:rFonts w:ascii="Comic Sans MS" w:eastAsia="Calibri" w:hAnsi="Comic Sans MS" w:cs="Arial"/>
          <w:sz w:val="28"/>
          <w:szCs w:val="28"/>
        </w:rPr>
        <w:t>Income Support</w:t>
      </w:r>
    </w:p>
    <w:p w:rsidR="00AB3817" w:rsidRPr="002347D9" w:rsidRDefault="00AB3817" w:rsidP="0091500F">
      <w:pPr>
        <w:pStyle w:val="ListParagraph"/>
        <w:numPr>
          <w:ilvl w:val="0"/>
          <w:numId w:val="2"/>
        </w:numPr>
        <w:spacing w:after="0" w:line="276" w:lineRule="auto"/>
        <w:rPr>
          <w:rFonts w:ascii="Comic Sans MS" w:eastAsia="Calibri" w:hAnsi="Comic Sans MS" w:cs="Arial"/>
          <w:sz w:val="28"/>
          <w:szCs w:val="28"/>
        </w:rPr>
      </w:pPr>
      <w:r w:rsidRPr="002347D9">
        <w:rPr>
          <w:rFonts w:ascii="Comic Sans MS" w:eastAsia="Calibri" w:hAnsi="Comic Sans MS" w:cs="Arial"/>
          <w:sz w:val="28"/>
          <w:szCs w:val="28"/>
        </w:rPr>
        <w:t>Income-based Jobseeker’s Allowance</w:t>
      </w:r>
    </w:p>
    <w:p w:rsidR="00AB3817" w:rsidRPr="002347D9" w:rsidRDefault="00AB3817" w:rsidP="0091500F">
      <w:pPr>
        <w:pStyle w:val="ListParagraph"/>
        <w:numPr>
          <w:ilvl w:val="0"/>
          <w:numId w:val="2"/>
        </w:numPr>
        <w:spacing w:after="0" w:line="276" w:lineRule="auto"/>
        <w:rPr>
          <w:rFonts w:ascii="Comic Sans MS" w:eastAsia="Calibri" w:hAnsi="Comic Sans MS" w:cs="Arial"/>
          <w:sz w:val="28"/>
          <w:szCs w:val="28"/>
        </w:rPr>
      </w:pPr>
      <w:r w:rsidRPr="002347D9">
        <w:rPr>
          <w:rFonts w:ascii="Comic Sans MS" w:eastAsia="Calibri" w:hAnsi="Comic Sans MS" w:cs="Arial"/>
          <w:sz w:val="28"/>
          <w:szCs w:val="28"/>
        </w:rPr>
        <w:t>Income-related Employment and Support Allowance</w:t>
      </w:r>
    </w:p>
    <w:p w:rsidR="00AB3817" w:rsidRPr="002347D9" w:rsidRDefault="00AB3817" w:rsidP="0091500F">
      <w:pPr>
        <w:pStyle w:val="ListParagraph"/>
        <w:numPr>
          <w:ilvl w:val="0"/>
          <w:numId w:val="2"/>
        </w:numPr>
        <w:spacing w:after="0" w:line="276" w:lineRule="auto"/>
        <w:rPr>
          <w:rFonts w:ascii="Comic Sans MS" w:eastAsia="Calibri" w:hAnsi="Comic Sans MS" w:cs="Arial"/>
          <w:sz w:val="28"/>
          <w:szCs w:val="28"/>
        </w:rPr>
      </w:pPr>
      <w:r w:rsidRPr="002347D9">
        <w:rPr>
          <w:rFonts w:ascii="Comic Sans MS" w:eastAsia="Calibri" w:hAnsi="Comic Sans MS" w:cs="Arial"/>
          <w:sz w:val="28"/>
          <w:szCs w:val="28"/>
        </w:rPr>
        <w:t>Support under Part 6 of the Immigration and Asylum Act 1999</w:t>
      </w:r>
    </w:p>
    <w:p w:rsidR="00AB3817" w:rsidRPr="002347D9" w:rsidRDefault="00AB3817" w:rsidP="0091500F">
      <w:pPr>
        <w:pStyle w:val="ListParagraph"/>
        <w:numPr>
          <w:ilvl w:val="0"/>
          <w:numId w:val="2"/>
        </w:numPr>
        <w:spacing w:after="0" w:line="276" w:lineRule="auto"/>
        <w:rPr>
          <w:rFonts w:ascii="Comic Sans MS" w:eastAsia="Calibri" w:hAnsi="Comic Sans MS" w:cs="Arial"/>
          <w:sz w:val="28"/>
          <w:szCs w:val="28"/>
        </w:rPr>
      </w:pPr>
      <w:r w:rsidRPr="002347D9">
        <w:rPr>
          <w:rFonts w:ascii="Comic Sans MS" w:eastAsia="Calibri" w:hAnsi="Comic Sans MS" w:cs="Arial"/>
          <w:sz w:val="28"/>
          <w:szCs w:val="28"/>
        </w:rPr>
        <w:t>The guarantee element of Pension Credit</w:t>
      </w:r>
    </w:p>
    <w:p w:rsidR="00AB3817" w:rsidRPr="002347D9" w:rsidRDefault="00AB3817" w:rsidP="0091500F">
      <w:pPr>
        <w:pStyle w:val="ListParagraph"/>
        <w:numPr>
          <w:ilvl w:val="0"/>
          <w:numId w:val="2"/>
        </w:numPr>
        <w:spacing w:after="0" w:line="276" w:lineRule="auto"/>
        <w:rPr>
          <w:rFonts w:ascii="Comic Sans MS" w:eastAsia="Calibri" w:hAnsi="Comic Sans MS" w:cs="Arial"/>
          <w:sz w:val="28"/>
          <w:szCs w:val="28"/>
        </w:rPr>
      </w:pPr>
      <w:r w:rsidRPr="002347D9">
        <w:rPr>
          <w:rFonts w:ascii="Comic Sans MS" w:eastAsia="Calibri" w:hAnsi="Comic Sans MS" w:cs="Arial"/>
          <w:sz w:val="28"/>
          <w:szCs w:val="28"/>
        </w:rPr>
        <w:t>Working Tax Credit run-on (paid for the four weeks after you stop qualifying for Working Tax Credit)</w:t>
      </w:r>
    </w:p>
    <w:p w:rsidR="00AB3817" w:rsidRPr="002347D9" w:rsidRDefault="00AB3817" w:rsidP="0091500F">
      <w:pPr>
        <w:pStyle w:val="ListParagraph"/>
        <w:numPr>
          <w:ilvl w:val="0"/>
          <w:numId w:val="2"/>
        </w:numPr>
        <w:spacing w:after="0" w:line="276" w:lineRule="auto"/>
        <w:rPr>
          <w:rFonts w:ascii="Comic Sans MS" w:eastAsia="Calibri" w:hAnsi="Comic Sans MS" w:cs="Arial"/>
          <w:sz w:val="28"/>
          <w:szCs w:val="28"/>
        </w:rPr>
      </w:pPr>
      <w:r w:rsidRPr="002347D9">
        <w:rPr>
          <w:rFonts w:ascii="Comic Sans MS" w:eastAsia="Calibri" w:hAnsi="Comic Sans MS" w:cs="Arial"/>
          <w:sz w:val="28"/>
          <w:szCs w:val="28"/>
        </w:rPr>
        <w:t>Child Tax Credit (with no Working Tax Credit) with an annual income of no more than £16,190</w:t>
      </w:r>
    </w:p>
    <w:p w:rsidR="0091500F" w:rsidRPr="002347D9" w:rsidRDefault="00B40BA2" w:rsidP="0091500F">
      <w:pPr>
        <w:spacing w:after="0"/>
        <w:rPr>
          <w:rFonts w:ascii="Comic Sans MS" w:eastAsia="Calibri" w:hAnsi="Comic Sans MS" w:cs="Arial"/>
          <w:sz w:val="28"/>
          <w:szCs w:val="28"/>
        </w:rPr>
      </w:pPr>
      <w:r>
        <w:rPr>
          <w:rFonts w:ascii="Comic Sans MS" w:eastAsia="Calibri" w:hAnsi="Comic Sans MS" w:cs="Arial"/>
          <w:noProof/>
          <w:sz w:val="28"/>
          <w:szCs w:val="28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AutoShape 8" o:spid="_x0000_s1036" type="#_x0000_t53" style="position:absolute;margin-left:16.35pt;margin-top:2.2pt;width:492.8pt;height:65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JAOQIAAIIEAAAOAAAAZHJzL2Uyb0RvYy54bWysVNuO0zAQfUfiHyy/s7nQdLtR09WqyyKk&#10;BVZa+ADHdhqDY5ux23T5eiZOWlJ4Q+TBmvGMz1zOTNa3x06TgwSvrKlodpVSIg23QpldRb9+eXiz&#10;osQHZgTT1siKvkhPbzevX617V8rctlYLCQRBjC97V9E2BFcmieet7Ji/sk4aNDYWOhZQhV0igPWI&#10;3ukkT9Nl0lsQDiyX3uPt/Wikm4jfNJKHz03jZSC6ophbiCfEsx7OZLNm5Q6YaxWf0mD/kEXHlMGg&#10;Z6h7FhjZg/oLqlMcrLdNuOK2S2zTKC5jDVhNlv5RzXPLnIy1YHO8O7fJ/z9Y/unwBESJihaUGNYh&#10;RXf7YGNkshra0ztfoteze4KhQO8eLf/uibHblpmdvAOwfSuZwKSywT+5eDAoHp+Suv9oBaIzRI+d&#10;OjbQDYDYA3KMhLycCZHHQDheLvNiVSyRN4621dvrYlnEEKw8vXbgw3tpOzIIFQVV13Zkgh0efYiU&#10;iKkwJr5llDSdRoYPTJMsL9LTBMx88rnPdbpYLKaYE2LCylPU2BCrlXhQWkcFdvVWA0H4ij7gNwbA&#10;J37upg3pK3pT5EVsxYXNzyHS+E3xL9zA7o2I0zs0/90kB6b0KGNIbSY2BgJGImsrXpAMsOMi4OKi&#10;0Fr4SUmPS1BR/2PPQFKiPxgk9CZbLIaticqiuM5RgbmlnluY4QhV0UDJKG7DuGl7B2rXYqQslmvs&#10;MGKNCqdpGbOaksVBR+lik+Z69Pr969j8AgAA//8DAFBLAwQUAAYACAAAACEAyXEZtd8AAAAJAQAA&#10;DwAAAGRycy9kb3ducmV2LnhtbEyPzU7DMBCE70i8g7VI3KiTpgpRiFPxI4TggETogePW3iZR43WI&#10;3Ta8Pe4JbrOa0cy31Xq2gzjS5HvHCtJFAoJYO9Nzq2Dz+XxTgPAB2eDgmBT8kId1fXlRYWnciT/o&#10;2IRWxBL2JSroQhhLKb3uyKJfuJE4ejs3WQzxnFppJjzFcjvIZZLk0mLPcaHDkR470vvmYBXQe/rt&#10;Hiw+5a+b5ksXLn/RxZtS11fz/R2IQHP4C8MZP6JDHZm27sDGi0FBtryNSQWrFYiznaRFBmIbVZZn&#10;IOtK/v+g/gUAAP//AwBQSwECLQAUAAYACAAAACEAtoM4kv4AAADhAQAAEwAAAAAAAAAAAAAAAAAA&#10;AAAAW0NvbnRlbnRfVHlwZXNdLnhtbFBLAQItABQABgAIAAAAIQA4/SH/1gAAAJQBAAALAAAAAAAA&#10;AAAAAAAAAC8BAABfcmVscy8ucmVsc1BLAQItABQABgAIAAAAIQAAPlJAOQIAAIIEAAAOAAAAAAAA&#10;AAAAAAAAAC4CAABkcnMvZTJvRG9jLnhtbFBLAQItABQABgAIAAAAIQDJcRm13wAAAAkBAAAPAAAA&#10;AAAAAAAAAAAAAJMEAABkcnMvZG93bnJldi54bWxQSwUGAAAAAAQABADzAAAAnwUAAAAA&#10;" adj="3192" fillcolor="yellow"/>
        </w:pict>
      </w:r>
      <w:r w:rsidRPr="00B40BA2">
        <w:rPr>
          <w:rFonts w:ascii="Comic Sans MS" w:eastAsia="Calibri" w:hAnsi="Comic Sans MS" w:cs="Arial"/>
          <w:b/>
          <w:noProof/>
          <w:sz w:val="28"/>
          <w:szCs w:val="28"/>
        </w:rPr>
        <w:pict>
          <v:shape id="Text Box 9" o:spid="_x0000_s1032" type="#_x0000_t202" style="position:absolute;margin-left:101.45pt;margin-top:11.1pt;width:314.55pt;height:57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nz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tdUZB52B0/0AbmYPx9Blx1QPd7L6qpGQy5aKDbtRSo4tozVkF9qb/tnV&#10;CUdbkPX4QdYQhm6NdED7RvW2dFAMBOjQpcdTZ2wqFRxepimZJzFGFdjmEYkvYxeCZsfbg9LmHZM9&#10;soscK+i8Q6e7O21sNjQ7uthgQpa861z3O/HsABynE4gNV63NZuGa+SMN0lWySohHotnKI0FReDfl&#10;knizMpzHxWWxXBbhTxs3JFnL65oJG+YorJD8WeMOEp8kcZKWlh2vLZxNSavNetkptKMg7NJ9h4Kc&#10;ufnP03BFAC4vKIURCW6j1CtnydwjJYm9dB4kXhCmt+ksICkpyueU7rhg/04JjTlO4yiexPRbboH7&#10;XnOjWc8NjI6O9zlOTk40sxJcidq11lDeTeuzUtj0n0oB7T422gnWanRSq9mv9+5lzGx0K+a1rB9B&#10;wUqCwECmMPZg0Ur1HaMRRkiO9bctVQyj7r2AV5CGhNiZ4zYknkewUeeW9bmFigqgcmwwmpZLM82p&#10;7aD4poVI07sT8gZeTsOdqJ+yOrw3GBOO22Gk2Tl0vndeT4N38QsAAP//AwBQSwMEFAAGAAgAAAAh&#10;ALrTkQjdAAAACgEAAA8AAABkcnMvZG93bnJldi54bWxMj8FOwzAMhu9IvENkJG4sIYVpK02naYgr&#10;iG0gccsar61onKrJ1vL2mBO72fKn399frCbfiTMOsQ1k4H6mQCBVwbVUG9jvXu4WIGKy5GwXCA38&#10;YIRVeX1V2NyFkd7xvE214BCKuTXQpNTnUsaqQW/jLPRIfDuGwdvE61BLN9iRw30ntVJz6W1L/KGx&#10;PW4arL63J2/g4/X49fmg3upn/9iPYVKS/FIac3szrZ9AJJzSPwx/+qwOJTsdwolcFJ0BrfSSUR60&#10;BsHAItNc7sBkNs9AloW8rFD+AgAA//8DAFBLAQItABQABgAIAAAAIQC2gziS/gAAAOEBAAATAAAA&#10;AAAAAAAAAAAAAAAAAABbQ29udGVudF9UeXBlc10ueG1sUEsBAi0AFAAGAAgAAAAhADj9If/WAAAA&#10;lAEAAAsAAAAAAAAAAAAAAAAALwEAAF9yZWxzLy5yZWxzUEsBAi0AFAAGAAgAAAAhAPRemfO4AgAA&#10;wAUAAA4AAAAAAAAAAAAAAAAALgIAAGRycy9lMm9Eb2MueG1sUEsBAi0AFAAGAAgAAAAhALrTkQjd&#10;AAAACgEAAA8AAAAAAAAAAAAAAAAAEgUAAGRycy9kb3ducmV2LnhtbFBLBQYAAAAABAAEAPMAAAAc&#10;BgAAAAA=&#10;" filled="f" stroked="f">
            <v:textbox>
              <w:txbxContent>
                <w:p w:rsidR="002347D9" w:rsidRPr="002347D9" w:rsidRDefault="002347D9" w:rsidP="002347D9">
                  <w:pPr>
                    <w:spacing w:after="0"/>
                    <w:jc w:val="center"/>
                    <w:rPr>
                      <w:rFonts w:ascii="Comic Sans MS" w:eastAsia="Calibri" w:hAnsi="Comic Sans MS" w:cs="Arial"/>
                      <w:sz w:val="32"/>
                      <w:szCs w:val="32"/>
                    </w:rPr>
                  </w:pPr>
                  <w:r w:rsidRPr="002347D9">
                    <w:rPr>
                      <w:rFonts w:ascii="Comic Sans MS" w:eastAsia="Calibri" w:hAnsi="Comic Sans MS" w:cs="Arial"/>
                      <w:b/>
                      <w:sz w:val="32"/>
                      <w:szCs w:val="32"/>
                    </w:rPr>
                    <w:t>If you can</w:t>
                  </w:r>
                  <w:r w:rsidR="009649DD">
                    <w:rPr>
                      <w:rFonts w:ascii="Comic Sans MS" w:eastAsia="Calibri" w:hAnsi="Comic Sans MS" w:cs="Arial"/>
                      <w:b/>
                      <w:sz w:val="32"/>
                      <w:szCs w:val="32"/>
                    </w:rPr>
                    <w:t xml:space="preserve"> say</w:t>
                  </w:r>
                  <w:r w:rsidRPr="002347D9">
                    <w:rPr>
                      <w:rFonts w:ascii="Comic Sans MS" w:eastAsia="Calibri" w:hAnsi="Comic Sans MS" w:cs="Arial"/>
                      <w:b/>
                      <w:sz w:val="32"/>
                      <w:szCs w:val="32"/>
                    </w:rPr>
                    <w:t xml:space="preserve"> ‘yes’ to any of the above you may qualify for Pupil Premium.</w:t>
                  </w:r>
                </w:p>
                <w:p w:rsidR="002347D9" w:rsidRDefault="002347D9"/>
              </w:txbxContent>
            </v:textbox>
          </v:shape>
        </w:pict>
      </w:r>
    </w:p>
    <w:p w:rsidR="002347D9" w:rsidRDefault="002347D9" w:rsidP="0091500F">
      <w:pPr>
        <w:spacing w:after="0"/>
        <w:rPr>
          <w:rFonts w:ascii="Comic Sans MS" w:eastAsia="Calibri" w:hAnsi="Comic Sans MS" w:cs="Arial"/>
          <w:b/>
          <w:sz w:val="28"/>
          <w:szCs w:val="28"/>
        </w:rPr>
      </w:pPr>
    </w:p>
    <w:p w:rsidR="002347D9" w:rsidRDefault="002347D9" w:rsidP="0091500F">
      <w:pPr>
        <w:spacing w:after="0"/>
        <w:rPr>
          <w:rFonts w:ascii="Comic Sans MS" w:eastAsia="Calibri" w:hAnsi="Comic Sans MS" w:cs="Arial"/>
          <w:b/>
          <w:sz w:val="28"/>
          <w:szCs w:val="28"/>
        </w:rPr>
      </w:pPr>
    </w:p>
    <w:p w:rsidR="002347D9" w:rsidRDefault="0091500F" w:rsidP="00C31F60">
      <w:pPr>
        <w:spacing w:after="0"/>
        <w:jc w:val="center"/>
        <w:rPr>
          <w:rFonts w:ascii="Comic Sans MS" w:eastAsia="Calibri" w:hAnsi="Comic Sans MS" w:cs="Arial"/>
          <w:sz w:val="28"/>
          <w:szCs w:val="28"/>
        </w:rPr>
      </w:pPr>
      <w:r w:rsidRPr="002347D9">
        <w:rPr>
          <w:rFonts w:ascii="Comic Sans MS" w:eastAsia="Calibri" w:hAnsi="Comic Sans MS" w:cs="Arial"/>
          <w:sz w:val="28"/>
          <w:szCs w:val="28"/>
        </w:rPr>
        <w:t xml:space="preserve">Not only will your child receive </w:t>
      </w:r>
      <w:r w:rsidRPr="00C31F60">
        <w:rPr>
          <w:rFonts w:ascii="Comic Sans MS" w:eastAsia="Calibri" w:hAnsi="Comic Sans MS" w:cs="Arial"/>
          <w:b/>
          <w:sz w:val="28"/>
          <w:szCs w:val="28"/>
        </w:rPr>
        <w:t>free school meals if they are in KS2</w:t>
      </w:r>
      <w:r w:rsidRPr="002347D9">
        <w:rPr>
          <w:rFonts w:ascii="Comic Sans MS" w:eastAsia="Calibri" w:hAnsi="Comic Sans MS" w:cs="Arial"/>
          <w:sz w:val="28"/>
          <w:szCs w:val="28"/>
        </w:rPr>
        <w:t xml:space="preserve"> (remember, all pupils in Reception, Y1 and Y2 receive Universal Free School Meals), but the </w:t>
      </w:r>
      <w:r w:rsidRPr="00C31F60">
        <w:rPr>
          <w:rFonts w:ascii="Comic Sans MS" w:eastAsia="Calibri" w:hAnsi="Comic Sans MS" w:cs="Arial"/>
          <w:b/>
          <w:sz w:val="28"/>
          <w:szCs w:val="28"/>
        </w:rPr>
        <w:t xml:space="preserve">school will receive </w:t>
      </w:r>
      <w:r w:rsidRPr="00DD5CB5">
        <w:rPr>
          <w:rFonts w:ascii="Comic Sans MS" w:eastAsia="Calibri" w:hAnsi="Comic Sans MS" w:cs="Arial"/>
          <w:b/>
          <w:sz w:val="40"/>
          <w:szCs w:val="40"/>
        </w:rPr>
        <w:t>£1320</w:t>
      </w:r>
      <w:r w:rsidRPr="00C31F60">
        <w:rPr>
          <w:rFonts w:ascii="Comic Sans MS" w:eastAsia="Calibri" w:hAnsi="Comic Sans MS" w:cs="Arial"/>
          <w:b/>
          <w:sz w:val="28"/>
          <w:szCs w:val="28"/>
        </w:rPr>
        <w:t xml:space="preserve"> additional funding </w:t>
      </w:r>
      <w:r w:rsidR="002347D9" w:rsidRPr="00C31F60">
        <w:rPr>
          <w:rFonts w:ascii="Comic Sans MS" w:eastAsia="Calibri" w:hAnsi="Comic Sans MS" w:cs="Arial"/>
          <w:b/>
          <w:sz w:val="28"/>
          <w:szCs w:val="28"/>
        </w:rPr>
        <w:t>per child</w:t>
      </w:r>
      <w:r w:rsidR="002347D9" w:rsidRPr="002347D9">
        <w:rPr>
          <w:rFonts w:ascii="Comic Sans MS" w:eastAsia="Calibri" w:hAnsi="Comic Sans MS" w:cs="Arial"/>
          <w:sz w:val="28"/>
          <w:szCs w:val="28"/>
        </w:rPr>
        <w:t>. We can use this in a variety of ways</w:t>
      </w:r>
      <w:r w:rsidR="002347D9">
        <w:rPr>
          <w:rFonts w:ascii="Comic Sans MS" w:eastAsia="Calibri" w:hAnsi="Comic Sans MS" w:cs="Arial"/>
          <w:sz w:val="28"/>
          <w:szCs w:val="28"/>
        </w:rPr>
        <w:t xml:space="preserve"> to </w:t>
      </w:r>
      <w:r w:rsidR="002347D9" w:rsidRPr="00C31F60">
        <w:rPr>
          <w:rFonts w:ascii="Comic Sans MS" w:eastAsia="Calibri" w:hAnsi="Comic Sans MS" w:cs="Arial"/>
          <w:b/>
          <w:sz w:val="28"/>
          <w:szCs w:val="28"/>
        </w:rPr>
        <w:t xml:space="preserve">benefit your </w:t>
      </w:r>
      <w:proofErr w:type="spellStart"/>
      <w:r w:rsidR="002347D9" w:rsidRPr="00C31F60">
        <w:rPr>
          <w:rFonts w:ascii="Comic Sans MS" w:eastAsia="Calibri" w:hAnsi="Comic Sans MS" w:cs="Arial"/>
          <w:b/>
          <w:sz w:val="28"/>
          <w:szCs w:val="28"/>
        </w:rPr>
        <w:t>childand</w:t>
      </w:r>
      <w:proofErr w:type="spellEnd"/>
      <w:r w:rsidR="002347D9" w:rsidRPr="00C31F60">
        <w:rPr>
          <w:rFonts w:ascii="Comic Sans MS" w:eastAsia="Calibri" w:hAnsi="Comic Sans MS" w:cs="Arial"/>
          <w:b/>
          <w:sz w:val="28"/>
          <w:szCs w:val="28"/>
        </w:rPr>
        <w:t xml:space="preserve"> others</w:t>
      </w:r>
      <w:r w:rsidR="002347D9" w:rsidRPr="002347D9">
        <w:rPr>
          <w:rFonts w:ascii="Comic Sans MS" w:eastAsia="Calibri" w:hAnsi="Comic Sans MS" w:cs="Arial"/>
          <w:sz w:val="28"/>
          <w:szCs w:val="28"/>
        </w:rPr>
        <w:t>.</w:t>
      </w:r>
    </w:p>
    <w:p w:rsidR="00C31F60" w:rsidRDefault="00B40BA2" w:rsidP="0091500F">
      <w:pPr>
        <w:spacing w:after="0"/>
        <w:rPr>
          <w:rFonts w:ascii="Comic Sans MS" w:eastAsia="Calibri" w:hAnsi="Comic Sans MS" w:cs="Arial"/>
          <w:sz w:val="28"/>
          <w:szCs w:val="28"/>
        </w:rPr>
      </w:pPr>
      <w:r>
        <w:rPr>
          <w:rFonts w:ascii="Comic Sans MS" w:eastAsia="Calibri" w:hAnsi="Comic Sans MS" w:cs="Arial"/>
          <w:noProof/>
          <w:sz w:val="28"/>
          <w:szCs w:val="28"/>
        </w:rPr>
        <w:pict>
          <v:shape id="Text Box 13" o:spid="_x0000_s1033" type="#_x0000_t202" style="position:absolute;margin-left:217.4pt;margin-top:5.5pt;width:317pt;height:128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03LwIAAFk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FvKNGs&#10;Q4mexeDJWxjI9CbQ0xuXY9STwTg/4DnKHEt15hH4N0c0bFumG3FvLfStYBWmNw03k6urI44LIGX/&#10;ESp8h+09RKChtl3gDtkgiI4yHS/ShFw4Hs7SbL5K0cXRN11ki+VtFC9h+fm6sc6/F9CRsCmoRe0j&#10;PDs8Oh/SYfk5JLzmQMlqJ5WKhm3KrbLkwLBPdvGLFbwIU5r0BV3Ns/nIwF8h0vj9CaKTHhteya6g&#10;y0sQywNv73QV29EzqcY9pqz0icjA3ciiH8ohSnZ71qeE6ojMWhj7G+cRNy3YH5T02NsFdd/3zApK&#10;1AeN6qyms1kYhmjM5rcZGvbaU157mOYIVVBPybjd+nGA9sbKpsWXxn7QcI+K1jJyHaQfszqlj/0b&#10;JTjNWhiQaztG/fojbH4CAAD//wMAUEsDBBQABgAIAAAAIQBHYju84AAAAAsBAAAPAAAAZHJzL2Rv&#10;d25yZXYueG1sTI/BTsMwEETvSPyDtUhcEHWaRmkIcSqEBIIbFARXN94mEfE62G4a/p7tCY47M5p9&#10;U21mO4gJfegdKVguEhBIjTM9tQre3x6uCxAhajJ6cIQKfjDApj4/q3Rp3JFecdrGVnAJhVIr6GIc&#10;SylD06HVYeFGJPb2zlsd+fStNF4fudwOMk2SXFrdE3/o9Ij3HTZf24NVUGRP02d4Xr18NPl+uIlX&#10;6+nx2yt1eTHf3YKIOMe/MJzwGR1qZtq5A5kgBgXZKmP0yMaSN50CSV6wslOQ5usUZF3J/xvqXwAA&#10;AP//AwBQSwECLQAUAAYACAAAACEAtoM4kv4AAADhAQAAEwAAAAAAAAAAAAAAAAAAAAAAW0NvbnRl&#10;bnRfVHlwZXNdLnhtbFBLAQItABQABgAIAAAAIQA4/SH/1gAAAJQBAAALAAAAAAAAAAAAAAAAAC8B&#10;AABfcmVscy8ucmVsc1BLAQItABQABgAIAAAAIQANAY03LwIAAFkEAAAOAAAAAAAAAAAAAAAAAC4C&#10;AABkcnMvZTJvRG9jLnhtbFBLAQItABQABgAIAAAAIQBHYju84AAAAAsBAAAPAAAAAAAAAAAAAAAA&#10;AIkEAABkcnMvZG93bnJldi54bWxQSwUGAAAAAAQABADzAAAAlgUAAAAA&#10;">
            <v:textbox>
              <w:txbxContent>
                <w:p w:rsidR="00C31F60" w:rsidRPr="002347D9" w:rsidRDefault="00C31F60" w:rsidP="00C31F60">
                  <w:pPr>
                    <w:spacing w:after="0"/>
                    <w:rPr>
                      <w:rFonts w:ascii="Comic Sans MS" w:eastAsia="Calibri" w:hAnsi="Comic Sans MS" w:cs="Arial"/>
                      <w:sz w:val="28"/>
                      <w:szCs w:val="28"/>
                    </w:rPr>
                  </w:pPr>
                  <w:r w:rsidRPr="00C31F60">
                    <w:rPr>
                      <w:rFonts w:ascii="Comic Sans MS" w:eastAsia="Calibri" w:hAnsi="Comic Sans MS" w:cs="Arial"/>
                      <w:b/>
                      <w:sz w:val="26"/>
                      <w:szCs w:val="26"/>
                    </w:rPr>
                    <w:t>If you live in Staffordshire, simply access this link and you will get an immediate response on completion of the form</w:t>
                  </w:r>
                  <w:proofErr w:type="gramStart"/>
                  <w:r w:rsidRPr="00C31F60">
                    <w:rPr>
                      <w:rFonts w:ascii="Comic Sans MS" w:eastAsia="Calibri" w:hAnsi="Comic Sans MS" w:cs="Arial"/>
                      <w:b/>
                      <w:sz w:val="24"/>
                      <w:szCs w:val="24"/>
                    </w:rPr>
                    <w:t>:</w:t>
                  </w:r>
                  <w:proofErr w:type="gramEnd"/>
                  <w:r w:rsidR="00B40BA2">
                    <w:fldChar w:fldCharType="begin"/>
                  </w:r>
                  <w:r w:rsidR="00B40BA2">
                    <w:instrText>HYPERLINK "https://www.staffordshire.gov.uk/Education/Educational-awards-benefits/FreeSchoolMeals/Overview.aspx"</w:instrText>
                  </w:r>
                  <w:r w:rsidR="00B40BA2">
                    <w:fldChar w:fldCharType="separate"/>
                  </w:r>
                  <w:r w:rsidRPr="002347D9">
                    <w:rPr>
                      <w:rStyle w:val="Hyperlink"/>
                      <w:sz w:val="28"/>
                      <w:szCs w:val="28"/>
                    </w:rPr>
                    <w:t>https://www.staffordshire.gov.uk/Education/Educational-awards-benefits/FreeSchoolMeals/Overview.aspx</w:t>
                  </w:r>
                  <w:r w:rsidR="00B40BA2">
                    <w:fldChar w:fldCharType="end"/>
                  </w:r>
                </w:p>
                <w:p w:rsidR="00C31F60" w:rsidRDefault="00C31F60"/>
              </w:txbxContent>
            </v:textbox>
          </v:shape>
        </w:pict>
      </w:r>
      <w:r>
        <w:rPr>
          <w:rFonts w:ascii="Comic Sans MS" w:eastAsia="Calibri" w:hAnsi="Comic Sans MS" w:cs="Arial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12" o:spid="_x0000_s1035" type="#_x0000_t13" style="position:absolute;margin-left:-4.6pt;margin-top:5.5pt;width:211.3pt;height:1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kjdQwIAAJUEAAAOAAAAZHJzL2Uyb0RvYy54bWysVNtu2zAMfR+wfxD0vjp246414hRFugwD&#10;uq1Atw9gJDnWptskJU739aXkJE22t2EvAmmSh5dDena704pshQ/SmpaWFxNKhGGWS7Nu6fdvy3fX&#10;lIQIhoOyRrT0WQR6O3/7Zja4RlS2t4oLTxDEhGZwLe1jdE1RBNYLDeHCOmHQ2FmvIaLq1wX3MCC6&#10;VkU1mVwVg/XcectECPj1fjTSecbvOsHi164LIhLVUqwt5tfnd5XeYj6DZu3B9ZLty4B/qEKDNJj0&#10;CHUPEcjGy7+gtGTeBtvFC2Z1YbtOMpF7wG7KyR/dPPXgRO4FhxPccUzh/8GyL9tHTyRvaUWJAY0U&#10;3W2izZlJWaX5DC406PbkHn3qMLgHy34GYuyiB7MWd97boRfAsaoy+RdnAUkJGEpWw2fLER4QPo9q&#10;13mdAHEIZJcZeT4yInaRMPxYXV1f1iUSx9BWTq8m9SRzVkBzCHc+xI/CapKElnq57mOuKSeB7UOI&#10;mRi+bw/4j5KSTivkeQuKIOKIieSd+OA4Xn2m9c1lnXuDZo+IFRwy56lYJflSKpUVv14tlCcI39Ll&#10;8pAAQ8KpmzJkaOlNXdW51DNbOIVIAMe+z9y0jHg+SuqWXh+doEl0fDA8L3cEqUYZ8yuz5ydRMlK7&#10;svwZ6fF2vA28ZRR6639TMuBdtDT82oAXlKhPBim+KafTdEhZmdbvK1T8qWV1agHDEKqlkZJRXMTx&#10;+DYuE5VWJk3M2LR1nYyH/Rmr2heLu4/S2XGd6tnr9W8yfwEAAP//AwBQSwMEFAAGAAgAAAAhABoi&#10;n+fgAAAACQEAAA8AAABkcnMvZG93bnJldi54bWxMj8FOwzAQRO9I/IO1SNxaJ2mANo1ToQoOHECi&#10;cOhxG7tJaLyOYjdJ+XqWExx3ZjT7Jt9MthWD6X3jSEE8j0AYKp1uqFLw+fE8W4LwAUlj68gouBgP&#10;m+L6KsdMu5HezbALleAS8hkqqEPoMil9WRuLfu46Q+wdXW8x8NlXUvc4crltZRJF99JiQ/yhxs5s&#10;a1Oedmer4PX08DIccfX2vb8slnfyaey2X5VStzfT4xpEMFP4C8MvPqNDwUwHdybtRatgtko4yXrM&#10;k9hP40UK4qAgSVmRRS7/Lyh+AAAA//8DAFBLAQItABQABgAIAAAAIQC2gziS/gAAAOEBAAATAAAA&#10;AAAAAAAAAAAAAAAAAABbQ29udGVudF9UeXBlc10ueG1sUEsBAi0AFAAGAAgAAAAhADj9If/WAAAA&#10;lAEAAAsAAAAAAAAAAAAAAAAALwEAAF9yZWxzLy5yZWxzUEsBAi0AFAAGAAgAAAAhAMvuSN1DAgAA&#10;lQQAAA4AAAAAAAAAAAAAAAAALgIAAGRycy9lMm9Eb2MueG1sUEsBAi0AFAAGAAgAAAAhABoin+fg&#10;AAAACQEAAA8AAAAAAAAAAAAAAAAAnQQAAGRycy9kb3ducmV2LnhtbFBLBQYAAAAABAAEAPMAAACq&#10;BQAAAAA=&#10;" fillcolor="red"/>
        </w:pict>
      </w:r>
    </w:p>
    <w:p w:rsidR="00C31F60" w:rsidRDefault="00B40BA2" w:rsidP="0091500F">
      <w:pPr>
        <w:spacing w:after="0"/>
        <w:rPr>
          <w:rFonts w:ascii="Comic Sans MS" w:eastAsia="Calibri" w:hAnsi="Comic Sans MS" w:cs="Arial"/>
          <w:sz w:val="28"/>
          <w:szCs w:val="28"/>
        </w:rPr>
      </w:pPr>
      <w:r>
        <w:rPr>
          <w:rFonts w:ascii="Comic Sans MS" w:eastAsia="Calibri" w:hAnsi="Comic Sans MS" w:cs="Arial"/>
          <w:noProof/>
          <w:sz w:val="28"/>
          <w:szCs w:val="28"/>
        </w:rPr>
        <w:pict>
          <v:shape id="Text Box 11" o:spid="_x0000_s1034" type="#_x0000_t202" style="position:absolute;margin-left:-22.4pt;margin-top:11.1pt;width:229.1pt;height:59.8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8xKt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jC0JZn6HUKXnc9+JkRzq2rpar7W1l+00jIVUPFll0rJYeG0QrSczf9s6sT&#10;jrYgm+GjrCAO3RnpgMZadRYQqoEAHdr0cGqNzaWEwygJktkCTCXYFvMAdjY5n6bH273S5j2THbKL&#10;DCtovUOn+1ttJtejiw0mZMHb1rW/Fc8OAHM6gdhw1dpsFq6bj5DGOl7HxCPRfO2RIM+962JFvHkR&#10;Lmb5u3y1ysOfNm5I0oZXFRM2zFFZIfmzzh00PmnipC0tW15ZOJuSVtvNqlVoT0HZhfsOBTlz85+n&#10;4eoFXF5QCiMS3ESJV8zjhUcKMvOSRRB7QZjcJPOAJCQvnlO65YL9OyU0ZDiZRbNJTL/lFrjvNTea&#10;dtzA7Gh5l+H45ERTK8G1qFxrDeXttD4rhU3/qRTQ7mOjnWCtRie1mnEzuqcRH9/BRlYPoGAlQWCg&#10;RZh7sGik+oHRADMkw/r7jiqGUftBwCtIQkLs0HEbMltEsFHnls25hYoSoDJsMJqWKzMNql2v+LaB&#10;SNO7E/IaXk7NnajtE5uyAkZ2A3PCcTvMNDuIzvfO62nyLn8BAAD//wMAUEsDBBQABgAIAAAAIQDM&#10;nUZB3gAAAAoBAAAPAAAAZHJzL2Rvd25yZXYueG1sTI/BTsMwEETvSPyDtUjcWjvBoDbEqRCIK4gC&#10;lbi58TaJiNdR7Dbh71lO9Liap5m35Wb2vTjhGLtABrKlAoFUB9dRY+Dj/XmxAhGTJWf7QGjgByNs&#10;qsuL0hYuTPSGp21qBJdQLKyBNqWhkDLWLXobl2FA4uwQRm8Tn2Mj3WgnLve9zJW6k952xAutHfCx&#10;xfp7e/QGPl8OXzutXpsnfztMYVaS/Foac301P9yDSDinfxj+9FkdKnbahyO5KHoDC61ZPRnI8xwE&#10;Azq70SD2TOpsDbIq5fkL1S8AAAD//wMAUEsBAi0AFAAGAAgAAAAhALaDOJL+AAAA4QEAABMAAAAA&#10;AAAAAAAAAAAAAAAAAFtDb250ZW50X1R5cGVzXS54bWxQSwECLQAUAAYACAAAACEAOP0h/9YAAACU&#10;AQAACwAAAAAAAAAAAAAAAAAvAQAAX3JlbHMvLnJlbHNQSwECLQAUAAYACAAAACEAFd/MSrYCAADB&#10;BQAADgAAAAAAAAAAAAAAAAAuAgAAZHJzL2Uyb0RvYy54bWxQSwECLQAUAAYACAAAACEAzJ1GQd4A&#10;AAAKAQAADwAAAAAAAAAAAAAAAAAQBQAAZHJzL2Rvd25yZXYueG1sUEsFBgAAAAAEAAQA8wAAABsG&#10;AAAAAA==&#10;" filled="f" stroked="f">
            <v:textbox>
              <w:txbxContent>
                <w:p w:rsidR="009649DD" w:rsidRDefault="00C31F60" w:rsidP="00C31F60">
                  <w:pPr>
                    <w:spacing w:after="0"/>
                    <w:jc w:val="center"/>
                    <w:rPr>
                      <w:rFonts w:ascii="Comic Sans MS" w:eastAsia="Calibri" w:hAnsi="Comic Sans MS" w:cs="Arial"/>
                      <w:b/>
                      <w:sz w:val="32"/>
                      <w:szCs w:val="32"/>
                    </w:rPr>
                  </w:pPr>
                  <w:r w:rsidRPr="009649DD">
                    <w:rPr>
                      <w:rFonts w:ascii="Comic Sans MS" w:eastAsia="Calibri" w:hAnsi="Comic Sans MS" w:cs="Arial"/>
                      <w:sz w:val="32"/>
                      <w:szCs w:val="32"/>
                    </w:rPr>
                    <w:t xml:space="preserve">It takes just a </w:t>
                  </w:r>
                  <w:r w:rsidRPr="009649DD">
                    <w:rPr>
                      <w:rFonts w:ascii="Comic Sans MS" w:eastAsia="Calibri" w:hAnsi="Comic Sans MS" w:cs="Arial"/>
                      <w:b/>
                      <w:sz w:val="32"/>
                      <w:szCs w:val="32"/>
                    </w:rPr>
                    <w:t xml:space="preserve">few </w:t>
                  </w:r>
                </w:p>
                <w:p w:rsidR="00C31F60" w:rsidRPr="009649DD" w:rsidRDefault="00C31F60" w:rsidP="00C31F60">
                  <w:pPr>
                    <w:spacing w:after="0"/>
                    <w:jc w:val="center"/>
                    <w:rPr>
                      <w:rFonts w:ascii="Comic Sans MS" w:eastAsia="Calibri" w:hAnsi="Comic Sans MS" w:cs="Arial"/>
                      <w:sz w:val="32"/>
                      <w:szCs w:val="32"/>
                    </w:rPr>
                  </w:pPr>
                  <w:proofErr w:type="gramStart"/>
                  <w:r w:rsidRPr="009649DD">
                    <w:rPr>
                      <w:rFonts w:ascii="Comic Sans MS" w:eastAsia="Calibri" w:hAnsi="Comic Sans MS" w:cs="Arial"/>
                      <w:b/>
                      <w:sz w:val="32"/>
                      <w:szCs w:val="32"/>
                    </w:rPr>
                    <w:t>minutes</w:t>
                  </w:r>
                  <w:proofErr w:type="gramEnd"/>
                  <w:r w:rsidRPr="009649DD">
                    <w:rPr>
                      <w:rFonts w:ascii="Comic Sans MS" w:eastAsia="Calibri" w:hAnsi="Comic Sans MS" w:cs="Arial"/>
                      <w:sz w:val="32"/>
                      <w:szCs w:val="32"/>
                    </w:rPr>
                    <w:t xml:space="preserve"> to apply online.</w:t>
                  </w:r>
                </w:p>
                <w:p w:rsidR="00C31F60" w:rsidRDefault="00C31F60"/>
              </w:txbxContent>
            </v:textbox>
          </v:shape>
        </w:pict>
      </w:r>
    </w:p>
    <w:p w:rsidR="00C31F60" w:rsidRDefault="00C31F60" w:rsidP="0091500F">
      <w:pPr>
        <w:spacing w:after="0"/>
        <w:rPr>
          <w:rFonts w:ascii="Comic Sans MS" w:eastAsia="Calibri" w:hAnsi="Comic Sans MS" w:cs="Arial"/>
          <w:sz w:val="28"/>
          <w:szCs w:val="28"/>
        </w:rPr>
      </w:pPr>
    </w:p>
    <w:p w:rsidR="00C31F60" w:rsidRDefault="00C31F60" w:rsidP="0091500F">
      <w:pPr>
        <w:spacing w:after="0"/>
        <w:rPr>
          <w:rFonts w:ascii="Comic Sans MS" w:eastAsia="Calibri" w:hAnsi="Comic Sans MS" w:cs="Arial"/>
          <w:sz w:val="28"/>
          <w:szCs w:val="28"/>
        </w:rPr>
      </w:pPr>
    </w:p>
    <w:p w:rsidR="00AB3817" w:rsidRDefault="00AB3817"/>
    <w:sectPr w:rsidR="00AB3817" w:rsidSect="009150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A097E"/>
    <w:multiLevelType w:val="hybridMultilevel"/>
    <w:tmpl w:val="AE382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081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416CB"/>
    <w:multiLevelType w:val="hybridMultilevel"/>
    <w:tmpl w:val="327E6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B3817"/>
    <w:rsid w:val="002347D9"/>
    <w:rsid w:val="00256D4B"/>
    <w:rsid w:val="006A1030"/>
    <w:rsid w:val="0091500F"/>
    <w:rsid w:val="0091576B"/>
    <w:rsid w:val="009649DD"/>
    <w:rsid w:val="00994E97"/>
    <w:rsid w:val="00AB3817"/>
    <w:rsid w:val="00B3728D"/>
    <w:rsid w:val="00B40BA2"/>
    <w:rsid w:val="00C31F60"/>
    <w:rsid w:val="00D0635D"/>
    <w:rsid w:val="00DD5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70c0"/>
    </o:shapedefaults>
    <o:shapelayout v:ext="edit">
      <o:idmap v:ext="edit" data="1"/>
      <o:rules v:ext="edit">
        <o:r id="V:Rule1" type="callout" idref="#AutoShape 3"/>
        <o:r id="V:Rule2" type="callout" idref="#AutoShape 2"/>
        <o:r id="V:Rule3" type="callout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List Paragraph1,Numbered Para 1,Bullet 1,List Paragraph12,F5 List Paragraph,Bullet Points,MAIN CONTENT,Colorful List - Accent 11,List Paragraph2,Normal numbered,OBC Bullet,L"/>
    <w:basedOn w:val="Normal"/>
    <w:link w:val="ListParagraphChar"/>
    <w:uiPriority w:val="34"/>
    <w:qFormat/>
    <w:rsid w:val="00AB3817"/>
    <w:pPr>
      <w:numPr>
        <w:ilvl w:val="1"/>
        <w:numId w:val="1"/>
      </w:numPr>
      <w:spacing w:after="120" w:line="288" w:lineRule="auto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Bullet 1 Char,List Paragraph12 Char,F5 List Paragraph Char,Bullet Points Char,MAIN CONTENT Char,L Char"/>
    <w:link w:val="ListParagraph"/>
    <w:uiPriority w:val="34"/>
    <w:qFormat/>
    <w:locked/>
    <w:rsid w:val="00AB3817"/>
    <w:rPr>
      <w:rFonts w:ascii="Arial" w:eastAsia="Times New Roman" w:hAnsi="Arial" w:cs="Times New Roman"/>
      <w:color w:val="000000" w:themeColor="text1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0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347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List Paragraph1,Numbered Para 1,Bullet 1,List Paragraph12,F5 List Paragraph,Bullet Points,MAIN CONTENT,Colorful List - Accent 11,List Paragraph2,Normal numbered,OBC Bullet,L"/>
    <w:basedOn w:val="Normal"/>
    <w:link w:val="ListParagraphChar"/>
    <w:uiPriority w:val="34"/>
    <w:qFormat/>
    <w:rsid w:val="00AB3817"/>
    <w:pPr>
      <w:numPr>
        <w:ilvl w:val="1"/>
        <w:numId w:val="1"/>
      </w:numPr>
      <w:spacing w:after="120" w:line="288" w:lineRule="auto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Bullet 1 Char,List Paragraph12 Char,F5 List Paragraph Char,Bullet Points Char,MAIN CONTENT Char,L Char"/>
    <w:link w:val="ListParagraph"/>
    <w:uiPriority w:val="34"/>
    <w:qFormat/>
    <w:locked/>
    <w:rsid w:val="00AB3817"/>
    <w:rPr>
      <w:rFonts w:ascii="Arial" w:eastAsia="Times New Roman" w:hAnsi="Arial" w:cs="Times New Roman"/>
      <w:color w:val="000000" w:themeColor="text1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0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347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Claire.Purcell</cp:lastModifiedBy>
  <cp:revision>2</cp:revision>
  <dcterms:created xsi:type="dcterms:W3CDTF">2020-06-18T09:03:00Z</dcterms:created>
  <dcterms:modified xsi:type="dcterms:W3CDTF">2020-06-18T09:03:00Z</dcterms:modified>
</cp:coreProperties>
</file>