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CD" w:rsidRDefault="00A77228">
      <w:pPr>
        <w:pStyle w:val="BodyText"/>
        <w:ind w:left="109"/>
        <w:rPr>
          <w:rFonts w:ascii="Times New Roman"/>
          <w:sz w:val="20"/>
        </w:rPr>
      </w:pPr>
      <w:r w:rsidRPr="00A77228">
        <w:pict>
          <v:group id="docshapegroup1" o:spid="_x0000_s1050" style="position:absolute;left:0;text-align:left;margin-left:24.1pt;margin-top:24.1pt;width:547.35pt;height:793.95pt;z-index:-15834112;mso-position-horizontal-relative:page;mso-position-vertical-relative:page" coordorigin="482,482" coordsize="10947,15879">
            <v:shape id="docshape2" o:spid="_x0000_s1055" style="position:absolute;left:482;top:482;width:58;height:58" coordorigin="482,482" coordsize="58,58" o:spt="100" adj="0,,0" path="m540,526r-14,l526,540r14,l540,526xm540,482r-29,l482,482r,29l482,540r29,l511,511r29,l540,482xe" fillcolor="re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54" type="#_x0000_t75" style="position:absolute;left:540;top:482;width:10832;height:58">
              <v:imagedata r:id="rId6" o:title=""/>
            </v:shape>
            <v:shape id="docshape4" o:spid="_x0000_s1053" style="position:absolute;left:482;top:482;width:10947;height:15879" coordorigin="482,482" coordsize="10947,15879" o:spt="100" adj="0,,0" path="m540,16332r-29,l511,16303,511,540r-29,l482,16303r,29l482,16332r,29l482,16361r29,l540,16361r,-29xm540,540r-14,l526,16303r,15l540,16318r,-15l540,540xm11386,526r-15,l11371,540r,15763l11386,16303r,-15763l11386,526xm11429,540r,l11429,511r,-29l11400,482r-29,l11371,511r29,l11400,540r,15763l11429,16303r,-15763xe" fillcolor="red" stroked="f">
              <v:stroke joinstyle="round"/>
              <v:formulas/>
              <v:path arrowok="t" o:connecttype="segments"/>
            </v:shape>
            <v:shape id="docshape5" o:spid="_x0000_s1052" type="#_x0000_t75" style="position:absolute;left:540;top:16303;width:10832;height:58">
              <v:imagedata r:id="rId7" o:title=""/>
            </v:shape>
            <v:shape id="docshape6" o:spid="_x0000_s1051" style="position:absolute;left:11371;top:16303;width:58;height:58" coordorigin="11371,16303" coordsize="58,58" o:spt="100" adj="0,,0" path="m11386,16303r-15,l11371,16318r15,l11386,16303xm11429,16303r-29,l11400,16332r-29,l11371,16361r29,l11429,16361r,-29l11429,16303xe" fillcolor="red" stroked="f">
              <v:stroke joinstyle="round"/>
              <v:formulas/>
              <v:path arrowok="t" o:connecttype="segments"/>
            </v:shape>
            <w10:wrap anchorx="page" anchory="page"/>
          </v:group>
        </w:pict>
      </w:r>
      <w:r w:rsidR="00E637FC">
        <w:rPr>
          <w:rFonts w:ascii="Times New Roman"/>
          <w:noProof/>
          <w:sz w:val="20"/>
          <w:lang w:val="en-GB" w:eastAsia="en-GB"/>
        </w:rPr>
        <w:drawing>
          <wp:inline distT="0" distB="0" distL="0" distR="0">
            <wp:extent cx="1824227" cy="513588"/>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1824227" cy="513588"/>
                    </a:xfrm>
                    <a:prstGeom prst="rect">
                      <a:avLst/>
                    </a:prstGeom>
                  </pic:spPr>
                </pic:pic>
              </a:graphicData>
            </a:graphic>
          </wp:inline>
        </w:drawing>
      </w:r>
    </w:p>
    <w:p w:rsidR="009460CD" w:rsidRDefault="009460CD">
      <w:pPr>
        <w:pStyle w:val="BodyText"/>
        <w:spacing w:before="10"/>
        <w:rPr>
          <w:rFonts w:ascii="Times New Roman"/>
          <w:sz w:val="13"/>
        </w:rPr>
      </w:pPr>
    </w:p>
    <w:p w:rsidR="009460CD" w:rsidRDefault="00E637FC">
      <w:pPr>
        <w:pStyle w:val="Title"/>
        <w:rPr>
          <w:u w:val="none"/>
        </w:rPr>
      </w:pPr>
      <w:r>
        <w:t xml:space="preserve">HomeLearning </w:t>
      </w:r>
      <w:r>
        <w:rPr>
          <w:spacing w:val="-2"/>
        </w:rPr>
        <w:t>Policy</w:t>
      </w:r>
    </w:p>
    <w:p w:rsidR="009460CD" w:rsidRDefault="00E637FC">
      <w:pPr>
        <w:spacing w:before="256"/>
        <w:ind w:left="114"/>
        <w:rPr>
          <w:b/>
          <w:sz w:val="28"/>
        </w:rPr>
      </w:pPr>
      <w:r>
        <w:rPr>
          <w:b/>
          <w:sz w:val="28"/>
          <w:u w:val="single"/>
        </w:rPr>
        <w:t>Aims</w:t>
      </w:r>
      <w:r w:rsidR="00207F16">
        <w:rPr>
          <w:b/>
          <w:sz w:val="28"/>
          <w:u w:val="single"/>
        </w:rPr>
        <w:t xml:space="preserve"> </w:t>
      </w:r>
      <w:r>
        <w:rPr>
          <w:b/>
          <w:sz w:val="28"/>
          <w:u w:val="single"/>
        </w:rPr>
        <w:t>of</w:t>
      </w:r>
      <w:r w:rsidR="00207F16">
        <w:rPr>
          <w:b/>
          <w:sz w:val="28"/>
          <w:u w:val="single"/>
        </w:rPr>
        <w:t xml:space="preserve"> </w:t>
      </w:r>
      <w:r>
        <w:rPr>
          <w:b/>
          <w:sz w:val="28"/>
          <w:u w:val="single"/>
        </w:rPr>
        <w:t>the</w:t>
      </w:r>
      <w:r w:rsidR="00207F16">
        <w:rPr>
          <w:b/>
          <w:sz w:val="28"/>
          <w:u w:val="single"/>
        </w:rPr>
        <w:t xml:space="preserve"> </w:t>
      </w:r>
      <w:r>
        <w:rPr>
          <w:b/>
          <w:sz w:val="28"/>
          <w:u w:val="single"/>
        </w:rPr>
        <w:t>Home</w:t>
      </w:r>
      <w:r w:rsidR="00207F16">
        <w:rPr>
          <w:b/>
          <w:sz w:val="28"/>
          <w:u w:val="single"/>
        </w:rPr>
        <w:t xml:space="preserve"> </w:t>
      </w:r>
      <w:r>
        <w:rPr>
          <w:b/>
          <w:sz w:val="28"/>
          <w:u w:val="single"/>
        </w:rPr>
        <w:t>Learning</w:t>
      </w:r>
      <w:r w:rsidR="00207F16">
        <w:rPr>
          <w:b/>
          <w:sz w:val="28"/>
          <w:u w:val="single"/>
        </w:rPr>
        <w:t xml:space="preserve"> </w:t>
      </w:r>
      <w:r>
        <w:rPr>
          <w:b/>
          <w:spacing w:val="-2"/>
          <w:sz w:val="28"/>
          <w:u w:val="single"/>
        </w:rPr>
        <w:t>Policy:</w:t>
      </w:r>
    </w:p>
    <w:p w:rsidR="009460CD" w:rsidRDefault="00E637FC">
      <w:pPr>
        <w:pStyle w:val="ListParagraph"/>
        <w:numPr>
          <w:ilvl w:val="0"/>
          <w:numId w:val="1"/>
        </w:numPr>
        <w:tabs>
          <w:tab w:val="left" w:pos="822"/>
          <w:tab w:val="left" w:pos="823"/>
        </w:tabs>
        <w:spacing w:before="206" w:line="273" w:lineRule="auto"/>
        <w:ind w:right="2087"/>
        <w:rPr>
          <w:sz w:val="24"/>
        </w:rPr>
      </w:pPr>
      <w:r>
        <w:rPr>
          <w:sz w:val="24"/>
        </w:rPr>
        <w:t>To</w:t>
      </w:r>
      <w:r w:rsidR="00207F16">
        <w:rPr>
          <w:sz w:val="24"/>
        </w:rPr>
        <w:t xml:space="preserve"> </w:t>
      </w:r>
      <w:r>
        <w:rPr>
          <w:sz w:val="24"/>
        </w:rPr>
        <w:t>develop</w:t>
      </w:r>
      <w:r w:rsidR="00207F16">
        <w:rPr>
          <w:sz w:val="24"/>
        </w:rPr>
        <w:t xml:space="preserve"> </w:t>
      </w:r>
      <w:r>
        <w:rPr>
          <w:sz w:val="24"/>
        </w:rPr>
        <w:t>further</w:t>
      </w:r>
      <w:r w:rsidR="00207F16">
        <w:rPr>
          <w:sz w:val="24"/>
        </w:rPr>
        <w:t xml:space="preserve"> </w:t>
      </w:r>
      <w:r>
        <w:rPr>
          <w:sz w:val="24"/>
        </w:rPr>
        <w:t>our</w:t>
      </w:r>
      <w:r w:rsidR="00207F16">
        <w:rPr>
          <w:sz w:val="24"/>
        </w:rPr>
        <w:t xml:space="preserve"> </w:t>
      </w:r>
      <w:r>
        <w:rPr>
          <w:sz w:val="24"/>
        </w:rPr>
        <w:t>links</w:t>
      </w:r>
      <w:r w:rsidR="00207F16">
        <w:rPr>
          <w:sz w:val="24"/>
        </w:rPr>
        <w:t xml:space="preserve"> </w:t>
      </w:r>
      <w:r>
        <w:rPr>
          <w:sz w:val="24"/>
        </w:rPr>
        <w:t>with</w:t>
      </w:r>
      <w:r w:rsidR="00207F16">
        <w:rPr>
          <w:sz w:val="24"/>
        </w:rPr>
        <w:t xml:space="preserve"> </w:t>
      </w:r>
      <w:r>
        <w:rPr>
          <w:sz w:val="24"/>
        </w:rPr>
        <w:t>parents/</w:t>
      </w:r>
      <w:proofErr w:type="spellStart"/>
      <w:r>
        <w:rPr>
          <w:sz w:val="24"/>
        </w:rPr>
        <w:t>carers</w:t>
      </w:r>
      <w:proofErr w:type="spellEnd"/>
      <w:r w:rsidR="00207F16">
        <w:rPr>
          <w:sz w:val="24"/>
        </w:rPr>
        <w:t xml:space="preserve"> </w:t>
      </w:r>
      <w:r>
        <w:rPr>
          <w:sz w:val="24"/>
        </w:rPr>
        <w:t>and</w:t>
      </w:r>
      <w:r w:rsidR="00207F16">
        <w:rPr>
          <w:sz w:val="24"/>
        </w:rPr>
        <w:t xml:space="preserve"> </w:t>
      </w:r>
      <w:r>
        <w:rPr>
          <w:sz w:val="24"/>
        </w:rPr>
        <w:t>involve</w:t>
      </w:r>
      <w:r w:rsidR="00207F16">
        <w:rPr>
          <w:sz w:val="24"/>
        </w:rPr>
        <w:t xml:space="preserve"> </w:t>
      </w:r>
      <w:r>
        <w:rPr>
          <w:sz w:val="24"/>
        </w:rPr>
        <w:t>them in</w:t>
      </w:r>
      <w:r w:rsidR="00207F16">
        <w:rPr>
          <w:sz w:val="24"/>
        </w:rPr>
        <w:t xml:space="preserve"> </w:t>
      </w:r>
      <w:r>
        <w:rPr>
          <w:sz w:val="24"/>
        </w:rPr>
        <w:t>their children’s learning.</w:t>
      </w:r>
    </w:p>
    <w:p w:rsidR="009460CD" w:rsidRDefault="00E637FC">
      <w:pPr>
        <w:pStyle w:val="ListParagraph"/>
        <w:numPr>
          <w:ilvl w:val="0"/>
          <w:numId w:val="1"/>
        </w:numPr>
        <w:tabs>
          <w:tab w:val="left" w:pos="822"/>
          <w:tab w:val="left" w:pos="823"/>
        </w:tabs>
        <w:spacing w:line="264" w:lineRule="exact"/>
        <w:ind w:hanging="361"/>
        <w:rPr>
          <w:sz w:val="24"/>
        </w:rPr>
      </w:pPr>
      <w:r>
        <w:rPr>
          <w:sz w:val="24"/>
        </w:rPr>
        <w:t>To</w:t>
      </w:r>
      <w:r w:rsidR="00207F16">
        <w:rPr>
          <w:sz w:val="24"/>
        </w:rPr>
        <w:t xml:space="preserve"> </w:t>
      </w:r>
      <w:r>
        <w:rPr>
          <w:sz w:val="24"/>
        </w:rPr>
        <w:t>help</w:t>
      </w:r>
      <w:r w:rsidR="00207F16">
        <w:rPr>
          <w:sz w:val="24"/>
        </w:rPr>
        <w:t xml:space="preserve"> </w:t>
      </w:r>
      <w:r>
        <w:rPr>
          <w:sz w:val="24"/>
        </w:rPr>
        <w:t>parents/</w:t>
      </w:r>
      <w:proofErr w:type="spellStart"/>
      <w:r>
        <w:rPr>
          <w:sz w:val="24"/>
        </w:rPr>
        <w:t>carers</w:t>
      </w:r>
      <w:proofErr w:type="spellEnd"/>
      <w:r>
        <w:rPr>
          <w:sz w:val="24"/>
        </w:rPr>
        <w:t xml:space="preserve"> to</w:t>
      </w:r>
      <w:r w:rsidR="00207F16">
        <w:rPr>
          <w:sz w:val="24"/>
        </w:rPr>
        <w:t xml:space="preserve"> </w:t>
      </w:r>
      <w:r>
        <w:rPr>
          <w:sz w:val="24"/>
        </w:rPr>
        <w:t xml:space="preserve">understand more clearly what theirchildren </w:t>
      </w:r>
      <w:r>
        <w:rPr>
          <w:spacing w:val="-5"/>
          <w:sz w:val="24"/>
        </w:rPr>
        <w:t>are</w:t>
      </w:r>
    </w:p>
    <w:p w:rsidR="009460CD" w:rsidRDefault="00207F16">
      <w:pPr>
        <w:pStyle w:val="BodyText"/>
        <w:spacing w:line="274" w:lineRule="exact"/>
        <w:ind w:left="822"/>
      </w:pPr>
      <w:proofErr w:type="gramStart"/>
      <w:r>
        <w:t>le</w:t>
      </w:r>
      <w:r w:rsidR="00E637FC">
        <w:t>arning</w:t>
      </w:r>
      <w:proofErr w:type="gramEnd"/>
      <w:r>
        <w:t xml:space="preserve"> </w:t>
      </w:r>
      <w:r w:rsidR="00E637FC">
        <w:t>in school so they are familiar</w:t>
      </w:r>
      <w:r>
        <w:t xml:space="preserve"> </w:t>
      </w:r>
      <w:r w:rsidR="00E637FC">
        <w:t>with the</w:t>
      </w:r>
      <w:r>
        <w:t xml:space="preserve"> </w:t>
      </w:r>
      <w:r w:rsidR="00E637FC">
        <w:t>progress they</w:t>
      </w:r>
      <w:r>
        <w:t xml:space="preserve"> </w:t>
      </w:r>
      <w:r w:rsidR="00E637FC">
        <w:t>are</w:t>
      </w:r>
      <w:r>
        <w:t xml:space="preserve"> </w:t>
      </w:r>
      <w:r w:rsidR="00E637FC">
        <w:rPr>
          <w:spacing w:val="-2"/>
        </w:rPr>
        <w:t>making.</w:t>
      </w:r>
    </w:p>
    <w:p w:rsidR="009460CD" w:rsidRDefault="00E637FC">
      <w:pPr>
        <w:pStyle w:val="ListParagraph"/>
        <w:numPr>
          <w:ilvl w:val="0"/>
          <w:numId w:val="1"/>
        </w:numPr>
        <w:tabs>
          <w:tab w:val="left" w:pos="822"/>
          <w:tab w:val="left" w:pos="823"/>
        </w:tabs>
        <w:spacing w:before="1"/>
        <w:ind w:right="2954"/>
        <w:rPr>
          <w:sz w:val="24"/>
        </w:rPr>
      </w:pPr>
      <w:r>
        <w:rPr>
          <w:sz w:val="24"/>
        </w:rPr>
        <w:t>To</w:t>
      </w:r>
      <w:r w:rsidR="00207F16">
        <w:rPr>
          <w:sz w:val="24"/>
        </w:rPr>
        <w:t xml:space="preserve"> </w:t>
      </w:r>
      <w:r>
        <w:rPr>
          <w:sz w:val="24"/>
        </w:rPr>
        <w:t>give</w:t>
      </w:r>
      <w:r w:rsidR="00207F16">
        <w:rPr>
          <w:sz w:val="24"/>
        </w:rPr>
        <w:t xml:space="preserve"> </w:t>
      </w:r>
      <w:r>
        <w:rPr>
          <w:sz w:val="24"/>
        </w:rPr>
        <w:t>children</w:t>
      </w:r>
      <w:r w:rsidR="00207F16">
        <w:rPr>
          <w:sz w:val="24"/>
        </w:rPr>
        <w:t xml:space="preserve"> </w:t>
      </w:r>
      <w:r>
        <w:rPr>
          <w:sz w:val="24"/>
        </w:rPr>
        <w:t>the</w:t>
      </w:r>
      <w:r w:rsidR="00207F16">
        <w:rPr>
          <w:sz w:val="24"/>
        </w:rPr>
        <w:t xml:space="preserve"> </w:t>
      </w:r>
      <w:r>
        <w:rPr>
          <w:sz w:val="24"/>
        </w:rPr>
        <w:t>opportunity</w:t>
      </w:r>
      <w:r w:rsidR="00207F16">
        <w:rPr>
          <w:sz w:val="24"/>
        </w:rPr>
        <w:t xml:space="preserve"> </w:t>
      </w:r>
      <w:r>
        <w:rPr>
          <w:sz w:val="24"/>
        </w:rPr>
        <w:t>to</w:t>
      </w:r>
      <w:r w:rsidR="00207F16">
        <w:rPr>
          <w:sz w:val="24"/>
        </w:rPr>
        <w:t xml:space="preserve"> practice </w:t>
      </w:r>
      <w:r>
        <w:rPr>
          <w:sz w:val="24"/>
        </w:rPr>
        <w:t>and</w:t>
      </w:r>
      <w:r w:rsidR="00207F16">
        <w:rPr>
          <w:sz w:val="24"/>
        </w:rPr>
        <w:t xml:space="preserve"> </w:t>
      </w:r>
      <w:r>
        <w:rPr>
          <w:sz w:val="24"/>
        </w:rPr>
        <w:t>consolidate</w:t>
      </w:r>
      <w:r w:rsidR="00207F16">
        <w:rPr>
          <w:sz w:val="24"/>
        </w:rPr>
        <w:t xml:space="preserve"> </w:t>
      </w:r>
      <w:r>
        <w:rPr>
          <w:sz w:val="24"/>
        </w:rPr>
        <w:t xml:space="preserve">their </w:t>
      </w:r>
      <w:r>
        <w:rPr>
          <w:spacing w:val="-2"/>
          <w:sz w:val="24"/>
        </w:rPr>
        <w:t>learning.</w:t>
      </w:r>
    </w:p>
    <w:p w:rsidR="009460CD" w:rsidRDefault="00E637FC">
      <w:pPr>
        <w:pStyle w:val="ListParagraph"/>
        <w:numPr>
          <w:ilvl w:val="0"/>
          <w:numId w:val="1"/>
        </w:numPr>
        <w:tabs>
          <w:tab w:val="left" w:pos="822"/>
          <w:tab w:val="left" w:pos="823"/>
        </w:tabs>
        <w:ind w:right="1182"/>
        <w:rPr>
          <w:sz w:val="24"/>
        </w:rPr>
      </w:pPr>
      <w:r>
        <w:rPr>
          <w:sz w:val="24"/>
        </w:rPr>
        <w:t>To</w:t>
      </w:r>
      <w:r w:rsidR="00207F16">
        <w:rPr>
          <w:sz w:val="24"/>
        </w:rPr>
        <w:t xml:space="preserve"> </w:t>
      </w:r>
      <w:r>
        <w:rPr>
          <w:sz w:val="24"/>
        </w:rPr>
        <w:t>increase</w:t>
      </w:r>
      <w:r w:rsidR="00207F16">
        <w:rPr>
          <w:sz w:val="24"/>
        </w:rPr>
        <w:t xml:space="preserve"> </w:t>
      </w:r>
      <w:r>
        <w:rPr>
          <w:sz w:val="24"/>
        </w:rPr>
        <w:t>pupils’</w:t>
      </w:r>
      <w:r w:rsidR="00207F16">
        <w:rPr>
          <w:sz w:val="24"/>
        </w:rPr>
        <w:t xml:space="preserve"> </w:t>
      </w:r>
      <w:r>
        <w:rPr>
          <w:sz w:val="24"/>
        </w:rPr>
        <w:t>self-esteem</w:t>
      </w:r>
      <w:r w:rsidR="00207F16">
        <w:rPr>
          <w:sz w:val="24"/>
        </w:rPr>
        <w:t xml:space="preserve"> </w:t>
      </w:r>
      <w:r>
        <w:rPr>
          <w:sz w:val="24"/>
        </w:rPr>
        <w:t>and</w:t>
      </w:r>
      <w:r w:rsidR="00207F16">
        <w:rPr>
          <w:sz w:val="24"/>
        </w:rPr>
        <w:t xml:space="preserve"> </w:t>
      </w:r>
      <w:r>
        <w:rPr>
          <w:sz w:val="24"/>
        </w:rPr>
        <w:t>understanding</w:t>
      </w:r>
      <w:r w:rsidR="00207F16">
        <w:rPr>
          <w:sz w:val="24"/>
        </w:rPr>
        <w:t xml:space="preserve"> </w:t>
      </w:r>
      <w:r>
        <w:rPr>
          <w:sz w:val="24"/>
        </w:rPr>
        <w:t>in</w:t>
      </w:r>
      <w:r w:rsidR="00207F16">
        <w:rPr>
          <w:sz w:val="24"/>
        </w:rPr>
        <w:t xml:space="preserve"> </w:t>
      </w:r>
      <w:r>
        <w:rPr>
          <w:sz w:val="24"/>
        </w:rPr>
        <w:t>that</w:t>
      </w:r>
      <w:r w:rsidR="00207F16">
        <w:rPr>
          <w:sz w:val="24"/>
        </w:rPr>
        <w:t xml:space="preserve"> </w:t>
      </w:r>
      <w:r>
        <w:rPr>
          <w:sz w:val="24"/>
        </w:rPr>
        <w:t>their</w:t>
      </w:r>
      <w:r w:rsidR="00207F16">
        <w:rPr>
          <w:sz w:val="24"/>
        </w:rPr>
        <w:t xml:space="preserve"> </w:t>
      </w:r>
      <w:r>
        <w:rPr>
          <w:sz w:val="24"/>
        </w:rPr>
        <w:t>achievements</w:t>
      </w:r>
      <w:r w:rsidR="00207F16">
        <w:rPr>
          <w:sz w:val="24"/>
        </w:rPr>
        <w:t xml:space="preserve"> </w:t>
      </w:r>
      <w:r>
        <w:rPr>
          <w:sz w:val="24"/>
        </w:rPr>
        <w:t>are valued by both home and school.</w:t>
      </w:r>
    </w:p>
    <w:p w:rsidR="009460CD" w:rsidRDefault="00E637FC">
      <w:pPr>
        <w:pStyle w:val="ListParagraph"/>
        <w:numPr>
          <w:ilvl w:val="0"/>
          <w:numId w:val="1"/>
        </w:numPr>
        <w:tabs>
          <w:tab w:val="left" w:pos="822"/>
          <w:tab w:val="left" w:pos="823"/>
        </w:tabs>
        <w:ind w:right="5786"/>
        <w:rPr>
          <w:sz w:val="24"/>
        </w:rPr>
      </w:pPr>
      <w:r>
        <w:rPr>
          <w:sz w:val="24"/>
        </w:rPr>
        <w:t>To</w:t>
      </w:r>
      <w:r w:rsidR="00207F16">
        <w:rPr>
          <w:sz w:val="24"/>
        </w:rPr>
        <w:t xml:space="preserve"> </w:t>
      </w:r>
      <w:r>
        <w:rPr>
          <w:sz w:val="24"/>
        </w:rPr>
        <w:t>extend</w:t>
      </w:r>
      <w:r w:rsidR="00207F16">
        <w:rPr>
          <w:sz w:val="24"/>
        </w:rPr>
        <w:t xml:space="preserve"> </w:t>
      </w:r>
      <w:r>
        <w:rPr>
          <w:sz w:val="24"/>
        </w:rPr>
        <w:t>school</w:t>
      </w:r>
      <w:r w:rsidR="00207F16">
        <w:rPr>
          <w:sz w:val="24"/>
        </w:rPr>
        <w:t xml:space="preserve"> </w:t>
      </w:r>
      <w:r>
        <w:rPr>
          <w:sz w:val="24"/>
        </w:rPr>
        <w:t>learning</w:t>
      </w:r>
      <w:r w:rsidR="00207F16">
        <w:rPr>
          <w:sz w:val="24"/>
        </w:rPr>
        <w:t xml:space="preserve"> </w:t>
      </w:r>
      <w:r>
        <w:rPr>
          <w:sz w:val="24"/>
        </w:rPr>
        <w:t>in</w:t>
      </w:r>
      <w:r w:rsidR="00207F16">
        <w:rPr>
          <w:sz w:val="24"/>
        </w:rPr>
        <w:t xml:space="preserve"> </w:t>
      </w:r>
      <w:r>
        <w:rPr>
          <w:sz w:val="24"/>
        </w:rPr>
        <w:t>a</w:t>
      </w:r>
      <w:r w:rsidR="00207F16">
        <w:rPr>
          <w:sz w:val="24"/>
        </w:rPr>
        <w:t xml:space="preserve"> variety </w:t>
      </w:r>
      <w:r>
        <w:rPr>
          <w:sz w:val="24"/>
        </w:rPr>
        <w:t>of ways.</w:t>
      </w:r>
    </w:p>
    <w:p w:rsidR="009460CD" w:rsidRDefault="00E637FC">
      <w:pPr>
        <w:pStyle w:val="ListParagraph"/>
        <w:numPr>
          <w:ilvl w:val="0"/>
          <w:numId w:val="1"/>
        </w:numPr>
        <w:tabs>
          <w:tab w:val="left" w:pos="822"/>
          <w:tab w:val="left" w:pos="823"/>
        </w:tabs>
        <w:spacing w:before="1" w:line="235" w:lineRule="auto"/>
        <w:ind w:right="1633"/>
        <w:rPr>
          <w:sz w:val="24"/>
        </w:rPr>
      </w:pPr>
      <w:r>
        <w:rPr>
          <w:sz w:val="24"/>
        </w:rPr>
        <w:t>To</w:t>
      </w:r>
      <w:r w:rsidR="00207F16">
        <w:rPr>
          <w:sz w:val="24"/>
        </w:rPr>
        <w:t xml:space="preserve"> </w:t>
      </w:r>
      <w:r>
        <w:rPr>
          <w:sz w:val="24"/>
        </w:rPr>
        <w:t>support</w:t>
      </w:r>
      <w:r w:rsidR="00207F16">
        <w:rPr>
          <w:sz w:val="24"/>
        </w:rPr>
        <w:t xml:space="preserve"> </w:t>
      </w:r>
      <w:r>
        <w:rPr>
          <w:sz w:val="24"/>
        </w:rPr>
        <w:t>the</w:t>
      </w:r>
      <w:r w:rsidR="00207F16">
        <w:rPr>
          <w:sz w:val="24"/>
        </w:rPr>
        <w:t xml:space="preserve"> </w:t>
      </w:r>
      <w:r>
        <w:rPr>
          <w:sz w:val="24"/>
        </w:rPr>
        <w:t>development</w:t>
      </w:r>
      <w:r w:rsidR="00207F16">
        <w:rPr>
          <w:sz w:val="24"/>
        </w:rPr>
        <w:t xml:space="preserve"> </w:t>
      </w:r>
      <w:r>
        <w:rPr>
          <w:sz w:val="24"/>
        </w:rPr>
        <w:t>of</w:t>
      </w:r>
      <w:r w:rsidR="00207F16">
        <w:rPr>
          <w:sz w:val="24"/>
        </w:rPr>
        <w:t xml:space="preserve"> </w:t>
      </w:r>
      <w:r>
        <w:rPr>
          <w:sz w:val="24"/>
        </w:rPr>
        <w:t>skills,</w:t>
      </w:r>
      <w:r w:rsidR="00207F16">
        <w:rPr>
          <w:sz w:val="24"/>
        </w:rPr>
        <w:t xml:space="preserve"> </w:t>
      </w:r>
      <w:r>
        <w:rPr>
          <w:sz w:val="24"/>
        </w:rPr>
        <w:t>attitudes</w:t>
      </w:r>
      <w:r w:rsidR="00207F16">
        <w:rPr>
          <w:sz w:val="24"/>
        </w:rPr>
        <w:t xml:space="preserve"> </w:t>
      </w:r>
      <w:r>
        <w:rPr>
          <w:sz w:val="24"/>
        </w:rPr>
        <w:t>and</w:t>
      </w:r>
      <w:r w:rsidR="00207F16">
        <w:rPr>
          <w:sz w:val="24"/>
        </w:rPr>
        <w:t xml:space="preserve"> </w:t>
      </w:r>
      <w:r>
        <w:rPr>
          <w:sz w:val="24"/>
        </w:rPr>
        <w:t>routines</w:t>
      </w:r>
      <w:r w:rsidR="00207F16">
        <w:rPr>
          <w:sz w:val="24"/>
        </w:rPr>
        <w:t xml:space="preserve"> </w:t>
      </w:r>
      <w:r>
        <w:rPr>
          <w:sz w:val="24"/>
        </w:rPr>
        <w:t>children</w:t>
      </w:r>
      <w:r w:rsidR="00207F16">
        <w:rPr>
          <w:sz w:val="24"/>
        </w:rPr>
        <w:t xml:space="preserve"> </w:t>
      </w:r>
      <w:proofErr w:type="gramStart"/>
      <w:r>
        <w:rPr>
          <w:sz w:val="24"/>
        </w:rPr>
        <w:t>need</w:t>
      </w:r>
      <w:r w:rsidR="00207F16">
        <w:rPr>
          <w:sz w:val="24"/>
        </w:rPr>
        <w:t xml:space="preserve">  f</w:t>
      </w:r>
      <w:r>
        <w:rPr>
          <w:sz w:val="24"/>
        </w:rPr>
        <w:t>or</w:t>
      </w:r>
      <w:proofErr w:type="gramEnd"/>
      <w:r>
        <w:rPr>
          <w:sz w:val="24"/>
        </w:rPr>
        <w:t xml:space="preserve"> successful lifelong learning.</w:t>
      </w:r>
    </w:p>
    <w:p w:rsidR="009460CD" w:rsidRDefault="00E637FC">
      <w:pPr>
        <w:pStyle w:val="ListParagraph"/>
        <w:numPr>
          <w:ilvl w:val="0"/>
          <w:numId w:val="1"/>
        </w:numPr>
        <w:tabs>
          <w:tab w:val="left" w:pos="822"/>
          <w:tab w:val="left" w:pos="823"/>
        </w:tabs>
        <w:spacing w:before="3"/>
        <w:ind w:right="1352"/>
        <w:rPr>
          <w:sz w:val="24"/>
        </w:rPr>
      </w:pPr>
      <w:r>
        <w:rPr>
          <w:sz w:val="24"/>
        </w:rPr>
        <w:t>To</w:t>
      </w:r>
      <w:r w:rsidR="00207F16">
        <w:rPr>
          <w:sz w:val="24"/>
        </w:rPr>
        <w:t xml:space="preserve"> </w:t>
      </w:r>
      <w:r>
        <w:rPr>
          <w:sz w:val="24"/>
        </w:rPr>
        <w:t>enable</w:t>
      </w:r>
      <w:r w:rsidR="00207F16">
        <w:rPr>
          <w:sz w:val="24"/>
        </w:rPr>
        <w:t xml:space="preserve"> </w:t>
      </w:r>
      <w:r>
        <w:rPr>
          <w:sz w:val="24"/>
        </w:rPr>
        <w:t>our</w:t>
      </w:r>
      <w:r w:rsidR="00207F16">
        <w:rPr>
          <w:sz w:val="24"/>
        </w:rPr>
        <w:t xml:space="preserve"> </w:t>
      </w:r>
      <w:r>
        <w:rPr>
          <w:sz w:val="24"/>
        </w:rPr>
        <w:t>pupils</w:t>
      </w:r>
      <w:r w:rsidR="00207F16">
        <w:rPr>
          <w:sz w:val="24"/>
        </w:rPr>
        <w:t xml:space="preserve"> </w:t>
      </w:r>
      <w:r>
        <w:rPr>
          <w:sz w:val="24"/>
        </w:rPr>
        <w:t>to</w:t>
      </w:r>
      <w:r w:rsidR="00207F16">
        <w:rPr>
          <w:sz w:val="24"/>
        </w:rPr>
        <w:t xml:space="preserve"> </w:t>
      </w:r>
      <w:r>
        <w:rPr>
          <w:sz w:val="24"/>
        </w:rPr>
        <w:t>be “Secondary</w:t>
      </w:r>
      <w:r w:rsidR="00207F16">
        <w:rPr>
          <w:sz w:val="24"/>
        </w:rPr>
        <w:t xml:space="preserve"> </w:t>
      </w:r>
      <w:r>
        <w:rPr>
          <w:sz w:val="24"/>
        </w:rPr>
        <w:t>Ready”</w:t>
      </w:r>
      <w:r w:rsidR="00207F16">
        <w:rPr>
          <w:sz w:val="24"/>
        </w:rPr>
        <w:t xml:space="preserve"> </w:t>
      </w:r>
      <w:r>
        <w:rPr>
          <w:sz w:val="24"/>
        </w:rPr>
        <w:t>when</w:t>
      </w:r>
      <w:r w:rsidR="00207F16">
        <w:rPr>
          <w:sz w:val="24"/>
        </w:rPr>
        <w:t xml:space="preserve"> </w:t>
      </w:r>
      <w:r>
        <w:rPr>
          <w:sz w:val="24"/>
        </w:rPr>
        <w:t>they</w:t>
      </w:r>
      <w:r w:rsidR="00207F16">
        <w:rPr>
          <w:sz w:val="24"/>
        </w:rPr>
        <w:t xml:space="preserve"> </w:t>
      </w:r>
      <w:r>
        <w:rPr>
          <w:sz w:val="24"/>
        </w:rPr>
        <w:t>reach</w:t>
      </w:r>
      <w:r w:rsidR="00207F16">
        <w:rPr>
          <w:sz w:val="24"/>
        </w:rPr>
        <w:t xml:space="preserve"> </w:t>
      </w:r>
      <w:r>
        <w:rPr>
          <w:sz w:val="24"/>
        </w:rPr>
        <w:t>the</w:t>
      </w:r>
      <w:r w:rsidR="00207F16">
        <w:rPr>
          <w:sz w:val="24"/>
        </w:rPr>
        <w:t xml:space="preserve"> </w:t>
      </w:r>
      <w:r>
        <w:rPr>
          <w:sz w:val="24"/>
        </w:rPr>
        <w:t>end</w:t>
      </w:r>
      <w:r w:rsidR="00207F16">
        <w:rPr>
          <w:sz w:val="24"/>
        </w:rPr>
        <w:t xml:space="preserve"> </w:t>
      </w:r>
      <w:r>
        <w:rPr>
          <w:sz w:val="24"/>
        </w:rPr>
        <w:t>of their primary education journey.</w:t>
      </w:r>
    </w:p>
    <w:p w:rsidR="009460CD" w:rsidRDefault="009460CD">
      <w:pPr>
        <w:pStyle w:val="BodyText"/>
        <w:spacing w:before="11"/>
        <w:rPr>
          <w:sz w:val="26"/>
        </w:rPr>
      </w:pPr>
    </w:p>
    <w:p w:rsidR="009460CD" w:rsidRDefault="00E637FC">
      <w:pPr>
        <w:spacing w:line="278" w:lineRule="auto"/>
        <w:ind w:left="114" w:right="1189"/>
        <w:jc w:val="both"/>
        <w:rPr>
          <w:i/>
          <w:sz w:val="24"/>
        </w:rPr>
      </w:pPr>
      <w:r>
        <w:rPr>
          <w:sz w:val="24"/>
        </w:rPr>
        <w:t>It is evident that when children continue their learning at home and complete theirtasks, they make good progress within school.The practice and guidelines outlined in this policy enable home learning to be effective, whilst not having an adverse impact upon family life. Educational Research has found that: “</w:t>
      </w:r>
      <w:r>
        <w:rPr>
          <w:i/>
          <w:sz w:val="24"/>
        </w:rPr>
        <w:t xml:space="preserve">The quality of the task set appears to be more important than the quantity of work required from the pupil. Thereis some evidence thatthe impact ofhomework diminishes as the amount of time pupils spend on it increases”. </w:t>
      </w:r>
      <w:proofErr w:type="gramStart"/>
      <w:r>
        <w:rPr>
          <w:i/>
          <w:sz w:val="24"/>
        </w:rPr>
        <w:t>Education Endowment Foundation 2021.</w:t>
      </w:r>
      <w:proofErr w:type="gramEnd"/>
    </w:p>
    <w:p w:rsidR="009460CD" w:rsidRDefault="009460CD">
      <w:pPr>
        <w:pStyle w:val="BodyText"/>
        <w:rPr>
          <w:i/>
          <w:sz w:val="26"/>
        </w:rPr>
      </w:pPr>
    </w:p>
    <w:p w:rsidR="009460CD" w:rsidRDefault="009460CD">
      <w:pPr>
        <w:pStyle w:val="BodyText"/>
        <w:spacing w:before="5"/>
        <w:rPr>
          <w:i/>
          <w:sz w:val="36"/>
        </w:rPr>
      </w:pPr>
    </w:p>
    <w:p w:rsidR="009460CD" w:rsidRDefault="00E637FC">
      <w:pPr>
        <w:pStyle w:val="Heading1"/>
        <w:ind w:left="114"/>
        <w:rPr>
          <w:u w:val="none"/>
        </w:rPr>
      </w:pPr>
      <w:r>
        <w:rPr>
          <w:spacing w:val="-2"/>
        </w:rPr>
        <w:t>Practice</w:t>
      </w:r>
    </w:p>
    <w:p w:rsidR="009460CD" w:rsidRDefault="00E637FC">
      <w:pPr>
        <w:pStyle w:val="BodyText"/>
        <w:spacing w:before="212" w:line="276" w:lineRule="auto"/>
        <w:ind w:left="114" w:right="2128"/>
      </w:pPr>
      <w:r>
        <w:t>In order that home learning makes a real contribution to learning the school</w:t>
      </w:r>
      <w:r>
        <w:rPr>
          <w:spacing w:val="-2"/>
        </w:rPr>
        <w:t>will:</w:t>
      </w:r>
    </w:p>
    <w:p w:rsidR="009460CD" w:rsidRDefault="00E637FC">
      <w:pPr>
        <w:pStyle w:val="ListParagraph"/>
        <w:numPr>
          <w:ilvl w:val="0"/>
          <w:numId w:val="1"/>
        </w:numPr>
        <w:tabs>
          <w:tab w:val="left" w:pos="822"/>
          <w:tab w:val="left" w:pos="823"/>
        </w:tabs>
        <w:spacing w:before="198"/>
        <w:ind w:right="2197"/>
        <w:rPr>
          <w:sz w:val="24"/>
        </w:rPr>
      </w:pPr>
      <w:proofErr w:type="spellStart"/>
      <w:r>
        <w:rPr>
          <w:sz w:val="24"/>
        </w:rPr>
        <w:t>Ensurethatchildrenand</w:t>
      </w:r>
      <w:proofErr w:type="spellEnd"/>
      <w:r>
        <w:rPr>
          <w:sz w:val="24"/>
        </w:rPr>
        <w:t xml:space="preserve"> parents/</w:t>
      </w:r>
      <w:proofErr w:type="spellStart"/>
      <w:r>
        <w:rPr>
          <w:sz w:val="24"/>
        </w:rPr>
        <w:t>carersareclearaboutwhattheyneed</w:t>
      </w:r>
      <w:proofErr w:type="spellEnd"/>
      <w:r>
        <w:rPr>
          <w:sz w:val="24"/>
        </w:rPr>
        <w:t xml:space="preserve"> to do.</w:t>
      </w:r>
    </w:p>
    <w:p w:rsidR="009460CD" w:rsidRDefault="00E637FC">
      <w:pPr>
        <w:pStyle w:val="ListParagraph"/>
        <w:numPr>
          <w:ilvl w:val="0"/>
          <w:numId w:val="1"/>
        </w:numPr>
        <w:tabs>
          <w:tab w:val="left" w:pos="822"/>
          <w:tab w:val="left" w:pos="823"/>
        </w:tabs>
        <w:spacing w:before="18" w:line="273" w:lineRule="auto"/>
        <w:ind w:right="5142"/>
        <w:rPr>
          <w:sz w:val="24"/>
        </w:rPr>
      </w:pPr>
      <w:r>
        <w:rPr>
          <w:sz w:val="24"/>
        </w:rPr>
        <w:t>Valueparentsaspartnersintheirchildren’s</w:t>
      </w:r>
      <w:r>
        <w:rPr>
          <w:spacing w:val="-2"/>
          <w:sz w:val="24"/>
        </w:rPr>
        <w:t>learning.</w:t>
      </w:r>
    </w:p>
    <w:p w:rsidR="009460CD" w:rsidRDefault="00E637FC">
      <w:pPr>
        <w:pStyle w:val="ListParagraph"/>
        <w:numPr>
          <w:ilvl w:val="0"/>
          <w:numId w:val="1"/>
        </w:numPr>
        <w:tabs>
          <w:tab w:val="left" w:pos="822"/>
          <w:tab w:val="left" w:pos="823"/>
        </w:tabs>
        <w:spacing w:line="276" w:lineRule="auto"/>
        <w:ind w:right="2424"/>
        <w:rPr>
          <w:sz w:val="24"/>
        </w:rPr>
      </w:pPr>
      <w:r>
        <w:rPr>
          <w:sz w:val="24"/>
        </w:rPr>
        <w:t xml:space="preserve">Plantasksappropriatelyandstructurethemtosupportprogressionin </w:t>
      </w:r>
      <w:r>
        <w:rPr>
          <w:spacing w:val="-2"/>
          <w:sz w:val="24"/>
        </w:rPr>
        <w:t>learning.</w:t>
      </w:r>
    </w:p>
    <w:p w:rsidR="009460CD" w:rsidRDefault="00E637FC">
      <w:pPr>
        <w:pStyle w:val="ListParagraph"/>
        <w:numPr>
          <w:ilvl w:val="0"/>
          <w:numId w:val="1"/>
        </w:numPr>
        <w:tabs>
          <w:tab w:val="left" w:pos="822"/>
          <w:tab w:val="left" w:pos="823"/>
        </w:tabs>
        <w:spacing w:line="259" w:lineRule="exact"/>
        <w:ind w:hanging="361"/>
        <w:rPr>
          <w:sz w:val="24"/>
        </w:rPr>
      </w:pPr>
      <w:proofErr w:type="spellStart"/>
      <w:r>
        <w:rPr>
          <w:sz w:val="24"/>
        </w:rPr>
        <w:t>Ensurethereisaregular</w:t>
      </w:r>
      <w:proofErr w:type="spellEnd"/>
      <w:r>
        <w:rPr>
          <w:sz w:val="24"/>
        </w:rPr>
        <w:t xml:space="preserve"> </w:t>
      </w:r>
      <w:proofErr w:type="spellStart"/>
      <w:r>
        <w:rPr>
          <w:sz w:val="24"/>
        </w:rPr>
        <w:t>programmesothat</w:t>
      </w:r>
      <w:proofErr w:type="spellEnd"/>
      <w:r>
        <w:rPr>
          <w:sz w:val="24"/>
        </w:rPr>
        <w:t xml:space="preserve"> </w:t>
      </w:r>
      <w:proofErr w:type="spellStart"/>
      <w:r>
        <w:rPr>
          <w:sz w:val="24"/>
        </w:rPr>
        <w:t>everyoneknowswhat</w:t>
      </w:r>
      <w:r>
        <w:rPr>
          <w:spacing w:val="-5"/>
          <w:sz w:val="24"/>
        </w:rPr>
        <w:t>to</w:t>
      </w:r>
      <w:proofErr w:type="spellEnd"/>
    </w:p>
    <w:p w:rsidR="009460CD" w:rsidRDefault="00E637FC">
      <w:pPr>
        <w:pStyle w:val="BodyText"/>
        <w:spacing w:line="275" w:lineRule="exact"/>
        <w:ind w:left="822"/>
      </w:pPr>
      <w:proofErr w:type="gramStart"/>
      <w:r>
        <w:rPr>
          <w:spacing w:val="-2"/>
        </w:rPr>
        <w:t>expect</w:t>
      </w:r>
      <w:proofErr w:type="gramEnd"/>
      <w:r>
        <w:rPr>
          <w:spacing w:val="-2"/>
        </w:rPr>
        <w:t>.</w:t>
      </w:r>
    </w:p>
    <w:p w:rsidR="009460CD" w:rsidRDefault="00E637FC">
      <w:pPr>
        <w:pStyle w:val="ListParagraph"/>
        <w:numPr>
          <w:ilvl w:val="0"/>
          <w:numId w:val="1"/>
        </w:numPr>
        <w:tabs>
          <w:tab w:val="left" w:pos="822"/>
          <w:tab w:val="left" w:pos="823"/>
        </w:tabs>
        <w:spacing w:before="9" w:line="273" w:lineRule="auto"/>
        <w:ind w:right="5185"/>
        <w:rPr>
          <w:sz w:val="24"/>
        </w:rPr>
      </w:pPr>
      <w:r>
        <w:rPr>
          <w:sz w:val="24"/>
        </w:rPr>
        <w:t xml:space="preserve">Aimtosupporttheparentswiththeirchild’s </w:t>
      </w:r>
      <w:r>
        <w:rPr>
          <w:spacing w:val="-2"/>
          <w:sz w:val="24"/>
        </w:rPr>
        <w:t>learning.</w:t>
      </w:r>
    </w:p>
    <w:p w:rsidR="009460CD" w:rsidRDefault="009460CD">
      <w:pPr>
        <w:pStyle w:val="BodyText"/>
        <w:spacing w:before="4"/>
        <w:rPr>
          <w:sz w:val="28"/>
        </w:rPr>
      </w:pPr>
    </w:p>
    <w:p w:rsidR="009460CD" w:rsidRDefault="00E637FC">
      <w:pPr>
        <w:pStyle w:val="BodyText"/>
        <w:spacing w:line="278" w:lineRule="auto"/>
        <w:ind w:left="114" w:right="1045"/>
      </w:pPr>
      <w:r>
        <w:t>Theschoolrecognisesthatthepurposesandextentofhomeworkchangesaschildren get older.</w:t>
      </w:r>
    </w:p>
    <w:p w:rsidR="009460CD" w:rsidRDefault="009460CD">
      <w:pPr>
        <w:spacing w:line="278" w:lineRule="auto"/>
        <w:sectPr w:rsidR="009460CD">
          <w:type w:val="continuous"/>
          <w:pgSz w:w="11910" w:h="16840"/>
          <w:pgMar w:top="680" w:right="700" w:bottom="280" w:left="620" w:header="720" w:footer="720" w:gutter="0"/>
          <w:cols w:space="720"/>
        </w:sectPr>
      </w:pPr>
    </w:p>
    <w:p w:rsidR="009460CD" w:rsidRDefault="00A77228">
      <w:pPr>
        <w:pStyle w:val="Heading1"/>
        <w:spacing w:before="71"/>
        <w:ind w:left="112"/>
        <w:rPr>
          <w:u w:val="none"/>
        </w:rPr>
      </w:pPr>
      <w:r w:rsidRPr="00A77228">
        <w:lastRenderedPageBreak/>
        <w:pict>
          <v:group id="docshapegroup7" o:spid="_x0000_s1044" style="position:absolute;left:0;text-align:left;margin-left:24pt;margin-top:24pt;width:547.35pt;height:793.95pt;z-index:-15833600;mso-position-horizontal-relative:page;mso-position-vertical-relative:page" coordorigin="480,480" coordsize="10947,15879">
            <v:shape id="docshape8" o:spid="_x0000_s1049" style="position:absolute;left:480;top:480;width:58;height:58" coordorigin="480,480" coordsize="58,58" o:spt="100" adj="0,,0" path="m538,523r-15,l523,538r15,l538,523xm538,480r-29,l480,480r,29l480,538r29,l509,509r29,l538,480xe" fillcolor="red" stroked="f">
              <v:stroke joinstyle="round"/>
              <v:formulas/>
              <v:path arrowok="t" o:connecttype="segments"/>
            </v:shape>
            <v:shape id="docshape9" o:spid="_x0000_s1048" type="#_x0000_t75" style="position:absolute;left:537;top:480;width:10832;height:58">
              <v:imagedata r:id="rId9" o:title=""/>
            </v:shape>
            <v:shape id="docshape10" o:spid="_x0000_s1047" style="position:absolute;left:480;top:480;width:10947;height:15879" coordorigin="480,480" coordsize="10947,15879" o:spt="100" adj="0,,0" path="m538,16330r-29,l509,16301,509,538r-29,l480,16301r,29l480,16358r29,l538,16358r,-28xm538,538r-15,l523,16301r,14l538,16315r,-14l538,538xm11383,523r-14,l11369,538r,15763l11383,16301r,-15763l11383,523xm11426,480r-28,l11369,480r,29l11398,509r,29l11398,16301r28,l11426,538r,-29l11426,480xe" fillcolor="red" stroked="f">
              <v:stroke joinstyle="round"/>
              <v:formulas/>
              <v:path arrowok="t" o:connecttype="segments"/>
            </v:shape>
            <v:shape id="docshape11" o:spid="_x0000_s1046" type="#_x0000_t75" style="position:absolute;left:537;top:16300;width:10832;height:58">
              <v:imagedata r:id="rId10" o:title=""/>
            </v:shape>
            <v:shape id="docshape12" o:spid="_x0000_s1045" style="position:absolute;left:11368;top:16300;width:58;height:58" coordorigin="11369,16301" coordsize="58,58" o:spt="100" adj="0,,0" path="m11383,16301r-14,l11369,16315r14,l11383,16301xm11426,16301r-28,l11398,16330r-29,l11369,16358r29,l11426,16358r,-28l11426,16301xe" fillcolor="red" stroked="f">
              <v:stroke joinstyle="round"/>
              <v:formulas/>
              <v:path arrowok="t" o:connecttype="segments"/>
            </v:shape>
            <w10:wrap anchorx="page" anchory="page"/>
          </v:group>
        </w:pict>
      </w:r>
      <w:r w:rsidR="00E637FC">
        <w:t>EqualityImpact</w:t>
      </w:r>
      <w:r w:rsidR="00E637FC">
        <w:rPr>
          <w:spacing w:val="-2"/>
        </w:rPr>
        <w:t>Assessment</w:t>
      </w:r>
    </w:p>
    <w:p w:rsidR="009460CD" w:rsidRDefault="00E637FC">
      <w:pPr>
        <w:pStyle w:val="BodyText"/>
        <w:spacing w:before="221" w:line="276" w:lineRule="auto"/>
        <w:ind w:left="111" w:right="789"/>
        <w:jc w:val="both"/>
      </w:pPr>
      <w:r>
        <w:t>Under the Equality Act 2010 we have a duty not to discriminate againstpeople on the basisoftheirage,disability,gender,genderidentity,pregnancyormaternity, race, religion or belief and sexual orientation.</w:t>
      </w:r>
    </w:p>
    <w:p w:rsidR="009460CD" w:rsidRDefault="00E637FC">
      <w:pPr>
        <w:pStyle w:val="BodyText"/>
        <w:spacing w:before="200" w:line="276" w:lineRule="auto"/>
        <w:ind w:left="111"/>
      </w:pPr>
      <w:r>
        <w:t>Thispolicyhasbeen equality impact assessed andwe believethat it is in linewiththeEquality Act2010asitisfair,itdoesnotprioritizeordisadvantageanypupilandit helps to promote equality at this school.</w:t>
      </w:r>
    </w:p>
    <w:p w:rsidR="009460CD" w:rsidRDefault="009460CD">
      <w:pPr>
        <w:pStyle w:val="BodyText"/>
        <w:rPr>
          <w:sz w:val="26"/>
        </w:rPr>
      </w:pPr>
    </w:p>
    <w:p w:rsidR="009460CD" w:rsidRDefault="00E637FC">
      <w:pPr>
        <w:pStyle w:val="Heading1"/>
        <w:spacing w:before="185" w:line="510" w:lineRule="atLeast"/>
        <w:ind w:right="6785"/>
        <w:rPr>
          <w:u w:val="none"/>
        </w:rPr>
      </w:pPr>
      <w:r>
        <w:t>Guidelines</w:t>
      </w:r>
      <w:r w:rsidR="00207F16">
        <w:t xml:space="preserve"> </w:t>
      </w:r>
      <w:r>
        <w:t>for</w:t>
      </w:r>
      <w:r w:rsidR="00207F16">
        <w:t xml:space="preserve"> </w:t>
      </w:r>
      <w:r>
        <w:t>EYFS</w:t>
      </w:r>
      <w:r w:rsidR="00207F16">
        <w:t xml:space="preserve"> </w:t>
      </w:r>
      <w:r>
        <w:t>and</w:t>
      </w:r>
      <w:r w:rsidR="00207F16">
        <w:t xml:space="preserve"> </w:t>
      </w:r>
      <w:r>
        <w:t>KS1</w:t>
      </w:r>
    </w:p>
    <w:p w:rsidR="009460CD" w:rsidRDefault="00E637FC">
      <w:pPr>
        <w:pStyle w:val="BodyText"/>
        <w:spacing w:before="50" w:line="276" w:lineRule="auto"/>
        <w:ind w:left="111" w:right="840"/>
        <w:jc w:val="both"/>
      </w:pPr>
      <w:r>
        <w:t>We</w:t>
      </w:r>
      <w:r w:rsidR="00207F16">
        <w:t xml:space="preserve"> </w:t>
      </w:r>
      <w:r>
        <w:t>do</w:t>
      </w:r>
      <w:r w:rsidR="00207F16">
        <w:t xml:space="preserve"> </w:t>
      </w:r>
      <w:r>
        <w:t>not</w:t>
      </w:r>
      <w:r w:rsidR="00207F16">
        <w:t xml:space="preserve"> </w:t>
      </w:r>
      <w:r>
        <w:t>set 'formal'</w:t>
      </w:r>
      <w:r w:rsidR="00207F16">
        <w:t xml:space="preserve"> </w:t>
      </w:r>
      <w:r>
        <w:t>home</w:t>
      </w:r>
      <w:r w:rsidR="00207F16">
        <w:t xml:space="preserve"> </w:t>
      </w:r>
      <w:r>
        <w:t>learning</w:t>
      </w:r>
      <w:r w:rsidR="00207F16">
        <w:t xml:space="preserve"> </w:t>
      </w:r>
      <w:r>
        <w:t>each</w:t>
      </w:r>
      <w:r w:rsidR="00207F16">
        <w:t xml:space="preserve"> </w:t>
      </w:r>
      <w:r>
        <w:t>week,</w:t>
      </w:r>
      <w:r w:rsidR="00207F16">
        <w:t xml:space="preserve"> </w:t>
      </w:r>
      <w:r>
        <w:t>but we</w:t>
      </w:r>
      <w:r w:rsidR="00207F16">
        <w:t xml:space="preserve"> </w:t>
      </w:r>
      <w:r>
        <w:t>do</w:t>
      </w:r>
      <w:r w:rsidR="00207F16">
        <w:t xml:space="preserve"> </w:t>
      </w:r>
      <w:r>
        <w:t>encourage children</w:t>
      </w:r>
      <w:r w:rsidR="00207F16">
        <w:t xml:space="preserve"> </w:t>
      </w:r>
      <w:r>
        <w:t>to</w:t>
      </w:r>
      <w:r w:rsidR="00207F16">
        <w:t xml:space="preserve"> </w:t>
      </w:r>
      <w:r>
        <w:t>continue learning</w:t>
      </w:r>
      <w:r w:rsidR="00207F16">
        <w:t xml:space="preserve"> </w:t>
      </w:r>
      <w:r>
        <w:t>through</w:t>
      </w:r>
      <w:r w:rsidR="00207F16">
        <w:t xml:space="preserve"> </w:t>
      </w:r>
      <w:r>
        <w:t>play</w:t>
      </w:r>
      <w:r w:rsidR="00207F16">
        <w:t xml:space="preserve"> </w:t>
      </w:r>
      <w:r>
        <w:t>at home.</w:t>
      </w:r>
      <w:r w:rsidR="00207F16">
        <w:t xml:space="preserve"> </w:t>
      </w:r>
      <w:r>
        <w:t>The resources available on</w:t>
      </w:r>
      <w:r w:rsidR="00207F16">
        <w:t xml:space="preserve"> </w:t>
      </w:r>
      <w:r>
        <w:t>Google Classroom will</w:t>
      </w:r>
      <w:r w:rsidR="00207F16">
        <w:t xml:space="preserve"> </w:t>
      </w:r>
      <w:r>
        <w:t xml:space="preserve">facilitate </w:t>
      </w:r>
      <w:r>
        <w:rPr>
          <w:spacing w:val="-2"/>
        </w:rPr>
        <w:t>this.</w:t>
      </w:r>
    </w:p>
    <w:p w:rsidR="009460CD" w:rsidRDefault="009460CD">
      <w:pPr>
        <w:pStyle w:val="BodyText"/>
        <w:spacing w:before="6"/>
        <w:rPr>
          <w:sz w:val="27"/>
        </w:rPr>
      </w:pPr>
    </w:p>
    <w:p w:rsidR="009460CD" w:rsidRDefault="00E637FC">
      <w:pPr>
        <w:pStyle w:val="BodyText"/>
        <w:spacing w:before="1" w:line="276" w:lineRule="auto"/>
        <w:ind w:left="111" w:right="733"/>
      </w:pPr>
      <w:r>
        <w:t>We want all children to develop their love of books and reading. Children will bring home booksfromthe classlibraryto shareat home.Weaskthatthesebooksarerecordedinthe home school link book.</w:t>
      </w:r>
    </w:p>
    <w:p w:rsidR="009460CD" w:rsidRDefault="00E637FC">
      <w:pPr>
        <w:pStyle w:val="Heading1"/>
        <w:spacing w:before="199"/>
        <w:rPr>
          <w:u w:val="none"/>
        </w:rPr>
      </w:pPr>
      <w:r>
        <w:rPr>
          <w:spacing w:val="-2"/>
          <w:u w:val="none"/>
        </w:rPr>
        <w:t>Reception</w:t>
      </w:r>
    </w:p>
    <w:p w:rsidR="009460CD" w:rsidRDefault="00E637FC">
      <w:pPr>
        <w:pStyle w:val="BodyText"/>
        <w:spacing w:before="41"/>
        <w:ind w:left="111"/>
      </w:pPr>
      <w:r>
        <w:t>Children</w:t>
      </w:r>
      <w:r w:rsidR="00207F16">
        <w:t xml:space="preserve"> </w:t>
      </w:r>
      <w:r>
        <w:t>are</w:t>
      </w:r>
      <w:r w:rsidR="00207F16">
        <w:t xml:space="preserve"> expected</w:t>
      </w:r>
      <w:r w:rsidR="00207F16">
        <w:rPr>
          <w:spacing w:val="-5"/>
        </w:rPr>
        <w:t xml:space="preserve"> t</w:t>
      </w:r>
      <w:r>
        <w:rPr>
          <w:spacing w:val="-5"/>
        </w:rPr>
        <w:t>o:</w:t>
      </w:r>
    </w:p>
    <w:p w:rsidR="009460CD" w:rsidRDefault="009460CD">
      <w:pPr>
        <w:pStyle w:val="BodyText"/>
        <w:spacing w:before="8"/>
        <w:rPr>
          <w:sz w:val="20"/>
        </w:rPr>
      </w:pPr>
    </w:p>
    <w:p w:rsidR="009460CD" w:rsidRDefault="00E637FC">
      <w:pPr>
        <w:pStyle w:val="ListParagraph"/>
        <w:numPr>
          <w:ilvl w:val="0"/>
          <w:numId w:val="1"/>
        </w:numPr>
        <w:tabs>
          <w:tab w:val="left" w:pos="819"/>
          <w:tab w:val="left" w:pos="820"/>
        </w:tabs>
        <w:spacing w:before="1"/>
        <w:ind w:left="820" w:right="1370"/>
        <w:rPr>
          <w:sz w:val="24"/>
        </w:rPr>
      </w:pPr>
      <w:r>
        <w:rPr>
          <w:sz w:val="24"/>
        </w:rPr>
        <w:t xml:space="preserve">Read regularlyat home to an adult.“Little and often”ismore effective and has muchmoreimpactupon progress.Thisshouldberecorded inthereadingdiary consistently. The Reading Roles should be used to support fluency and </w:t>
      </w:r>
      <w:r>
        <w:rPr>
          <w:spacing w:val="-2"/>
          <w:sz w:val="24"/>
        </w:rPr>
        <w:t>comprehension.</w:t>
      </w:r>
    </w:p>
    <w:p w:rsidR="009460CD" w:rsidRDefault="00E637FC">
      <w:pPr>
        <w:pStyle w:val="ListParagraph"/>
        <w:numPr>
          <w:ilvl w:val="0"/>
          <w:numId w:val="1"/>
        </w:numPr>
        <w:tabs>
          <w:tab w:val="left" w:pos="819"/>
          <w:tab w:val="left" w:pos="820"/>
        </w:tabs>
        <w:ind w:left="820" w:right="1957"/>
        <w:rPr>
          <w:sz w:val="24"/>
        </w:rPr>
      </w:pPr>
      <w:r>
        <w:rPr>
          <w:sz w:val="24"/>
        </w:rPr>
        <w:t>Read toanadulttheire-bookwhichwillreinforcetheirphonicskillstaught systematically in school. Complete the accompanying digital worksheet.</w:t>
      </w:r>
    </w:p>
    <w:p w:rsidR="009460CD" w:rsidRDefault="009460CD">
      <w:pPr>
        <w:pStyle w:val="BodyText"/>
        <w:spacing w:before="10"/>
        <w:rPr>
          <w:sz w:val="28"/>
        </w:rPr>
      </w:pPr>
    </w:p>
    <w:p w:rsidR="009460CD" w:rsidRDefault="00E637FC">
      <w:pPr>
        <w:pStyle w:val="Heading1"/>
        <w:spacing w:before="1"/>
        <w:rPr>
          <w:u w:val="none"/>
        </w:rPr>
      </w:pPr>
      <w:r>
        <w:rPr>
          <w:u w:val="none"/>
        </w:rPr>
        <w:t xml:space="preserve">Year </w:t>
      </w:r>
      <w:r>
        <w:rPr>
          <w:spacing w:val="-10"/>
          <w:u w:val="none"/>
        </w:rPr>
        <w:t>1</w:t>
      </w:r>
    </w:p>
    <w:p w:rsidR="009460CD" w:rsidRDefault="00E637FC">
      <w:pPr>
        <w:pStyle w:val="BodyText"/>
        <w:spacing w:before="40"/>
        <w:ind w:left="111"/>
      </w:pPr>
      <w:r>
        <w:t>Children</w:t>
      </w:r>
      <w:r w:rsidR="00207F16">
        <w:t xml:space="preserve"> </w:t>
      </w:r>
      <w:r>
        <w:t>are</w:t>
      </w:r>
      <w:r w:rsidR="00207F16">
        <w:t xml:space="preserve"> </w:t>
      </w:r>
      <w:r>
        <w:t>expected</w:t>
      </w:r>
      <w:r w:rsidR="00207F16">
        <w:t xml:space="preserve"> </w:t>
      </w:r>
      <w:r>
        <w:rPr>
          <w:spacing w:val="-5"/>
        </w:rPr>
        <w:t>to:</w:t>
      </w:r>
    </w:p>
    <w:p w:rsidR="009460CD" w:rsidRDefault="009460CD">
      <w:pPr>
        <w:pStyle w:val="BodyText"/>
        <w:spacing w:before="11"/>
        <w:rPr>
          <w:sz w:val="20"/>
        </w:rPr>
      </w:pPr>
    </w:p>
    <w:p w:rsidR="009460CD" w:rsidRDefault="00E637FC">
      <w:pPr>
        <w:pStyle w:val="ListParagraph"/>
        <w:numPr>
          <w:ilvl w:val="1"/>
          <w:numId w:val="1"/>
        </w:numPr>
        <w:tabs>
          <w:tab w:val="left" w:pos="1179"/>
          <w:tab w:val="left" w:pos="1180"/>
        </w:tabs>
        <w:ind w:right="931"/>
        <w:rPr>
          <w:sz w:val="24"/>
        </w:rPr>
      </w:pPr>
      <w:r>
        <w:rPr>
          <w:sz w:val="24"/>
        </w:rPr>
        <w:t>Read with</w:t>
      </w:r>
      <w:r w:rsidR="00207F16">
        <w:rPr>
          <w:sz w:val="24"/>
        </w:rPr>
        <w:t xml:space="preserve"> </w:t>
      </w:r>
      <w:r>
        <w:rPr>
          <w:sz w:val="24"/>
        </w:rPr>
        <w:t>an</w:t>
      </w:r>
      <w:r w:rsidR="00207F16">
        <w:rPr>
          <w:sz w:val="24"/>
        </w:rPr>
        <w:t xml:space="preserve"> </w:t>
      </w:r>
      <w:r>
        <w:rPr>
          <w:sz w:val="24"/>
        </w:rPr>
        <w:t>adult</w:t>
      </w:r>
      <w:r w:rsidR="00207F16">
        <w:rPr>
          <w:sz w:val="24"/>
        </w:rPr>
        <w:t xml:space="preserve"> </w:t>
      </w:r>
      <w:r>
        <w:rPr>
          <w:sz w:val="24"/>
        </w:rPr>
        <w:t>at</w:t>
      </w:r>
      <w:r w:rsidR="00207F16">
        <w:rPr>
          <w:sz w:val="24"/>
        </w:rPr>
        <w:t xml:space="preserve"> </w:t>
      </w:r>
      <w:r>
        <w:rPr>
          <w:sz w:val="24"/>
        </w:rPr>
        <w:t>least</w:t>
      </w:r>
      <w:r w:rsidR="00207F16">
        <w:rPr>
          <w:sz w:val="24"/>
        </w:rPr>
        <w:t xml:space="preserve"> </w:t>
      </w:r>
      <w:r>
        <w:rPr>
          <w:sz w:val="24"/>
        </w:rPr>
        <w:t>three</w:t>
      </w:r>
      <w:r w:rsidR="00207F16">
        <w:rPr>
          <w:sz w:val="24"/>
        </w:rPr>
        <w:t xml:space="preserve"> </w:t>
      </w:r>
      <w:r>
        <w:rPr>
          <w:sz w:val="24"/>
        </w:rPr>
        <w:t>times</w:t>
      </w:r>
      <w:r w:rsidR="00207F16">
        <w:rPr>
          <w:sz w:val="24"/>
        </w:rPr>
        <w:t xml:space="preserve"> </w:t>
      </w:r>
      <w:r>
        <w:rPr>
          <w:sz w:val="24"/>
        </w:rPr>
        <w:t>a week</w:t>
      </w:r>
      <w:r w:rsidR="00207F16">
        <w:rPr>
          <w:sz w:val="24"/>
        </w:rPr>
        <w:t xml:space="preserve"> and d</w:t>
      </w:r>
      <w:r>
        <w:rPr>
          <w:sz w:val="24"/>
        </w:rPr>
        <w:t>iscuss</w:t>
      </w:r>
      <w:r w:rsidR="00207F16">
        <w:rPr>
          <w:sz w:val="24"/>
        </w:rPr>
        <w:t xml:space="preserve"> </w:t>
      </w:r>
      <w:r>
        <w:rPr>
          <w:sz w:val="24"/>
        </w:rPr>
        <w:t>their</w:t>
      </w:r>
      <w:r w:rsidR="00207F16">
        <w:rPr>
          <w:sz w:val="24"/>
        </w:rPr>
        <w:t xml:space="preserve"> </w:t>
      </w:r>
      <w:r>
        <w:rPr>
          <w:sz w:val="24"/>
        </w:rPr>
        <w:t>reading</w:t>
      </w:r>
      <w:r w:rsidR="00207F16">
        <w:rPr>
          <w:sz w:val="24"/>
        </w:rPr>
        <w:t xml:space="preserve"> </w:t>
      </w:r>
      <w:r>
        <w:rPr>
          <w:sz w:val="24"/>
        </w:rPr>
        <w:t>with</w:t>
      </w:r>
      <w:r w:rsidR="00207F16">
        <w:rPr>
          <w:sz w:val="24"/>
        </w:rPr>
        <w:t xml:space="preserve"> </w:t>
      </w:r>
      <w:r>
        <w:rPr>
          <w:sz w:val="24"/>
        </w:rPr>
        <w:t>an adult.</w:t>
      </w:r>
      <w:r w:rsidR="00207F16">
        <w:rPr>
          <w:sz w:val="24"/>
        </w:rPr>
        <w:t xml:space="preserve"> </w:t>
      </w:r>
      <w:r>
        <w:rPr>
          <w:sz w:val="24"/>
        </w:rPr>
        <w:t>This should be recorded in the reading diary consistently. The Reading Roles should be used to support fluency and comprehension.</w:t>
      </w:r>
    </w:p>
    <w:p w:rsidR="009460CD" w:rsidRDefault="00E637FC">
      <w:pPr>
        <w:pStyle w:val="ListParagraph"/>
        <w:numPr>
          <w:ilvl w:val="1"/>
          <w:numId w:val="1"/>
        </w:numPr>
        <w:tabs>
          <w:tab w:val="left" w:pos="1179"/>
          <w:tab w:val="left" w:pos="1180"/>
        </w:tabs>
        <w:spacing w:before="4" w:line="235" w:lineRule="auto"/>
        <w:ind w:right="1597"/>
        <w:rPr>
          <w:sz w:val="24"/>
        </w:rPr>
      </w:pPr>
      <w:r>
        <w:rPr>
          <w:sz w:val="24"/>
        </w:rPr>
        <w:t>Read toanadulttheire-bookwhichwillreinforcetheirphonicskillstaught systematically in school. Complete the accompanying digital worksheet.</w:t>
      </w:r>
    </w:p>
    <w:p w:rsidR="009460CD" w:rsidRDefault="009460CD">
      <w:pPr>
        <w:pStyle w:val="BodyText"/>
        <w:spacing w:before="3"/>
        <w:rPr>
          <w:sz w:val="35"/>
        </w:rPr>
      </w:pPr>
    </w:p>
    <w:p w:rsidR="009460CD" w:rsidRDefault="00E637FC">
      <w:pPr>
        <w:pStyle w:val="Heading1"/>
        <w:rPr>
          <w:u w:val="none"/>
        </w:rPr>
      </w:pPr>
      <w:r>
        <w:rPr>
          <w:u w:val="none"/>
        </w:rPr>
        <w:t xml:space="preserve">Year </w:t>
      </w:r>
      <w:r>
        <w:rPr>
          <w:spacing w:val="-10"/>
          <w:u w:val="none"/>
        </w:rPr>
        <w:t>2</w:t>
      </w:r>
    </w:p>
    <w:p w:rsidR="009460CD" w:rsidRDefault="00E637FC">
      <w:pPr>
        <w:pStyle w:val="BodyText"/>
        <w:spacing w:before="41"/>
        <w:ind w:left="111"/>
      </w:pPr>
      <w:r>
        <w:t>Children</w:t>
      </w:r>
      <w:r w:rsidR="00207F16">
        <w:t xml:space="preserve"> </w:t>
      </w:r>
      <w:r>
        <w:t>are</w:t>
      </w:r>
      <w:r w:rsidR="00207F16">
        <w:t xml:space="preserve"> </w:t>
      </w:r>
      <w:r>
        <w:t>expected</w:t>
      </w:r>
      <w:r w:rsidR="00207F16">
        <w:t xml:space="preserve"> </w:t>
      </w:r>
      <w:r>
        <w:rPr>
          <w:spacing w:val="-5"/>
        </w:rPr>
        <w:t>to:</w:t>
      </w:r>
    </w:p>
    <w:p w:rsidR="009460CD" w:rsidRDefault="009460CD">
      <w:pPr>
        <w:pStyle w:val="BodyText"/>
        <w:spacing w:before="10"/>
        <w:rPr>
          <w:sz w:val="20"/>
        </w:rPr>
      </w:pPr>
    </w:p>
    <w:p w:rsidR="009460CD" w:rsidRDefault="00207F16">
      <w:pPr>
        <w:pStyle w:val="ListParagraph"/>
        <w:numPr>
          <w:ilvl w:val="1"/>
          <w:numId w:val="1"/>
        </w:numPr>
        <w:tabs>
          <w:tab w:val="left" w:pos="1179"/>
          <w:tab w:val="left" w:pos="1180"/>
        </w:tabs>
        <w:ind w:right="931"/>
        <w:rPr>
          <w:sz w:val="24"/>
        </w:rPr>
      </w:pPr>
      <w:r>
        <w:rPr>
          <w:sz w:val="24"/>
        </w:rPr>
        <w:t xml:space="preserve">Read with an adult at least three times a week and discuss their reading with an adult. </w:t>
      </w:r>
      <w:r w:rsidR="00E637FC">
        <w:rPr>
          <w:sz w:val="24"/>
        </w:rPr>
        <w:t>This should be recorded in the reading diary consistently. The Reading Roles should be used to support fluency and comprehension.</w:t>
      </w:r>
    </w:p>
    <w:p w:rsidR="009460CD" w:rsidRDefault="00E637FC">
      <w:pPr>
        <w:pStyle w:val="ListParagraph"/>
        <w:numPr>
          <w:ilvl w:val="1"/>
          <w:numId w:val="1"/>
        </w:numPr>
        <w:tabs>
          <w:tab w:val="left" w:pos="1179"/>
          <w:tab w:val="left" w:pos="1180"/>
        </w:tabs>
        <w:spacing w:before="4" w:line="235" w:lineRule="auto"/>
        <w:ind w:right="1597"/>
        <w:rPr>
          <w:sz w:val="24"/>
        </w:rPr>
      </w:pPr>
      <w:r>
        <w:rPr>
          <w:sz w:val="24"/>
        </w:rPr>
        <w:t>Read toanadulttheire-bookwhichwillreinforcetheirphonicskillstaught systematically in school. Complete the accompanying digital worksheet.</w:t>
      </w:r>
    </w:p>
    <w:p w:rsidR="009460CD" w:rsidRDefault="00E637FC">
      <w:pPr>
        <w:pStyle w:val="ListParagraph"/>
        <w:numPr>
          <w:ilvl w:val="1"/>
          <w:numId w:val="1"/>
        </w:numPr>
        <w:tabs>
          <w:tab w:val="left" w:pos="1179"/>
          <w:tab w:val="left" w:pos="1180"/>
        </w:tabs>
        <w:spacing w:before="3"/>
        <w:rPr>
          <w:sz w:val="24"/>
        </w:rPr>
      </w:pPr>
      <w:r>
        <w:rPr>
          <w:sz w:val="24"/>
        </w:rPr>
        <w:t>Completethe“GoGraphemeGrafters”spelling</w:t>
      </w:r>
      <w:r>
        <w:rPr>
          <w:spacing w:val="-2"/>
          <w:sz w:val="24"/>
        </w:rPr>
        <w:t>activity.</w:t>
      </w:r>
    </w:p>
    <w:p w:rsidR="009460CD" w:rsidRDefault="009460CD">
      <w:pPr>
        <w:rPr>
          <w:sz w:val="24"/>
        </w:rPr>
        <w:sectPr w:rsidR="009460CD">
          <w:pgSz w:w="11910" w:h="16840"/>
          <w:pgMar w:top="640" w:right="700" w:bottom="280" w:left="620" w:header="720" w:footer="720" w:gutter="0"/>
          <w:cols w:space="720"/>
        </w:sectPr>
      </w:pPr>
    </w:p>
    <w:p w:rsidR="009460CD" w:rsidRDefault="00A77228">
      <w:pPr>
        <w:pStyle w:val="Heading1"/>
        <w:spacing w:before="71" w:line="460" w:lineRule="auto"/>
        <w:ind w:right="6785"/>
        <w:rPr>
          <w:u w:val="none"/>
        </w:rPr>
      </w:pPr>
      <w:r w:rsidRPr="00A77228">
        <w:lastRenderedPageBreak/>
        <w:pict>
          <v:group id="docshapegroup13" o:spid="_x0000_s1038" style="position:absolute;left:0;text-align:left;margin-left:24pt;margin-top:24pt;width:547.35pt;height:793.95pt;z-index:-15833088;mso-position-horizontal-relative:page;mso-position-vertical-relative:page" coordorigin="480,480" coordsize="10947,15879">
            <v:shape id="docshape14" o:spid="_x0000_s1043" style="position:absolute;left:480;top:480;width:58;height:58" coordorigin="480,480" coordsize="58,58" o:spt="100" adj="0,,0" path="m538,523r-15,l523,538r15,l538,523xm538,480r-29,l480,480r,29l480,538r29,l509,509r29,l538,480xe" fillcolor="red" stroked="f">
              <v:stroke joinstyle="round"/>
              <v:formulas/>
              <v:path arrowok="t" o:connecttype="segments"/>
            </v:shape>
            <v:shape id="docshape15" o:spid="_x0000_s1042" type="#_x0000_t75" style="position:absolute;left:537;top:480;width:10832;height:58">
              <v:imagedata r:id="rId9" o:title=""/>
            </v:shape>
            <v:shape id="docshape16" o:spid="_x0000_s1041" style="position:absolute;left:480;top:480;width:10947;height:15879" coordorigin="480,480" coordsize="10947,15879" o:spt="100" adj="0,,0" path="m538,16330r-29,l509,16301,509,538r-29,l480,16301r,29l480,16358r29,l538,16358r,-28xm538,538r-15,l523,16301r,14l538,16315r,-14l538,538xm11383,523r-14,l11369,538r,15763l11383,16301r,-15763l11383,523xm11426,480r-28,l11369,480r,29l11398,509r,29l11398,16301r28,l11426,538r,-29l11426,480xe" fillcolor="red" stroked="f">
              <v:stroke joinstyle="round"/>
              <v:formulas/>
              <v:path arrowok="t" o:connecttype="segments"/>
            </v:shape>
            <v:shape id="docshape17" o:spid="_x0000_s1040" type="#_x0000_t75" style="position:absolute;left:537;top:16300;width:10832;height:58">
              <v:imagedata r:id="rId10" o:title=""/>
            </v:shape>
            <v:shape id="docshape18" o:spid="_x0000_s1039" style="position:absolute;left:11368;top:16300;width:58;height:58" coordorigin="11369,16301" coordsize="58,58" o:spt="100" adj="0,,0" path="m11383,16301r-14,l11369,16315r14,l11383,16301xm11426,16301r-28,l11398,16330r-29,l11369,16358r29,l11426,16358r,-28l11426,16301xe" fillcolor="red" stroked="f">
              <v:stroke joinstyle="round"/>
              <v:formulas/>
              <v:path arrowok="t" o:connecttype="segments"/>
            </v:shape>
            <w10:wrap anchorx="page" anchory="page"/>
          </v:group>
        </w:pict>
      </w:r>
      <w:r w:rsidR="00E637FC">
        <w:t>Guidelines</w:t>
      </w:r>
      <w:r w:rsidR="00207F16">
        <w:t xml:space="preserve"> </w:t>
      </w:r>
      <w:r w:rsidR="00E637FC">
        <w:t>for</w:t>
      </w:r>
      <w:r w:rsidR="00207F16">
        <w:t xml:space="preserve"> </w:t>
      </w:r>
      <w:r w:rsidR="00E637FC">
        <w:t>Key</w:t>
      </w:r>
      <w:r w:rsidR="00207F16">
        <w:t xml:space="preserve"> </w:t>
      </w:r>
      <w:r w:rsidR="00E637FC">
        <w:t>Stage</w:t>
      </w:r>
      <w:r w:rsidR="00207F16">
        <w:t xml:space="preserve"> </w:t>
      </w:r>
      <w:r w:rsidR="00E637FC">
        <w:t>2</w:t>
      </w:r>
      <w:r w:rsidR="00E637FC">
        <w:rPr>
          <w:u w:val="none"/>
        </w:rPr>
        <w:t xml:space="preserve"> Lower KS2</w:t>
      </w:r>
    </w:p>
    <w:p w:rsidR="009460CD" w:rsidRDefault="00E637FC">
      <w:pPr>
        <w:spacing w:line="234" w:lineRule="exact"/>
        <w:ind w:left="111"/>
        <w:rPr>
          <w:b/>
          <w:sz w:val="24"/>
        </w:rPr>
      </w:pPr>
      <w:r>
        <w:rPr>
          <w:b/>
          <w:sz w:val="24"/>
        </w:rPr>
        <w:t xml:space="preserve">Year </w:t>
      </w:r>
      <w:r>
        <w:rPr>
          <w:b/>
          <w:spacing w:val="-10"/>
          <w:sz w:val="24"/>
        </w:rPr>
        <w:t>3</w:t>
      </w:r>
    </w:p>
    <w:p w:rsidR="009460CD" w:rsidRDefault="00E637FC">
      <w:pPr>
        <w:pStyle w:val="BodyText"/>
        <w:spacing w:before="41"/>
        <w:ind w:left="111"/>
      </w:pPr>
      <w:r>
        <w:t>Children</w:t>
      </w:r>
      <w:r w:rsidR="00207F16">
        <w:t xml:space="preserve"> </w:t>
      </w:r>
      <w:r>
        <w:t>are</w:t>
      </w:r>
      <w:r w:rsidR="00207F16">
        <w:t xml:space="preserve"> </w:t>
      </w:r>
      <w:r>
        <w:t>expected</w:t>
      </w:r>
      <w:r w:rsidR="00207F16">
        <w:t xml:space="preserve"> </w:t>
      </w:r>
      <w:r>
        <w:rPr>
          <w:spacing w:val="-5"/>
        </w:rPr>
        <w:t>to:</w:t>
      </w:r>
    </w:p>
    <w:p w:rsidR="009460CD" w:rsidRDefault="009460CD">
      <w:pPr>
        <w:pStyle w:val="BodyText"/>
        <w:spacing w:before="2"/>
        <w:rPr>
          <w:sz w:val="21"/>
        </w:rPr>
      </w:pPr>
    </w:p>
    <w:p w:rsidR="009460CD" w:rsidRDefault="00E637FC">
      <w:pPr>
        <w:pStyle w:val="ListParagraph"/>
        <w:numPr>
          <w:ilvl w:val="0"/>
          <w:numId w:val="1"/>
        </w:numPr>
        <w:tabs>
          <w:tab w:val="left" w:pos="819"/>
          <w:tab w:val="left" w:pos="820"/>
        </w:tabs>
        <w:spacing w:line="237" w:lineRule="auto"/>
        <w:ind w:left="820" w:right="916"/>
        <w:rPr>
          <w:sz w:val="24"/>
        </w:rPr>
      </w:pPr>
      <w:r>
        <w:rPr>
          <w:sz w:val="24"/>
        </w:rPr>
        <w:t>Read with an adult at least three times a week and discuss their reading with an adult.Thisshouldbe recorded inthe readingdiaryconsistently. TheReadingRoles should be used to support fluency and comprehension.</w:t>
      </w:r>
    </w:p>
    <w:p w:rsidR="009460CD" w:rsidRDefault="00E637FC">
      <w:pPr>
        <w:pStyle w:val="ListParagraph"/>
        <w:numPr>
          <w:ilvl w:val="0"/>
          <w:numId w:val="1"/>
        </w:numPr>
        <w:tabs>
          <w:tab w:val="left" w:pos="819"/>
          <w:tab w:val="left" w:pos="820"/>
        </w:tabs>
        <w:spacing w:before="2" w:line="293" w:lineRule="exact"/>
        <w:ind w:left="820"/>
        <w:rPr>
          <w:sz w:val="24"/>
        </w:rPr>
      </w:pPr>
      <w:r>
        <w:rPr>
          <w:sz w:val="24"/>
        </w:rPr>
        <w:t>Completethe“GoGraphemeGrafters”spelling</w:t>
      </w:r>
      <w:r>
        <w:rPr>
          <w:spacing w:val="-2"/>
          <w:sz w:val="24"/>
        </w:rPr>
        <w:t>activity.</w:t>
      </w:r>
    </w:p>
    <w:p w:rsidR="009460CD" w:rsidRDefault="00E637FC">
      <w:pPr>
        <w:pStyle w:val="ListParagraph"/>
        <w:numPr>
          <w:ilvl w:val="0"/>
          <w:numId w:val="1"/>
        </w:numPr>
        <w:tabs>
          <w:tab w:val="left" w:pos="819"/>
          <w:tab w:val="left" w:pos="820"/>
        </w:tabs>
        <w:spacing w:line="293" w:lineRule="exact"/>
        <w:ind w:left="820"/>
        <w:rPr>
          <w:sz w:val="24"/>
        </w:rPr>
      </w:pPr>
      <w:proofErr w:type="spellStart"/>
      <w:r>
        <w:rPr>
          <w:sz w:val="24"/>
        </w:rPr>
        <w:t>Practise</w:t>
      </w:r>
      <w:proofErr w:type="spellEnd"/>
      <w:r w:rsidR="00207F16">
        <w:rPr>
          <w:sz w:val="24"/>
        </w:rPr>
        <w:t xml:space="preserve"> </w:t>
      </w:r>
      <w:r>
        <w:rPr>
          <w:sz w:val="24"/>
        </w:rPr>
        <w:t>multiplication</w:t>
      </w:r>
      <w:r w:rsidR="00207F16">
        <w:rPr>
          <w:sz w:val="24"/>
        </w:rPr>
        <w:t xml:space="preserve"> </w:t>
      </w:r>
      <w:r>
        <w:rPr>
          <w:sz w:val="24"/>
        </w:rPr>
        <w:t>facts</w:t>
      </w:r>
      <w:r w:rsidR="00207F16">
        <w:rPr>
          <w:sz w:val="24"/>
        </w:rPr>
        <w:t xml:space="preserve"> </w:t>
      </w:r>
      <w:r>
        <w:rPr>
          <w:sz w:val="24"/>
        </w:rPr>
        <w:t>fluency</w:t>
      </w:r>
      <w:r w:rsidR="00207F16">
        <w:rPr>
          <w:sz w:val="24"/>
        </w:rPr>
        <w:t xml:space="preserve"> </w:t>
      </w:r>
      <w:r>
        <w:rPr>
          <w:sz w:val="24"/>
        </w:rPr>
        <w:t>using</w:t>
      </w:r>
      <w:r w:rsidR="00207F16">
        <w:rPr>
          <w:sz w:val="24"/>
        </w:rPr>
        <w:t xml:space="preserve"> </w:t>
      </w:r>
      <w:proofErr w:type="spellStart"/>
      <w:r>
        <w:rPr>
          <w:sz w:val="24"/>
        </w:rPr>
        <w:t>Rockstars</w:t>
      </w:r>
      <w:proofErr w:type="spellEnd"/>
      <w:r>
        <w:rPr>
          <w:sz w:val="24"/>
        </w:rPr>
        <w:t xml:space="preserve"> twice</w:t>
      </w:r>
      <w:r w:rsidR="00207F16">
        <w:rPr>
          <w:sz w:val="24"/>
        </w:rPr>
        <w:t xml:space="preserve"> </w:t>
      </w:r>
      <w:r>
        <w:rPr>
          <w:spacing w:val="-2"/>
          <w:sz w:val="24"/>
        </w:rPr>
        <w:t>weekly.</w:t>
      </w:r>
    </w:p>
    <w:p w:rsidR="009460CD" w:rsidRDefault="009460CD">
      <w:pPr>
        <w:pStyle w:val="BodyText"/>
        <w:rPr>
          <w:sz w:val="28"/>
        </w:rPr>
      </w:pPr>
    </w:p>
    <w:p w:rsidR="009460CD" w:rsidRDefault="00E637FC">
      <w:pPr>
        <w:pStyle w:val="Heading1"/>
        <w:spacing w:before="195"/>
        <w:rPr>
          <w:u w:val="none"/>
        </w:rPr>
      </w:pPr>
      <w:r>
        <w:rPr>
          <w:u w:val="none"/>
        </w:rPr>
        <w:t xml:space="preserve">Year </w:t>
      </w:r>
      <w:r>
        <w:rPr>
          <w:spacing w:val="-10"/>
          <w:u w:val="none"/>
        </w:rPr>
        <w:t>4</w:t>
      </w:r>
    </w:p>
    <w:p w:rsidR="009460CD" w:rsidRDefault="00E637FC">
      <w:pPr>
        <w:pStyle w:val="BodyText"/>
        <w:spacing w:before="43"/>
        <w:ind w:left="111"/>
      </w:pPr>
      <w:r>
        <w:t>Children</w:t>
      </w:r>
      <w:r w:rsidR="00207F16">
        <w:t xml:space="preserve"> </w:t>
      </w:r>
      <w:r>
        <w:t>are</w:t>
      </w:r>
      <w:r w:rsidR="00207F16">
        <w:t xml:space="preserve"> </w:t>
      </w:r>
      <w:r>
        <w:t>expected</w:t>
      </w:r>
      <w:r w:rsidR="00207F16">
        <w:t xml:space="preserve"> </w:t>
      </w:r>
      <w:r>
        <w:rPr>
          <w:spacing w:val="-5"/>
        </w:rPr>
        <w:t>to:</w:t>
      </w:r>
    </w:p>
    <w:p w:rsidR="009460CD" w:rsidRDefault="009460CD">
      <w:pPr>
        <w:pStyle w:val="BodyText"/>
        <w:spacing w:before="4"/>
        <w:rPr>
          <w:sz w:val="22"/>
        </w:rPr>
      </w:pPr>
    </w:p>
    <w:p w:rsidR="009460CD" w:rsidRDefault="00E637FC">
      <w:pPr>
        <w:pStyle w:val="ListParagraph"/>
        <w:numPr>
          <w:ilvl w:val="0"/>
          <w:numId w:val="1"/>
        </w:numPr>
        <w:tabs>
          <w:tab w:val="left" w:pos="819"/>
          <w:tab w:val="left" w:pos="820"/>
        </w:tabs>
        <w:spacing w:before="1" w:line="276" w:lineRule="auto"/>
        <w:ind w:left="820" w:right="822"/>
        <w:rPr>
          <w:sz w:val="24"/>
        </w:rPr>
      </w:pPr>
      <w:r>
        <w:rPr>
          <w:sz w:val="24"/>
        </w:rPr>
        <w:t>Readathomeat leastthreetimesa week eitherindependentlyorwithanadult.This should be recorded in the reading diary consistently. The Reading Roles should be used to support fluency and comprehension.</w:t>
      </w:r>
    </w:p>
    <w:p w:rsidR="009460CD" w:rsidRDefault="00E637FC">
      <w:pPr>
        <w:pStyle w:val="ListParagraph"/>
        <w:numPr>
          <w:ilvl w:val="0"/>
          <w:numId w:val="1"/>
        </w:numPr>
        <w:tabs>
          <w:tab w:val="left" w:pos="819"/>
          <w:tab w:val="left" w:pos="820"/>
        </w:tabs>
        <w:spacing w:line="261" w:lineRule="exact"/>
        <w:ind w:left="820"/>
        <w:rPr>
          <w:sz w:val="24"/>
        </w:rPr>
      </w:pPr>
      <w:r>
        <w:rPr>
          <w:sz w:val="24"/>
        </w:rPr>
        <w:t>Completethe“GoGraphemeGrafters”spelling</w:t>
      </w:r>
      <w:r>
        <w:rPr>
          <w:spacing w:val="-2"/>
          <w:sz w:val="24"/>
        </w:rPr>
        <w:t>activity.</w:t>
      </w:r>
    </w:p>
    <w:p w:rsidR="00207F16" w:rsidRDefault="00207F16" w:rsidP="00207F16">
      <w:pPr>
        <w:pStyle w:val="ListParagraph"/>
        <w:numPr>
          <w:ilvl w:val="0"/>
          <w:numId w:val="1"/>
        </w:numPr>
        <w:tabs>
          <w:tab w:val="left" w:pos="819"/>
          <w:tab w:val="left" w:pos="820"/>
        </w:tabs>
        <w:spacing w:line="293" w:lineRule="exact"/>
        <w:ind w:left="820"/>
        <w:rPr>
          <w:sz w:val="24"/>
        </w:rPr>
      </w:pPr>
      <w:proofErr w:type="spellStart"/>
      <w:r>
        <w:rPr>
          <w:sz w:val="24"/>
        </w:rPr>
        <w:t>Practise</w:t>
      </w:r>
      <w:proofErr w:type="spellEnd"/>
      <w:r>
        <w:rPr>
          <w:sz w:val="24"/>
        </w:rPr>
        <w:t xml:space="preserve"> multiplication facts fluency using </w:t>
      </w:r>
      <w:proofErr w:type="spellStart"/>
      <w:r>
        <w:rPr>
          <w:sz w:val="24"/>
        </w:rPr>
        <w:t>Rockstars</w:t>
      </w:r>
      <w:proofErr w:type="spellEnd"/>
      <w:r>
        <w:rPr>
          <w:sz w:val="24"/>
        </w:rPr>
        <w:t xml:space="preserve"> twice </w:t>
      </w:r>
      <w:r>
        <w:rPr>
          <w:spacing w:val="-2"/>
          <w:sz w:val="24"/>
        </w:rPr>
        <w:t>weekly.</w:t>
      </w:r>
    </w:p>
    <w:p w:rsidR="009460CD" w:rsidRDefault="009460CD">
      <w:pPr>
        <w:pStyle w:val="BodyText"/>
        <w:rPr>
          <w:sz w:val="28"/>
        </w:rPr>
      </w:pPr>
    </w:p>
    <w:p w:rsidR="009460CD" w:rsidRDefault="009460CD">
      <w:pPr>
        <w:pStyle w:val="BodyText"/>
        <w:spacing w:before="10"/>
        <w:rPr>
          <w:sz w:val="27"/>
        </w:rPr>
      </w:pPr>
    </w:p>
    <w:p w:rsidR="00207F16" w:rsidRDefault="00E637FC">
      <w:pPr>
        <w:pStyle w:val="Heading1"/>
        <w:spacing w:line="550" w:lineRule="atLeast"/>
        <w:ind w:right="7893"/>
        <w:rPr>
          <w:u w:val="none"/>
        </w:rPr>
      </w:pPr>
      <w:r>
        <w:rPr>
          <w:u w:val="none"/>
        </w:rPr>
        <w:t xml:space="preserve">UpperKeyStage2 </w:t>
      </w:r>
    </w:p>
    <w:p w:rsidR="009460CD" w:rsidRDefault="00E637FC">
      <w:pPr>
        <w:pStyle w:val="Heading1"/>
        <w:spacing w:line="550" w:lineRule="atLeast"/>
        <w:ind w:right="7893"/>
        <w:rPr>
          <w:u w:val="none"/>
        </w:rPr>
      </w:pPr>
      <w:r>
        <w:rPr>
          <w:u w:val="none"/>
        </w:rPr>
        <w:t>Year 5</w:t>
      </w:r>
    </w:p>
    <w:p w:rsidR="009460CD" w:rsidRDefault="00E637FC">
      <w:pPr>
        <w:pStyle w:val="BodyText"/>
        <w:spacing w:before="46"/>
        <w:ind w:left="111"/>
      </w:pPr>
      <w:r>
        <w:t>Children</w:t>
      </w:r>
      <w:r w:rsidR="00207F16">
        <w:t xml:space="preserve"> </w:t>
      </w:r>
      <w:r>
        <w:t>are</w:t>
      </w:r>
      <w:r w:rsidR="00207F16">
        <w:t xml:space="preserve"> </w:t>
      </w:r>
      <w:r>
        <w:t>expected</w:t>
      </w:r>
      <w:r w:rsidR="00207F16">
        <w:t xml:space="preserve"> </w:t>
      </w:r>
      <w:r>
        <w:rPr>
          <w:spacing w:val="-5"/>
        </w:rPr>
        <w:t>to:</w:t>
      </w:r>
    </w:p>
    <w:p w:rsidR="009460CD" w:rsidRDefault="00E637FC">
      <w:pPr>
        <w:pStyle w:val="ListParagraph"/>
        <w:numPr>
          <w:ilvl w:val="0"/>
          <w:numId w:val="1"/>
        </w:numPr>
        <w:tabs>
          <w:tab w:val="left" w:pos="820"/>
        </w:tabs>
        <w:spacing w:before="226" w:line="276" w:lineRule="auto"/>
        <w:ind w:left="820" w:right="956"/>
        <w:jc w:val="both"/>
        <w:rPr>
          <w:sz w:val="24"/>
        </w:rPr>
      </w:pPr>
      <w:r>
        <w:rPr>
          <w:sz w:val="24"/>
        </w:rPr>
        <w:t>Read</w:t>
      </w:r>
      <w:r w:rsidR="00207F16">
        <w:rPr>
          <w:sz w:val="24"/>
        </w:rPr>
        <w:t xml:space="preserve"> </w:t>
      </w:r>
      <w:r>
        <w:rPr>
          <w:sz w:val="24"/>
        </w:rPr>
        <w:t>at</w:t>
      </w:r>
      <w:r w:rsidR="00207F16">
        <w:rPr>
          <w:sz w:val="24"/>
        </w:rPr>
        <w:t xml:space="preserve"> </w:t>
      </w:r>
      <w:r>
        <w:rPr>
          <w:sz w:val="24"/>
        </w:rPr>
        <w:t>home</w:t>
      </w:r>
      <w:r w:rsidR="00207F16">
        <w:rPr>
          <w:sz w:val="24"/>
        </w:rPr>
        <w:t xml:space="preserve"> </w:t>
      </w:r>
      <w:r>
        <w:rPr>
          <w:sz w:val="24"/>
        </w:rPr>
        <w:t>at least</w:t>
      </w:r>
      <w:r w:rsidR="00207F16">
        <w:rPr>
          <w:sz w:val="24"/>
        </w:rPr>
        <w:t xml:space="preserve"> </w:t>
      </w:r>
      <w:r>
        <w:rPr>
          <w:sz w:val="24"/>
        </w:rPr>
        <w:t>four</w:t>
      </w:r>
      <w:r w:rsidR="00207F16">
        <w:rPr>
          <w:sz w:val="24"/>
        </w:rPr>
        <w:t xml:space="preserve"> </w:t>
      </w:r>
      <w:r>
        <w:rPr>
          <w:sz w:val="24"/>
        </w:rPr>
        <w:t>times</w:t>
      </w:r>
      <w:r w:rsidR="00207F16">
        <w:rPr>
          <w:sz w:val="24"/>
        </w:rPr>
        <w:t xml:space="preserve"> </w:t>
      </w:r>
      <w:r>
        <w:rPr>
          <w:sz w:val="24"/>
        </w:rPr>
        <w:t>a</w:t>
      </w:r>
      <w:r w:rsidR="00207F16">
        <w:rPr>
          <w:sz w:val="24"/>
        </w:rPr>
        <w:t xml:space="preserve"> </w:t>
      </w:r>
      <w:r>
        <w:rPr>
          <w:sz w:val="24"/>
        </w:rPr>
        <w:t>week</w:t>
      </w:r>
      <w:r w:rsidR="00207F16">
        <w:rPr>
          <w:sz w:val="24"/>
        </w:rPr>
        <w:t xml:space="preserve"> </w:t>
      </w:r>
      <w:r>
        <w:rPr>
          <w:sz w:val="24"/>
        </w:rPr>
        <w:t>either</w:t>
      </w:r>
      <w:r w:rsidR="00207F16">
        <w:rPr>
          <w:sz w:val="24"/>
        </w:rPr>
        <w:t xml:space="preserve"> </w:t>
      </w:r>
      <w:r>
        <w:rPr>
          <w:sz w:val="24"/>
        </w:rPr>
        <w:t>independently</w:t>
      </w:r>
      <w:r w:rsidR="00207F16">
        <w:rPr>
          <w:sz w:val="24"/>
        </w:rPr>
        <w:t xml:space="preserve"> </w:t>
      </w:r>
      <w:r>
        <w:rPr>
          <w:sz w:val="24"/>
        </w:rPr>
        <w:t>or</w:t>
      </w:r>
      <w:r w:rsidR="00207F16">
        <w:rPr>
          <w:sz w:val="24"/>
        </w:rPr>
        <w:t xml:space="preserve"> </w:t>
      </w:r>
      <w:r>
        <w:rPr>
          <w:sz w:val="24"/>
        </w:rPr>
        <w:t>with</w:t>
      </w:r>
      <w:r w:rsidR="00207F16">
        <w:rPr>
          <w:sz w:val="24"/>
        </w:rPr>
        <w:t xml:space="preserve"> </w:t>
      </w:r>
      <w:r>
        <w:rPr>
          <w:sz w:val="24"/>
        </w:rPr>
        <w:t>an</w:t>
      </w:r>
      <w:r w:rsidR="00207F16">
        <w:rPr>
          <w:sz w:val="24"/>
        </w:rPr>
        <w:t xml:space="preserve"> </w:t>
      </w:r>
      <w:r>
        <w:rPr>
          <w:sz w:val="24"/>
        </w:rPr>
        <w:t>adult.</w:t>
      </w:r>
      <w:r w:rsidR="00207F16">
        <w:rPr>
          <w:sz w:val="24"/>
        </w:rPr>
        <w:t xml:space="preserve"> </w:t>
      </w:r>
      <w:r>
        <w:rPr>
          <w:sz w:val="24"/>
        </w:rPr>
        <w:t>This should</w:t>
      </w:r>
      <w:r w:rsidR="00207F16">
        <w:rPr>
          <w:sz w:val="24"/>
        </w:rPr>
        <w:t xml:space="preserve"> </w:t>
      </w:r>
      <w:r>
        <w:rPr>
          <w:sz w:val="24"/>
        </w:rPr>
        <w:t>be recorded in</w:t>
      </w:r>
      <w:r w:rsidR="00207F16">
        <w:rPr>
          <w:sz w:val="24"/>
        </w:rPr>
        <w:t xml:space="preserve"> </w:t>
      </w:r>
      <w:r>
        <w:rPr>
          <w:sz w:val="24"/>
        </w:rPr>
        <w:t>the reading</w:t>
      </w:r>
      <w:r w:rsidR="00207F16">
        <w:rPr>
          <w:sz w:val="24"/>
        </w:rPr>
        <w:t xml:space="preserve"> </w:t>
      </w:r>
      <w:r>
        <w:rPr>
          <w:sz w:val="24"/>
        </w:rPr>
        <w:t>diary</w:t>
      </w:r>
      <w:r w:rsidR="00207F16">
        <w:rPr>
          <w:sz w:val="24"/>
        </w:rPr>
        <w:t xml:space="preserve"> </w:t>
      </w:r>
      <w:r>
        <w:rPr>
          <w:sz w:val="24"/>
        </w:rPr>
        <w:t>consistently. The ReadingRoles shouldbe used to support fluency and comprehension.</w:t>
      </w:r>
    </w:p>
    <w:p w:rsidR="009460CD" w:rsidRDefault="00E637FC">
      <w:pPr>
        <w:pStyle w:val="ListParagraph"/>
        <w:numPr>
          <w:ilvl w:val="0"/>
          <w:numId w:val="1"/>
        </w:numPr>
        <w:tabs>
          <w:tab w:val="left" w:pos="819"/>
          <w:tab w:val="left" w:pos="820"/>
        </w:tabs>
        <w:spacing w:line="261" w:lineRule="exact"/>
        <w:ind w:left="820"/>
        <w:rPr>
          <w:sz w:val="24"/>
        </w:rPr>
      </w:pPr>
      <w:r>
        <w:rPr>
          <w:sz w:val="24"/>
        </w:rPr>
        <w:t>Completethe“GoGraphemeGrafters”spelling</w:t>
      </w:r>
      <w:r>
        <w:rPr>
          <w:spacing w:val="-2"/>
          <w:sz w:val="24"/>
        </w:rPr>
        <w:t>activity.</w:t>
      </w:r>
    </w:p>
    <w:p w:rsidR="00207F16" w:rsidRDefault="00207F16" w:rsidP="00207F16">
      <w:pPr>
        <w:pStyle w:val="ListParagraph"/>
        <w:numPr>
          <w:ilvl w:val="0"/>
          <w:numId w:val="1"/>
        </w:numPr>
        <w:tabs>
          <w:tab w:val="left" w:pos="819"/>
          <w:tab w:val="left" w:pos="820"/>
        </w:tabs>
        <w:spacing w:line="293" w:lineRule="exact"/>
        <w:ind w:left="820"/>
        <w:rPr>
          <w:sz w:val="24"/>
        </w:rPr>
      </w:pPr>
      <w:proofErr w:type="spellStart"/>
      <w:r>
        <w:rPr>
          <w:sz w:val="24"/>
        </w:rPr>
        <w:t>Practise</w:t>
      </w:r>
      <w:proofErr w:type="spellEnd"/>
      <w:r>
        <w:rPr>
          <w:sz w:val="24"/>
        </w:rPr>
        <w:t xml:space="preserve"> multiplication facts fluency using </w:t>
      </w:r>
      <w:proofErr w:type="spellStart"/>
      <w:r>
        <w:rPr>
          <w:sz w:val="24"/>
        </w:rPr>
        <w:t>Rockstars</w:t>
      </w:r>
      <w:proofErr w:type="spellEnd"/>
      <w:r>
        <w:rPr>
          <w:sz w:val="24"/>
        </w:rPr>
        <w:t xml:space="preserve"> twice </w:t>
      </w:r>
      <w:r>
        <w:rPr>
          <w:spacing w:val="-2"/>
          <w:sz w:val="24"/>
        </w:rPr>
        <w:t>weekly.</w:t>
      </w:r>
    </w:p>
    <w:p w:rsidR="009460CD" w:rsidRDefault="00E637FC">
      <w:pPr>
        <w:pStyle w:val="ListParagraph"/>
        <w:numPr>
          <w:ilvl w:val="0"/>
          <w:numId w:val="1"/>
        </w:numPr>
        <w:tabs>
          <w:tab w:val="left" w:pos="819"/>
          <w:tab w:val="left" w:pos="820"/>
        </w:tabs>
        <w:spacing w:line="293" w:lineRule="exact"/>
        <w:ind w:left="820"/>
        <w:rPr>
          <w:sz w:val="24"/>
        </w:rPr>
      </w:pPr>
      <w:r>
        <w:rPr>
          <w:sz w:val="24"/>
        </w:rPr>
        <w:t>Complete</w:t>
      </w:r>
      <w:r w:rsidR="00207F16">
        <w:rPr>
          <w:sz w:val="24"/>
        </w:rPr>
        <w:t xml:space="preserve"> </w:t>
      </w:r>
      <w:r>
        <w:rPr>
          <w:sz w:val="24"/>
        </w:rPr>
        <w:t>tasks</w:t>
      </w:r>
      <w:r w:rsidR="00207F16">
        <w:rPr>
          <w:sz w:val="24"/>
        </w:rPr>
        <w:t xml:space="preserve"> </w:t>
      </w:r>
      <w:r>
        <w:rPr>
          <w:sz w:val="24"/>
        </w:rPr>
        <w:t>in</w:t>
      </w:r>
      <w:r w:rsidR="00207F16">
        <w:rPr>
          <w:sz w:val="24"/>
        </w:rPr>
        <w:t xml:space="preserve"> </w:t>
      </w:r>
      <w:proofErr w:type="spellStart"/>
      <w:r>
        <w:rPr>
          <w:sz w:val="24"/>
        </w:rPr>
        <w:t>Maths</w:t>
      </w:r>
      <w:proofErr w:type="spellEnd"/>
      <w:r w:rsidR="00207F16">
        <w:rPr>
          <w:sz w:val="24"/>
        </w:rPr>
        <w:t xml:space="preserve"> </w:t>
      </w:r>
      <w:r>
        <w:rPr>
          <w:sz w:val="24"/>
        </w:rPr>
        <w:t>and</w:t>
      </w:r>
      <w:r w:rsidR="00207F16">
        <w:rPr>
          <w:sz w:val="24"/>
        </w:rPr>
        <w:t xml:space="preserve"> </w:t>
      </w:r>
      <w:r>
        <w:rPr>
          <w:spacing w:val="-2"/>
          <w:sz w:val="24"/>
        </w:rPr>
        <w:t>English.</w:t>
      </w:r>
    </w:p>
    <w:p w:rsidR="009460CD" w:rsidRDefault="009460CD">
      <w:pPr>
        <w:pStyle w:val="BodyText"/>
        <w:spacing w:before="9"/>
        <w:rPr>
          <w:sz w:val="36"/>
        </w:rPr>
      </w:pPr>
    </w:p>
    <w:p w:rsidR="009460CD" w:rsidRDefault="00E637FC">
      <w:pPr>
        <w:pStyle w:val="Heading1"/>
        <w:rPr>
          <w:u w:val="none"/>
        </w:rPr>
      </w:pPr>
      <w:r>
        <w:rPr>
          <w:u w:val="none"/>
        </w:rPr>
        <w:t xml:space="preserve">Year </w:t>
      </w:r>
      <w:r>
        <w:rPr>
          <w:spacing w:val="-10"/>
          <w:u w:val="none"/>
        </w:rPr>
        <w:t>6</w:t>
      </w:r>
    </w:p>
    <w:p w:rsidR="009460CD" w:rsidRDefault="00E637FC">
      <w:pPr>
        <w:pStyle w:val="BodyText"/>
        <w:spacing w:before="55"/>
        <w:ind w:left="111"/>
      </w:pPr>
      <w:r>
        <w:t>Childrenareexpected</w:t>
      </w:r>
      <w:r>
        <w:rPr>
          <w:spacing w:val="-5"/>
        </w:rPr>
        <w:t>to:</w:t>
      </w:r>
    </w:p>
    <w:p w:rsidR="009460CD" w:rsidRDefault="00E637FC">
      <w:pPr>
        <w:pStyle w:val="BodyText"/>
        <w:spacing w:before="209" w:line="276" w:lineRule="auto"/>
        <w:ind w:left="111" w:right="2128"/>
      </w:pPr>
      <w:r>
        <w:t>Haveanincreasedamountandvarietyofhomeworkinpreparationfortheir transition to high school.</w:t>
      </w:r>
    </w:p>
    <w:p w:rsidR="009460CD" w:rsidRDefault="00207F16">
      <w:pPr>
        <w:pStyle w:val="ListParagraph"/>
        <w:numPr>
          <w:ilvl w:val="1"/>
          <w:numId w:val="1"/>
        </w:numPr>
        <w:tabs>
          <w:tab w:val="left" w:pos="1179"/>
          <w:tab w:val="left" w:pos="1180"/>
        </w:tabs>
        <w:spacing w:before="218" w:line="276" w:lineRule="auto"/>
        <w:ind w:right="1117"/>
        <w:rPr>
          <w:sz w:val="24"/>
        </w:rPr>
      </w:pPr>
      <w:r>
        <w:rPr>
          <w:sz w:val="24"/>
        </w:rPr>
        <w:t xml:space="preserve">Read at home at least four times a week either independently or with an adult. This should be recorded in the reading diary consistently. </w:t>
      </w:r>
      <w:r w:rsidR="00E637FC">
        <w:rPr>
          <w:sz w:val="24"/>
        </w:rPr>
        <w:t>The Reading Roles should be used to support fluency and comprehension.</w:t>
      </w:r>
    </w:p>
    <w:p w:rsidR="00207F16" w:rsidRPr="00207F16" w:rsidRDefault="00E637FC" w:rsidP="00207F16">
      <w:pPr>
        <w:pStyle w:val="ListParagraph"/>
        <w:numPr>
          <w:ilvl w:val="1"/>
          <w:numId w:val="1"/>
        </w:numPr>
        <w:tabs>
          <w:tab w:val="left" w:pos="1179"/>
          <w:tab w:val="left" w:pos="1180"/>
        </w:tabs>
        <w:spacing w:line="261" w:lineRule="exact"/>
        <w:rPr>
          <w:sz w:val="24"/>
        </w:rPr>
      </w:pPr>
      <w:proofErr w:type="spellStart"/>
      <w:r>
        <w:rPr>
          <w:sz w:val="24"/>
        </w:rPr>
        <w:t>Completethe“GoGraphemeGrafters”spelling</w:t>
      </w:r>
      <w:r>
        <w:rPr>
          <w:spacing w:val="-2"/>
          <w:sz w:val="24"/>
        </w:rPr>
        <w:t>activity.</w:t>
      </w:r>
      <w:proofErr w:type="spellEnd"/>
    </w:p>
    <w:p w:rsidR="00207F16" w:rsidRPr="00207F16" w:rsidRDefault="00207F16" w:rsidP="00207F16">
      <w:pPr>
        <w:pStyle w:val="ListParagraph"/>
        <w:numPr>
          <w:ilvl w:val="1"/>
          <w:numId w:val="1"/>
        </w:numPr>
        <w:tabs>
          <w:tab w:val="left" w:pos="1179"/>
          <w:tab w:val="left" w:pos="1180"/>
        </w:tabs>
        <w:spacing w:line="261" w:lineRule="exact"/>
        <w:rPr>
          <w:sz w:val="24"/>
        </w:rPr>
      </w:pPr>
      <w:proofErr w:type="spellStart"/>
      <w:r w:rsidRPr="00207F16">
        <w:rPr>
          <w:sz w:val="24"/>
        </w:rPr>
        <w:t>Practise</w:t>
      </w:r>
      <w:proofErr w:type="spellEnd"/>
      <w:r w:rsidRPr="00207F16">
        <w:rPr>
          <w:sz w:val="24"/>
        </w:rPr>
        <w:t xml:space="preserve"> multiplication facts fluency using </w:t>
      </w:r>
      <w:proofErr w:type="spellStart"/>
      <w:r w:rsidRPr="00207F16">
        <w:rPr>
          <w:sz w:val="24"/>
        </w:rPr>
        <w:t>Rockstars</w:t>
      </w:r>
      <w:proofErr w:type="spellEnd"/>
      <w:r w:rsidRPr="00207F16">
        <w:rPr>
          <w:sz w:val="24"/>
        </w:rPr>
        <w:t xml:space="preserve"> twice </w:t>
      </w:r>
      <w:r w:rsidRPr="00207F16">
        <w:rPr>
          <w:spacing w:val="-2"/>
          <w:sz w:val="24"/>
        </w:rPr>
        <w:t>weekly.</w:t>
      </w:r>
    </w:p>
    <w:p w:rsidR="009460CD" w:rsidRDefault="00E637FC">
      <w:pPr>
        <w:pStyle w:val="ListParagraph"/>
        <w:numPr>
          <w:ilvl w:val="1"/>
          <w:numId w:val="1"/>
        </w:numPr>
        <w:tabs>
          <w:tab w:val="left" w:pos="1179"/>
          <w:tab w:val="left" w:pos="1180"/>
        </w:tabs>
        <w:ind w:right="824"/>
        <w:rPr>
          <w:sz w:val="24"/>
        </w:rPr>
      </w:pPr>
      <w:r>
        <w:rPr>
          <w:sz w:val="24"/>
        </w:rPr>
        <w:t>Complete</w:t>
      </w:r>
      <w:bookmarkStart w:id="0" w:name="_GoBack"/>
      <w:bookmarkEnd w:id="0"/>
      <w:r w:rsidR="00207F16">
        <w:rPr>
          <w:sz w:val="24"/>
        </w:rPr>
        <w:t xml:space="preserve"> </w:t>
      </w:r>
      <w:r>
        <w:rPr>
          <w:sz w:val="24"/>
        </w:rPr>
        <w:t>tasks</w:t>
      </w:r>
      <w:r w:rsidR="00207F16">
        <w:rPr>
          <w:sz w:val="24"/>
        </w:rPr>
        <w:t xml:space="preserve"> </w:t>
      </w:r>
      <w:r>
        <w:rPr>
          <w:sz w:val="24"/>
        </w:rPr>
        <w:t>in</w:t>
      </w:r>
      <w:r w:rsidR="00207F16">
        <w:rPr>
          <w:sz w:val="24"/>
        </w:rPr>
        <w:t xml:space="preserve"> </w:t>
      </w:r>
      <w:proofErr w:type="spellStart"/>
      <w:r>
        <w:rPr>
          <w:sz w:val="24"/>
        </w:rPr>
        <w:t>Maths</w:t>
      </w:r>
      <w:proofErr w:type="spellEnd"/>
      <w:r>
        <w:rPr>
          <w:sz w:val="24"/>
        </w:rPr>
        <w:t>,</w:t>
      </w:r>
      <w:r w:rsidR="00207F16">
        <w:rPr>
          <w:sz w:val="24"/>
        </w:rPr>
        <w:t xml:space="preserve"> </w:t>
      </w:r>
      <w:r>
        <w:rPr>
          <w:sz w:val="24"/>
        </w:rPr>
        <w:t>Reading</w:t>
      </w:r>
      <w:r w:rsidR="00207F16">
        <w:rPr>
          <w:sz w:val="24"/>
        </w:rPr>
        <w:t xml:space="preserve"> </w:t>
      </w:r>
      <w:r>
        <w:rPr>
          <w:sz w:val="24"/>
        </w:rPr>
        <w:t>and</w:t>
      </w:r>
      <w:r w:rsidR="00207F16">
        <w:rPr>
          <w:sz w:val="24"/>
        </w:rPr>
        <w:t xml:space="preserve"> </w:t>
      </w:r>
      <w:r>
        <w:rPr>
          <w:sz w:val="24"/>
        </w:rPr>
        <w:t>Spelling,</w:t>
      </w:r>
      <w:r w:rsidR="00207F16">
        <w:rPr>
          <w:sz w:val="24"/>
        </w:rPr>
        <w:t xml:space="preserve"> </w:t>
      </w:r>
      <w:r>
        <w:rPr>
          <w:sz w:val="24"/>
        </w:rPr>
        <w:t>Punctuation</w:t>
      </w:r>
      <w:r w:rsidR="00207F16">
        <w:rPr>
          <w:sz w:val="24"/>
        </w:rPr>
        <w:t xml:space="preserve"> </w:t>
      </w:r>
      <w:r>
        <w:rPr>
          <w:sz w:val="24"/>
        </w:rPr>
        <w:t>and</w:t>
      </w:r>
      <w:r w:rsidR="00207F16">
        <w:rPr>
          <w:sz w:val="24"/>
        </w:rPr>
        <w:t xml:space="preserve"> </w:t>
      </w:r>
      <w:r>
        <w:rPr>
          <w:sz w:val="24"/>
        </w:rPr>
        <w:t xml:space="preserve">Grammar </w:t>
      </w:r>
      <w:r>
        <w:rPr>
          <w:spacing w:val="-2"/>
          <w:sz w:val="24"/>
        </w:rPr>
        <w:t>(SPAG)</w:t>
      </w:r>
    </w:p>
    <w:p w:rsidR="009460CD" w:rsidRDefault="009460CD">
      <w:pPr>
        <w:rPr>
          <w:sz w:val="24"/>
        </w:rPr>
        <w:sectPr w:rsidR="009460CD">
          <w:pgSz w:w="11910" w:h="16840"/>
          <w:pgMar w:top="640" w:right="700" w:bottom="280" w:left="620" w:header="720" w:footer="720" w:gutter="0"/>
          <w:cols w:space="720"/>
        </w:sectPr>
      </w:pPr>
    </w:p>
    <w:p w:rsidR="009460CD" w:rsidRDefault="00A77228">
      <w:pPr>
        <w:pStyle w:val="Heading1"/>
        <w:spacing w:before="67"/>
        <w:rPr>
          <w:u w:val="none"/>
        </w:rPr>
      </w:pPr>
      <w:r w:rsidRPr="00A77228">
        <w:lastRenderedPageBreak/>
        <w:pict>
          <v:group id="docshapegroup19" o:spid="_x0000_s1032" style="position:absolute;left:0;text-align:left;margin-left:24pt;margin-top:24pt;width:547.35pt;height:793.95pt;z-index:-15832576;mso-position-horizontal-relative:page;mso-position-vertical-relative:page" coordorigin="480,480" coordsize="10947,15879">
            <v:shape id="docshape20" o:spid="_x0000_s1037" style="position:absolute;left:480;top:480;width:58;height:58" coordorigin="480,480" coordsize="58,58" o:spt="100" adj="0,,0" path="m538,523r-15,l523,538r15,l538,523xm538,480r-29,l480,480r,29l480,538r29,l509,509r29,l538,480xe" fillcolor="red" stroked="f">
              <v:stroke joinstyle="round"/>
              <v:formulas/>
              <v:path arrowok="t" o:connecttype="segments"/>
            </v:shape>
            <v:shape id="docshape21" o:spid="_x0000_s1036" type="#_x0000_t75" style="position:absolute;left:537;top:480;width:10832;height:58">
              <v:imagedata r:id="rId9" o:title=""/>
            </v:shape>
            <v:shape id="docshape22" o:spid="_x0000_s1035" style="position:absolute;left:480;top:480;width:10947;height:15879" coordorigin="480,480" coordsize="10947,15879" o:spt="100" adj="0,,0" path="m538,16330r-29,l509,16301,509,538r-29,l480,16301r,29l480,16358r29,l538,16358r,-28xm538,538r-15,l523,16301r,14l538,16315r,-14l538,538xm11383,523r-14,l11369,538r,15763l11383,16301r,-15763l11383,523xm11426,480r-28,l11369,480r,29l11398,509r,29l11398,16301r28,l11426,538r,-29l11426,480xe" fillcolor="red" stroked="f">
              <v:stroke joinstyle="round"/>
              <v:formulas/>
              <v:path arrowok="t" o:connecttype="segments"/>
            </v:shape>
            <v:shape id="docshape23" o:spid="_x0000_s1034" type="#_x0000_t75" style="position:absolute;left:537;top:16300;width:10832;height:58">
              <v:imagedata r:id="rId10" o:title=""/>
            </v:shape>
            <v:shape id="docshape24" o:spid="_x0000_s1033" style="position:absolute;left:11368;top:16300;width:58;height:58" coordorigin="11369,16301" coordsize="58,58" o:spt="100" adj="0,,0" path="m11383,16301r-14,l11369,16315r14,l11383,16301xm11426,16301r-28,l11398,16330r-29,l11369,16358r29,l11426,16358r,-28l11426,16301xe" fillcolor="red" stroked="f">
              <v:stroke joinstyle="round"/>
              <v:formulas/>
              <v:path arrowok="t" o:connecttype="segments"/>
            </v:shape>
            <w10:wrap anchorx="page" anchory="page"/>
          </v:group>
        </w:pict>
      </w:r>
      <w:r w:rsidR="00E637FC">
        <w:t>Additional</w:t>
      </w:r>
      <w:r w:rsidR="00E637FC">
        <w:rPr>
          <w:spacing w:val="-2"/>
        </w:rPr>
        <w:t>Activities</w:t>
      </w:r>
    </w:p>
    <w:p w:rsidR="009460CD" w:rsidRDefault="009460CD">
      <w:pPr>
        <w:pStyle w:val="BodyText"/>
        <w:spacing w:before="1"/>
        <w:rPr>
          <w:b/>
          <w:sz w:val="21"/>
        </w:rPr>
      </w:pPr>
    </w:p>
    <w:p w:rsidR="009460CD" w:rsidRDefault="00E637FC">
      <w:pPr>
        <w:pStyle w:val="BodyText"/>
        <w:spacing w:line="276" w:lineRule="auto"/>
        <w:ind w:left="111" w:right="733"/>
      </w:pPr>
      <w:r>
        <w:t xml:space="preserve">We </w:t>
      </w:r>
      <w:proofErr w:type="spellStart"/>
      <w:r>
        <w:t>recognise</w:t>
      </w:r>
      <w:proofErr w:type="spellEnd"/>
      <w:r>
        <w:t xml:space="preserve"> that all of families are different and have their own circumstances. Some parents and </w:t>
      </w:r>
      <w:proofErr w:type="spellStart"/>
      <w:r>
        <w:t>carers</w:t>
      </w:r>
      <w:proofErr w:type="spellEnd"/>
      <w:r>
        <w:t xml:space="preserve"> may wish from time to time to engage in additional learning at home. Therefore, in addition to the core tasks outlined above, all year groups will set tasks to reflect the wider curriculum. These will be reviewed termly so they remain relevant to the learningthatistakingplaceintheclassrooms.Thesewillbe sharedviaGoogle Classroom.</w:t>
      </w:r>
    </w:p>
    <w:p w:rsidR="009460CD" w:rsidRDefault="009460CD">
      <w:pPr>
        <w:pStyle w:val="BodyText"/>
        <w:rPr>
          <w:sz w:val="26"/>
        </w:rPr>
      </w:pPr>
    </w:p>
    <w:p w:rsidR="009460CD" w:rsidRDefault="009460CD">
      <w:pPr>
        <w:pStyle w:val="BodyText"/>
        <w:spacing w:before="4"/>
        <w:rPr>
          <w:sz w:val="36"/>
        </w:rPr>
      </w:pPr>
    </w:p>
    <w:p w:rsidR="009460CD" w:rsidRDefault="00E637FC">
      <w:pPr>
        <w:pStyle w:val="Heading1"/>
        <w:spacing w:before="1"/>
        <w:rPr>
          <w:u w:val="none"/>
        </w:rPr>
      </w:pPr>
      <w:r>
        <w:t>Children with</w:t>
      </w:r>
      <w:r w:rsidR="00207F16">
        <w:t xml:space="preserve"> </w:t>
      </w:r>
      <w:r>
        <w:t>Special</w:t>
      </w:r>
      <w:r w:rsidR="00207F16">
        <w:t xml:space="preserve"> </w:t>
      </w:r>
      <w:r>
        <w:t>Educational</w:t>
      </w:r>
      <w:r w:rsidR="00207F16">
        <w:t xml:space="preserve"> </w:t>
      </w:r>
      <w:r>
        <w:rPr>
          <w:spacing w:val="-2"/>
        </w:rPr>
        <w:t>Needs</w:t>
      </w:r>
    </w:p>
    <w:p w:rsidR="009460CD" w:rsidRDefault="009460CD">
      <w:pPr>
        <w:pStyle w:val="BodyText"/>
        <w:rPr>
          <w:b/>
          <w:sz w:val="21"/>
        </w:rPr>
      </w:pPr>
    </w:p>
    <w:p w:rsidR="009460CD" w:rsidRDefault="00E637FC">
      <w:pPr>
        <w:pStyle w:val="BodyText"/>
        <w:spacing w:line="276" w:lineRule="auto"/>
        <w:ind w:left="111" w:right="2128"/>
      </w:pPr>
      <w:r>
        <w:t>HomeLearningisdifferentiatedwhererequiredandislinkedtopupils’Support Plans. Expectations and outcomes will be in line with pupils’ level of cognitive development and ability.</w:t>
      </w:r>
    </w:p>
    <w:p w:rsidR="009460CD" w:rsidRDefault="009460CD">
      <w:pPr>
        <w:pStyle w:val="BodyText"/>
        <w:rPr>
          <w:sz w:val="26"/>
        </w:rPr>
      </w:pPr>
    </w:p>
    <w:p w:rsidR="009460CD" w:rsidRDefault="009460CD">
      <w:pPr>
        <w:pStyle w:val="BodyText"/>
        <w:spacing w:before="3"/>
        <w:rPr>
          <w:sz w:val="36"/>
        </w:rPr>
      </w:pPr>
    </w:p>
    <w:p w:rsidR="009460CD" w:rsidRDefault="00E637FC">
      <w:pPr>
        <w:pStyle w:val="Heading1"/>
        <w:rPr>
          <w:u w:val="none"/>
        </w:rPr>
      </w:pPr>
      <w:r>
        <w:t xml:space="preserve">General </w:t>
      </w:r>
      <w:r>
        <w:rPr>
          <w:spacing w:val="-2"/>
        </w:rPr>
        <w:t>Guidelines</w:t>
      </w:r>
    </w:p>
    <w:p w:rsidR="009460CD" w:rsidRDefault="009460CD">
      <w:pPr>
        <w:pStyle w:val="BodyText"/>
        <w:spacing w:before="11"/>
        <w:rPr>
          <w:b/>
          <w:sz w:val="20"/>
        </w:rPr>
      </w:pPr>
    </w:p>
    <w:p w:rsidR="009460CD" w:rsidRDefault="00E637FC">
      <w:pPr>
        <w:pStyle w:val="ListParagraph"/>
        <w:numPr>
          <w:ilvl w:val="1"/>
          <w:numId w:val="1"/>
        </w:numPr>
        <w:tabs>
          <w:tab w:val="left" w:pos="1103"/>
          <w:tab w:val="left" w:pos="1104"/>
        </w:tabs>
        <w:ind w:left="1103" w:right="836"/>
        <w:rPr>
          <w:sz w:val="24"/>
        </w:rPr>
      </w:pPr>
      <w:r>
        <w:rPr>
          <w:sz w:val="24"/>
        </w:rPr>
        <w:t>Homelearningwillbecheckedbytheclassteacher,butitmaynotbeappropriate for it to be marked by the teacher if peer or self-assessment is used, or it is a discussion based task.</w:t>
      </w:r>
    </w:p>
    <w:p w:rsidR="009460CD" w:rsidRDefault="00E637FC">
      <w:pPr>
        <w:pStyle w:val="ListParagraph"/>
        <w:numPr>
          <w:ilvl w:val="1"/>
          <w:numId w:val="1"/>
        </w:numPr>
        <w:tabs>
          <w:tab w:val="left" w:pos="1103"/>
          <w:tab w:val="left" w:pos="1104"/>
        </w:tabs>
        <w:spacing w:before="1" w:line="237" w:lineRule="auto"/>
        <w:ind w:left="1103" w:right="1025"/>
        <w:rPr>
          <w:sz w:val="24"/>
        </w:rPr>
      </w:pPr>
      <w:r>
        <w:rPr>
          <w:sz w:val="24"/>
        </w:rPr>
        <w:t>Teachers keep records of home learning completed.Where concerns arise parentswillbecontacted.Theuseofclassdojoswillbeusedtorewardchildren for completing tasks.</w:t>
      </w:r>
    </w:p>
    <w:p w:rsidR="009460CD" w:rsidRDefault="00E637FC">
      <w:pPr>
        <w:pStyle w:val="ListParagraph"/>
        <w:numPr>
          <w:ilvl w:val="1"/>
          <w:numId w:val="1"/>
        </w:numPr>
        <w:tabs>
          <w:tab w:val="left" w:pos="1103"/>
          <w:tab w:val="left" w:pos="1104"/>
        </w:tabs>
        <w:spacing w:before="22" w:line="278" w:lineRule="auto"/>
        <w:ind w:left="1103" w:right="898"/>
        <w:rPr>
          <w:sz w:val="24"/>
        </w:rPr>
      </w:pPr>
      <w:r>
        <w:rPr>
          <w:sz w:val="24"/>
        </w:rPr>
        <w:t xml:space="preserve">If children repeatedly do not complete tasks without sufficient explanation, they willbeexpectedtocompletetheworkduringtheirowntimeduringschoolhours. Furthermore, negative dojos will be recorded on the school’s </w:t>
      </w:r>
      <w:proofErr w:type="spellStart"/>
      <w:r>
        <w:rPr>
          <w:sz w:val="24"/>
        </w:rPr>
        <w:t>behaviour</w:t>
      </w:r>
      <w:proofErr w:type="spellEnd"/>
      <w:r>
        <w:rPr>
          <w:sz w:val="24"/>
        </w:rPr>
        <w:t xml:space="preserve"> system. We do fully understand that there may be times when children have been unwell at home or have experienced a significant event which prevents them from completing tasks.This will be taken into consideration.</w:t>
      </w:r>
    </w:p>
    <w:p w:rsidR="009460CD" w:rsidRDefault="009460CD">
      <w:pPr>
        <w:pStyle w:val="BodyText"/>
        <w:rPr>
          <w:sz w:val="26"/>
        </w:rPr>
      </w:pPr>
    </w:p>
    <w:p w:rsidR="009460CD" w:rsidRDefault="00E637FC">
      <w:pPr>
        <w:pStyle w:val="Heading1"/>
        <w:spacing w:before="183"/>
        <w:rPr>
          <w:u w:val="none"/>
        </w:rPr>
      </w:pPr>
      <w:r>
        <w:t>The role</w:t>
      </w:r>
      <w:r w:rsidR="00207F16">
        <w:t xml:space="preserve"> </w:t>
      </w:r>
      <w:r>
        <w:t>of</w:t>
      </w:r>
      <w:r w:rsidR="00207F16">
        <w:t xml:space="preserve"> </w:t>
      </w:r>
      <w:r>
        <w:rPr>
          <w:spacing w:val="-2"/>
        </w:rPr>
        <w:t>parents/</w:t>
      </w:r>
      <w:proofErr w:type="spellStart"/>
      <w:r>
        <w:rPr>
          <w:spacing w:val="-2"/>
        </w:rPr>
        <w:t>carers</w:t>
      </w:r>
      <w:proofErr w:type="spellEnd"/>
    </w:p>
    <w:p w:rsidR="009460CD" w:rsidRDefault="009460CD">
      <w:pPr>
        <w:pStyle w:val="BodyText"/>
        <w:spacing w:before="4"/>
        <w:rPr>
          <w:b/>
          <w:sz w:val="22"/>
        </w:rPr>
      </w:pPr>
    </w:p>
    <w:p w:rsidR="009460CD" w:rsidRDefault="00E637FC">
      <w:pPr>
        <w:pStyle w:val="ListParagraph"/>
        <w:numPr>
          <w:ilvl w:val="1"/>
          <w:numId w:val="1"/>
        </w:numPr>
        <w:tabs>
          <w:tab w:val="left" w:pos="1103"/>
          <w:tab w:val="left" w:pos="1104"/>
        </w:tabs>
        <w:ind w:left="1103" w:hanging="361"/>
        <w:rPr>
          <w:sz w:val="24"/>
        </w:rPr>
      </w:pPr>
      <w:r>
        <w:rPr>
          <w:sz w:val="24"/>
        </w:rPr>
        <w:t>There</w:t>
      </w:r>
      <w:r w:rsidR="00207F16">
        <w:rPr>
          <w:sz w:val="24"/>
        </w:rPr>
        <w:t xml:space="preserve"> </w:t>
      </w:r>
      <w:r>
        <w:rPr>
          <w:sz w:val="24"/>
        </w:rPr>
        <w:t>are</w:t>
      </w:r>
      <w:r w:rsidR="00207F16">
        <w:rPr>
          <w:sz w:val="24"/>
        </w:rPr>
        <w:t xml:space="preserve"> </w:t>
      </w:r>
      <w:r>
        <w:rPr>
          <w:sz w:val="24"/>
        </w:rPr>
        <w:t>many</w:t>
      </w:r>
      <w:r w:rsidR="00207F16">
        <w:rPr>
          <w:sz w:val="24"/>
        </w:rPr>
        <w:t xml:space="preserve"> </w:t>
      </w:r>
      <w:r>
        <w:rPr>
          <w:sz w:val="24"/>
        </w:rPr>
        <w:t>ways for parents and</w:t>
      </w:r>
      <w:r w:rsidR="00207F16">
        <w:rPr>
          <w:sz w:val="24"/>
        </w:rPr>
        <w:t xml:space="preserve"> </w:t>
      </w:r>
      <w:proofErr w:type="spellStart"/>
      <w:r>
        <w:rPr>
          <w:sz w:val="24"/>
        </w:rPr>
        <w:t>carers</w:t>
      </w:r>
      <w:proofErr w:type="spellEnd"/>
      <w:r>
        <w:rPr>
          <w:sz w:val="24"/>
        </w:rPr>
        <w:t xml:space="preserve"> to</w:t>
      </w:r>
      <w:r w:rsidR="00207F16">
        <w:rPr>
          <w:sz w:val="24"/>
        </w:rPr>
        <w:t xml:space="preserve"> </w:t>
      </w:r>
      <w:r>
        <w:rPr>
          <w:spacing w:val="-2"/>
          <w:sz w:val="24"/>
        </w:rPr>
        <w:t>help.</w:t>
      </w:r>
    </w:p>
    <w:p w:rsidR="009460CD" w:rsidRDefault="00E637FC">
      <w:pPr>
        <w:pStyle w:val="ListParagraph"/>
        <w:numPr>
          <w:ilvl w:val="1"/>
          <w:numId w:val="1"/>
        </w:numPr>
        <w:tabs>
          <w:tab w:val="left" w:pos="1103"/>
          <w:tab w:val="left" w:pos="1104"/>
        </w:tabs>
        <w:spacing w:before="28"/>
        <w:ind w:left="1103" w:hanging="361"/>
        <w:rPr>
          <w:sz w:val="24"/>
        </w:rPr>
      </w:pPr>
      <w:r>
        <w:rPr>
          <w:sz w:val="24"/>
        </w:rPr>
        <w:t xml:space="preserve">Youcanread toyourchildandlistentoyourchild </w:t>
      </w:r>
      <w:r>
        <w:rPr>
          <w:spacing w:val="-2"/>
          <w:sz w:val="24"/>
        </w:rPr>
        <w:t>read.</w:t>
      </w:r>
    </w:p>
    <w:p w:rsidR="009460CD" w:rsidRDefault="00E637FC">
      <w:pPr>
        <w:pStyle w:val="ListParagraph"/>
        <w:numPr>
          <w:ilvl w:val="1"/>
          <w:numId w:val="1"/>
        </w:numPr>
        <w:tabs>
          <w:tab w:val="left" w:pos="1103"/>
          <w:tab w:val="left" w:pos="1104"/>
        </w:tabs>
        <w:spacing w:before="25" w:line="273" w:lineRule="auto"/>
        <w:ind w:left="1103" w:right="1288"/>
        <w:rPr>
          <w:sz w:val="24"/>
        </w:rPr>
      </w:pPr>
      <w:r>
        <w:rPr>
          <w:sz w:val="24"/>
        </w:rPr>
        <w:t xml:space="preserve">Youcanalsoreadwhatyourchildhaswrittenandcheckforpresentationand </w:t>
      </w:r>
      <w:r>
        <w:rPr>
          <w:spacing w:val="-2"/>
          <w:sz w:val="24"/>
        </w:rPr>
        <w:t>accuracy.</w:t>
      </w:r>
    </w:p>
    <w:p w:rsidR="009460CD" w:rsidRDefault="00E637FC">
      <w:pPr>
        <w:pStyle w:val="ListParagraph"/>
        <w:numPr>
          <w:ilvl w:val="1"/>
          <w:numId w:val="1"/>
        </w:numPr>
        <w:tabs>
          <w:tab w:val="left" w:pos="1103"/>
          <w:tab w:val="left" w:pos="1104"/>
        </w:tabs>
        <w:spacing w:line="285" w:lineRule="exact"/>
        <w:ind w:left="1103" w:hanging="361"/>
        <w:rPr>
          <w:sz w:val="24"/>
        </w:rPr>
      </w:pPr>
      <w:r>
        <w:rPr>
          <w:sz w:val="24"/>
        </w:rPr>
        <w:t xml:space="preserve">Itis essentialforparents torecord inthediarytheir </w:t>
      </w:r>
      <w:r>
        <w:rPr>
          <w:spacing w:val="-2"/>
          <w:sz w:val="24"/>
        </w:rPr>
        <w:t>involvement.</w:t>
      </w:r>
    </w:p>
    <w:p w:rsidR="009460CD" w:rsidRDefault="00E637FC">
      <w:pPr>
        <w:pStyle w:val="ListParagraph"/>
        <w:numPr>
          <w:ilvl w:val="1"/>
          <w:numId w:val="1"/>
        </w:numPr>
        <w:tabs>
          <w:tab w:val="left" w:pos="1103"/>
          <w:tab w:val="left" w:pos="1104"/>
        </w:tabs>
        <w:spacing w:before="25" w:line="273" w:lineRule="auto"/>
        <w:ind w:left="1103" w:right="1208"/>
        <w:rPr>
          <w:sz w:val="24"/>
        </w:rPr>
      </w:pPr>
      <w:r>
        <w:rPr>
          <w:sz w:val="24"/>
        </w:rPr>
        <w:t>Doencourageyourchildtothinkforhim/herself</w:t>
      </w:r>
      <w:proofErr w:type="gramStart"/>
      <w:r>
        <w:rPr>
          <w:sz w:val="24"/>
        </w:rPr>
        <w:t>,butwherethereisaproblem</w:t>
      </w:r>
      <w:proofErr w:type="gramEnd"/>
      <w:r>
        <w:rPr>
          <w:sz w:val="24"/>
        </w:rPr>
        <w:t>, give some guidance.</w:t>
      </w:r>
    </w:p>
    <w:p w:rsidR="009460CD" w:rsidRDefault="00E637FC">
      <w:pPr>
        <w:pStyle w:val="ListParagraph"/>
        <w:numPr>
          <w:ilvl w:val="1"/>
          <w:numId w:val="1"/>
        </w:numPr>
        <w:tabs>
          <w:tab w:val="left" w:pos="1103"/>
          <w:tab w:val="left" w:pos="1104"/>
        </w:tabs>
        <w:spacing w:line="273" w:lineRule="auto"/>
        <w:ind w:left="1103" w:right="1207"/>
        <w:rPr>
          <w:sz w:val="24"/>
        </w:rPr>
      </w:pPr>
      <w:r>
        <w:rPr>
          <w:sz w:val="24"/>
        </w:rPr>
        <w:t>Homelearningshouldhelpchildrentobemoreindependentandgivetheman opportunity to show initiative.</w:t>
      </w:r>
    </w:p>
    <w:p w:rsidR="009460CD" w:rsidRDefault="009460CD">
      <w:pPr>
        <w:spacing w:line="273" w:lineRule="auto"/>
        <w:rPr>
          <w:sz w:val="24"/>
        </w:rPr>
        <w:sectPr w:rsidR="009460CD">
          <w:pgSz w:w="11910" w:h="16840"/>
          <w:pgMar w:top="620" w:right="700" w:bottom="280" w:left="620" w:header="720" w:footer="720" w:gutter="0"/>
          <w:cols w:space="720"/>
        </w:sectPr>
      </w:pPr>
    </w:p>
    <w:p w:rsidR="009460CD" w:rsidRDefault="00A77228">
      <w:pPr>
        <w:pStyle w:val="BodyText"/>
        <w:spacing w:before="71" w:line="288" w:lineRule="auto"/>
        <w:ind w:left="111" w:right="733"/>
      </w:pPr>
      <w:r w:rsidRPr="00A77228">
        <w:lastRenderedPageBreak/>
        <w:pict>
          <v:group id="docshapegroup25" o:spid="_x0000_s1026" style="position:absolute;left:0;text-align:left;margin-left:24pt;margin-top:24pt;width:547.35pt;height:793.95pt;z-index:-15832064;mso-position-horizontal-relative:page;mso-position-vertical-relative:page" coordorigin="480,480" coordsize="10947,15879">
            <v:shape id="docshape26" o:spid="_x0000_s1031" style="position:absolute;left:480;top:480;width:58;height:58" coordorigin="480,480" coordsize="58,58" o:spt="100" adj="0,,0" path="m538,523r-15,l523,538r15,l538,523xm538,480r-29,l480,480r,29l480,538r29,l509,509r29,l538,480xe" fillcolor="red" stroked="f">
              <v:stroke joinstyle="round"/>
              <v:formulas/>
              <v:path arrowok="t" o:connecttype="segments"/>
            </v:shape>
            <v:shape id="docshape27" o:spid="_x0000_s1030" type="#_x0000_t75" style="position:absolute;left:537;top:480;width:10832;height:58">
              <v:imagedata r:id="rId9" o:title=""/>
            </v:shape>
            <v:shape id="docshape28" o:spid="_x0000_s1029" style="position:absolute;left:480;top:480;width:10947;height:15879" coordorigin="480,480" coordsize="10947,15879" o:spt="100" adj="0,,0" path="m538,16330r-29,l509,16301,509,538r-29,l480,16301r,29l480,16358r29,l538,16358r,-28xm538,538r-15,l523,16301r,14l538,16315r,-14l538,538xm11383,523r-14,l11369,538r,15763l11383,16301r,-15763l11383,523xm11426,480r-28,l11369,480r,29l11398,509r,29l11398,16301r28,l11426,538r,-29l11426,480xe" fillcolor="red" stroked="f">
              <v:stroke joinstyle="round"/>
              <v:formulas/>
              <v:path arrowok="t" o:connecttype="segments"/>
            </v:shape>
            <v:shape id="docshape29" o:spid="_x0000_s1028" type="#_x0000_t75" style="position:absolute;left:537;top:16300;width:10832;height:58">
              <v:imagedata r:id="rId10" o:title=""/>
            </v:shape>
            <v:shape id="docshape30" o:spid="_x0000_s1027" style="position:absolute;left:11368;top:16300;width:58;height:58" coordorigin="11369,16301" coordsize="58,58" o:spt="100" adj="0,,0" path="m11383,16301r-14,l11369,16315r14,l11383,16301xm11426,16301r-28,l11398,16330r-29,l11369,16358r29,l11426,16358r,-28l11426,16301xe" fillcolor="red" stroked="f">
              <v:stroke joinstyle="round"/>
              <v:formulas/>
              <v:path arrowok="t" o:connecttype="segments"/>
            </v:shape>
            <w10:wrap anchorx="page" anchory="page"/>
          </v:group>
        </w:pict>
      </w:r>
      <w:r w:rsidR="00E637FC">
        <w:t>Ifhomeworkresultsinunhappinessorarguments,oryoufeelitistakingyourchildtoolong to complete, please discuss this with the class teacher.</w:t>
      </w:r>
    </w:p>
    <w:p w:rsidR="009460CD" w:rsidRDefault="009460CD">
      <w:pPr>
        <w:pStyle w:val="BodyText"/>
        <w:rPr>
          <w:sz w:val="26"/>
        </w:rPr>
      </w:pPr>
    </w:p>
    <w:p w:rsidR="009460CD" w:rsidRDefault="00E637FC">
      <w:pPr>
        <w:pStyle w:val="Heading1"/>
        <w:spacing w:before="177"/>
        <w:rPr>
          <w:u w:val="none"/>
        </w:rPr>
      </w:pPr>
      <w:r>
        <w:rPr>
          <w:u w:val="none"/>
        </w:rPr>
        <w:t>We</w:t>
      </w:r>
      <w:r w:rsidR="00207F16">
        <w:rPr>
          <w:u w:val="none"/>
        </w:rPr>
        <w:t xml:space="preserve"> </w:t>
      </w:r>
      <w:r>
        <w:rPr>
          <w:u w:val="none"/>
        </w:rPr>
        <w:t>encourage</w:t>
      </w:r>
      <w:r w:rsidR="00207F16">
        <w:rPr>
          <w:u w:val="none"/>
        </w:rPr>
        <w:t xml:space="preserve"> </w:t>
      </w:r>
      <w:r>
        <w:rPr>
          <w:u w:val="none"/>
        </w:rPr>
        <w:t>parents</w:t>
      </w:r>
      <w:r w:rsidR="00207F16">
        <w:rPr>
          <w:u w:val="none"/>
        </w:rPr>
        <w:t xml:space="preserve"> </w:t>
      </w:r>
      <w:r>
        <w:rPr>
          <w:u w:val="none"/>
        </w:rPr>
        <w:t xml:space="preserve">and </w:t>
      </w:r>
      <w:proofErr w:type="spellStart"/>
      <w:r>
        <w:rPr>
          <w:u w:val="none"/>
        </w:rPr>
        <w:t>carers</w:t>
      </w:r>
      <w:proofErr w:type="spellEnd"/>
      <w:r w:rsidR="00207F16">
        <w:rPr>
          <w:u w:val="none"/>
        </w:rPr>
        <w:t xml:space="preserve"> </w:t>
      </w:r>
      <w:r>
        <w:rPr>
          <w:spacing w:val="-5"/>
          <w:u w:val="none"/>
        </w:rPr>
        <w:t>to:</w:t>
      </w:r>
    </w:p>
    <w:p w:rsidR="009460CD" w:rsidRDefault="009460CD">
      <w:pPr>
        <w:pStyle w:val="BodyText"/>
        <w:spacing w:before="4"/>
        <w:rPr>
          <w:b/>
          <w:sz w:val="22"/>
        </w:rPr>
      </w:pPr>
    </w:p>
    <w:p w:rsidR="009460CD" w:rsidRDefault="00E637FC">
      <w:pPr>
        <w:pStyle w:val="ListParagraph"/>
        <w:numPr>
          <w:ilvl w:val="1"/>
          <w:numId w:val="1"/>
        </w:numPr>
        <w:tabs>
          <w:tab w:val="left" w:pos="1103"/>
          <w:tab w:val="left" w:pos="1104"/>
        </w:tabs>
        <w:spacing w:line="276" w:lineRule="auto"/>
        <w:ind w:left="1103" w:right="1034"/>
        <w:rPr>
          <w:sz w:val="24"/>
        </w:rPr>
      </w:pPr>
      <w:r>
        <w:rPr>
          <w:sz w:val="24"/>
        </w:rPr>
        <w:t>Provide areasonablypeaceful,suitableplaceinwhichpupilscandotheirhome learning–eitheraloneorinthecaseofyounger children, togetherwithanadult.</w:t>
      </w:r>
    </w:p>
    <w:p w:rsidR="009460CD" w:rsidRDefault="00E637FC">
      <w:pPr>
        <w:pStyle w:val="ListParagraph"/>
        <w:numPr>
          <w:ilvl w:val="1"/>
          <w:numId w:val="1"/>
        </w:numPr>
        <w:tabs>
          <w:tab w:val="left" w:pos="1103"/>
          <w:tab w:val="left" w:pos="1104"/>
        </w:tabs>
        <w:spacing w:line="259" w:lineRule="exact"/>
        <w:ind w:left="1103" w:hanging="361"/>
        <w:rPr>
          <w:sz w:val="24"/>
        </w:rPr>
      </w:pPr>
      <w:r>
        <w:rPr>
          <w:sz w:val="24"/>
        </w:rPr>
        <w:t>Setasideareasonableamountof timesothathome learningtasks can</w:t>
      </w:r>
      <w:r>
        <w:rPr>
          <w:spacing w:val="-5"/>
          <w:sz w:val="24"/>
        </w:rPr>
        <w:t>be</w:t>
      </w:r>
    </w:p>
    <w:p w:rsidR="009460CD" w:rsidRDefault="00E637FC">
      <w:pPr>
        <w:pStyle w:val="BodyText"/>
        <w:spacing w:line="275" w:lineRule="exact"/>
        <w:ind w:left="1103"/>
      </w:pPr>
      <w:proofErr w:type="gramStart"/>
      <w:r>
        <w:t>completed</w:t>
      </w:r>
      <w:proofErr w:type="gramEnd"/>
      <w:r>
        <w:t xml:space="preserve"> and</w:t>
      </w:r>
      <w:r>
        <w:rPr>
          <w:spacing w:val="-2"/>
        </w:rPr>
        <w:t>supported.</w:t>
      </w:r>
    </w:p>
    <w:p w:rsidR="009460CD" w:rsidRDefault="00E637FC">
      <w:pPr>
        <w:pStyle w:val="ListParagraph"/>
        <w:numPr>
          <w:ilvl w:val="1"/>
          <w:numId w:val="1"/>
        </w:numPr>
        <w:tabs>
          <w:tab w:val="left" w:pos="1103"/>
          <w:tab w:val="left" w:pos="1104"/>
        </w:tabs>
        <w:spacing w:before="6" w:line="235" w:lineRule="auto"/>
        <w:ind w:left="1103" w:right="858"/>
        <w:rPr>
          <w:sz w:val="24"/>
        </w:rPr>
      </w:pPr>
      <w:r>
        <w:rPr>
          <w:sz w:val="24"/>
        </w:rPr>
        <w:t>Makeitcleartopupilsthat theyvalue learningathome,andsupportthe schoolin explaining how it can help their learning.</w:t>
      </w:r>
    </w:p>
    <w:p w:rsidR="009460CD" w:rsidRDefault="00E637FC">
      <w:pPr>
        <w:pStyle w:val="ListParagraph"/>
        <w:numPr>
          <w:ilvl w:val="1"/>
          <w:numId w:val="1"/>
        </w:numPr>
        <w:tabs>
          <w:tab w:val="left" w:pos="1103"/>
          <w:tab w:val="left" w:pos="1104"/>
        </w:tabs>
        <w:spacing w:before="22" w:line="276" w:lineRule="auto"/>
        <w:ind w:left="1103" w:right="832"/>
        <w:rPr>
          <w:sz w:val="24"/>
        </w:rPr>
      </w:pPr>
      <w:r>
        <w:rPr>
          <w:sz w:val="24"/>
        </w:rPr>
        <w:t xml:space="preserve">Keepuptodatewiththeknowledge,skillsandtheunderstandingrequiredintheir child’s education.The school website provides a wealth of support material and the school provides parent workshops to aid parents and </w:t>
      </w:r>
      <w:proofErr w:type="spellStart"/>
      <w:r>
        <w:rPr>
          <w:sz w:val="24"/>
        </w:rPr>
        <w:t>carers</w:t>
      </w:r>
      <w:proofErr w:type="spellEnd"/>
      <w:r>
        <w:rPr>
          <w:sz w:val="24"/>
        </w:rPr>
        <w:t>.</w:t>
      </w:r>
    </w:p>
    <w:p w:rsidR="009460CD" w:rsidRDefault="00E637FC">
      <w:pPr>
        <w:pStyle w:val="ListParagraph"/>
        <w:numPr>
          <w:ilvl w:val="1"/>
          <w:numId w:val="1"/>
        </w:numPr>
        <w:tabs>
          <w:tab w:val="left" w:pos="1103"/>
          <w:tab w:val="left" w:pos="1104"/>
        </w:tabs>
        <w:spacing w:line="261" w:lineRule="exact"/>
        <w:ind w:left="1103" w:hanging="361"/>
        <w:rPr>
          <w:sz w:val="24"/>
        </w:rPr>
      </w:pPr>
      <w:r>
        <w:rPr>
          <w:sz w:val="24"/>
        </w:rPr>
        <w:t>Encourage theirchildrentotakeprideintheir</w:t>
      </w:r>
      <w:r>
        <w:rPr>
          <w:spacing w:val="-2"/>
          <w:sz w:val="24"/>
        </w:rPr>
        <w:t>work.</w:t>
      </w:r>
    </w:p>
    <w:p w:rsidR="009460CD" w:rsidRDefault="00E637FC">
      <w:pPr>
        <w:pStyle w:val="ListParagraph"/>
        <w:numPr>
          <w:ilvl w:val="1"/>
          <w:numId w:val="1"/>
        </w:numPr>
        <w:tabs>
          <w:tab w:val="left" w:pos="1103"/>
          <w:tab w:val="left" w:pos="1104"/>
        </w:tabs>
        <w:ind w:left="1103" w:right="1742"/>
        <w:rPr>
          <w:sz w:val="24"/>
        </w:rPr>
      </w:pPr>
      <w:r>
        <w:rPr>
          <w:sz w:val="24"/>
        </w:rPr>
        <w:t>Makeuseofthelocallibrary.Lookoutforspecialeventsandservicesfor children. Visit museums and places of interest.</w:t>
      </w:r>
    </w:p>
    <w:p w:rsidR="009460CD" w:rsidRDefault="00E637FC">
      <w:pPr>
        <w:pStyle w:val="ListParagraph"/>
        <w:numPr>
          <w:ilvl w:val="1"/>
          <w:numId w:val="1"/>
        </w:numPr>
        <w:tabs>
          <w:tab w:val="left" w:pos="1103"/>
          <w:tab w:val="left" w:pos="1104"/>
        </w:tabs>
        <w:ind w:left="1103" w:right="1557"/>
        <w:rPr>
          <w:sz w:val="24"/>
        </w:rPr>
      </w:pPr>
      <w:r>
        <w:rPr>
          <w:sz w:val="24"/>
        </w:rPr>
        <w:t>Helpwith basicskillsand errors,e.g.afewspellingwords,letterformation, punctuation points or a request to help look something up in a dictionary, reference book or online.</w:t>
      </w:r>
    </w:p>
    <w:p w:rsidR="009460CD" w:rsidRDefault="00E637FC">
      <w:pPr>
        <w:pStyle w:val="ListParagraph"/>
        <w:numPr>
          <w:ilvl w:val="1"/>
          <w:numId w:val="1"/>
        </w:numPr>
        <w:tabs>
          <w:tab w:val="left" w:pos="1103"/>
          <w:tab w:val="left" w:pos="1104"/>
        </w:tabs>
        <w:spacing w:before="30"/>
        <w:ind w:left="1103" w:hanging="361"/>
        <w:rPr>
          <w:b/>
          <w:sz w:val="24"/>
        </w:rPr>
      </w:pPr>
      <w:r>
        <w:rPr>
          <w:sz w:val="24"/>
        </w:rPr>
        <w:t>Makereferencetotheimportanceofaskingforhelpfromthe teacher</w:t>
      </w:r>
      <w:r>
        <w:rPr>
          <w:b/>
          <w:spacing w:val="-2"/>
          <w:sz w:val="24"/>
        </w:rPr>
        <w:t>before</w:t>
      </w:r>
    </w:p>
    <w:p w:rsidR="009460CD" w:rsidRDefault="00E637FC">
      <w:pPr>
        <w:pStyle w:val="BodyText"/>
        <w:spacing w:before="61"/>
        <w:ind w:left="1103"/>
      </w:pPr>
      <w:proofErr w:type="gramStart"/>
      <w:r>
        <w:t>the</w:t>
      </w:r>
      <w:proofErr w:type="gramEnd"/>
      <w:r>
        <w:t xml:space="preserve"> duedate.School staffarethereto</w:t>
      </w:r>
      <w:r>
        <w:rPr>
          <w:spacing w:val="-2"/>
        </w:rPr>
        <w:t>help.</w:t>
      </w:r>
    </w:p>
    <w:p w:rsidR="009460CD" w:rsidRDefault="009460CD">
      <w:pPr>
        <w:pStyle w:val="BodyText"/>
        <w:spacing w:before="3"/>
        <w:rPr>
          <w:sz w:val="36"/>
        </w:rPr>
      </w:pPr>
    </w:p>
    <w:p w:rsidR="009460CD" w:rsidRDefault="00E637FC">
      <w:pPr>
        <w:pStyle w:val="Heading1"/>
        <w:spacing w:before="1"/>
        <w:rPr>
          <w:u w:val="none"/>
        </w:rPr>
      </w:pPr>
      <w:r>
        <w:rPr>
          <w:u w:val="none"/>
        </w:rPr>
        <w:t>Thispolicyhas beenwritten inaccordancewiththe Home School</w:t>
      </w:r>
      <w:r>
        <w:rPr>
          <w:spacing w:val="-2"/>
          <w:u w:val="none"/>
        </w:rPr>
        <w:t>Agreement</w:t>
      </w:r>
    </w:p>
    <w:p w:rsidR="009460CD" w:rsidRDefault="009460CD">
      <w:pPr>
        <w:pStyle w:val="BodyText"/>
        <w:rPr>
          <w:b/>
          <w:sz w:val="26"/>
        </w:rPr>
      </w:pPr>
    </w:p>
    <w:p w:rsidR="009460CD" w:rsidRDefault="009460CD">
      <w:pPr>
        <w:pStyle w:val="BodyText"/>
        <w:spacing w:before="8"/>
        <w:rPr>
          <w:b/>
          <w:sz w:val="29"/>
        </w:rPr>
      </w:pPr>
    </w:p>
    <w:p w:rsidR="009460CD" w:rsidRDefault="00E637FC">
      <w:pPr>
        <w:ind w:left="111"/>
        <w:rPr>
          <w:b/>
          <w:sz w:val="24"/>
        </w:rPr>
      </w:pPr>
      <w:r>
        <w:rPr>
          <w:b/>
          <w:sz w:val="24"/>
          <w:u w:val="single"/>
        </w:rPr>
        <w:t>Monitoring</w:t>
      </w:r>
      <w:r w:rsidR="00207F16">
        <w:rPr>
          <w:b/>
          <w:sz w:val="24"/>
          <w:u w:val="single"/>
        </w:rPr>
        <w:t xml:space="preserve"> </w:t>
      </w:r>
      <w:r>
        <w:rPr>
          <w:b/>
          <w:sz w:val="24"/>
          <w:u w:val="single"/>
        </w:rPr>
        <w:t>and</w:t>
      </w:r>
      <w:r w:rsidR="00207F16">
        <w:rPr>
          <w:b/>
          <w:sz w:val="24"/>
          <w:u w:val="single"/>
        </w:rPr>
        <w:t xml:space="preserve"> </w:t>
      </w:r>
      <w:r>
        <w:rPr>
          <w:b/>
          <w:spacing w:val="-2"/>
          <w:sz w:val="24"/>
          <w:u w:val="single"/>
        </w:rPr>
        <w:t>Reviewing</w:t>
      </w:r>
    </w:p>
    <w:p w:rsidR="009460CD" w:rsidRDefault="009460CD">
      <w:pPr>
        <w:pStyle w:val="BodyText"/>
        <w:spacing w:before="10"/>
        <w:rPr>
          <w:b/>
          <w:sz w:val="20"/>
        </w:rPr>
      </w:pPr>
    </w:p>
    <w:p w:rsidR="009460CD" w:rsidRDefault="00E637FC">
      <w:pPr>
        <w:pStyle w:val="BodyText"/>
        <w:spacing w:line="276" w:lineRule="auto"/>
        <w:ind w:left="111" w:right="866"/>
      </w:pPr>
      <w:r>
        <w:t>We are aware of the need to monitor and update the school’s homework policy on a regularbasis, sothatwe cantakeaccountofimprovementsmadeinourpractice.Wewill therefore review this policy two years, or earlier if necessary.</w:t>
      </w:r>
    </w:p>
    <w:p w:rsidR="00207F16" w:rsidRDefault="00207F16">
      <w:pPr>
        <w:pStyle w:val="BodyText"/>
        <w:spacing w:line="276" w:lineRule="auto"/>
        <w:ind w:left="111" w:right="866"/>
      </w:pPr>
    </w:p>
    <w:p w:rsidR="00207F16" w:rsidRDefault="00207F16">
      <w:pPr>
        <w:pStyle w:val="BodyText"/>
        <w:spacing w:line="276" w:lineRule="auto"/>
        <w:ind w:left="111" w:right="866"/>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Default="00207F16">
      <w:pPr>
        <w:pStyle w:val="BodyText"/>
        <w:spacing w:line="276" w:lineRule="auto"/>
        <w:ind w:left="111" w:right="866"/>
        <w:rPr>
          <w:b/>
        </w:rPr>
      </w:pPr>
    </w:p>
    <w:p w:rsidR="00207F16" w:rsidRPr="00207F16" w:rsidRDefault="00207F16">
      <w:pPr>
        <w:pStyle w:val="BodyText"/>
        <w:spacing w:line="276" w:lineRule="auto"/>
        <w:ind w:left="111" w:right="866"/>
        <w:rPr>
          <w:b/>
        </w:rPr>
      </w:pPr>
      <w:r w:rsidRPr="00207F16">
        <w:rPr>
          <w:b/>
        </w:rPr>
        <w:t>Policy written: March 2022</w:t>
      </w:r>
    </w:p>
    <w:p w:rsidR="00207F16" w:rsidRPr="00207F16" w:rsidRDefault="00207F16">
      <w:pPr>
        <w:pStyle w:val="BodyText"/>
        <w:spacing w:line="276" w:lineRule="auto"/>
        <w:ind w:left="111" w:right="866"/>
        <w:rPr>
          <w:b/>
        </w:rPr>
      </w:pPr>
      <w:r w:rsidRPr="00207F16">
        <w:rPr>
          <w:b/>
        </w:rPr>
        <w:t>Policy reviewed: September 2022</w:t>
      </w:r>
    </w:p>
    <w:p w:rsidR="00207F16" w:rsidRPr="00207F16" w:rsidRDefault="00207F16">
      <w:pPr>
        <w:pStyle w:val="BodyText"/>
        <w:spacing w:line="276" w:lineRule="auto"/>
        <w:ind w:left="111" w:right="866"/>
        <w:rPr>
          <w:b/>
        </w:rPr>
      </w:pPr>
      <w:r w:rsidRPr="00207F16">
        <w:rPr>
          <w:b/>
        </w:rPr>
        <w:t>Policy review date: September 2023</w:t>
      </w:r>
    </w:p>
    <w:sectPr w:rsidR="00207F16" w:rsidRPr="00207F16" w:rsidSect="00A77228">
      <w:pgSz w:w="11910" w:h="16840"/>
      <w:pgMar w:top="640" w:right="7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07D02"/>
    <w:multiLevelType w:val="hybridMultilevel"/>
    <w:tmpl w:val="2D627DDC"/>
    <w:lvl w:ilvl="0" w:tplc="E02A5612">
      <w:numFmt w:val="bullet"/>
      <w:lvlText w:val=""/>
      <w:lvlJc w:val="left"/>
      <w:pPr>
        <w:ind w:left="822" w:hanging="360"/>
      </w:pPr>
      <w:rPr>
        <w:rFonts w:ascii="Symbol" w:eastAsia="Symbol" w:hAnsi="Symbol" w:cs="Symbol" w:hint="default"/>
        <w:b w:val="0"/>
        <w:bCs w:val="0"/>
        <w:i w:val="0"/>
        <w:iCs w:val="0"/>
        <w:w w:val="100"/>
        <w:sz w:val="24"/>
        <w:szCs w:val="24"/>
        <w:lang w:val="en-US" w:eastAsia="en-US" w:bidi="ar-SA"/>
      </w:rPr>
    </w:lvl>
    <w:lvl w:ilvl="1" w:tplc="410CCF68">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2" w:tplc="6BD2E214">
      <w:numFmt w:val="bullet"/>
      <w:lvlText w:val="•"/>
      <w:lvlJc w:val="left"/>
      <w:pPr>
        <w:ind w:left="2225" w:hanging="360"/>
      </w:pPr>
      <w:rPr>
        <w:rFonts w:hint="default"/>
        <w:lang w:val="en-US" w:eastAsia="en-US" w:bidi="ar-SA"/>
      </w:rPr>
    </w:lvl>
    <w:lvl w:ilvl="3" w:tplc="96A2622A">
      <w:numFmt w:val="bullet"/>
      <w:lvlText w:val="•"/>
      <w:lvlJc w:val="left"/>
      <w:pPr>
        <w:ind w:left="3270" w:hanging="360"/>
      </w:pPr>
      <w:rPr>
        <w:rFonts w:hint="default"/>
        <w:lang w:val="en-US" w:eastAsia="en-US" w:bidi="ar-SA"/>
      </w:rPr>
    </w:lvl>
    <w:lvl w:ilvl="4" w:tplc="690080DA">
      <w:numFmt w:val="bullet"/>
      <w:lvlText w:val="•"/>
      <w:lvlJc w:val="left"/>
      <w:pPr>
        <w:ind w:left="4315" w:hanging="360"/>
      </w:pPr>
      <w:rPr>
        <w:rFonts w:hint="default"/>
        <w:lang w:val="en-US" w:eastAsia="en-US" w:bidi="ar-SA"/>
      </w:rPr>
    </w:lvl>
    <w:lvl w:ilvl="5" w:tplc="BD22470C">
      <w:numFmt w:val="bullet"/>
      <w:lvlText w:val="•"/>
      <w:lvlJc w:val="left"/>
      <w:pPr>
        <w:ind w:left="5360" w:hanging="360"/>
      </w:pPr>
      <w:rPr>
        <w:rFonts w:hint="default"/>
        <w:lang w:val="en-US" w:eastAsia="en-US" w:bidi="ar-SA"/>
      </w:rPr>
    </w:lvl>
    <w:lvl w:ilvl="6" w:tplc="1062FC0E">
      <w:numFmt w:val="bullet"/>
      <w:lvlText w:val="•"/>
      <w:lvlJc w:val="left"/>
      <w:pPr>
        <w:ind w:left="6405" w:hanging="360"/>
      </w:pPr>
      <w:rPr>
        <w:rFonts w:hint="default"/>
        <w:lang w:val="en-US" w:eastAsia="en-US" w:bidi="ar-SA"/>
      </w:rPr>
    </w:lvl>
    <w:lvl w:ilvl="7" w:tplc="2A2889B2">
      <w:numFmt w:val="bullet"/>
      <w:lvlText w:val="•"/>
      <w:lvlJc w:val="left"/>
      <w:pPr>
        <w:ind w:left="7450" w:hanging="360"/>
      </w:pPr>
      <w:rPr>
        <w:rFonts w:hint="default"/>
        <w:lang w:val="en-US" w:eastAsia="en-US" w:bidi="ar-SA"/>
      </w:rPr>
    </w:lvl>
    <w:lvl w:ilvl="8" w:tplc="16EC9FEE">
      <w:numFmt w:val="bullet"/>
      <w:lvlText w:val="•"/>
      <w:lvlJc w:val="left"/>
      <w:pPr>
        <w:ind w:left="849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460CD"/>
    <w:rsid w:val="00207F16"/>
    <w:rsid w:val="009460CD"/>
    <w:rsid w:val="00A77228"/>
    <w:rsid w:val="00BB01D8"/>
    <w:rsid w:val="00E637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7228"/>
    <w:rPr>
      <w:rFonts w:ascii="Arial" w:eastAsia="Arial" w:hAnsi="Arial" w:cs="Arial"/>
    </w:rPr>
  </w:style>
  <w:style w:type="paragraph" w:styleId="Heading1">
    <w:name w:val="heading 1"/>
    <w:basedOn w:val="Normal"/>
    <w:uiPriority w:val="1"/>
    <w:qFormat/>
    <w:rsid w:val="00A77228"/>
    <w:pPr>
      <w:ind w:left="11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7228"/>
    <w:rPr>
      <w:sz w:val="24"/>
      <w:szCs w:val="24"/>
    </w:rPr>
  </w:style>
  <w:style w:type="paragraph" w:styleId="Title">
    <w:name w:val="Title"/>
    <w:basedOn w:val="Normal"/>
    <w:uiPriority w:val="1"/>
    <w:qFormat/>
    <w:rsid w:val="00A77228"/>
    <w:pPr>
      <w:spacing w:before="88"/>
      <w:ind w:left="3456" w:right="3327"/>
      <w:jc w:val="center"/>
    </w:pPr>
    <w:rPr>
      <w:b/>
      <w:bCs/>
      <w:sz w:val="36"/>
      <w:szCs w:val="36"/>
      <w:u w:val="single" w:color="000000"/>
    </w:rPr>
  </w:style>
  <w:style w:type="paragraph" w:styleId="ListParagraph">
    <w:name w:val="List Paragraph"/>
    <w:basedOn w:val="Normal"/>
    <w:uiPriority w:val="1"/>
    <w:qFormat/>
    <w:rsid w:val="00A77228"/>
    <w:pPr>
      <w:ind w:left="1103" w:hanging="360"/>
    </w:pPr>
  </w:style>
  <w:style w:type="paragraph" w:customStyle="1" w:styleId="TableParagraph">
    <w:name w:val="Table Paragraph"/>
    <w:basedOn w:val="Normal"/>
    <w:uiPriority w:val="1"/>
    <w:qFormat/>
    <w:rsid w:val="00A77228"/>
  </w:style>
  <w:style w:type="paragraph" w:styleId="BalloonText">
    <w:name w:val="Balloon Text"/>
    <w:basedOn w:val="Normal"/>
    <w:link w:val="BalloonTextChar"/>
    <w:uiPriority w:val="99"/>
    <w:semiHidden/>
    <w:unhideWhenUsed/>
    <w:rsid w:val="00E637FC"/>
    <w:rPr>
      <w:rFonts w:ascii="Tahoma" w:hAnsi="Tahoma" w:cs="Tahoma"/>
      <w:sz w:val="16"/>
      <w:szCs w:val="16"/>
    </w:rPr>
  </w:style>
  <w:style w:type="character" w:customStyle="1" w:styleId="BalloonTextChar">
    <w:name w:val="Balloon Text Char"/>
    <w:basedOn w:val="DefaultParagraphFont"/>
    <w:link w:val="BalloonText"/>
    <w:uiPriority w:val="99"/>
    <w:semiHidden/>
    <w:rsid w:val="00E637F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8"/>
      <w:ind w:left="3456" w:right="3327"/>
      <w:jc w:val="center"/>
    </w:pPr>
    <w:rPr>
      <w:b/>
      <w:bCs/>
      <w:sz w:val="36"/>
      <w:szCs w:val="36"/>
      <w:u w:val="single" w:color="000000"/>
    </w:rPr>
  </w:style>
  <w:style w:type="paragraph" w:styleId="ListParagraph">
    <w:name w:val="List Paragraph"/>
    <w:basedOn w:val="Normal"/>
    <w:uiPriority w:val="1"/>
    <w:qFormat/>
    <w:pPr>
      <w:ind w:left="110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37FC"/>
    <w:rPr>
      <w:rFonts w:ascii="Tahoma" w:hAnsi="Tahoma" w:cs="Tahoma"/>
      <w:sz w:val="16"/>
      <w:szCs w:val="16"/>
    </w:rPr>
  </w:style>
  <w:style w:type="character" w:customStyle="1" w:styleId="BalloonTextChar">
    <w:name w:val="Balloon Text Char"/>
    <w:basedOn w:val="DefaultParagraphFont"/>
    <w:link w:val="BalloonText"/>
    <w:uiPriority w:val="99"/>
    <w:semiHidden/>
    <w:rsid w:val="00E637FC"/>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8792-54BB-4790-9D0B-D4DF7A69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Home Learning Policy</vt:lpstr>
    </vt:vector>
  </TitlesOfParts>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Home Learning Policy</dc:title>
  <dc:creator>Katie.Fisher</dc:creator>
  <cp:lastModifiedBy>Katie.Fisher1</cp:lastModifiedBy>
  <cp:revision>2</cp:revision>
  <dcterms:created xsi:type="dcterms:W3CDTF">2022-09-14T20:27:00Z</dcterms:created>
  <dcterms:modified xsi:type="dcterms:W3CDTF">2022-09-14T20:27:00Z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LastSaved">
    <vt:filetime>2022-09-13T00:00:00Z</vt:filetime>
  </property>
  <property fmtid="{D5CDD505-2E9C-101B-9397-08002B2CF9AE}" pid="4" name="Producer">
    <vt:lpwstr>Microsoft: Print To PDF</vt:lpwstr>
  </property>
</Properties>
</file>