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A6F" w14:textId="520A1B48" w:rsidR="00E163EE" w:rsidRDefault="00643C41" w:rsidP="00E56BED">
      <w:pPr>
        <w:jc w:val="center"/>
        <w:rPr>
          <w:b/>
          <w:u w:val="single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270B7697" wp14:editId="7DD13A1F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7E15" w14:textId="1842A49D" w:rsidR="00356FF5" w:rsidRPr="00356FF5" w:rsidRDefault="00356FF5" w:rsidP="00E56BED">
      <w:pPr>
        <w:jc w:val="center"/>
        <w:rPr>
          <w:b/>
          <w:sz w:val="32"/>
          <w:szCs w:val="32"/>
        </w:rPr>
      </w:pPr>
      <w:r w:rsidRPr="00356FF5">
        <w:rPr>
          <w:b/>
          <w:sz w:val="32"/>
          <w:szCs w:val="32"/>
        </w:rPr>
        <w:t>Academy Trust</w:t>
      </w:r>
      <w:r w:rsidR="003A7466">
        <w:rPr>
          <w:b/>
          <w:sz w:val="32"/>
          <w:szCs w:val="32"/>
        </w:rPr>
        <w:t>,</w:t>
      </w:r>
      <w:r w:rsidR="00223481">
        <w:rPr>
          <w:b/>
          <w:sz w:val="32"/>
          <w:szCs w:val="32"/>
        </w:rPr>
        <w:t xml:space="preserve"> Committees </w:t>
      </w:r>
      <w:r w:rsidR="003A7466">
        <w:rPr>
          <w:b/>
          <w:sz w:val="32"/>
          <w:szCs w:val="32"/>
        </w:rPr>
        <w:t xml:space="preserve">and Panels </w:t>
      </w:r>
      <w:r w:rsidRPr="00356FF5">
        <w:rPr>
          <w:b/>
          <w:sz w:val="32"/>
          <w:szCs w:val="32"/>
        </w:rPr>
        <w:t>2022-3</w:t>
      </w:r>
    </w:p>
    <w:p w14:paraId="3011D204" w14:textId="09D9D342" w:rsidR="0098235F" w:rsidRPr="00223481" w:rsidRDefault="0098235F" w:rsidP="005B0B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Members</w:t>
      </w:r>
    </w:p>
    <w:p w14:paraId="048A2DF9" w14:textId="77777777" w:rsidR="00423FC6" w:rsidRPr="00223481" w:rsidRDefault="00423FC6" w:rsidP="009823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14:paraId="62A00BD6" w14:textId="62F8D4E9" w:rsidR="0098235F" w:rsidRPr="00223481" w:rsidRDefault="0098235F" w:rsidP="009823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Clare Cardnell (</w:t>
      </w:r>
      <w:r w:rsidR="002F0A1E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hair), Richard Phil</w:t>
      </w:r>
      <w:r w:rsidR="00B8787B">
        <w:rPr>
          <w:rFonts w:ascii="Arial" w:eastAsia="Times New Roman" w:hAnsi="Arial" w:cs="Arial"/>
          <w:bCs/>
          <w:sz w:val="24"/>
          <w:szCs w:val="24"/>
          <w:lang w:eastAsia="en-GB"/>
        </w:rPr>
        <w:t>l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ips, Rev Liz Dudley, Frank </w:t>
      </w:r>
      <w:r w:rsidR="007E0DC3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Collins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, David Oliver</w:t>
      </w:r>
    </w:p>
    <w:p w14:paraId="144A27F5" w14:textId="77777777" w:rsidR="0098235F" w:rsidRPr="00223481" w:rsidRDefault="0098235F" w:rsidP="006969D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8A02E7D" w14:textId="45080A07" w:rsidR="00F714FB" w:rsidRPr="00223481" w:rsidRDefault="00F714FB" w:rsidP="00423F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Trust Board</w:t>
      </w:r>
    </w:p>
    <w:p w14:paraId="60758E3A" w14:textId="77777777" w:rsidR="005B0B96" w:rsidRPr="00223481" w:rsidRDefault="005B0B96" w:rsidP="00423FC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A5D67F" w14:textId="23BD8FF8" w:rsidR="00DF222A" w:rsidRPr="00223481" w:rsidRDefault="00F714FB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Clare Cardnell (</w:t>
      </w:r>
      <w:r w:rsidR="00B8787B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hair)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Kyrstie Kirkwood (</w:t>
      </w:r>
      <w:r w:rsidR="00B8787B">
        <w:rPr>
          <w:rFonts w:ascii="Arial" w:eastAsia="Times New Roman" w:hAnsi="Arial" w:cs="Arial"/>
          <w:bCs/>
          <w:sz w:val="24"/>
          <w:szCs w:val="24"/>
          <w:lang w:eastAsia="en-GB"/>
        </w:rPr>
        <w:t>V</w:t>
      </w:r>
      <w:r w:rsidR="002B0379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ce </w:t>
      </w:r>
      <w:r w:rsidR="00B8787B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hair)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Linda Puttock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5B0B96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F222A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Laura Su</w:t>
      </w:r>
      <w:r w:rsidR="005B0B96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98235F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Paul Acres</w:t>
      </w:r>
      <w:r w:rsidR="005B0B96"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>Abi Lyons</w:t>
      </w:r>
      <w:r w:rsidR="00B8787B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2D0F1CE4" w14:textId="3BBF3FEB" w:rsidR="00DF222A" w:rsidRPr="00223481" w:rsidRDefault="00DF222A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303DE55" w14:textId="68BFF61B" w:rsidR="00DF222A" w:rsidRPr="00223481" w:rsidRDefault="00DF222A" w:rsidP="005B0B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Clerk</w:t>
      </w:r>
      <w:r w:rsidR="00223481"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the Trust Board</w:t>
      </w:r>
    </w:p>
    <w:p w14:paraId="15A7BDFA" w14:textId="275157BB" w:rsidR="00F714FB" w:rsidRDefault="00F714FB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Emma Hardy </w:t>
      </w:r>
    </w:p>
    <w:p w14:paraId="769F6650" w14:textId="77777777" w:rsidR="00C32858" w:rsidRPr="00223481" w:rsidRDefault="00C32858" w:rsidP="005B0B9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B8CB66C" w14:textId="26F4A9F7" w:rsidR="0098235F" w:rsidRPr="00223481" w:rsidRDefault="007E0DC3" w:rsidP="00F714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7505F48" w14:textId="0B9EB31F" w:rsidR="00F714FB" w:rsidRPr="00223481" w:rsidRDefault="00423FC6" w:rsidP="00356F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23481">
        <w:rPr>
          <w:rFonts w:ascii="Arial" w:eastAsia="Times New Roman" w:hAnsi="Arial" w:cs="Arial"/>
          <w:b/>
          <w:sz w:val="24"/>
          <w:szCs w:val="24"/>
          <w:lang w:eastAsia="en-GB"/>
        </w:rPr>
        <w:t>Committees</w:t>
      </w:r>
    </w:p>
    <w:p w14:paraId="624A59D1" w14:textId="77777777" w:rsidR="00223481" w:rsidRPr="00223481" w:rsidRDefault="00223481" w:rsidP="00356F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73D0F5A" w14:textId="42404786" w:rsidR="0098235F" w:rsidRPr="00223481" w:rsidRDefault="0098235F" w:rsidP="00F714FB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Quality of Education Committee</w:t>
      </w:r>
    </w:p>
    <w:p w14:paraId="6BF4E648" w14:textId="7199AA99" w:rsidR="005B0B96" w:rsidRPr="00223481" w:rsidRDefault="0098235F" w:rsidP="00F714FB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Kyrstie Ki</w:t>
      </w:r>
      <w:r w:rsidR="005B0B96" w:rsidRPr="00223481">
        <w:rPr>
          <w:rFonts w:ascii="Arial" w:hAnsi="Arial" w:cs="Arial"/>
          <w:bCs/>
          <w:sz w:val="24"/>
          <w:szCs w:val="24"/>
        </w:rPr>
        <w:t>r</w:t>
      </w:r>
      <w:r w:rsidRPr="00223481">
        <w:rPr>
          <w:rFonts w:ascii="Arial" w:hAnsi="Arial" w:cs="Arial"/>
          <w:bCs/>
          <w:sz w:val="24"/>
          <w:szCs w:val="24"/>
        </w:rPr>
        <w:t>kwood (</w:t>
      </w:r>
      <w:r w:rsidR="002F0A1E" w:rsidRPr="00223481">
        <w:rPr>
          <w:rFonts w:ascii="Arial" w:hAnsi="Arial" w:cs="Arial"/>
          <w:bCs/>
          <w:sz w:val="24"/>
          <w:szCs w:val="24"/>
        </w:rPr>
        <w:t>c</w:t>
      </w:r>
      <w:r w:rsidRPr="00223481">
        <w:rPr>
          <w:rFonts w:ascii="Arial" w:hAnsi="Arial" w:cs="Arial"/>
          <w:bCs/>
          <w:sz w:val="24"/>
          <w:szCs w:val="24"/>
        </w:rPr>
        <w:t>hair</w:t>
      </w:r>
      <w:r w:rsidR="00B400CF" w:rsidRPr="00223481">
        <w:rPr>
          <w:rFonts w:ascii="Arial" w:hAnsi="Arial" w:cs="Arial"/>
          <w:bCs/>
          <w:sz w:val="24"/>
          <w:szCs w:val="24"/>
        </w:rPr>
        <w:t>)</w:t>
      </w:r>
      <w:r w:rsidRPr="00223481">
        <w:rPr>
          <w:rFonts w:ascii="Arial" w:hAnsi="Arial" w:cs="Arial"/>
          <w:bCs/>
          <w:sz w:val="24"/>
          <w:szCs w:val="24"/>
        </w:rPr>
        <w:t>, Clare Cardnell, Laura Su</w:t>
      </w:r>
      <w:r w:rsidR="0047507C" w:rsidRPr="00223481">
        <w:rPr>
          <w:rFonts w:ascii="Arial" w:hAnsi="Arial" w:cs="Arial"/>
          <w:bCs/>
          <w:sz w:val="24"/>
          <w:szCs w:val="24"/>
        </w:rPr>
        <w:t xml:space="preserve">, </w:t>
      </w:r>
      <w:r w:rsidR="00DF222A" w:rsidRPr="00223481">
        <w:rPr>
          <w:rFonts w:ascii="Arial" w:hAnsi="Arial" w:cs="Arial"/>
          <w:bCs/>
          <w:sz w:val="24"/>
          <w:szCs w:val="24"/>
        </w:rPr>
        <w:t>Linda Puttock</w:t>
      </w:r>
    </w:p>
    <w:p w14:paraId="6D355756" w14:textId="31AC3EAE" w:rsidR="005B0B96" w:rsidRPr="00223481" w:rsidRDefault="0098235F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Resources Committee</w:t>
      </w:r>
      <w:r w:rsidR="002F0A1E" w:rsidRPr="00223481">
        <w:rPr>
          <w:rFonts w:ascii="Arial" w:hAnsi="Arial" w:cs="Arial"/>
          <w:b/>
          <w:sz w:val="24"/>
          <w:szCs w:val="24"/>
        </w:rPr>
        <w:t xml:space="preserve"> (audit and risk)</w:t>
      </w:r>
    </w:p>
    <w:p w14:paraId="4A22F205" w14:textId="4BFB4C68" w:rsidR="0098235F" w:rsidRPr="00223481" w:rsidRDefault="007E0DC3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 xml:space="preserve">Paul Acres </w:t>
      </w:r>
      <w:r w:rsidR="0098235F" w:rsidRPr="00223481">
        <w:rPr>
          <w:rFonts w:ascii="Arial" w:hAnsi="Arial" w:cs="Arial"/>
          <w:bCs/>
          <w:sz w:val="24"/>
          <w:szCs w:val="24"/>
        </w:rPr>
        <w:t>(</w:t>
      </w:r>
      <w:r w:rsidR="002F0A1E" w:rsidRPr="00223481">
        <w:rPr>
          <w:rFonts w:ascii="Arial" w:hAnsi="Arial" w:cs="Arial"/>
          <w:bCs/>
          <w:sz w:val="24"/>
          <w:szCs w:val="24"/>
        </w:rPr>
        <w:t>c</w:t>
      </w:r>
      <w:r w:rsidR="0098235F" w:rsidRPr="00223481">
        <w:rPr>
          <w:rFonts w:ascii="Arial" w:hAnsi="Arial" w:cs="Arial"/>
          <w:bCs/>
          <w:sz w:val="24"/>
          <w:szCs w:val="24"/>
        </w:rPr>
        <w:t>hair),</w:t>
      </w:r>
      <w:r w:rsidR="005B0B96" w:rsidRPr="00223481">
        <w:rPr>
          <w:rFonts w:ascii="Arial" w:hAnsi="Arial" w:cs="Arial"/>
          <w:bCs/>
          <w:sz w:val="24"/>
          <w:szCs w:val="24"/>
        </w:rPr>
        <w:t xml:space="preserve"> </w:t>
      </w:r>
      <w:r w:rsidR="0098235F" w:rsidRPr="00223481">
        <w:rPr>
          <w:rFonts w:ascii="Arial" w:hAnsi="Arial" w:cs="Arial"/>
          <w:bCs/>
          <w:sz w:val="24"/>
          <w:szCs w:val="24"/>
        </w:rPr>
        <w:t>Clare Cardnell</w:t>
      </w:r>
      <w:r w:rsidR="007039B0">
        <w:rPr>
          <w:rFonts w:ascii="Arial" w:hAnsi="Arial" w:cs="Arial"/>
          <w:bCs/>
          <w:sz w:val="24"/>
          <w:szCs w:val="24"/>
        </w:rPr>
        <w:t xml:space="preserve">, </w:t>
      </w:r>
      <w:r w:rsidR="0098235F" w:rsidRPr="00223481">
        <w:rPr>
          <w:rFonts w:ascii="Arial" w:hAnsi="Arial" w:cs="Arial"/>
          <w:bCs/>
          <w:sz w:val="24"/>
          <w:szCs w:val="24"/>
        </w:rPr>
        <w:t>Linda Puttock</w:t>
      </w:r>
      <w:r w:rsidRPr="00223481">
        <w:rPr>
          <w:rFonts w:ascii="Arial" w:hAnsi="Arial" w:cs="Arial"/>
          <w:bCs/>
          <w:sz w:val="24"/>
          <w:szCs w:val="24"/>
        </w:rPr>
        <w:t>, Abi Lyons</w:t>
      </w:r>
    </w:p>
    <w:p w14:paraId="58F5AA79" w14:textId="77777777" w:rsidR="00356FF5" w:rsidRPr="00223481" w:rsidRDefault="00356FF5" w:rsidP="0098235F">
      <w:pPr>
        <w:rPr>
          <w:rFonts w:ascii="Arial" w:hAnsi="Arial" w:cs="Arial"/>
          <w:bCs/>
          <w:sz w:val="24"/>
          <w:szCs w:val="24"/>
        </w:rPr>
      </w:pPr>
    </w:p>
    <w:p w14:paraId="7ED1F767" w14:textId="1B8621C5" w:rsidR="0098235F" w:rsidRPr="00B8787B" w:rsidRDefault="00423FC6" w:rsidP="00223481">
      <w:pPr>
        <w:rPr>
          <w:rFonts w:ascii="Arial" w:hAnsi="Arial" w:cs="Arial"/>
          <w:b/>
          <w:bCs/>
          <w:sz w:val="24"/>
          <w:szCs w:val="24"/>
        </w:rPr>
      </w:pPr>
      <w:r w:rsidRPr="00B8787B">
        <w:rPr>
          <w:rFonts w:ascii="Arial" w:hAnsi="Arial" w:cs="Arial"/>
          <w:b/>
          <w:bCs/>
          <w:sz w:val="24"/>
          <w:szCs w:val="24"/>
        </w:rPr>
        <w:t>Panels</w:t>
      </w:r>
    </w:p>
    <w:p w14:paraId="0A81A293" w14:textId="2D73ED75" w:rsidR="0098235F" w:rsidRPr="00223481" w:rsidRDefault="0098235F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Head Teacher Performance Review</w:t>
      </w:r>
    </w:p>
    <w:p w14:paraId="13643E1F" w14:textId="18B4B0D5" w:rsidR="00A7341A" w:rsidRPr="00223481" w:rsidRDefault="0098235F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Clare Cardnell</w:t>
      </w:r>
      <w:r w:rsidR="002F0A1E" w:rsidRPr="00223481">
        <w:rPr>
          <w:rFonts w:ascii="Arial" w:hAnsi="Arial" w:cs="Arial"/>
          <w:bCs/>
          <w:sz w:val="24"/>
          <w:szCs w:val="24"/>
        </w:rPr>
        <w:t xml:space="preserve"> (</w:t>
      </w:r>
      <w:r w:rsidR="00B8787B">
        <w:rPr>
          <w:rFonts w:ascii="Arial" w:hAnsi="Arial" w:cs="Arial"/>
          <w:bCs/>
          <w:sz w:val="24"/>
          <w:szCs w:val="24"/>
        </w:rPr>
        <w:t>C</w:t>
      </w:r>
      <w:r w:rsidR="002F0A1E" w:rsidRPr="00223481">
        <w:rPr>
          <w:rFonts w:ascii="Arial" w:hAnsi="Arial" w:cs="Arial"/>
          <w:bCs/>
          <w:sz w:val="24"/>
          <w:szCs w:val="24"/>
        </w:rPr>
        <w:t>hair)</w:t>
      </w:r>
      <w:r w:rsidRPr="00223481">
        <w:rPr>
          <w:rFonts w:ascii="Arial" w:hAnsi="Arial" w:cs="Arial"/>
          <w:bCs/>
          <w:sz w:val="24"/>
          <w:szCs w:val="24"/>
        </w:rPr>
        <w:t xml:space="preserve">, </w:t>
      </w:r>
      <w:r w:rsidR="009257DB">
        <w:rPr>
          <w:rFonts w:ascii="Arial" w:hAnsi="Arial" w:cs="Arial"/>
          <w:bCs/>
          <w:sz w:val="24"/>
          <w:szCs w:val="24"/>
        </w:rPr>
        <w:t xml:space="preserve">Paul Acres, </w:t>
      </w:r>
      <w:r w:rsidR="00537B45" w:rsidRPr="00223481">
        <w:rPr>
          <w:rFonts w:ascii="Arial" w:hAnsi="Arial" w:cs="Arial"/>
          <w:bCs/>
          <w:sz w:val="24"/>
          <w:szCs w:val="24"/>
        </w:rPr>
        <w:t>Abi Lyons</w:t>
      </w:r>
    </w:p>
    <w:p w14:paraId="04A4206F" w14:textId="75D678DD" w:rsidR="00A7341A" w:rsidRPr="00223481" w:rsidRDefault="00A7341A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Appraisals Panel</w:t>
      </w:r>
    </w:p>
    <w:p w14:paraId="626E4781" w14:textId="46D31EFD" w:rsidR="00A7341A" w:rsidRPr="00223481" w:rsidRDefault="007E0DC3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 xml:space="preserve">Abi Lyons </w:t>
      </w:r>
      <w:r w:rsidR="002F0A1E" w:rsidRPr="00223481">
        <w:rPr>
          <w:rFonts w:ascii="Arial" w:hAnsi="Arial" w:cs="Arial"/>
          <w:bCs/>
          <w:sz w:val="24"/>
          <w:szCs w:val="24"/>
        </w:rPr>
        <w:t>(</w:t>
      </w:r>
      <w:r w:rsidR="00B8787B">
        <w:rPr>
          <w:rFonts w:ascii="Arial" w:hAnsi="Arial" w:cs="Arial"/>
          <w:bCs/>
          <w:sz w:val="24"/>
          <w:szCs w:val="24"/>
        </w:rPr>
        <w:t>C</w:t>
      </w:r>
      <w:r w:rsidR="002F0A1E" w:rsidRPr="00223481">
        <w:rPr>
          <w:rFonts w:ascii="Arial" w:hAnsi="Arial" w:cs="Arial"/>
          <w:bCs/>
          <w:sz w:val="24"/>
          <w:szCs w:val="24"/>
        </w:rPr>
        <w:t>hair)</w:t>
      </w:r>
      <w:r w:rsidR="00A7341A" w:rsidRPr="00223481">
        <w:rPr>
          <w:rFonts w:ascii="Arial" w:hAnsi="Arial" w:cs="Arial"/>
          <w:bCs/>
          <w:sz w:val="24"/>
          <w:szCs w:val="24"/>
        </w:rPr>
        <w:t>, Linda Puttock, Paul Acres</w:t>
      </w:r>
    </w:p>
    <w:p w14:paraId="0EED9DD8" w14:textId="29A84AF9" w:rsidR="00A7341A" w:rsidRPr="00223481" w:rsidRDefault="00A7341A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Appraisal Appeals Panel</w:t>
      </w:r>
    </w:p>
    <w:p w14:paraId="0E985622" w14:textId="7F71E2B3" w:rsidR="00A7341A" w:rsidRPr="00223481" w:rsidRDefault="00A7341A" w:rsidP="0098235F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Clare Cardnell</w:t>
      </w:r>
      <w:r w:rsidR="00041564" w:rsidRPr="00223481">
        <w:rPr>
          <w:rFonts w:ascii="Arial" w:hAnsi="Arial" w:cs="Arial"/>
          <w:bCs/>
          <w:sz w:val="24"/>
          <w:szCs w:val="24"/>
        </w:rPr>
        <w:t>, Laura Su</w:t>
      </w:r>
      <w:r w:rsidR="007039B0">
        <w:rPr>
          <w:rFonts w:ascii="Arial" w:hAnsi="Arial" w:cs="Arial"/>
          <w:bCs/>
          <w:sz w:val="24"/>
          <w:szCs w:val="24"/>
        </w:rPr>
        <w:t xml:space="preserve">, </w:t>
      </w:r>
      <w:r w:rsidR="009257DB">
        <w:rPr>
          <w:rFonts w:ascii="Arial" w:hAnsi="Arial" w:cs="Arial"/>
          <w:bCs/>
          <w:sz w:val="24"/>
          <w:szCs w:val="24"/>
        </w:rPr>
        <w:t>Kyrstie Kirkwood</w:t>
      </w:r>
    </w:p>
    <w:p w14:paraId="1BCB17A0" w14:textId="15EA3D7F" w:rsidR="005B0B96" w:rsidRPr="00223481" w:rsidRDefault="005B0B96" w:rsidP="0098235F">
      <w:pPr>
        <w:rPr>
          <w:rFonts w:ascii="Arial" w:hAnsi="Arial" w:cs="Arial"/>
          <w:b/>
          <w:sz w:val="24"/>
          <w:szCs w:val="24"/>
        </w:rPr>
      </w:pPr>
      <w:r w:rsidRPr="00223481">
        <w:rPr>
          <w:rFonts w:ascii="Arial" w:hAnsi="Arial" w:cs="Arial"/>
          <w:b/>
          <w:sz w:val="24"/>
          <w:szCs w:val="24"/>
        </w:rPr>
        <w:t>Complaints Panel</w:t>
      </w:r>
    </w:p>
    <w:p w14:paraId="56795E1F" w14:textId="579A40AD" w:rsidR="008C09BC" w:rsidRPr="00223481" w:rsidRDefault="00041564" w:rsidP="008C09BC">
      <w:pPr>
        <w:rPr>
          <w:rFonts w:ascii="Arial" w:hAnsi="Arial" w:cs="Arial"/>
          <w:bCs/>
          <w:sz w:val="24"/>
          <w:szCs w:val="24"/>
        </w:rPr>
      </w:pPr>
      <w:r w:rsidRPr="00223481">
        <w:rPr>
          <w:rFonts w:ascii="Arial" w:hAnsi="Arial" w:cs="Arial"/>
          <w:bCs/>
          <w:sz w:val="24"/>
          <w:szCs w:val="24"/>
        </w:rPr>
        <w:t>Abi Lyons</w:t>
      </w:r>
      <w:r w:rsidR="002F0A1E" w:rsidRPr="00223481">
        <w:rPr>
          <w:rFonts w:ascii="Arial" w:hAnsi="Arial" w:cs="Arial"/>
          <w:bCs/>
          <w:sz w:val="24"/>
          <w:szCs w:val="24"/>
        </w:rPr>
        <w:t xml:space="preserve"> (</w:t>
      </w:r>
      <w:r w:rsidR="00B8787B">
        <w:rPr>
          <w:rFonts w:ascii="Arial" w:hAnsi="Arial" w:cs="Arial"/>
          <w:bCs/>
          <w:sz w:val="24"/>
          <w:szCs w:val="24"/>
        </w:rPr>
        <w:t>C</w:t>
      </w:r>
      <w:r w:rsidR="002F0A1E" w:rsidRPr="00223481">
        <w:rPr>
          <w:rFonts w:ascii="Arial" w:hAnsi="Arial" w:cs="Arial"/>
          <w:bCs/>
          <w:sz w:val="24"/>
          <w:szCs w:val="24"/>
        </w:rPr>
        <w:t>hair)</w:t>
      </w:r>
      <w:r w:rsidR="005B0B96" w:rsidRPr="00223481">
        <w:rPr>
          <w:rFonts w:ascii="Arial" w:hAnsi="Arial" w:cs="Arial"/>
          <w:bCs/>
          <w:sz w:val="24"/>
          <w:szCs w:val="24"/>
        </w:rPr>
        <w:t>, Trustee</w:t>
      </w:r>
      <w:r w:rsidR="007039B0">
        <w:rPr>
          <w:rFonts w:ascii="Arial" w:hAnsi="Arial" w:cs="Arial"/>
          <w:bCs/>
          <w:sz w:val="24"/>
          <w:szCs w:val="24"/>
        </w:rPr>
        <w:t>, Trustee</w:t>
      </w:r>
      <w:r w:rsidR="009257DB">
        <w:rPr>
          <w:rFonts w:ascii="Arial" w:hAnsi="Arial" w:cs="Arial"/>
          <w:bCs/>
          <w:sz w:val="24"/>
          <w:szCs w:val="24"/>
        </w:rPr>
        <w:t xml:space="preserve"> </w:t>
      </w:r>
    </w:p>
    <w:p w14:paraId="39EE91E0" w14:textId="77777777" w:rsidR="00223481" w:rsidRDefault="00223481" w:rsidP="008C09BC">
      <w:pPr>
        <w:rPr>
          <w:rFonts w:ascii="Arial" w:hAnsi="Arial" w:cs="Arial"/>
          <w:bCs/>
          <w:sz w:val="24"/>
          <w:szCs w:val="24"/>
        </w:rPr>
      </w:pPr>
    </w:p>
    <w:p w14:paraId="6A4F0F37" w14:textId="2E741AC7" w:rsidR="00A7341A" w:rsidRDefault="00A7341A" w:rsidP="0020008C">
      <w:pPr>
        <w:ind w:firstLine="720"/>
        <w:rPr>
          <w:rFonts w:ascii="Arial" w:hAnsi="Arial" w:cs="Arial"/>
          <w:bCs/>
          <w:i/>
          <w:iCs/>
        </w:rPr>
      </w:pPr>
      <w:r w:rsidRPr="008C09BC">
        <w:rPr>
          <w:rFonts w:ascii="Arial" w:hAnsi="Arial" w:cs="Arial"/>
          <w:bCs/>
          <w:i/>
          <w:iCs/>
        </w:rPr>
        <w:t>Other Panels called as required by the Chair</w:t>
      </w:r>
      <w:r w:rsidR="00B8787B">
        <w:rPr>
          <w:rFonts w:ascii="Arial" w:hAnsi="Arial" w:cs="Arial"/>
          <w:bCs/>
          <w:i/>
          <w:iCs/>
        </w:rPr>
        <w:t xml:space="preserve"> </w:t>
      </w:r>
      <w:r w:rsidR="00203804" w:rsidRPr="008C09BC">
        <w:rPr>
          <w:rFonts w:ascii="Arial" w:hAnsi="Arial" w:cs="Arial"/>
          <w:bCs/>
          <w:i/>
          <w:iCs/>
        </w:rPr>
        <w:t xml:space="preserve">- </w:t>
      </w:r>
      <w:r w:rsidRPr="008C09BC">
        <w:rPr>
          <w:rFonts w:ascii="Arial" w:hAnsi="Arial" w:cs="Arial"/>
          <w:bCs/>
          <w:i/>
          <w:iCs/>
        </w:rPr>
        <w:t xml:space="preserve">Admissions, </w:t>
      </w:r>
      <w:r w:rsidR="00FE5047" w:rsidRPr="008C09BC">
        <w:rPr>
          <w:rFonts w:ascii="Arial" w:hAnsi="Arial" w:cs="Arial"/>
          <w:bCs/>
          <w:i/>
          <w:iCs/>
        </w:rPr>
        <w:t>Exclusions</w:t>
      </w:r>
    </w:p>
    <w:sectPr w:rsidR="00A73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D0E2" w14:textId="77777777" w:rsidR="007039B0" w:rsidRDefault="007039B0" w:rsidP="007039B0">
      <w:pPr>
        <w:spacing w:after="0" w:line="240" w:lineRule="auto"/>
      </w:pPr>
      <w:r>
        <w:separator/>
      </w:r>
    </w:p>
  </w:endnote>
  <w:endnote w:type="continuationSeparator" w:id="0">
    <w:p w14:paraId="6CBFFFC4" w14:textId="77777777" w:rsidR="007039B0" w:rsidRDefault="007039B0" w:rsidP="0070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1A7F" w14:textId="77777777" w:rsidR="009257DB" w:rsidRDefault="0092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CCA" w14:textId="3745A8C8" w:rsidR="007039B0" w:rsidRDefault="007039B0" w:rsidP="007039B0">
    <w:pPr>
      <w:pStyle w:val="Footer"/>
      <w:jc w:val="right"/>
    </w:pPr>
    <w:r>
      <w:t xml:space="preserve">Updated </w:t>
    </w:r>
    <w:r w:rsidR="009257DB">
      <w:t>2</w:t>
    </w:r>
    <w:r>
      <w:t>8.</w:t>
    </w:r>
    <w:r w:rsidR="009257DB">
      <w:t>3</w:t>
    </w:r>
    <w:r>
      <w:t>.23</w:t>
    </w:r>
  </w:p>
  <w:p w14:paraId="44BCD33E" w14:textId="77777777" w:rsidR="007039B0" w:rsidRDefault="00703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EF14" w14:textId="77777777" w:rsidR="009257DB" w:rsidRDefault="0092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7C51" w14:textId="77777777" w:rsidR="007039B0" w:rsidRDefault="007039B0" w:rsidP="007039B0">
      <w:pPr>
        <w:spacing w:after="0" w:line="240" w:lineRule="auto"/>
      </w:pPr>
      <w:r>
        <w:separator/>
      </w:r>
    </w:p>
  </w:footnote>
  <w:footnote w:type="continuationSeparator" w:id="0">
    <w:p w14:paraId="39B916DF" w14:textId="77777777" w:rsidR="007039B0" w:rsidRDefault="007039B0" w:rsidP="0070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28AA" w14:textId="77777777" w:rsidR="009257DB" w:rsidRDefault="0092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EED8" w14:textId="77777777" w:rsidR="009257DB" w:rsidRDefault="0092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C13B" w14:textId="77777777" w:rsidR="009257DB" w:rsidRDefault="0092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A1C"/>
    <w:multiLevelType w:val="hybridMultilevel"/>
    <w:tmpl w:val="84CE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C2D"/>
    <w:multiLevelType w:val="hybridMultilevel"/>
    <w:tmpl w:val="39560240"/>
    <w:lvl w:ilvl="0" w:tplc="080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D"/>
    <w:rsid w:val="00041564"/>
    <w:rsid w:val="0005068C"/>
    <w:rsid w:val="000D7AC4"/>
    <w:rsid w:val="001F61EF"/>
    <w:rsid w:val="0020008C"/>
    <w:rsid w:val="00203804"/>
    <w:rsid w:val="00223481"/>
    <w:rsid w:val="002B0379"/>
    <w:rsid w:val="002F0A1E"/>
    <w:rsid w:val="00331CEE"/>
    <w:rsid w:val="00350B09"/>
    <w:rsid w:val="00356FF5"/>
    <w:rsid w:val="003A7466"/>
    <w:rsid w:val="00423FC6"/>
    <w:rsid w:val="0047507C"/>
    <w:rsid w:val="004866FF"/>
    <w:rsid w:val="004B2833"/>
    <w:rsid w:val="004E1C07"/>
    <w:rsid w:val="00537B45"/>
    <w:rsid w:val="005B0B96"/>
    <w:rsid w:val="00643C41"/>
    <w:rsid w:val="006969DD"/>
    <w:rsid w:val="007039B0"/>
    <w:rsid w:val="007C0DD0"/>
    <w:rsid w:val="007E0DC3"/>
    <w:rsid w:val="008C09BC"/>
    <w:rsid w:val="009257DB"/>
    <w:rsid w:val="00955C67"/>
    <w:rsid w:val="0098235F"/>
    <w:rsid w:val="00A335C9"/>
    <w:rsid w:val="00A7341A"/>
    <w:rsid w:val="00AA7E61"/>
    <w:rsid w:val="00B400CF"/>
    <w:rsid w:val="00B8787B"/>
    <w:rsid w:val="00BB7BD7"/>
    <w:rsid w:val="00C32858"/>
    <w:rsid w:val="00C36325"/>
    <w:rsid w:val="00C852FE"/>
    <w:rsid w:val="00D37121"/>
    <w:rsid w:val="00DF222A"/>
    <w:rsid w:val="00E163EE"/>
    <w:rsid w:val="00E56BED"/>
    <w:rsid w:val="00F714FB"/>
    <w:rsid w:val="00FB2498"/>
    <w:rsid w:val="00FB3331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DB3F"/>
  <w15:chartTrackingRefBased/>
  <w15:docId w15:val="{65FE8128-84F6-4ED0-8606-F78D3AD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8C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05068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B0"/>
  </w:style>
  <w:style w:type="paragraph" w:styleId="Footer">
    <w:name w:val="footer"/>
    <w:basedOn w:val="Normal"/>
    <w:link w:val="FooterChar"/>
    <w:uiPriority w:val="99"/>
    <w:unhideWhenUsed/>
    <w:rsid w:val="0070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Hardy</dc:creator>
  <cp:keywords/>
  <dc:description/>
  <cp:lastModifiedBy>Emma Hardy</cp:lastModifiedBy>
  <cp:revision>38</cp:revision>
  <dcterms:created xsi:type="dcterms:W3CDTF">2021-11-24T18:24:00Z</dcterms:created>
  <dcterms:modified xsi:type="dcterms:W3CDTF">2023-03-28T10:14:00Z</dcterms:modified>
</cp:coreProperties>
</file>