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388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45"/>
        <w:gridCol w:w="2013"/>
        <w:gridCol w:w="2090"/>
        <w:gridCol w:w="2401"/>
        <w:gridCol w:w="2293"/>
        <w:gridCol w:w="2487"/>
        <w:gridCol w:w="2659"/>
        <w:tblGridChange w:id="0">
          <w:tblGrid>
            <w:gridCol w:w="1445"/>
            <w:gridCol w:w="2013"/>
            <w:gridCol w:w="2090"/>
            <w:gridCol w:w="2401"/>
            <w:gridCol w:w="2293"/>
            <w:gridCol w:w="2487"/>
            <w:gridCol w:w="2659"/>
          </w:tblGrid>
        </w:tblGridChange>
      </w:tblGrid>
      <w:tr>
        <w:trPr>
          <w:cantSplit w:val="0"/>
          <w:trHeight w:val="462" w:hRule="atLeast"/>
          <w:tblHeader w:val="0"/>
        </w:trPr>
        <w:tc>
          <w:tcPr>
            <w:shd w:fill="00b0f0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Maths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32"/>
                <w:szCs w:val="32"/>
                <w:rtl w:val="0"/>
              </w:rPr>
              <w:t xml:space="preserve">TERM 1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32"/>
                <w:szCs w:val="32"/>
                <w:rtl w:val="0"/>
              </w:rPr>
              <w:t xml:space="preserve">TERM 2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32"/>
                <w:szCs w:val="32"/>
                <w:rtl w:val="0"/>
              </w:rPr>
              <w:t xml:space="preserve">TERM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32"/>
                <w:szCs w:val="32"/>
                <w:rtl w:val="0"/>
              </w:rPr>
              <w:t xml:space="preserve">TERM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ahoma" w:cs="Tahoma" w:eastAsia="Tahoma" w:hAnsi="Tahoma"/>
                <w:sz w:val="32"/>
                <w:szCs w:val="32"/>
              </w:rPr>
            </w:pPr>
            <w:r w:rsidDel="00000000" w:rsidR="00000000" w:rsidRPr="00000000">
              <w:rPr>
                <w:rFonts w:ascii="Tahoma" w:cs="Tahoma" w:eastAsia="Tahoma" w:hAnsi="Tahoma"/>
                <w:sz w:val="32"/>
                <w:szCs w:val="32"/>
                <w:rtl w:val="0"/>
              </w:rPr>
              <w:t xml:space="preserve">TERM 5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32"/>
                <w:szCs w:val="32"/>
                <w:rtl w:val="0"/>
              </w:rPr>
              <w:t xml:space="preserve">TERM 6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00b0f0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 Concept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-Geometry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-Number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-Measures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-Operations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-Fractions, Decimals and Percentages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-Data Handling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-Fraction, Decimals and Percentages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-Geometry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Tahoma" w:cs="Tahoma" w:eastAsia="Tahoma" w:hAnsi="Tahoma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-Measures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ahoma" w:cs="Tahoma" w:eastAsia="Tahoma" w:hAnsi="Tahoma"/>
                <w:color w:val="ffffff"/>
              </w:rPr>
            </w:pPr>
            <w:r w:rsidDel="00000000" w:rsidR="00000000" w:rsidRPr="00000000">
              <w:rPr>
                <w:rFonts w:ascii="Tahoma" w:cs="Tahoma" w:eastAsia="Tahoma" w:hAnsi="Tahoma"/>
                <w:color w:val="ffffff"/>
                <w:rtl w:val="0"/>
              </w:rPr>
              <w:t xml:space="preserve">Why are we learning this?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Tahoma" w:cs="Tahoma" w:eastAsia="Tahoma" w:hAnsi="Tahoma"/>
                <w:color w:val="ffffff"/>
              </w:rPr>
            </w:pPr>
            <w:r w:rsidDel="00000000" w:rsidR="00000000" w:rsidRPr="00000000">
              <w:rPr>
                <w:rFonts w:ascii="Tahoma" w:cs="Tahoma" w:eastAsia="Tahoma" w:hAnsi="Tahoma"/>
                <w:color w:val="ffffff"/>
                <w:rtl w:val="0"/>
              </w:rPr>
              <w:t xml:space="preserve">Careers video links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ahoma" w:cs="Tahoma" w:eastAsia="Tahoma" w:hAnsi="Tahoma"/>
                <w:color w:val="ffffff"/>
              </w:rPr>
            </w:pPr>
            <w:hyperlink r:id="rId7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Position and Direction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rFonts w:ascii="Tahoma" w:cs="Tahoma" w:eastAsia="Tahoma" w:hAnsi="Tahoma"/>
                <w:color w:val="ffffff"/>
              </w:rPr>
            </w:pPr>
            <w:hyperlink r:id="rId8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Place Value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ahoma" w:cs="Tahoma" w:eastAsia="Tahoma" w:hAnsi="Tahoma"/>
                <w:color w:val="ffffff"/>
              </w:rPr>
            </w:pPr>
            <w:hyperlink r:id="rId9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Operations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ahoma" w:cs="Tahoma" w:eastAsia="Tahoma" w:hAnsi="Tahoma"/>
                <w:color w:val="ffffff"/>
              </w:rPr>
            </w:pPr>
            <w:hyperlink r:id="rId10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Fractions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Tahoma" w:cs="Tahoma" w:eastAsia="Tahoma" w:hAnsi="Tahoma"/>
                <w:color w:val="ffffff"/>
              </w:rPr>
            </w:pPr>
            <w:hyperlink r:id="rId11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Decimals</w:t>
              </w:r>
            </w:hyperlink>
            <w:r w:rsidDel="00000000" w:rsidR="00000000" w:rsidRPr="00000000">
              <w:rPr>
                <w:rFonts w:ascii="Tahoma" w:cs="Tahoma" w:eastAsia="Tahoma" w:hAnsi="Tahoma"/>
                <w:color w:val="ffffff"/>
                <w:rtl w:val="0"/>
              </w:rPr>
              <w:t xml:space="preserve">      </w:t>
            </w:r>
            <w:hyperlink r:id="rId12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Percentages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ahoma" w:cs="Tahoma" w:eastAsia="Tahoma" w:hAnsi="Tahoma"/>
                <w:color w:val="ffffff"/>
              </w:rPr>
            </w:pPr>
            <w:hyperlink r:id="rId13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Area</w:t>
              </w:r>
            </w:hyperlink>
            <w:r w:rsidDel="00000000" w:rsidR="00000000" w:rsidRPr="00000000">
              <w:rPr>
                <w:rFonts w:ascii="Tahoma" w:cs="Tahoma" w:eastAsia="Tahoma" w:hAnsi="Tahoma"/>
                <w:color w:val="ffffff"/>
                <w:rtl w:val="0"/>
              </w:rPr>
              <w:t xml:space="preserve">     </w:t>
            </w:r>
            <w:hyperlink r:id="rId14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Perimeter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rFonts w:ascii="Tahoma" w:cs="Tahoma" w:eastAsia="Tahoma" w:hAnsi="Tahoma"/>
                <w:color w:val="ffffff"/>
              </w:rPr>
            </w:pPr>
            <w:hyperlink r:id="rId15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Statistics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ahoma" w:cs="Tahoma" w:eastAsia="Tahoma" w:hAnsi="Tahoma"/>
                <w:color w:val="ffffff"/>
              </w:rPr>
            </w:pPr>
            <w:hyperlink r:id="rId16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Measurement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rFonts w:ascii="Tahoma" w:cs="Tahoma" w:eastAsia="Tahoma" w:hAnsi="Tahoma"/>
                <w:color w:val="ffffff"/>
                <w:sz w:val="18"/>
                <w:szCs w:val="18"/>
              </w:rPr>
            </w:pPr>
            <w:hyperlink r:id="rId17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2D Shapes</w:t>
              </w:r>
            </w:hyperlink>
            <w:r w:rsidDel="00000000" w:rsidR="00000000" w:rsidRPr="00000000">
              <w:rPr>
                <w:rFonts w:ascii="Tahoma" w:cs="Tahoma" w:eastAsia="Tahoma" w:hAnsi="Tahoma"/>
                <w:color w:val="ffffff"/>
                <w:rtl w:val="0"/>
              </w:rPr>
              <w:t xml:space="preserve">            </w:t>
            </w:r>
            <w:hyperlink r:id="rId18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3D Shapes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ahoma" w:cs="Tahoma" w:eastAsia="Tahoma" w:hAnsi="Tahoma"/>
                <w:color w:val="ffffff"/>
                <w:sz w:val="18"/>
                <w:szCs w:val="18"/>
              </w:rPr>
            </w:pPr>
            <w:hyperlink r:id="rId19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Volume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shd w:fill="ffe598" w:val="clear"/>
          </w:tcPr>
          <w:p w:rsidR="00000000" w:rsidDel="00000000" w:rsidP="00000000" w:rsidRDefault="00000000" w:rsidRPr="00000000" w14:paraId="00000022">
            <w:pPr>
              <w:rPr>
                <w:rFonts w:ascii="Tahoma" w:cs="Tahoma" w:eastAsia="Tahoma" w:hAnsi="Tahom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8"/>
                <w:szCs w:val="28"/>
                <w:rtl w:val="0"/>
              </w:rPr>
              <w:t xml:space="preserve">Year 5</w:t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023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024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025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026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027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028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29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Learning Focus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See small steps in SOW: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Tahoma" w:cs="Tahoma" w:eastAsia="Tahoma" w:hAnsi="Tahoma"/>
              </w:rPr>
            </w:pPr>
            <w:hyperlink r:id="rId20">
              <w:r w:rsidDel="00000000" w:rsidR="00000000" w:rsidRPr="00000000">
                <w:rPr>
                  <w:rFonts w:ascii="Tahoma" w:cs="Tahoma" w:eastAsia="Tahoma" w:hAnsi="Tahoma"/>
                  <w:color w:val="0563c1"/>
                  <w:u w:val="single"/>
                  <w:rtl w:val="0"/>
                </w:rPr>
                <w:t xml:space="preserve">Year 5 - SOW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Tahoma" w:cs="Tahoma" w:eastAsia="Tahoma" w:hAnsi="Tahoma"/>
              </w:rPr>
            </w:pPr>
            <w:hyperlink r:id="rId21">
              <w:r w:rsidDel="00000000" w:rsidR="00000000" w:rsidRPr="00000000">
                <w:rPr>
                  <w:rFonts w:ascii="Tahoma" w:cs="Tahoma" w:eastAsia="Tahoma" w:hAnsi="Tahoma"/>
                  <w:color w:val="0563c1"/>
                  <w:u w:val="single"/>
                  <w:rtl w:val="0"/>
                </w:rPr>
                <w:t xml:space="preserve">Year 5 - SOW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Tahoma" w:cs="Tahoma" w:eastAsia="Tahoma" w:hAnsi="Tahoma"/>
              </w:rPr>
            </w:pPr>
            <w:hyperlink r:id="rId22">
              <w:r w:rsidDel="00000000" w:rsidR="00000000" w:rsidRPr="00000000">
                <w:rPr>
                  <w:rFonts w:ascii="Tahoma" w:cs="Tahoma" w:eastAsia="Tahoma" w:hAnsi="Tahoma"/>
                  <w:color w:val="0563c1"/>
                  <w:u w:val="single"/>
                  <w:rtl w:val="0"/>
                </w:rPr>
                <w:t xml:space="preserve">Year 5 - SOW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Tahoma" w:cs="Tahoma" w:eastAsia="Tahoma" w:hAnsi="Tahoma"/>
              </w:rPr>
            </w:pPr>
            <w:hyperlink r:id="rId23">
              <w:r w:rsidDel="00000000" w:rsidR="00000000" w:rsidRPr="00000000">
                <w:rPr>
                  <w:rFonts w:ascii="Tahoma" w:cs="Tahoma" w:eastAsia="Tahoma" w:hAnsi="Tahoma"/>
                  <w:color w:val="0563c1"/>
                  <w:u w:val="single"/>
                  <w:rtl w:val="0"/>
                </w:rPr>
                <w:t xml:space="preserve">Year 5 - SOW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Tahoma" w:cs="Tahoma" w:eastAsia="Tahoma" w:hAnsi="Tahoma"/>
              </w:rPr>
            </w:pPr>
            <w:hyperlink r:id="rId24">
              <w:r w:rsidDel="00000000" w:rsidR="00000000" w:rsidRPr="00000000">
                <w:rPr>
                  <w:rFonts w:ascii="Tahoma" w:cs="Tahoma" w:eastAsia="Tahoma" w:hAnsi="Tahoma"/>
                  <w:color w:val="0563c1"/>
                  <w:u w:val="single"/>
                  <w:rtl w:val="0"/>
                </w:rPr>
                <w:t xml:space="preserve">Year 5 - SOW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30">
            <w:pPr>
              <w:rPr>
                <w:rFonts w:ascii="Tahoma" w:cs="Tahoma" w:eastAsia="Tahoma" w:hAnsi="Tahoma"/>
              </w:rPr>
            </w:pPr>
            <w:bookmarkStart w:colFirst="0" w:colLast="0" w:name="_heading=h.9hls5nww58bm" w:id="0"/>
            <w:bookmarkEnd w:id="0"/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Substantive</w:t>
            </w:r>
          </w:p>
          <w:p w:rsidR="00000000" w:rsidDel="00000000" w:rsidP="00000000" w:rsidRDefault="00000000" w:rsidRPr="00000000" w14:paraId="00000031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Knowledge </w:t>
            </w:r>
          </w:p>
          <w:p w:rsidR="00000000" w:rsidDel="00000000" w:rsidP="00000000" w:rsidRDefault="00000000" w:rsidRPr="00000000" w14:paraId="00000032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(Knowledge)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1.Reading and plotting coordinates</w:t>
            </w:r>
          </w:p>
          <w:p w:rsidR="00000000" w:rsidDel="00000000" w:rsidP="00000000" w:rsidRDefault="00000000" w:rsidRPr="00000000" w14:paraId="0000003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2. Translating shapes</w:t>
            </w:r>
          </w:p>
          <w:p w:rsidR="00000000" w:rsidDel="00000000" w:rsidP="00000000" w:rsidRDefault="00000000" w:rsidRPr="00000000" w14:paraId="0000003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3.Lines of symmetry</w:t>
            </w:r>
          </w:p>
          <w:p w:rsidR="00000000" w:rsidDel="00000000" w:rsidP="00000000" w:rsidRDefault="00000000" w:rsidRPr="00000000" w14:paraId="0000003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4. Read, write and compare whole number and decimals, up to 5 digits and 3 d.p</w:t>
            </w:r>
          </w:p>
          <w:p w:rsidR="00000000" w:rsidDel="00000000" w:rsidP="00000000" w:rsidRDefault="00000000" w:rsidRPr="00000000" w14:paraId="0000003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5. Count forward/ backward in powers of 10.</w:t>
            </w:r>
          </w:p>
          <w:p w:rsidR="00000000" w:rsidDel="00000000" w:rsidP="00000000" w:rsidRDefault="00000000" w:rsidRPr="00000000" w14:paraId="00000038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6. Round whole numbers and decimals to 1 d.p</w:t>
            </w:r>
          </w:p>
          <w:p w:rsidR="00000000" w:rsidDel="00000000" w:rsidP="00000000" w:rsidRDefault="00000000" w:rsidRPr="00000000" w14:paraId="00000039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7. Solve problems involving negative numbers</w:t>
            </w:r>
          </w:p>
          <w:p w:rsidR="00000000" w:rsidDel="00000000" w:rsidP="00000000" w:rsidRDefault="00000000" w:rsidRPr="00000000" w14:paraId="0000003A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1. Convert between metric measures including length, weight, and time.</w:t>
            </w:r>
          </w:p>
          <w:p w:rsidR="00000000" w:rsidDel="00000000" w:rsidP="00000000" w:rsidRDefault="00000000" w:rsidRPr="00000000" w14:paraId="0000003C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2. Use column addition and subtraction with whole numbers. </w:t>
            </w:r>
          </w:p>
          <w:p w:rsidR="00000000" w:rsidDel="00000000" w:rsidP="00000000" w:rsidRDefault="00000000" w:rsidRPr="00000000" w14:paraId="0000003D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3. Use mental addition and subtraction, including fluency of number bonds, to solve problems. </w:t>
            </w:r>
          </w:p>
          <w:p w:rsidR="00000000" w:rsidDel="00000000" w:rsidP="00000000" w:rsidRDefault="00000000" w:rsidRPr="00000000" w14:paraId="0000003E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4. Explore methods for formal multiplication: grid method, column method</w:t>
            </w:r>
          </w:p>
          <w:p w:rsidR="00000000" w:rsidDel="00000000" w:rsidP="00000000" w:rsidRDefault="00000000" w:rsidRPr="00000000" w14:paraId="0000003F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5. Calculate with short division, one-digit divisor.</w:t>
            </w:r>
          </w:p>
          <w:p w:rsidR="00000000" w:rsidDel="00000000" w:rsidP="00000000" w:rsidRDefault="00000000" w:rsidRPr="00000000" w14:paraId="00000040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6. Multiply/divide whole numbers and decimal numbers by 10/100/100</w:t>
            </w:r>
          </w:p>
          <w:p w:rsidR="00000000" w:rsidDel="00000000" w:rsidP="00000000" w:rsidRDefault="00000000" w:rsidRPr="00000000" w14:paraId="00000041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7. Recognise prime numbers and solve problems that include multiples, factors, primes and squares</w:t>
            </w:r>
          </w:p>
          <w:p w:rsidR="00000000" w:rsidDel="00000000" w:rsidP="00000000" w:rsidRDefault="00000000" w:rsidRPr="00000000" w14:paraId="00000042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1.  Explore what a fraction is, represent pictorially and abstractly. </w:t>
            </w:r>
          </w:p>
          <w:p w:rsidR="00000000" w:rsidDel="00000000" w:rsidP="00000000" w:rsidRDefault="00000000" w:rsidRPr="00000000" w14:paraId="0000004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2. Create and recognise equivalent fractions. pictorially, and through multiplying or dividing </w:t>
            </w:r>
          </w:p>
          <w:p w:rsidR="00000000" w:rsidDel="00000000" w:rsidP="00000000" w:rsidRDefault="00000000" w:rsidRPr="00000000" w14:paraId="0000004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3. Order and compare fractions, especially through pictorial methods. </w:t>
            </w:r>
          </w:p>
          <w:p w:rsidR="00000000" w:rsidDel="00000000" w:rsidP="00000000" w:rsidRDefault="00000000" w:rsidRPr="00000000" w14:paraId="0000004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4. Fluently convert between improper fractions and mixed numbers.</w:t>
            </w:r>
          </w:p>
          <w:p w:rsidR="00000000" w:rsidDel="00000000" w:rsidP="00000000" w:rsidRDefault="00000000" w:rsidRPr="00000000" w14:paraId="0000004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5. Add and subtract with fractions, including finding common denominators.</w:t>
            </w:r>
          </w:p>
          <w:p w:rsidR="00000000" w:rsidDel="00000000" w:rsidP="00000000" w:rsidRDefault="00000000" w:rsidRPr="00000000" w14:paraId="00000048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6. Multiply and divide fractions by integers</w:t>
            </w:r>
          </w:p>
          <w:p w:rsidR="00000000" w:rsidDel="00000000" w:rsidP="00000000" w:rsidRDefault="00000000" w:rsidRPr="00000000" w14:paraId="00000049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7. Convert between decimals and fractions.</w:t>
            </w:r>
          </w:p>
          <w:p w:rsidR="00000000" w:rsidDel="00000000" w:rsidP="00000000" w:rsidRDefault="00000000" w:rsidRPr="00000000" w14:paraId="0000004A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8. Represent decimals as fractions (at least tenths)</w:t>
            </w:r>
          </w:p>
          <w:p w:rsidR="00000000" w:rsidDel="00000000" w:rsidP="00000000" w:rsidRDefault="00000000" w:rsidRPr="00000000" w14:paraId="0000004B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1. Use and interpret line graphs</w:t>
            </w:r>
          </w:p>
          <w:p w:rsidR="00000000" w:rsidDel="00000000" w:rsidP="00000000" w:rsidRDefault="00000000" w:rsidRPr="00000000" w14:paraId="0000004D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2. Read and interpret two-way tables</w:t>
            </w:r>
          </w:p>
          <w:p w:rsidR="00000000" w:rsidDel="00000000" w:rsidP="00000000" w:rsidRDefault="00000000" w:rsidRPr="00000000" w14:paraId="0000004E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3. Read and interpret timetables</w:t>
            </w:r>
          </w:p>
          <w:p w:rsidR="00000000" w:rsidDel="00000000" w:rsidP="00000000" w:rsidRDefault="00000000" w:rsidRPr="00000000" w14:paraId="0000004F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4. Solve problems using area and perimeter of rectangles, and compound shapes. </w:t>
            </w:r>
          </w:p>
          <w:p w:rsidR="00000000" w:rsidDel="00000000" w:rsidP="00000000" w:rsidRDefault="00000000" w:rsidRPr="00000000" w14:paraId="00000050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5. Equivalent Fractions, Decimals and Percentages.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1.Measure and draw angles with a protractor.</w:t>
            </w:r>
          </w:p>
          <w:p w:rsidR="00000000" w:rsidDel="00000000" w:rsidP="00000000" w:rsidRDefault="00000000" w:rsidRPr="00000000" w14:paraId="00000052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2. Classify angles and calculate angles around a point and on a straight line.</w:t>
            </w:r>
          </w:p>
          <w:p w:rsidR="00000000" w:rsidDel="00000000" w:rsidP="00000000" w:rsidRDefault="00000000" w:rsidRPr="00000000" w14:paraId="00000053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3. Calculate missing angles in shapes</w:t>
            </w:r>
          </w:p>
          <w:p w:rsidR="00000000" w:rsidDel="00000000" w:rsidP="00000000" w:rsidRDefault="00000000" w:rsidRPr="00000000" w14:paraId="0000005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1. Recognise properties of 2-D and 3-D shapes.</w:t>
            </w:r>
          </w:p>
          <w:p w:rsidR="00000000" w:rsidDel="00000000" w:rsidP="00000000" w:rsidRDefault="00000000" w:rsidRPr="00000000" w14:paraId="0000005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2. Identify volume and capacity</w:t>
            </w:r>
          </w:p>
          <w:p w:rsidR="00000000" w:rsidDel="00000000" w:rsidP="00000000" w:rsidRDefault="00000000" w:rsidRPr="00000000" w14:paraId="0000005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58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Disciplinary knowledge</w:t>
            </w:r>
          </w:p>
          <w:p w:rsidR="00000000" w:rsidDel="00000000" w:rsidP="00000000" w:rsidRDefault="00000000" w:rsidRPr="00000000" w14:paraId="00000059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(Skills) 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-Times tables</w:t>
            </w:r>
          </w:p>
          <w:p w:rsidR="00000000" w:rsidDel="00000000" w:rsidP="00000000" w:rsidRDefault="00000000" w:rsidRPr="00000000" w14:paraId="0000005B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-Fluency, Reasoning and Problem Solving</w:t>
            </w:r>
          </w:p>
          <w:p w:rsidR="00000000" w:rsidDel="00000000" w:rsidP="00000000" w:rsidRDefault="00000000" w:rsidRPr="00000000" w14:paraId="0000005C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-Mathematical communication</w:t>
            </w:r>
          </w:p>
          <w:p w:rsidR="00000000" w:rsidDel="00000000" w:rsidP="00000000" w:rsidRDefault="00000000" w:rsidRPr="00000000" w14:paraId="0000005D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-Representation</w:t>
            </w:r>
          </w:p>
          <w:p w:rsidR="00000000" w:rsidDel="00000000" w:rsidP="00000000" w:rsidRDefault="00000000" w:rsidRPr="00000000" w14:paraId="0000005E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-Connections between topics</w:t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-Times tables</w:t>
            </w:r>
          </w:p>
          <w:p w:rsidR="00000000" w:rsidDel="00000000" w:rsidP="00000000" w:rsidRDefault="00000000" w:rsidRPr="00000000" w14:paraId="00000060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-Fluency, Reasoning and Problem Solving</w:t>
            </w:r>
          </w:p>
          <w:p w:rsidR="00000000" w:rsidDel="00000000" w:rsidP="00000000" w:rsidRDefault="00000000" w:rsidRPr="00000000" w14:paraId="00000061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-Mathematical communication</w:t>
            </w:r>
          </w:p>
          <w:p w:rsidR="00000000" w:rsidDel="00000000" w:rsidP="00000000" w:rsidRDefault="00000000" w:rsidRPr="00000000" w14:paraId="00000062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-Representation</w:t>
            </w:r>
          </w:p>
          <w:p w:rsidR="00000000" w:rsidDel="00000000" w:rsidP="00000000" w:rsidRDefault="00000000" w:rsidRPr="00000000" w14:paraId="00000063">
            <w:pPr>
              <w:jc w:val="both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-Connections between topics</w:t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-Times tables</w:t>
            </w:r>
          </w:p>
          <w:p w:rsidR="00000000" w:rsidDel="00000000" w:rsidP="00000000" w:rsidRDefault="00000000" w:rsidRPr="00000000" w14:paraId="0000006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-Fluency, Reasoning and Problem Solving</w:t>
            </w:r>
          </w:p>
          <w:p w:rsidR="00000000" w:rsidDel="00000000" w:rsidP="00000000" w:rsidRDefault="00000000" w:rsidRPr="00000000" w14:paraId="0000006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-Mathematical communication</w:t>
            </w:r>
          </w:p>
          <w:p w:rsidR="00000000" w:rsidDel="00000000" w:rsidP="00000000" w:rsidRDefault="00000000" w:rsidRPr="00000000" w14:paraId="0000006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-Representation</w:t>
            </w:r>
          </w:p>
          <w:p w:rsidR="00000000" w:rsidDel="00000000" w:rsidP="00000000" w:rsidRDefault="00000000" w:rsidRPr="00000000" w14:paraId="00000068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-Connections between topics</w:t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-Times tables</w:t>
            </w:r>
          </w:p>
          <w:p w:rsidR="00000000" w:rsidDel="00000000" w:rsidP="00000000" w:rsidRDefault="00000000" w:rsidRPr="00000000" w14:paraId="0000006A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-Fluency, Reasoning and Problem Solving</w:t>
            </w:r>
          </w:p>
          <w:p w:rsidR="00000000" w:rsidDel="00000000" w:rsidP="00000000" w:rsidRDefault="00000000" w:rsidRPr="00000000" w14:paraId="0000006B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-Mathematical communication</w:t>
            </w:r>
          </w:p>
          <w:p w:rsidR="00000000" w:rsidDel="00000000" w:rsidP="00000000" w:rsidRDefault="00000000" w:rsidRPr="00000000" w14:paraId="0000006C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-Representation</w:t>
            </w:r>
          </w:p>
          <w:p w:rsidR="00000000" w:rsidDel="00000000" w:rsidP="00000000" w:rsidRDefault="00000000" w:rsidRPr="00000000" w14:paraId="0000006D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-Connections between topics</w:t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-Times tables</w:t>
            </w:r>
          </w:p>
          <w:p w:rsidR="00000000" w:rsidDel="00000000" w:rsidP="00000000" w:rsidRDefault="00000000" w:rsidRPr="00000000" w14:paraId="0000006F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-Fluency, Reasoning and Problem Solving</w:t>
            </w:r>
          </w:p>
          <w:p w:rsidR="00000000" w:rsidDel="00000000" w:rsidP="00000000" w:rsidRDefault="00000000" w:rsidRPr="00000000" w14:paraId="00000070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-Mathematical communication</w:t>
            </w:r>
          </w:p>
          <w:p w:rsidR="00000000" w:rsidDel="00000000" w:rsidP="00000000" w:rsidRDefault="00000000" w:rsidRPr="00000000" w14:paraId="00000071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-Representation</w:t>
            </w:r>
          </w:p>
          <w:p w:rsidR="00000000" w:rsidDel="00000000" w:rsidP="00000000" w:rsidRDefault="00000000" w:rsidRPr="00000000" w14:paraId="00000072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-Connections between topics</w:t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-Times tables</w:t>
            </w:r>
          </w:p>
          <w:p w:rsidR="00000000" w:rsidDel="00000000" w:rsidP="00000000" w:rsidRDefault="00000000" w:rsidRPr="00000000" w14:paraId="0000007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-Fluency, Reasoning and Problem Solving</w:t>
            </w:r>
          </w:p>
          <w:p w:rsidR="00000000" w:rsidDel="00000000" w:rsidP="00000000" w:rsidRDefault="00000000" w:rsidRPr="00000000" w14:paraId="0000007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-Mathematical communication</w:t>
            </w:r>
          </w:p>
          <w:p w:rsidR="00000000" w:rsidDel="00000000" w:rsidP="00000000" w:rsidRDefault="00000000" w:rsidRPr="00000000" w14:paraId="0000007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-Representation</w:t>
            </w:r>
          </w:p>
          <w:p w:rsidR="00000000" w:rsidDel="00000000" w:rsidP="00000000" w:rsidRDefault="00000000" w:rsidRPr="00000000" w14:paraId="0000007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-Connections between topics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78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Progression from previous learning</w:t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-Extend place value up to 1,000,000 and interpret negative numbers in context</w:t>
            </w:r>
          </w:p>
          <w:p w:rsidR="00000000" w:rsidDel="00000000" w:rsidP="00000000" w:rsidRDefault="00000000" w:rsidRPr="00000000" w14:paraId="0000007A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-Extend to rounding to nearest 10,000 and 100,000-</w:t>
            </w:r>
          </w:p>
          <w:p w:rsidR="00000000" w:rsidDel="00000000" w:rsidP="00000000" w:rsidRDefault="00000000" w:rsidRPr="00000000" w14:paraId="0000007B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-Order and compare decimals up to 3 decimal places</w:t>
            </w:r>
          </w:p>
        </w:tc>
        <w:tc>
          <w:tcPr/>
          <w:p w:rsidR="00000000" w:rsidDel="00000000" w:rsidP="00000000" w:rsidRDefault="00000000" w:rsidRPr="00000000" w14:paraId="0000007C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-Extend to addition and subtraction of more than 4 digits and use more complex scenarios with multiple steps</w:t>
            </w:r>
          </w:p>
          <w:p w:rsidR="00000000" w:rsidDel="00000000" w:rsidP="00000000" w:rsidRDefault="00000000" w:rsidRPr="00000000" w14:paraId="0000007D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-Apply multiplication and division facts to more complex calculations </w:t>
            </w:r>
          </w:p>
          <w:p w:rsidR="00000000" w:rsidDel="00000000" w:rsidP="00000000" w:rsidRDefault="00000000" w:rsidRPr="00000000" w14:paraId="0000007E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-Develop fluency in using formal written methods for larger numbers and for multiplying and dividing by 10,100 and 1,000.</w:t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-Convert between mixed and improper fractions</w:t>
            </w:r>
          </w:p>
          <w:p w:rsidR="00000000" w:rsidDel="00000000" w:rsidP="00000000" w:rsidRDefault="00000000" w:rsidRPr="00000000" w14:paraId="00000080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-Add and subtract fractions with the same denominator and those that have denominators that are multiples if the same number</w:t>
            </w:r>
          </w:p>
          <w:p w:rsidR="00000000" w:rsidDel="00000000" w:rsidP="00000000" w:rsidRDefault="00000000" w:rsidRPr="00000000" w14:paraId="00000081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-Understand percentage as a fraction with a denominator of 100 and a way to compare to fractions and decimals</w:t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-Calculate and compare the area of rectangles and estimate area of irregular shapes.</w:t>
            </w:r>
          </w:p>
          <w:p w:rsidR="00000000" w:rsidDel="00000000" w:rsidP="00000000" w:rsidRDefault="00000000" w:rsidRPr="00000000" w14:paraId="00000083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-Solve comparison, sum and difference problems using information presented in a line graph.</w:t>
            </w:r>
          </w:p>
          <w:p w:rsidR="00000000" w:rsidDel="00000000" w:rsidP="00000000" w:rsidRDefault="00000000" w:rsidRPr="00000000" w14:paraId="0000008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-Complete, read and interpret information in timetables.</w:t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-Convert wider range of metric measures</w:t>
            </w:r>
          </w:p>
          <w:p w:rsidR="00000000" w:rsidDel="00000000" w:rsidP="00000000" w:rsidRDefault="00000000" w:rsidRPr="00000000" w14:paraId="0000008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-Know angles are measured in degrees</w:t>
            </w:r>
          </w:p>
          <w:p w:rsidR="00000000" w:rsidDel="00000000" w:rsidP="00000000" w:rsidRDefault="00000000" w:rsidRPr="00000000" w14:paraId="0000008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-Use a protractor to draw and measure different angles</w:t>
            </w:r>
          </w:p>
          <w:p w:rsidR="00000000" w:rsidDel="00000000" w:rsidP="00000000" w:rsidRDefault="00000000" w:rsidRPr="00000000" w14:paraId="00000088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-Identify 3D shapes from 2D representations</w:t>
            </w:r>
          </w:p>
          <w:p w:rsidR="00000000" w:rsidDel="00000000" w:rsidP="00000000" w:rsidRDefault="00000000" w:rsidRPr="00000000" w14:paraId="0000008A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-Distinguish between regular and irregular polygons.</w:t>
            </w:r>
          </w:p>
          <w:p w:rsidR="00000000" w:rsidDel="00000000" w:rsidP="00000000" w:rsidRDefault="00000000" w:rsidRPr="00000000" w14:paraId="0000008B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-Introduction to volume and capacity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bottom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8C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Enrichment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bottom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093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Assessment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Pixl Assessment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Pixl Assessment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rPr>
                <w:rFonts w:ascii="Tahoma" w:cs="Tahoma" w:eastAsia="Tahoma" w:hAnsi="Tahom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Pixl Assessment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3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45"/>
        <w:gridCol w:w="2699"/>
        <w:gridCol w:w="2001"/>
        <w:gridCol w:w="2195"/>
        <w:gridCol w:w="2195"/>
        <w:gridCol w:w="2388"/>
        <w:gridCol w:w="2465"/>
        <w:tblGridChange w:id="0">
          <w:tblGrid>
            <w:gridCol w:w="1445"/>
            <w:gridCol w:w="2699"/>
            <w:gridCol w:w="2001"/>
            <w:gridCol w:w="2195"/>
            <w:gridCol w:w="2195"/>
            <w:gridCol w:w="2388"/>
            <w:gridCol w:w="2465"/>
          </w:tblGrid>
        </w:tblGridChange>
      </w:tblGrid>
      <w:tr>
        <w:trPr>
          <w:cantSplit w:val="0"/>
          <w:trHeight w:val="462" w:hRule="atLeast"/>
          <w:tblHeader w:val="0"/>
        </w:trPr>
        <w:tc>
          <w:tcPr>
            <w:shd w:fill="00b0f0" w:val="clear"/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Maths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32"/>
                <w:szCs w:val="32"/>
                <w:rtl w:val="0"/>
              </w:rPr>
              <w:t xml:space="preserve">TERM 1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A1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32"/>
                <w:szCs w:val="32"/>
                <w:rtl w:val="0"/>
              </w:rPr>
              <w:t xml:space="preserve">TERM 2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A2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32"/>
                <w:szCs w:val="32"/>
                <w:rtl w:val="0"/>
              </w:rPr>
              <w:t xml:space="preserve">TERM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A3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32"/>
                <w:szCs w:val="32"/>
                <w:rtl w:val="0"/>
              </w:rPr>
              <w:t xml:space="preserve">TERM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Tahoma" w:cs="Tahoma" w:eastAsia="Tahoma" w:hAnsi="Tahoma"/>
                <w:sz w:val="32"/>
                <w:szCs w:val="32"/>
              </w:rPr>
            </w:pPr>
            <w:r w:rsidDel="00000000" w:rsidR="00000000" w:rsidRPr="00000000">
              <w:rPr>
                <w:rFonts w:ascii="Tahoma" w:cs="Tahoma" w:eastAsia="Tahoma" w:hAnsi="Tahoma"/>
                <w:sz w:val="32"/>
                <w:szCs w:val="32"/>
                <w:rtl w:val="0"/>
              </w:rPr>
              <w:t xml:space="preserve">TERM 5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32"/>
                <w:szCs w:val="32"/>
                <w:rtl w:val="0"/>
              </w:rPr>
              <w:t xml:space="preserve">TERM 6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00b0f0" w:val="clea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Concept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A7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-Number</w:t>
            </w:r>
          </w:p>
          <w:p w:rsidR="00000000" w:rsidDel="00000000" w:rsidP="00000000" w:rsidRDefault="00000000" w:rsidRPr="00000000" w14:paraId="000000A8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-Operations</w:t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-Measures</w:t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-Fractions, Decimals and Percentages</w:t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-Transformations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-Fractions, Decimals and Percentages</w:t>
            </w:r>
          </w:p>
          <w:p w:rsidR="00000000" w:rsidDel="00000000" w:rsidP="00000000" w:rsidRDefault="00000000" w:rsidRPr="00000000" w14:paraId="000000AE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-Geometry</w:t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B2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-Data Handling</w:t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-Algebra</w:t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-Ratio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Year 7 Curriculum:</w:t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-Sequences</w:t>
            </w:r>
          </w:p>
          <w:p w:rsidR="00000000" w:rsidDel="00000000" w:rsidP="00000000" w:rsidRDefault="00000000" w:rsidRPr="00000000" w14:paraId="000000B7">
            <w:pPr>
              <w:jc w:val="center"/>
              <w:rPr>
                <w:rFonts w:ascii="Tahoma" w:cs="Tahoma" w:eastAsia="Tahoma" w:hAnsi="Tahoma"/>
                <w:i w:val="1"/>
                <w:iCs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-Algebra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0B8">
            <w:pPr>
              <w:jc w:val="center"/>
              <w:rPr>
                <w:rFonts w:ascii="Tahoma" w:cs="Tahoma" w:eastAsia="Tahoma" w:hAnsi="Tahoma"/>
                <w:color w:val="ffffff"/>
              </w:rPr>
            </w:pPr>
            <w:r w:rsidDel="00000000" w:rsidR="00000000" w:rsidRPr="00000000">
              <w:rPr>
                <w:rFonts w:ascii="Tahoma" w:cs="Tahoma" w:eastAsia="Tahoma" w:hAnsi="Tahoma"/>
                <w:color w:val="ffffff"/>
                <w:rtl w:val="0"/>
              </w:rPr>
              <w:t xml:space="preserve">Why are we learning this?</w:t>
            </w:r>
          </w:p>
          <w:p w:rsidR="00000000" w:rsidDel="00000000" w:rsidP="00000000" w:rsidRDefault="00000000" w:rsidRPr="00000000" w14:paraId="000000B9">
            <w:pPr>
              <w:jc w:val="center"/>
              <w:rPr>
                <w:rFonts w:ascii="Tahoma" w:cs="Tahoma" w:eastAsia="Tahoma" w:hAnsi="Tahoma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color w:val="ffffff"/>
                <w:rtl w:val="0"/>
              </w:rPr>
              <w:t xml:space="preserve">Careers video links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Tahoma" w:cs="Tahoma" w:eastAsia="Tahoma" w:hAnsi="Tahoma"/>
                <w:color w:val="ffffff"/>
              </w:rPr>
            </w:pPr>
            <w:hyperlink r:id="rId25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Number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jc w:val="center"/>
              <w:rPr>
                <w:rFonts w:ascii="Tahoma" w:cs="Tahoma" w:eastAsia="Tahoma" w:hAnsi="Tahoma"/>
                <w:color w:val="ffffff"/>
                <w:sz w:val="18"/>
                <w:szCs w:val="18"/>
              </w:rPr>
            </w:pPr>
            <w:hyperlink r:id="rId26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Operations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Tahoma" w:cs="Tahoma" w:eastAsia="Tahoma" w:hAnsi="Tahoma"/>
                <w:color w:val="ffffff"/>
              </w:rPr>
            </w:pPr>
            <w:hyperlink r:id="rId27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Measurement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rFonts w:ascii="Tahoma" w:cs="Tahoma" w:eastAsia="Tahoma" w:hAnsi="Tahoma"/>
                <w:color w:val="ffffff"/>
              </w:rPr>
            </w:pPr>
            <w:hyperlink r:id="rId28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Fractions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jc w:val="center"/>
              <w:rPr>
                <w:rFonts w:ascii="Tahoma" w:cs="Tahoma" w:eastAsia="Tahoma" w:hAnsi="Tahoma"/>
                <w:color w:val="ffffff"/>
              </w:rPr>
            </w:pPr>
            <w:hyperlink r:id="rId29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Transformations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jc w:val="center"/>
              <w:rPr>
                <w:rFonts w:ascii="Tahoma" w:cs="Tahoma" w:eastAsia="Tahoma" w:hAnsi="Tahoma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Tahoma" w:cs="Tahoma" w:eastAsia="Tahoma" w:hAnsi="Tahoma"/>
                <w:color w:val="ffffff"/>
              </w:rPr>
            </w:pPr>
            <w:hyperlink r:id="rId30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Fractions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jc w:val="center"/>
              <w:rPr>
                <w:rFonts w:ascii="Tahoma" w:cs="Tahoma" w:eastAsia="Tahoma" w:hAnsi="Tahoma"/>
                <w:color w:val="ffffff"/>
                <w:u w:val="single"/>
              </w:rPr>
            </w:pPr>
            <w:hyperlink r:id="rId31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Decimals</w:t>
              </w:r>
            </w:hyperlink>
            <w:r w:rsidDel="00000000" w:rsidR="00000000" w:rsidRPr="00000000">
              <w:rPr>
                <w:rFonts w:ascii="Tahoma" w:cs="Tahoma" w:eastAsia="Tahoma" w:hAnsi="Tahoma"/>
                <w:color w:val="ffffff"/>
                <w:rtl w:val="0"/>
              </w:rPr>
              <w:t xml:space="preserve">      </w:t>
            </w:r>
            <w:hyperlink r:id="rId32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Percentages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jc w:val="center"/>
              <w:rPr>
                <w:rFonts w:ascii="Tahoma" w:cs="Tahoma" w:eastAsia="Tahoma" w:hAnsi="Tahoma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Tahoma" w:cs="Tahoma" w:eastAsia="Tahoma" w:hAnsi="Tahoma"/>
                <w:color w:val="ffffff"/>
                <w:u w:val="single"/>
              </w:rPr>
            </w:pPr>
            <w:hyperlink r:id="rId33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Geometry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jc w:val="center"/>
              <w:rPr>
                <w:rFonts w:ascii="Tahoma" w:cs="Tahoma" w:eastAsia="Tahoma" w:hAnsi="Tahoma"/>
                <w:color w:val="ffffff"/>
                <w:u w:val="single"/>
              </w:rPr>
            </w:pPr>
            <w:hyperlink r:id="rId34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Angles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jc w:val="center"/>
              <w:rPr>
                <w:rFonts w:ascii="Tahoma" w:cs="Tahoma" w:eastAsia="Tahoma" w:hAnsi="Tahoma"/>
                <w:color w:val="ffffff"/>
              </w:rPr>
            </w:pPr>
            <w:hyperlink r:id="rId35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Measurement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jc w:val="center"/>
              <w:rPr>
                <w:rFonts w:ascii="Tahoma" w:cs="Tahoma" w:eastAsia="Tahoma" w:hAnsi="Tahoma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Tahoma" w:cs="Tahoma" w:eastAsia="Tahoma" w:hAnsi="Tahoma"/>
                <w:color w:val="ffffff"/>
                <w:u w:val="single"/>
              </w:rPr>
            </w:pPr>
            <w:hyperlink r:id="rId36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Data Handling</w:t>
              </w:r>
            </w:hyperlink>
            <w:r w:rsidDel="00000000" w:rsidR="00000000" w:rsidRPr="00000000">
              <w:rPr>
                <w:rFonts w:ascii="Tahoma" w:cs="Tahoma" w:eastAsia="Tahoma" w:hAnsi="Tahoma"/>
                <w:color w:val="ffffff"/>
                <w:u w:val="none"/>
                <w:rtl w:val="0"/>
              </w:rPr>
              <w:t xml:space="preserve">  </w:t>
            </w:r>
            <w:hyperlink r:id="rId37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Algebra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jc w:val="center"/>
              <w:rPr>
                <w:rFonts w:ascii="Tahoma" w:cs="Tahoma" w:eastAsia="Tahoma" w:hAnsi="Tahoma"/>
                <w:color w:val="ffffff"/>
              </w:rPr>
            </w:pPr>
            <w:hyperlink r:id="rId38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Ratio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Tahoma" w:cs="Tahoma" w:eastAsia="Tahoma" w:hAnsi="Tahoma"/>
                <w:color w:val="ffffff"/>
              </w:rPr>
            </w:pPr>
            <w:hyperlink r:id="rId39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Sequences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jc w:val="center"/>
              <w:rPr>
                <w:rFonts w:ascii="Tahoma" w:cs="Tahoma" w:eastAsia="Tahoma" w:hAnsi="Tahoma"/>
                <w:color w:val="ffffff"/>
                <w:sz w:val="18"/>
                <w:szCs w:val="18"/>
              </w:rPr>
            </w:pPr>
            <w:hyperlink r:id="rId40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Algebra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shd w:fill="ffe598" w:val="clear"/>
          </w:tcPr>
          <w:p w:rsidR="00000000" w:rsidDel="00000000" w:rsidP="00000000" w:rsidRDefault="00000000" w:rsidRPr="00000000" w14:paraId="000000CB">
            <w:pPr>
              <w:rPr>
                <w:rFonts w:ascii="Tahoma" w:cs="Tahoma" w:eastAsia="Tahoma" w:hAnsi="Tahom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8"/>
                <w:szCs w:val="28"/>
                <w:rtl w:val="0"/>
              </w:rPr>
              <w:t xml:space="preserve">Year 6</w:t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0CC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0CD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0CE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0CF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0D0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0D1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D2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Learning Focus</w:t>
            </w:r>
          </w:p>
        </w:tc>
        <w:tc>
          <w:tcPr/>
          <w:p w:rsidR="00000000" w:rsidDel="00000000" w:rsidP="00000000" w:rsidRDefault="00000000" w:rsidRPr="00000000" w14:paraId="000000D3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See small steps in SOW:</w:t>
            </w:r>
          </w:p>
        </w:tc>
        <w:tc>
          <w:tcPr/>
          <w:p w:rsidR="00000000" w:rsidDel="00000000" w:rsidP="00000000" w:rsidRDefault="00000000" w:rsidRPr="00000000" w14:paraId="000000D4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41">
              <w:r w:rsidDel="00000000" w:rsidR="00000000" w:rsidRPr="00000000">
                <w:rPr>
                  <w:rFonts w:ascii="Tahoma" w:cs="Tahoma" w:eastAsia="Tahoma" w:hAnsi="Tahoma"/>
                  <w:color w:val="0563c1"/>
                  <w:sz w:val="20"/>
                  <w:szCs w:val="20"/>
                  <w:u w:val="single"/>
                  <w:rtl w:val="0"/>
                </w:rPr>
                <w:t xml:space="preserve">Year 6 - SOW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42">
              <w:r w:rsidDel="00000000" w:rsidR="00000000" w:rsidRPr="00000000">
                <w:rPr>
                  <w:rFonts w:ascii="Tahoma" w:cs="Tahoma" w:eastAsia="Tahoma" w:hAnsi="Tahoma"/>
                  <w:color w:val="0563c1"/>
                  <w:sz w:val="20"/>
                  <w:szCs w:val="20"/>
                  <w:u w:val="single"/>
                  <w:rtl w:val="0"/>
                </w:rPr>
                <w:t xml:space="preserve">Year 6 - SOW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43">
              <w:r w:rsidDel="00000000" w:rsidR="00000000" w:rsidRPr="00000000">
                <w:rPr>
                  <w:rFonts w:ascii="Tahoma" w:cs="Tahoma" w:eastAsia="Tahoma" w:hAnsi="Tahoma"/>
                  <w:color w:val="0563c1"/>
                  <w:sz w:val="20"/>
                  <w:szCs w:val="20"/>
                  <w:u w:val="single"/>
                  <w:rtl w:val="0"/>
                </w:rPr>
                <w:t xml:space="preserve">Year 6 - SOW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44">
              <w:r w:rsidDel="00000000" w:rsidR="00000000" w:rsidRPr="00000000">
                <w:rPr>
                  <w:rFonts w:ascii="Tahoma" w:cs="Tahoma" w:eastAsia="Tahoma" w:hAnsi="Tahoma"/>
                  <w:color w:val="0563c1"/>
                  <w:sz w:val="20"/>
                  <w:szCs w:val="20"/>
                  <w:u w:val="single"/>
                  <w:rtl w:val="0"/>
                </w:rPr>
                <w:t xml:space="preserve">Year 6 - SOW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45">
              <w:r w:rsidDel="00000000" w:rsidR="00000000" w:rsidRPr="00000000">
                <w:rPr>
                  <w:rFonts w:ascii="Tahoma" w:cs="Tahoma" w:eastAsia="Tahoma" w:hAnsi="Tahoma"/>
                  <w:color w:val="0563c1"/>
                  <w:sz w:val="20"/>
                  <w:szCs w:val="20"/>
                  <w:u w:val="single"/>
                  <w:rtl w:val="0"/>
                </w:rPr>
                <w:t xml:space="preserve">Year 6 - SOW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D9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Substantive</w:t>
            </w:r>
          </w:p>
          <w:p w:rsidR="00000000" w:rsidDel="00000000" w:rsidP="00000000" w:rsidRDefault="00000000" w:rsidRPr="00000000" w14:paraId="000000DA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Knowledge </w:t>
            </w:r>
          </w:p>
          <w:p w:rsidR="00000000" w:rsidDel="00000000" w:rsidP="00000000" w:rsidRDefault="00000000" w:rsidRPr="00000000" w14:paraId="000000DB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(Knowledge)</w:t>
            </w:r>
          </w:p>
        </w:tc>
        <w:tc>
          <w:tcPr/>
          <w:p w:rsidR="00000000" w:rsidDel="00000000" w:rsidP="00000000" w:rsidRDefault="00000000" w:rsidRPr="00000000" w14:paraId="000000DC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1. Read, write and compare whole numbers, decimal numbers up to 8 digits and 3 d.p</w:t>
            </w:r>
          </w:p>
          <w:p w:rsidR="00000000" w:rsidDel="00000000" w:rsidP="00000000" w:rsidRDefault="00000000" w:rsidRPr="00000000" w14:paraId="000000DD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2. Solve problems involving rounding of whole numbers and decimals.</w:t>
            </w:r>
          </w:p>
          <w:p w:rsidR="00000000" w:rsidDel="00000000" w:rsidP="00000000" w:rsidRDefault="00000000" w:rsidRPr="00000000" w14:paraId="000000DE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3. Solve problems using column addition and subtraction, including multi-step problems</w:t>
            </w:r>
          </w:p>
          <w:p w:rsidR="00000000" w:rsidDel="00000000" w:rsidP="00000000" w:rsidRDefault="00000000" w:rsidRPr="00000000" w14:paraId="000000DF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4. Consolidate preferred method of multiplication and solve problems. </w:t>
            </w:r>
          </w:p>
          <w:p w:rsidR="00000000" w:rsidDel="00000000" w:rsidP="00000000" w:rsidRDefault="00000000" w:rsidRPr="00000000" w14:paraId="000000E0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5. Solve problems involving short division, including 2-digit divisors</w:t>
            </w:r>
          </w:p>
          <w:p w:rsidR="00000000" w:rsidDel="00000000" w:rsidP="00000000" w:rsidRDefault="00000000" w:rsidRPr="00000000" w14:paraId="000000E1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6. Solve problems involving negative numbers</w:t>
            </w:r>
          </w:p>
          <w:p w:rsidR="00000000" w:rsidDel="00000000" w:rsidP="00000000" w:rsidRDefault="00000000" w:rsidRPr="00000000" w14:paraId="000000E2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7. Recognise prime numbers and solve problems that include multiples, factors, primes and squares</w:t>
            </w:r>
          </w:p>
          <w:p w:rsidR="00000000" w:rsidDel="00000000" w:rsidP="00000000" w:rsidRDefault="00000000" w:rsidRPr="00000000" w14:paraId="000000E3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8. Solve problems involving the order of operations (BIDMAS)</w:t>
            </w:r>
          </w:p>
        </w:tc>
        <w:tc>
          <w:tcPr/>
          <w:p w:rsidR="00000000" w:rsidDel="00000000" w:rsidP="00000000" w:rsidRDefault="00000000" w:rsidRPr="00000000" w14:paraId="000000E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1.Solve problems requiring metric conversions.</w:t>
            </w:r>
          </w:p>
          <w:p w:rsidR="00000000" w:rsidDel="00000000" w:rsidP="00000000" w:rsidRDefault="00000000" w:rsidRPr="00000000" w14:paraId="000000E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2. Recognise and calculate with equivalent fractions. </w:t>
            </w:r>
          </w:p>
          <w:p w:rsidR="00000000" w:rsidDel="00000000" w:rsidP="00000000" w:rsidRDefault="00000000" w:rsidRPr="00000000" w14:paraId="000000E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3. Compare and order fractions, using knowledge of equivalent fractions and common denominators.</w:t>
            </w:r>
          </w:p>
          <w:p w:rsidR="00000000" w:rsidDel="00000000" w:rsidP="00000000" w:rsidRDefault="00000000" w:rsidRPr="00000000" w14:paraId="000000E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4. Add and subtract fractions and mixed numbers. </w:t>
            </w:r>
          </w:p>
          <w:p w:rsidR="00000000" w:rsidDel="00000000" w:rsidP="00000000" w:rsidRDefault="00000000" w:rsidRPr="00000000" w14:paraId="000000E8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5. Calculate fractions of an amount. </w:t>
            </w:r>
          </w:p>
          <w:p w:rsidR="00000000" w:rsidDel="00000000" w:rsidP="00000000" w:rsidRDefault="00000000" w:rsidRPr="00000000" w14:paraId="000000E9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6. Calculate percentages of amounts</w:t>
            </w:r>
          </w:p>
          <w:p w:rsidR="00000000" w:rsidDel="00000000" w:rsidP="00000000" w:rsidRDefault="00000000" w:rsidRPr="00000000" w14:paraId="000000EA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7. Solve problems involving translation and reflection.</w:t>
            </w:r>
          </w:p>
          <w:p w:rsidR="00000000" w:rsidDel="00000000" w:rsidP="00000000" w:rsidRDefault="00000000" w:rsidRPr="00000000" w14:paraId="000000EB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1. Multiply and divide fractions: by whole numbers and by fractions.</w:t>
            </w:r>
          </w:p>
          <w:p w:rsidR="00000000" w:rsidDel="00000000" w:rsidP="00000000" w:rsidRDefault="00000000" w:rsidRPr="00000000" w14:paraId="000000ED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2. Solve problems using FDP equivalence, especially in a reasoning context </w:t>
            </w:r>
          </w:p>
          <w:p w:rsidR="00000000" w:rsidDel="00000000" w:rsidP="00000000" w:rsidRDefault="00000000" w:rsidRPr="00000000" w14:paraId="000000EE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3. Recognise ratios, simplify them, and divide quantities into a ratio. </w:t>
            </w:r>
          </w:p>
          <w:p w:rsidR="00000000" w:rsidDel="00000000" w:rsidP="00000000" w:rsidRDefault="00000000" w:rsidRPr="00000000" w14:paraId="000000EF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4. Solve problems involving similar shapes and scale factors</w:t>
            </w:r>
          </w:p>
          <w:p w:rsidR="00000000" w:rsidDel="00000000" w:rsidP="00000000" w:rsidRDefault="00000000" w:rsidRPr="00000000" w14:paraId="000000F0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1. Solve problems calculating area and perimeter – including area of a triangle.</w:t>
            </w:r>
          </w:p>
          <w:p w:rsidR="00000000" w:rsidDel="00000000" w:rsidP="00000000" w:rsidRDefault="00000000" w:rsidRPr="00000000" w14:paraId="000000F3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2. Calculate volume of cuboids.</w:t>
            </w:r>
          </w:p>
          <w:p w:rsidR="00000000" w:rsidDel="00000000" w:rsidP="00000000" w:rsidRDefault="00000000" w:rsidRPr="00000000" w14:paraId="000000F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3. Identify nets of 3D shapes</w:t>
            </w:r>
          </w:p>
          <w:p w:rsidR="00000000" w:rsidDel="00000000" w:rsidP="00000000" w:rsidRDefault="00000000" w:rsidRPr="00000000" w14:paraId="000000F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4. Calculate missing angles on a straight line, around a point and within shapes such as triangles.</w:t>
            </w:r>
          </w:p>
          <w:p w:rsidR="00000000" w:rsidDel="00000000" w:rsidP="00000000" w:rsidRDefault="00000000" w:rsidRPr="00000000" w14:paraId="000000F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5. Draw shapes accurately including 3D nets.</w:t>
            </w:r>
          </w:p>
        </w:tc>
        <w:tc>
          <w:tcPr/>
          <w:p w:rsidR="00000000" w:rsidDel="00000000" w:rsidP="00000000" w:rsidRDefault="00000000" w:rsidRPr="00000000" w14:paraId="000000F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1. Read and interpret line graphs</w:t>
            </w:r>
          </w:p>
          <w:p w:rsidR="00000000" w:rsidDel="00000000" w:rsidP="00000000" w:rsidRDefault="00000000" w:rsidRPr="00000000" w14:paraId="000000F8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2. Draw and interpret pie charts </w:t>
            </w:r>
          </w:p>
          <w:p w:rsidR="00000000" w:rsidDel="00000000" w:rsidP="00000000" w:rsidRDefault="00000000" w:rsidRPr="00000000" w14:paraId="000000F9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3. Identify parts of a circle.</w:t>
            </w:r>
          </w:p>
          <w:p w:rsidR="00000000" w:rsidDel="00000000" w:rsidP="00000000" w:rsidRDefault="00000000" w:rsidRPr="00000000" w14:paraId="000000FA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4. Find the mean average</w:t>
            </w:r>
          </w:p>
          <w:p w:rsidR="00000000" w:rsidDel="00000000" w:rsidP="00000000" w:rsidRDefault="00000000" w:rsidRPr="00000000" w14:paraId="000000FB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5. Use substitution.</w:t>
            </w:r>
          </w:p>
          <w:p w:rsidR="00000000" w:rsidDel="00000000" w:rsidP="00000000" w:rsidRDefault="00000000" w:rsidRPr="00000000" w14:paraId="000000FC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6. Satisfy an equation using reasoning and trial and improvement</w:t>
            </w:r>
          </w:p>
          <w:p w:rsidR="00000000" w:rsidDel="00000000" w:rsidP="00000000" w:rsidRDefault="00000000" w:rsidRPr="00000000" w14:paraId="000000FD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7. Solve multi-step equations </w:t>
            </w:r>
          </w:p>
          <w:p w:rsidR="00000000" w:rsidDel="00000000" w:rsidP="00000000" w:rsidRDefault="00000000" w:rsidRPr="00000000" w14:paraId="000000FE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Beginning KS3 curriculum: Generate data, and then organise and analyse it to solve problems.</w:t>
            </w:r>
          </w:p>
          <w:p w:rsidR="00000000" w:rsidDel="00000000" w:rsidP="00000000" w:rsidRDefault="00000000" w:rsidRPr="00000000" w14:paraId="00000101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1. Describing and continuing sequences</w:t>
            </w:r>
          </w:p>
          <w:p w:rsidR="00000000" w:rsidDel="00000000" w:rsidP="00000000" w:rsidRDefault="00000000" w:rsidRPr="00000000" w14:paraId="00000103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2. Linear and non-linear sequences</w:t>
            </w:r>
          </w:p>
          <w:p w:rsidR="00000000" w:rsidDel="00000000" w:rsidP="00000000" w:rsidRDefault="00000000" w:rsidRPr="00000000" w14:paraId="0000010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3. Explaining term-to-term rules</w:t>
            </w:r>
          </w:p>
          <w:p w:rsidR="00000000" w:rsidDel="00000000" w:rsidP="00000000" w:rsidRDefault="00000000" w:rsidRPr="00000000" w14:paraId="0000010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4. Using function machines – both 1 and 2 step</w:t>
            </w:r>
          </w:p>
          <w:p w:rsidR="00000000" w:rsidDel="00000000" w:rsidP="00000000" w:rsidRDefault="00000000" w:rsidRPr="00000000" w14:paraId="0000010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5. Substituting values into 2 step expressions</w:t>
            </w:r>
          </w:p>
          <w:p w:rsidR="00000000" w:rsidDel="00000000" w:rsidP="00000000" w:rsidRDefault="00000000" w:rsidRPr="00000000" w14:paraId="0000010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6. Represent functions graphically.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08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Disciplinary knowledge</w:t>
            </w:r>
          </w:p>
          <w:p w:rsidR="00000000" w:rsidDel="00000000" w:rsidP="00000000" w:rsidRDefault="00000000" w:rsidRPr="00000000" w14:paraId="00000109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(Skills) </w:t>
            </w:r>
          </w:p>
        </w:tc>
        <w:tc>
          <w:tcPr/>
          <w:p w:rsidR="00000000" w:rsidDel="00000000" w:rsidP="00000000" w:rsidRDefault="00000000" w:rsidRPr="00000000" w14:paraId="0000010A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-Number facts</w:t>
            </w:r>
          </w:p>
          <w:p w:rsidR="00000000" w:rsidDel="00000000" w:rsidP="00000000" w:rsidRDefault="00000000" w:rsidRPr="00000000" w14:paraId="0000010B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-Arithmetic skills</w:t>
            </w:r>
          </w:p>
          <w:p w:rsidR="00000000" w:rsidDel="00000000" w:rsidP="00000000" w:rsidRDefault="00000000" w:rsidRPr="00000000" w14:paraId="0000010C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-Fluency, Reasoning and Problem solving</w:t>
            </w:r>
          </w:p>
          <w:p w:rsidR="00000000" w:rsidDel="00000000" w:rsidP="00000000" w:rsidRDefault="00000000" w:rsidRPr="00000000" w14:paraId="0000010D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-Mathematical communication</w:t>
            </w:r>
          </w:p>
          <w:p w:rsidR="00000000" w:rsidDel="00000000" w:rsidP="00000000" w:rsidRDefault="00000000" w:rsidRPr="00000000" w14:paraId="0000010E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-Representation</w:t>
            </w:r>
          </w:p>
          <w:p w:rsidR="00000000" w:rsidDel="00000000" w:rsidP="00000000" w:rsidRDefault="00000000" w:rsidRPr="00000000" w14:paraId="0000010F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-Connections between topics</w:t>
            </w:r>
          </w:p>
        </w:tc>
        <w:tc>
          <w:tcPr/>
          <w:p w:rsidR="00000000" w:rsidDel="00000000" w:rsidP="00000000" w:rsidRDefault="00000000" w:rsidRPr="00000000" w14:paraId="00000110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-Number facts</w:t>
            </w:r>
          </w:p>
          <w:p w:rsidR="00000000" w:rsidDel="00000000" w:rsidP="00000000" w:rsidRDefault="00000000" w:rsidRPr="00000000" w14:paraId="00000111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-Arithmetic skills</w:t>
            </w:r>
          </w:p>
          <w:p w:rsidR="00000000" w:rsidDel="00000000" w:rsidP="00000000" w:rsidRDefault="00000000" w:rsidRPr="00000000" w14:paraId="00000112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-Fluency, Reasoning and Problem solving</w:t>
            </w:r>
          </w:p>
          <w:p w:rsidR="00000000" w:rsidDel="00000000" w:rsidP="00000000" w:rsidRDefault="00000000" w:rsidRPr="00000000" w14:paraId="00000113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-Mathematical communication</w:t>
            </w:r>
          </w:p>
          <w:p w:rsidR="00000000" w:rsidDel="00000000" w:rsidP="00000000" w:rsidRDefault="00000000" w:rsidRPr="00000000" w14:paraId="0000011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-Representation</w:t>
            </w:r>
          </w:p>
          <w:p w:rsidR="00000000" w:rsidDel="00000000" w:rsidP="00000000" w:rsidRDefault="00000000" w:rsidRPr="00000000" w14:paraId="0000011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-Connections between topics</w:t>
            </w:r>
          </w:p>
        </w:tc>
        <w:tc>
          <w:tcPr/>
          <w:p w:rsidR="00000000" w:rsidDel="00000000" w:rsidP="00000000" w:rsidRDefault="00000000" w:rsidRPr="00000000" w14:paraId="0000011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-Number facts</w:t>
            </w:r>
          </w:p>
          <w:p w:rsidR="00000000" w:rsidDel="00000000" w:rsidP="00000000" w:rsidRDefault="00000000" w:rsidRPr="00000000" w14:paraId="0000011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-Arithmetic skills</w:t>
            </w:r>
          </w:p>
          <w:p w:rsidR="00000000" w:rsidDel="00000000" w:rsidP="00000000" w:rsidRDefault="00000000" w:rsidRPr="00000000" w14:paraId="00000118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-Fluency, Reasoning and Problem solving</w:t>
            </w:r>
          </w:p>
          <w:p w:rsidR="00000000" w:rsidDel="00000000" w:rsidP="00000000" w:rsidRDefault="00000000" w:rsidRPr="00000000" w14:paraId="00000119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-Mathematical communication</w:t>
            </w:r>
          </w:p>
          <w:p w:rsidR="00000000" w:rsidDel="00000000" w:rsidP="00000000" w:rsidRDefault="00000000" w:rsidRPr="00000000" w14:paraId="0000011A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-Representation</w:t>
            </w:r>
          </w:p>
          <w:p w:rsidR="00000000" w:rsidDel="00000000" w:rsidP="00000000" w:rsidRDefault="00000000" w:rsidRPr="00000000" w14:paraId="0000011B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-Connections between topics</w:t>
            </w:r>
          </w:p>
        </w:tc>
        <w:tc>
          <w:tcPr/>
          <w:p w:rsidR="00000000" w:rsidDel="00000000" w:rsidP="00000000" w:rsidRDefault="00000000" w:rsidRPr="00000000" w14:paraId="0000011C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-Number facts</w:t>
            </w:r>
          </w:p>
          <w:p w:rsidR="00000000" w:rsidDel="00000000" w:rsidP="00000000" w:rsidRDefault="00000000" w:rsidRPr="00000000" w14:paraId="0000011D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-Arithmetic skills</w:t>
            </w:r>
          </w:p>
          <w:p w:rsidR="00000000" w:rsidDel="00000000" w:rsidP="00000000" w:rsidRDefault="00000000" w:rsidRPr="00000000" w14:paraId="0000011E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-Fluency, Reasoning and Problem solving</w:t>
            </w:r>
          </w:p>
          <w:p w:rsidR="00000000" w:rsidDel="00000000" w:rsidP="00000000" w:rsidRDefault="00000000" w:rsidRPr="00000000" w14:paraId="0000011F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-Mathematical communication</w:t>
            </w:r>
          </w:p>
          <w:p w:rsidR="00000000" w:rsidDel="00000000" w:rsidP="00000000" w:rsidRDefault="00000000" w:rsidRPr="00000000" w14:paraId="00000120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-Representation</w:t>
            </w:r>
          </w:p>
          <w:p w:rsidR="00000000" w:rsidDel="00000000" w:rsidP="00000000" w:rsidRDefault="00000000" w:rsidRPr="00000000" w14:paraId="00000121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-Connections between topics</w:t>
            </w:r>
          </w:p>
        </w:tc>
        <w:tc>
          <w:tcPr/>
          <w:p w:rsidR="00000000" w:rsidDel="00000000" w:rsidP="00000000" w:rsidRDefault="00000000" w:rsidRPr="00000000" w14:paraId="00000122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-Number facts</w:t>
            </w:r>
          </w:p>
          <w:p w:rsidR="00000000" w:rsidDel="00000000" w:rsidP="00000000" w:rsidRDefault="00000000" w:rsidRPr="00000000" w14:paraId="00000123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-Arithmetic skills</w:t>
            </w:r>
          </w:p>
          <w:p w:rsidR="00000000" w:rsidDel="00000000" w:rsidP="00000000" w:rsidRDefault="00000000" w:rsidRPr="00000000" w14:paraId="0000012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-Fluency, Reasoning and Problem solving</w:t>
            </w:r>
          </w:p>
          <w:p w:rsidR="00000000" w:rsidDel="00000000" w:rsidP="00000000" w:rsidRDefault="00000000" w:rsidRPr="00000000" w14:paraId="0000012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-Mathematical communication</w:t>
            </w:r>
          </w:p>
          <w:p w:rsidR="00000000" w:rsidDel="00000000" w:rsidP="00000000" w:rsidRDefault="00000000" w:rsidRPr="00000000" w14:paraId="0000012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-Representation</w:t>
            </w:r>
          </w:p>
          <w:p w:rsidR="00000000" w:rsidDel="00000000" w:rsidP="00000000" w:rsidRDefault="00000000" w:rsidRPr="00000000" w14:paraId="0000012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-Connections between topics</w:t>
            </w:r>
          </w:p>
        </w:tc>
        <w:tc>
          <w:tcPr/>
          <w:p w:rsidR="00000000" w:rsidDel="00000000" w:rsidP="00000000" w:rsidRDefault="00000000" w:rsidRPr="00000000" w14:paraId="00000128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-Number facts</w:t>
            </w:r>
          </w:p>
          <w:p w:rsidR="00000000" w:rsidDel="00000000" w:rsidP="00000000" w:rsidRDefault="00000000" w:rsidRPr="00000000" w14:paraId="00000129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-Arithmetic skills</w:t>
            </w:r>
          </w:p>
          <w:p w:rsidR="00000000" w:rsidDel="00000000" w:rsidP="00000000" w:rsidRDefault="00000000" w:rsidRPr="00000000" w14:paraId="0000012A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-Fluency, Reasoning and Problem solving</w:t>
            </w:r>
          </w:p>
          <w:p w:rsidR="00000000" w:rsidDel="00000000" w:rsidP="00000000" w:rsidRDefault="00000000" w:rsidRPr="00000000" w14:paraId="0000012B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-Mathematical communication</w:t>
            </w:r>
          </w:p>
          <w:p w:rsidR="00000000" w:rsidDel="00000000" w:rsidP="00000000" w:rsidRDefault="00000000" w:rsidRPr="00000000" w14:paraId="0000012C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-Representation</w:t>
            </w:r>
          </w:p>
          <w:p w:rsidR="00000000" w:rsidDel="00000000" w:rsidP="00000000" w:rsidRDefault="00000000" w:rsidRPr="00000000" w14:paraId="0000012D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-Connections between topics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2E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Progression from previous learning</w:t>
            </w:r>
          </w:p>
        </w:tc>
        <w:tc>
          <w:tcPr/>
          <w:p w:rsidR="00000000" w:rsidDel="00000000" w:rsidP="00000000" w:rsidRDefault="00000000" w:rsidRPr="00000000" w14:paraId="0000012F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-Extend to numbers up to 10,000,000 including reading, writing, ordering and comparing these numbers</w:t>
            </w:r>
          </w:p>
          <w:p w:rsidR="00000000" w:rsidDel="00000000" w:rsidP="00000000" w:rsidRDefault="00000000" w:rsidRPr="00000000" w14:paraId="00000130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-Round any number to a required degree of accuracy</w:t>
            </w:r>
          </w:p>
          <w:p w:rsidR="00000000" w:rsidDel="00000000" w:rsidP="00000000" w:rsidRDefault="00000000" w:rsidRPr="00000000" w14:paraId="00000131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-Solve multi-step problems in context deciding on appropriate operation and method</w:t>
            </w:r>
          </w:p>
          <w:p w:rsidR="00000000" w:rsidDel="00000000" w:rsidP="00000000" w:rsidRDefault="00000000" w:rsidRPr="00000000" w14:paraId="00000132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-Extend to 4 by 2-digit calculations using formal written method for multiplication and division.</w:t>
            </w:r>
          </w:p>
        </w:tc>
        <w:tc>
          <w:tcPr/>
          <w:p w:rsidR="00000000" w:rsidDel="00000000" w:rsidP="00000000" w:rsidRDefault="00000000" w:rsidRPr="00000000" w14:paraId="00000133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-Solve problems involving calculation and conversion of different units of measure, using decimal notation up to 3 d.p</w:t>
            </w:r>
          </w:p>
          <w:p w:rsidR="00000000" w:rsidDel="00000000" w:rsidP="00000000" w:rsidRDefault="00000000" w:rsidRPr="00000000" w14:paraId="0000013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-4 quadrant coordinates</w:t>
            </w:r>
          </w:p>
          <w:p w:rsidR="00000000" w:rsidDel="00000000" w:rsidP="00000000" w:rsidRDefault="00000000" w:rsidRPr="00000000" w14:paraId="0000013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-Draw and translate shapes on the coordinate plane and reflect them in all axes</w:t>
            </w:r>
          </w:p>
          <w:p w:rsidR="00000000" w:rsidDel="00000000" w:rsidP="00000000" w:rsidRDefault="00000000" w:rsidRPr="00000000" w14:paraId="0000013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-Compare and order fractions including those greater than 1</w:t>
            </w:r>
          </w:p>
          <w:p w:rsidR="00000000" w:rsidDel="00000000" w:rsidP="00000000" w:rsidRDefault="00000000" w:rsidRPr="00000000" w14:paraId="00000138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-Add and subtract fractions with any denominator and mixed number fractions.</w:t>
            </w:r>
          </w:p>
          <w:p w:rsidR="00000000" w:rsidDel="00000000" w:rsidP="00000000" w:rsidRDefault="00000000" w:rsidRPr="00000000" w14:paraId="00000139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-Solve problems involving the calculation of percentages</w:t>
            </w:r>
          </w:p>
        </w:tc>
        <w:tc>
          <w:tcPr/>
          <w:p w:rsidR="00000000" w:rsidDel="00000000" w:rsidP="00000000" w:rsidRDefault="00000000" w:rsidRPr="00000000" w14:paraId="0000013A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-Recognise angles where they meet at a point, on a straight line, or are vertically opposite, and find missing angles</w:t>
            </w:r>
          </w:p>
          <w:p w:rsidR="00000000" w:rsidDel="00000000" w:rsidP="00000000" w:rsidRDefault="00000000" w:rsidRPr="00000000" w14:paraId="0000013B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 Draw 2D shapes given dimensions and angles</w:t>
            </w:r>
          </w:p>
          <w:p w:rsidR="00000000" w:rsidDel="00000000" w:rsidP="00000000" w:rsidRDefault="00000000" w:rsidRPr="00000000" w14:paraId="0000013C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 Classify geometric shapes based on their properties and sizes</w:t>
            </w:r>
          </w:p>
        </w:tc>
        <w:tc>
          <w:tcPr/>
          <w:p w:rsidR="00000000" w:rsidDel="00000000" w:rsidP="00000000" w:rsidRDefault="00000000" w:rsidRPr="00000000" w14:paraId="0000013D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-Identify parts of a circle</w:t>
            </w:r>
          </w:p>
          <w:p w:rsidR="00000000" w:rsidDel="00000000" w:rsidP="00000000" w:rsidRDefault="00000000" w:rsidRPr="00000000" w14:paraId="0000013E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-Interpret and construct pie charts and line graphs and use these to solve problems</w:t>
            </w:r>
          </w:p>
          <w:p w:rsidR="00000000" w:rsidDel="00000000" w:rsidP="00000000" w:rsidRDefault="00000000" w:rsidRPr="00000000" w14:paraId="0000013F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-Calculate and interpret the mean as an average</w:t>
            </w:r>
          </w:p>
          <w:p w:rsidR="00000000" w:rsidDel="00000000" w:rsidP="00000000" w:rsidRDefault="00000000" w:rsidRPr="00000000" w14:paraId="00000140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-Generate and describe number sequences</w:t>
            </w:r>
          </w:p>
          <w:p w:rsidR="00000000" w:rsidDel="00000000" w:rsidP="00000000" w:rsidRDefault="00000000" w:rsidRPr="00000000" w14:paraId="00000141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-Find pairs of numbers to satisfy an equation with two unknowns</w:t>
            </w:r>
          </w:p>
        </w:tc>
        <w:tc>
          <w:tcPr/>
          <w:p w:rsidR="00000000" w:rsidDel="00000000" w:rsidP="00000000" w:rsidRDefault="00000000" w:rsidRPr="00000000" w14:paraId="00000142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-Describe more complex sequences including geometric and arithmetic</w:t>
            </w:r>
          </w:p>
          <w:p w:rsidR="00000000" w:rsidDel="00000000" w:rsidP="00000000" w:rsidRDefault="00000000" w:rsidRPr="00000000" w14:paraId="00000143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-Fibonacci sequences</w:t>
            </w:r>
          </w:p>
          <w:p w:rsidR="00000000" w:rsidDel="00000000" w:rsidP="00000000" w:rsidRDefault="00000000" w:rsidRPr="00000000" w14:paraId="0000014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- Two-step function machines and using the inverse to find inputs</w:t>
            </w:r>
          </w:p>
          <w:p w:rsidR="00000000" w:rsidDel="00000000" w:rsidP="00000000" w:rsidRDefault="00000000" w:rsidRPr="00000000" w14:paraId="0000014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bottom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146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Enrichment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4C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Theme Park Project</w:t>
            </w:r>
          </w:p>
          <w:p w:rsidR="00000000" w:rsidDel="00000000" w:rsidP="00000000" w:rsidRDefault="00000000" w:rsidRPr="00000000" w14:paraId="0000014D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Financial education sessions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bottom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14E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Assessment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Pixl Assessments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Pixl Assessments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MOCK SATs week with revision sessions.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rPr>
                <w:rFonts w:ascii="Tahoma" w:cs="Tahoma" w:eastAsia="Tahoma" w:hAnsi="Tahom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color w:val="000000"/>
                <w:sz w:val="20"/>
                <w:szCs w:val="20"/>
                <w:rtl w:val="0"/>
              </w:rPr>
              <w:t xml:space="preserve">KS2 SATS tests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5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45"/>
        <w:gridCol w:w="2790"/>
        <w:gridCol w:w="2550"/>
        <w:gridCol w:w="2640"/>
        <w:gridCol w:w="1785"/>
        <w:gridCol w:w="2010"/>
        <w:gridCol w:w="2070"/>
        <w:tblGridChange w:id="0">
          <w:tblGrid>
            <w:gridCol w:w="1545"/>
            <w:gridCol w:w="2790"/>
            <w:gridCol w:w="2550"/>
            <w:gridCol w:w="2640"/>
            <w:gridCol w:w="1785"/>
            <w:gridCol w:w="2010"/>
            <w:gridCol w:w="2070"/>
          </w:tblGrid>
        </w:tblGridChange>
      </w:tblGrid>
      <w:tr>
        <w:trPr>
          <w:cantSplit w:val="0"/>
          <w:trHeight w:val="462" w:hRule="atLeast"/>
          <w:tblHeader w:val="0"/>
        </w:trPr>
        <w:tc>
          <w:tcPr>
            <w:shd w:fill="00b0f0" w:val="clear"/>
          </w:tcPr>
          <w:p w:rsidR="00000000" w:rsidDel="00000000" w:rsidP="00000000" w:rsidRDefault="00000000" w:rsidRPr="00000000" w14:paraId="0000015A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bookmarkStart w:colFirst="0" w:colLast="0" w:name="_heading=h.z4s9j38bau0f" w:id="1"/>
            <w:bookmarkEnd w:id="1"/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Maths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5B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32"/>
                <w:szCs w:val="32"/>
                <w:rtl w:val="0"/>
              </w:rPr>
              <w:t xml:space="preserve">TERM 1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5C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32"/>
                <w:szCs w:val="32"/>
                <w:rtl w:val="0"/>
              </w:rPr>
              <w:t xml:space="preserve">TERM 2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5D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32"/>
                <w:szCs w:val="32"/>
                <w:rtl w:val="0"/>
              </w:rPr>
              <w:t xml:space="preserve">TERM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5E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32"/>
                <w:szCs w:val="32"/>
                <w:rtl w:val="0"/>
              </w:rPr>
              <w:t xml:space="preserve">TERM 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5F">
            <w:pPr>
              <w:jc w:val="center"/>
              <w:rPr>
                <w:rFonts w:ascii="Tahoma" w:cs="Tahoma" w:eastAsia="Tahoma" w:hAnsi="Tahoma"/>
                <w:sz w:val="32"/>
                <w:szCs w:val="32"/>
              </w:rPr>
            </w:pPr>
            <w:r w:rsidDel="00000000" w:rsidR="00000000" w:rsidRPr="00000000">
              <w:rPr>
                <w:rFonts w:ascii="Tahoma" w:cs="Tahoma" w:eastAsia="Tahoma" w:hAnsi="Tahoma"/>
                <w:sz w:val="32"/>
                <w:szCs w:val="32"/>
                <w:rtl w:val="0"/>
              </w:rPr>
              <w:t xml:space="preserve">TERM 5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32"/>
                <w:szCs w:val="32"/>
                <w:rtl w:val="0"/>
              </w:rPr>
              <w:t xml:space="preserve">TERM 6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00b0f0" w:val="clear"/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Concept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-Induction</w:t>
            </w:r>
          </w:p>
          <w:p w:rsidR="00000000" w:rsidDel="00000000" w:rsidP="00000000" w:rsidRDefault="00000000" w:rsidRPr="00000000" w14:paraId="00000163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-Sequences and Functions</w:t>
            </w:r>
          </w:p>
          <w:p w:rsidR="00000000" w:rsidDel="00000000" w:rsidP="00000000" w:rsidRDefault="00000000" w:rsidRPr="00000000" w14:paraId="00000164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5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-Angles</w:t>
            </w:r>
          </w:p>
          <w:p w:rsidR="00000000" w:rsidDel="00000000" w:rsidP="00000000" w:rsidRDefault="00000000" w:rsidRPr="00000000" w14:paraId="00000166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-Percentages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7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-Units, Area and Volume</w:t>
            </w:r>
          </w:p>
          <w:p w:rsidR="00000000" w:rsidDel="00000000" w:rsidP="00000000" w:rsidRDefault="00000000" w:rsidRPr="00000000" w14:paraId="00000168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-Numeracy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9">
            <w:pPr>
              <w:jc w:val="center"/>
              <w:rPr>
                <w:rFonts w:ascii="Tahoma" w:cs="Tahoma" w:eastAsia="Tahoma" w:hAnsi="Tahoma"/>
                <w:sz w:val="26"/>
                <w:szCs w:val="26"/>
              </w:rPr>
            </w:pPr>
            <w:r w:rsidDel="00000000" w:rsidR="00000000" w:rsidRPr="00000000">
              <w:rPr>
                <w:rFonts w:ascii="Tahoma" w:cs="Tahoma" w:eastAsia="Tahoma" w:hAnsi="Tahoma"/>
                <w:sz w:val="26"/>
                <w:szCs w:val="26"/>
                <w:rtl w:val="0"/>
              </w:rPr>
              <w:t xml:space="preserve">-Numeracy</w:t>
            </w:r>
          </w:p>
          <w:p w:rsidR="00000000" w:rsidDel="00000000" w:rsidP="00000000" w:rsidRDefault="00000000" w:rsidRPr="00000000" w14:paraId="0000016A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B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-Presenting and interpreting data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-Probability</w:t>
            </w:r>
          </w:p>
          <w:p w:rsidR="00000000" w:rsidDel="00000000" w:rsidP="00000000" w:rsidRDefault="00000000" w:rsidRPr="00000000" w14:paraId="0000016D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Tahoma" w:cs="Tahoma" w:eastAsia="Tahoma" w:hAnsi="Tahoma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color w:val="ffffff"/>
                <w:sz w:val="18"/>
                <w:szCs w:val="18"/>
                <w:rtl w:val="0"/>
              </w:rPr>
              <w:t xml:space="preserve">Why are we learning this?</w:t>
            </w:r>
          </w:p>
          <w:p w:rsidR="00000000" w:rsidDel="00000000" w:rsidP="00000000" w:rsidRDefault="00000000" w:rsidRPr="00000000" w14:paraId="0000016F">
            <w:pPr>
              <w:jc w:val="center"/>
              <w:rPr>
                <w:rFonts w:ascii="Tahoma" w:cs="Tahoma" w:eastAsia="Tahoma" w:hAnsi="Tahoma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color w:val="ffffff"/>
                <w:sz w:val="18"/>
                <w:szCs w:val="18"/>
                <w:rtl w:val="0"/>
              </w:rPr>
              <w:t xml:space="preserve">Careers video links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70">
            <w:pPr>
              <w:jc w:val="center"/>
              <w:rPr>
                <w:color w:val="ffffff"/>
                <w:sz w:val="24"/>
                <w:szCs w:val="24"/>
              </w:rPr>
            </w:pPr>
            <w:hyperlink r:id="rId46">
              <w:r w:rsidDel="00000000" w:rsidR="00000000" w:rsidRPr="00000000">
                <w:rPr>
                  <w:color w:val="ffffff"/>
                  <w:sz w:val="24"/>
                  <w:szCs w:val="24"/>
                  <w:u w:val="single"/>
                  <w:rtl w:val="0"/>
                </w:rPr>
                <w:t xml:space="preserve">Sequences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jc w:val="center"/>
              <w:rPr>
                <w:rFonts w:ascii="Tahoma" w:cs="Tahoma" w:eastAsia="Tahoma" w:hAnsi="Tahoma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72">
            <w:pPr>
              <w:jc w:val="center"/>
              <w:rPr/>
            </w:pPr>
            <w:hyperlink r:id="rId47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Angles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jc w:val="center"/>
              <w:rPr>
                <w:rFonts w:ascii="Tahoma" w:cs="Tahoma" w:eastAsia="Tahoma" w:hAnsi="Tahoma"/>
                <w:color w:val="ffffff"/>
                <w:sz w:val="18"/>
                <w:szCs w:val="18"/>
              </w:rPr>
            </w:pPr>
            <w:hyperlink r:id="rId48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Percentages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74">
            <w:pPr>
              <w:jc w:val="center"/>
              <w:rPr>
                <w:rFonts w:ascii="Tahoma" w:cs="Tahoma" w:eastAsia="Tahoma" w:hAnsi="Tahoma"/>
                <w:color w:val="ffffff"/>
              </w:rPr>
            </w:pPr>
            <w:hyperlink r:id="rId49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Area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jc w:val="center"/>
              <w:rPr>
                <w:rFonts w:ascii="Tahoma" w:cs="Tahoma" w:eastAsia="Tahoma" w:hAnsi="Tahoma"/>
                <w:color w:val="ffffff"/>
                <w:sz w:val="18"/>
                <w:szCs w:val="18"/>
              </w:rPr>
            </w:pPr>
            <w:hyperlink r:id="rId50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Volume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Tahoma" w:cs="Tahoma" w:eastAsia="Tahoma" w:hAnsi="Tahoma"/>
                <w:color w:val="ffffff"/>
              </w:rPr>
            </w:pPr>
            <w:hyperlink r:id="rId51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Number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jc w:val="center"/>
              <w:rPr>
                <w:rFonts w:ascii="Tahoma" w:cs="Tahoma" w:eastAsia="Tahoma" w:hAnsi="Tahoma"/>
                <w:color w:val="ffffff"/>
              </w:rPr>
            </w:pPr>
            <w:hyperlink r:id="rId52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Operations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Tahoma" w:cs="Tahoma" w:eastAsia="Tahoma" w:hAnsi="Tahoma"/>
                <w:color w:val="ffffff"/>
                <w:sz w:val="18"/>
                <w:szCs w:val="18"/>
              </w:rPr>
            </w:pPr>
            <w:hyperlink r:id="rId53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Data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179">
            <w:pPr>
              <w:jc w:val="center"/>
              <w:rPr>
                <w:rFonts w:ascii="Tahoma" w:cs="Tahoma" w:eastAsia="Tahoma" w:hAnsi="Tahoma"/>
                <w:color w:val="ffffff"/>
                <w:sz w:val="18"/>
                <w:szCs w:val="18"/>
              </w:rPr>
            </w:pPr>
            <w:hyperlink r:id="rId54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Probability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3" w:hRule="atLeast"/>
          <w:tblHeader w:val="0"/>
        </w:trPr>
        <w:tc>
          <w:tcPr>
            <w:shd w:fill="ffe598" w:val="clear"/>
          </w:tcPr>
          <w:p w:rsidR="00000000" w:rsidDel="00000000" w:rsidP="00000000" w:rsidRDefault="00000000" w:rsidRPr="00000000" w14:paraId="0000017A">
            <w:pPr>
              <w:rPr>
                <w:rFonts w:ascii="Tahoma" w:cs="Tahoma" w:eastAsia="Tahoma" w:hAnsi="Tahoma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8"/>
                <w:szCs w:val="28"/>
                <w:rtl w:val="0"/>
              </w:rPr>
              <w:t xml:space="preserve">Year 7</w:t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17B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17C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17D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17E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17F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180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81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Learning Focus</w:t>
            </w:r>
          </w:p>
        </w:tc>
        <w:tc>
          <w:tcPr/>
          <w:p w:rsidR="00000000" w:rsidDel="00000000" w:rsidP="00000000" w:rsidRDefault="00000000" w:rsidRPr="00000000" w14:paraId="00000182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55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20"/>
                  <w:szCs w:val="20"/>
                  <w:u w:val="single"/>
                  <w:rtl w:val="0"/>
                </w:rPr>
                <w:t xml:space="preserve">Unit 0 SOW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56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20"/>
                  <w:szCs w:val="20"/>
                  <w:u w:val="single"/>
                  <w:rtl w:val="0"/>
                </w:rPr>
                <w:t xml:space="preserve">Unit 1 - SOW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57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20"/>
                  <w:szCs w:val="20"/>
                  <w:u w:val="single"/>
                  <w:rtl w:val="0"/>
                </w:rPr>
                <w:t xml:space="preserve">Unit 1 - SOW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58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20"/>
                  <w:szCs w:val="20"/>
                  <w:u w:val="single"/>
                  <w:rtl w:val="0"/>
                </w:rPr>
                <w:t xml:space="preserve">Unit 2  - SOW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59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20"/>
                  <w:szCs w:val="20"/>
                  <w:u w:val="single"/>
                  <w:rtl w:val="0"/>
                </w:rPr>
                <w:t xml:space="preserve">Unit 2  - SOW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60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20"/>
                  <w:szCs w:val="20"/>
                  <w:u w:val="single"/>
                  <w:rtl w:val="0"/>
                </w:rPr>
                <w:t xml:space="preserve">Unit 3 - SOW</w:t>
              </w:r>
            </w:hyperlink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61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20"/>
                  <w:szCs w:val="20"/>
                  <w:u w:val="single"/>
                  <w:rtl w:val="0"/>
                </w:rPr>
                <w:t xml:space="preserve">Unit 3 - SOW</w:t>
              </w:r>
            </w:hyperlink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189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62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20"/>
                  <w:szCs w:val="20"/>
                  <w:u w:val="single"/>
                  <w:rtl w:val="0"/>
                </w:rPr>
                <w:t xml:space="preserve">Unit 4/5 - SOW</w:t>
              </w:r>
            </w:hyperlink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18A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63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20"/>
                  <w:szCs w:val="20"/>
                  <w:u w:val="single"/>
                  <w:rtl w:val="0"/>
                </w:rPr>
                <w:t xml:space="preserve">Unit 4/5 - SOW</w:t>
              </w:r>
            </w:hyperlink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8B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Substantive</w:t>
            </w:r>
          </w:p>
          <w:p w:rsidR="00000000" w:rsidDel="00000000" w:rsidP="00000000" w:rsidRDefault="00000000" w:rsidRPr="00000000" w14:paraId="0000018C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Knowledge </w:t>
            </w:r>
          </w:p>
          <w:p w:rsidR="00000000" w:rsidDel="00000000" w:rsidP="00000000" w:rsidRDefault="00000000" w:rsidRPr="00000000" w14:paraId="0000018D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(Knowledge)</w:t>
            </w:r>
          </w:p>
        </w:tc>
        <w:tc>
          <w:tcPr/>
          <w:p w:rsidR="00000000" w:rsidDel="00000000" w:rsidP="00000000" w:rsidRDefault="00000000" w:rsidRPr="00000000" w14:paraId="0000018E">
            <w:pPr>
              <w:widowControl w:val="0"/>
              <w:spacing w:after="0" w:before="0" w:lin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1. Factors, multiples, shaded fraction models, equivalent fractions, and fractions of quantities</w:t>
            </w:r>
          </w:p>
          <w:p w:rsidR="00000000" w:rsidDel="00000000" w:rsidP="00000000" w:rsidRDefault="00000000" w:rsidRPr="00000000" w14:paraId="0000018F">
            <w:pPr>
              <w:widowControl w:val="0"/>
              <w:spacing w:after="0" w:before="0" w:lin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2.Ratio simplification, fraction-ratio conversions, multi-part sharing, and scaling without initial quantities</w:t>
            </w:r>
          </w:p>
          <w:p w:rsidR="00000000" w:rsidDel="00000000" w:rsidP="00000000" w:rsidRDefault="00000000" w:rsidRPr="00000000" w14:paraId="00000190">
            <w:pPr>
              <w:widowControl w:val="0"/>
              <w:spacing w:after="0" w:before="0" w:lin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3.Direct proportion applications: unitary methods, unit pricing comparisons, and recipe scaling</w:t>
            </w:r>
          </w:p>
          <w:p w:rsidR="00000000" w:rsidDel="00000000" w:rsidP="00000000" w:rsidRDefault="00000000" w:rsidRPr="00000000" w14:paraId="00000191">
            <w:pPr>
              <w:widowControl w:val="0"/>
              <w:spacing w:after="0" w:before="0" w:lin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4. Quadrilateral classifications, circle nomenclature, and circle calculations (area and circumference using estimates or exact pi terms)</w:t>
            </w:r>
          </w:p>
          <w:p w:rsidR="00000000" w:rsidDel="00000000" w:rsidP="00000000" w:rsidRDefault="00000000" w:rsidRPr="00000000" w14:paraId="00000192">
            <w:pPr>
              <w:widowControl w:val="0"/>
              <w:spacing w:after="0" w:before="0" w:lin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5. Gradient calculations on straight-line graphs interpreted as physical rates of change</w:t>
            </w:r>
          </w:p>
          <w:p w:rsidR="00000000" w:rsidDel="00000000" w:rsidP="00000000" w:rsidRDefault="00000000" w:rsidRPr="00000000" w14:paraId="00000193">
            <w:pPr>
              <w:widowControl w:val="0"/>
              <w:spacing w:after="0" w:before="0" w:lin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6. Scale drawings, map scales, and length calculations in mathematically similar 2D shapes</w:t>
            </w:r>
          </w:p>
          <w:p w:rsidR="00000000" w:rsidDel="00000000" w:rsidP="00000000" w:rsidRDefault="00000000" w:rsidRPr="00000000" w14:paraId="00000194">
            <w:pPr>
              <w:widowControl w:val="0"/>
              <w:spacing w:after="0" w:before="0" w:lin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7.Term-to-term continuation and identification of linear and non-linear sequences (numerical and diagrammatic)</w:t>
            </w:r>
          </w:p>
          <w:p w:rsidR="00000000" w:rsidDel="00000000" w:rsidP="00000000" w:rsidRDefault="00000000" w:rsidRPr="00000000" w14:paraId="00000195">
            <w:pPr>
              <w:widowControl w:val="0"/>
              <w:spacing w:after="0" w:before="0" w:lin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8. Verbal and algebraic generation of sequences, including nth term rules for linear, fractional, and non-linear patterns</w:t>
            </w:r>
          </w:p>
          <w:p w:rsidR="00000000" w:rsidDel="00000000" w:rsidP="00000000" w:rsidRDefault="00000000" w:rsidRPr="00000000" w14:paraId="00000196">
            <w:pPr>
              <w:widowControl w:val="0"/>
              <w:spacing w:after="0" w:before="0" w:lin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9. One- and two-step function machines using numerical inputs, visual models, and algebraic expressions</w:t>
            </w:r>
          </w:p>
          <w:p w:rsidR="00000000" w:rsidDel="00000000" w:rsidP="00000000" w:rsidRDefault="00000000" w:rsidRPr="00000000" w14:paraId="00000197">
            <w:pPr>
              <w:widowControl w:val="0"/>
              <w:spacing w:after="0" w:before="0" w:lin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10. Inverse operations to derive missing inputs, outputs, or function operations</w:t>
            </w:r>
          </w:p>
          <w:p w:rsidR="00000000" w:rsidDel="00000000" w:rsidP="00000000" w:rsidRDefault="00000000" w:rsidRPr="00000000" w14:paraId="00000198">
            <w:pPr>
              <w:widowControl w:val="0"/>
              <w:spacing w:after="0" w:before="0" w:lin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11. Algebraic generalisation and substitution into single- and two-step expressions.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1.Standard geometric labeling conventions for vertices, sides, and angles</w:t>
            </w:r>
          </w:p>
          <w:p w:rsidR="00000000" w:rsidDel="00000000" w:rsidP="00000000" w:rsidRDefault="00000000" w:rsidRPr="00000000" w14:paraId="0000019A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2. Properties and classification of parallel lines, perpendicular lines, triangles, and quadrilaterals</w:t>
            </w:r>
          </w:p>
          <w:p w:rsidR="00000000" w:rsidDel="00000000" w:rsidP="00000000" w:rsidRDefault="00000000" w:rsidRPr="00000000" w14:paraId="0000019B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3. Fundamental angle rules: points, straight lines, vertically opposite angles, and parallel line relationships</w:t>
            </w:r>
          </w:p>
          <w:p w:rsidR="00000000" w:rsidDel="00000000" w:rsidP="00000000" w:rsidRDefault="00000000" w:rsidRPr="00000000" w14:paraId="0000019C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4.Interior and exterior angle sum properties for triangles, quadrilaterals, and general polygons</w:t>
            </w:r>
          </w:p>
          <w:p w:rsidR="00000000" w:rsidDel="00000000" w:rsidP="00000000" w:rsidRDefault="00000000" w:rsidRPr="00000000" w14:paraId="0000019D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5. Measurement and construction of acute, obtuse, and reflex angles up to 360 degrees</w:t>
            </w:r>
          </w:p>
          <w:p w:rsidR="00000000" w:rsidDel="00000000" w:rsidP="00000000" w:rsidRDefault="00000000" w:rsidRPr="00000000" w14:paraId="0000019E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6.Multi-step geometric problem solving using combined angle and shape properties.</w:t>
            </w:r>
          </w:p>
          <w:p w:rsidR="00000000" w:rsidDel="00000000" w:rsidP="00000000" w:rsidRDefault="00000000" w:rsidRPr="00000000" w14:paraId="0000019F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7. Grid, diagram, and number line representations of fractions, decimals, and percentages</w:t>
            </w:r>
          </w:p>
          <w:p w:rsidR="00000000" w:rsidDel="00000000" w:rsidP="00000000" w:rsidRDefault="00000000" w:rsidRPr="00000000" w14:paraId="000001A0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8. Equivalent conversions between fractions, decimals, and percentages (including values greater than 100 percent)</w:t>
            </w:r>
          </w:p>
          <w:p w:rsidR="00000000" w:rsidDel="00000000" w:rsidP="00000000" w:rsidRDefault="00000000" w:rsidRPr="00000000" w14:paraId="000001A1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9. Fractional calculations: fractions of amounts, improper fractions, and finding original whole quantities</w:t>
            </w:r>
          </w:p>
          <w:p w:rsidR="00000000" w:rsidDel="00000000" w:rsidP="00000000" w:rsidRDefault="00000000" w:rsidRPr="00000000" w14:paraId="000001A2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10. Percentage calculations using mental strategies and calculator multiplier methods</w:t>
            </w:r>
          </w:p>
          <w:p w:rsidR="00000000" w:rsidDel="00000000" w:rsidP="00000000" w:rsidRDefault="00000000" w:rsidRPr="00000000" w14:paraId="000001A3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11. Percentage increase, decrease, change, and reverse percentages</w:t>
            </w:r>
          </w:p>
          <w:p w:rsidR="00000000" w:rsidDel="00000000" w:rsidP="00000000" w:rsidRDefault="00000000" w:rsidRPr="00000000" w14:paraId="000001A4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12. Expressing one quantity as a fraction or percentage of another (with and without a calculator)</w:t>
            </w:r>
          </w:p>
        </w:tc>
        <w:tc>
          <w:tcPr/>
          <w:p w:rsidR="00000000" w:rsidDel="00000000" w:rsidP="00000000" w:rsidRDefault="00000000" w:rsidRPr="00000000" w14:paraId="000001A5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1.Perimeter, area, and surface area calculations for standard 2D polygons and 3D prisms (rectangles, triangles, parallelograms, trapezia, cubes, cuboids, triangular prisms.</w:t>
            </w:r>
          </w:p>
          <w:p w:rsidR="00000000" w:rsidDel="00000000" w:rsidP="00000000" w:rsidRDefault="00000000" w:rsidRPr="00000000" w14:paraId="000001A6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2. Area and perimeter calculations for compound shapes, circles, and fractional parts of circles</w:t>
            </w:r>
          </w:p>
          <w:p w:rsidR="00000000" w:rsidDel="00000000" w:rsidP="00000000" w:rsidRDefault="00000000" w:rsidRPr="00000000" w14:paraId="000001A7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3. Volume calculations for cubes, cuboids, cylinders, and general 3D prisms</w:t>
            </w:r>
          </w:p>
          <w:p w:rsidR="00000000" w:rsidDel="00000000" w:rsidP="00000000" w:rsidRDefault="00000000" w:rsidRPr="00000000" w14:paraId="000001A8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4. Structural properties and 2D net representations of 3D geometric shapes.</w:t>
            </w:r>
          </w:p>
          <w:p w:rsidR="00000000" w:rsidDel="00000000" w:rsidP="00000000" w:rsidRDefault="00000000" w:rsidRPr="00000000" w14:paraId="000001A9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5. Order of operations using BIDMAS (excluding powers and roots)</w:t>
            </w:r>
          </w:p>
          <w:p w:rsidR="00000000" w:rsidDel="00000000" w:rsidP="00000000" w:rsidRDefault="00000000" w:rsidRPr="00000000" w14:paraId="000001AA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6. Ordering integers and negative numbers using equality and inequality notation</w:t>
            </w:r>
          </w:p>
          <w:p w:rsidR="00000000" w:rsidDel="00000000" w:rsidP="00000000" w:rsidRDefault="00000000" w:rsidRPr="00000000" w14:paraId="000001AB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7. Integer addition and subtraction</w:t>
            </w:r>
          </w:p>
          <w:p w:rsidR="00000000" w:rsidDel="00000000" w:rsidP="00000000" w:rsidRDefault="00000000" w:rsidRPr="00000000" w14:paraId="000001AC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8. Prime number identification and primality testing</w:t>
            </w:r>
          </w:p>
          <w:p w:rsidR="00000000" w:rsidDel="00000000" w:rsidP="00000000" w:rsidRDefault="00000000" w:rsidRPr="00000000" w14:paraId="000001AD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9. Highest Common Factor (HCF) and Least Common Multiple (LCM) determination by systematic listing</w:t>
            </w:r>
          </w:p>
          <w:p w:rsidR="00000000" w:rsidDel="00000000" w:rsidP="00000000" w:rsidRDefault="00000000" w:rsidRPr="00000000" w14:paraId="000001AE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10. Written division algorithms and contextual interpretation of remainders</w:t>
            </w:r>
          </w:p>
          <w:p w:rsidR="00000000" w:rsidDel="00000000" w:rsidP="00000000" w:rsidRDefault="00000000" w:rsidRPr="00000000" w14:paraId="000001AF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11. Operation selection and estimation via rounding in real-world word problems.</w:t>
            </w:r>
          </w:p>
        </w:tc>
        <w:tc>
          <w:tcPr/>
          <w:p w:rsidR="00000000" w:rsidDel="00000000" w:rsidP="00000000" w:rsidRDefault="00000000" w:rsidRPr="00000000" w14:paraId="000001B0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1. Integer multiplication and division, decimal ordering, rounding to decimal places, and rounding to significant figures</w:t>
            </w:r>
          </w:p>
          <w:p w:rsidR="00000000" w:rsidDel="00000000" w:rsidP="00000000" w:rsidRDefault="00000000" w:rsidRPr="00000000" w14:paraId="000001B1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2. Written algorithms for decimal multiplication and short division by decimals using equivalent fractions</w:t>
            </w:r>
          </w:p>
          <w:p w:rsidR="00000000" w:rsidDel="00000000" w:rsidP="00000000" w:rsidRDefault="00000000" w:rsidRPr="00000000" w14:paraId="000001B2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3. Error intervals and inequality notation specifying bounds from rounding or truncation</w:t>
            </w:r>
          </w:p>
          <w:p w:rsidR="00000000" w:rsidDel="00000000" w:rsidP="00000000" w:rsidRDefault="00000000" w:rsidRPr="00000000" w14:paraId="000001B3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4.Formal solution of one- and two-step equations and inequalities using inverse operations</w:t>
            </w:r>
          </w:p>
          <w:p w:rsidR="00000000" w:rsidDel="00000000" w:rsidP="00000000" w:rsidRDefault="00000000" w:rsidRPr="00000000" w14:paraId="000001B4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5. Algebraic solution of equations with variables on both sides and inequalities</w:t>
            </w:r>
          </w:p>
          <w:p w:rsidR="00000000" w:rsidDel="00000000" w:rsidP="00000000" w:rsidRDefault="00000000" w:rsidRPr="00000000" w14:paraId="000001B5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6. Forming and solving equations derived from geometric shapes, measures, and word problems</w:t>
            </w:r>
          </w:p>
        </w:tc>
        <w:tc>
          <w:tcPr/>
          <w:p w:rsidR="00000000" w:rsidDel="00000000" w:rsidP="00000000" w:rsidRDefault="00000000" w:rsidRPr="00000000" w14:paraId="000001B6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1.Classification of data types: discrete, continuous, and categorical</w:t>
            </w:r>
          </w:p>
          <w:p w:rsidR="00000000" w:rsidDel="00000000" w:rsidP="00000000" w:rsidRDefault="00000000" w:rsidRPr="00000000" w14:paraId="000001B7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2. Calculation and interpretation of statistical measures: mean, median, mode, and range from lists and frequency tables</w:t>
            </w:r>
          </w:p>
          <w:p w:rsidR="00000000" w:rsidDel="00000000" w:rsidP="00000000" w:rsidRDefault="00000000" w:rsidRPr="00000000" w14:paraId="000001B8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3.Estimation of the mean, modal class, and class containing the median from grouped frequency data</w:t>
            </w:r>
          </w:p>
          <w:p w:rsidR="00000000" w:rsidDel="00000000" w:rsidP="00000000" w:rsidRDefault="00000000" w:rsidRPr="00000000" w14:paraId="000001B9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4.Identification of outliers and their effect on measures of central tendency and spread</w:t>
            </w:r>
          </w:p>
          <w:p w:rsidR="00000000" w:rsidDel="00000000" w:rsidP="00000000" w:rsidRDefault="00000000" w:rsidRPr="00000000" w14:paraId="000001BA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5.Construction and analysis of single-variable representations: stem and leaf diagrams, frequency polygons, and pie charts</w:t>
            </w:r>
          </w:p>
          <w:p w:rsidR="00000000" w:rsidDel="00000000" w:rsidP="00000000" w:rsidRDefault="00000000" w:rsidRPr="00000000" w14:paraId="000001BB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6.Construction and analysis of multi-variable and comparative representations: combined bar charts, stacked bar charts, line graphs, two-way tables, and frequency trees</w:t>
            </w:r>
          </w:p>
          <w:p w:rsidR="00000000" w:rsidDel="00000000" w:rsidP="00000000" w:rsidRDefault="00000000" w:rsidRPr="00000000" w14:paraId="000001BC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7.Construction and analysis of scatter graphs, including lines of best fit, correlation identification, and estimation.</w:t>
            </w:r>
          </w:p>
        </w:tc>
        <w:tc>
          <w:tcPr/>
          <w:p w:rsidR="00000000" w:rsidDel="00000000" w:rsidP="00000000" w:rsidRDefault="00000000" w:rsidRPr="00000000" w14:paraId="000001BD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1. Probability scale (0 to 1), outcome language, relative frequency, and fair versus random trial conditions.</w:t>
            </w:r>
          </w:p>
          <w:p w:rsidR="00000000" w:rsidDel="00000000" w:rsidP="00000000" w:rsidRDefault="00000000" w:rsidRPr="00000000" w14:paraId="000001BE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2.Theoretical probability for equally likely outcomes, mutually exclusive events, complementary events (summing to 1), and expected successes</w:t>
            </w:r>
          </w:p>
          <w:p w:rsidR="00000000" w:rsidDel="00000000" w:rsidP="00000000" w:rsidRDefault="00000000" w:rsidRPr="00000000" w14:paraId="000001BF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3.Compound and independent events represented using tree diagrams, combinations lists, and multiplicative rules</w:t>
            </w:r>
          </w:p>
          <w:p w:rsidR="00000000" w:rsidDel="00000000" w:rsidP="00000000" w:rsidRDefault="00000000" w:rsidRPr="00000000" w14:paraId="000001C0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sdt>
              <w:sdtPr>
                <w:id w:val="-1804304197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4.Set notation and operations: elements {}, complement A', empty set Ø, intersection ∩, and union U represented in Venn diagrams</w:t>
                </w:r>
              </w:sdtContent>
            </w:sdt>
          </w:p>
          <w:p w:rsidR="00000000" w:rsidDel="00000000" w:rsidP="00000000" w:rsidRDefault="00000000" w:rsidRPr="00000000" w14:paraId="000001C1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C2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Disciplinary knowledge</w:t>
            </w:r>
          </w:p>
          <w:p w:rsidR="00000000" w:rsidDel="00000000" w:rsidP="00000000" w:rsidRDefault="00000000" w:rsidRPr="00000000" w14:paraId="000001C3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(Skills) </w:t>
            </w:r>
          </w:p>
        </w:tc>
        <w:tc>
          <w:tcPr/>
          <w:p w:rsidR="00000000" w:rsidDel="00000000" w:rsidP="00000000" w:rsidRDefault="00000000" w:rsidRPr="00000000" w14:paraId="000001C4">
            <w:pPr>
              <w:widowControl w:val="0"/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Selecting and applying appropriate multiplicative algorithms to solve multi-step problems.</w:t>
            </w:r>
          </w:p>
          <w:p w:rsidR="00000000" w:rsidDel="00000000" w:rsidP="00000000" w:rsidRDefault="00000000" w:rsidRPr="00000000" w14:paraId="000001C5">
            <w:pPr>
              <w:widowControl w:val="0"/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Distinguishing between additive and multiplicative relationships.</w:t>
            </w:r>
          </w:p>
          <w:p w:rsidR="00000000" w:rsidDel="00000000" w:rsidP="00000000" w:rsidRDefault="00000000" w:rsidRPr="00000000" w14:paraId="000001C6">
            <w:pPr>
              <w:widowControl w:val="0"/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Moving fluently between abstract notation, visual representations, and real-world contexts.</w:t>
            </w:r>
          </w:p>
          <w:p w:rsidR="00000000" w:rsidDel="00000000" w:rsidP="00000000" w:rsidRDefault="00000000" w:rsidRPr="00000000" w14:paraId="000001C7">
            <w:pPr>
              <w:widowControl w:val="0"/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Investigating invariant properties and constants through measurement.</w:t>
            </w:r>
          </w:p>
          <w:p w:rsidR="00000000" w:rsidDel="00000000" w:rsidP="00000000" w:rsidRDefault="00000000" w:rsidRPr="00000000" w14:paraId="000001C8">
            <w:pPr>
              <w:widowControl w:val="0"/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•</w:t>
            </w: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 Applying spatial ratios to analyse rate of change and steepness.</w:t>
            </w:r>
          </w:p>
          <w:p w:rsidR="00000000" w:rsidDel="00000000" w:rsidP="00000000" w:rsidRDefault="00000000" w:rsidRPr="00000000" w14:paraId="000001C9">
            <w:pPr>
              <w:widowControl w:val="0"/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Generalising structures from visual and numerical patterns.</w:t>
            </w:r>
          </w:p>
          <w:p w:rsidR="00000000" w:rsidDel="00000000" w:rsidP="00000000" w:rsidRDefault="00000000" w:rsidRPr="00000000" w14:paraId="000001CA">
            <w:pPr>
              <w:widowControl w:val="0"/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Translating fluently between words, diagrams, function machines, and formal symbols.</w:t>
            </w:r>
          </w:p>
          <w:p w:rsidR="00000000" w:rsidDel="00000000" w:rsidP="00000000" w:rsidRDefault="00000000" w:rsidRPr="00000000" w14:paraId="000001CB">
            <w:pPr>
              <w:widowControl w:val="0"/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Working flexibly forwards and backwards across algebraic representations.</w:t>
            </w:r>
          </w:p>
          <w:p w:rsidR="00000000" w:rsidDel="00000000" w:rsidP="00000000" w:rsidRDefault="00000000" w:rsidRPr="00000000" w14:paraId="000001CC">
            <w:pPr>
              <w:widowControl w:val="0"/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Distinguishing constant linear change from non-linear change.</w:t>
            </w:r>
          </w:p>
        </w:tc>
        <w:tc>
          <w:tcPr/>
          <w:p w:rsidR="00000000" w:rsidDel="00000000" w:rsidP="00000000" w:rsidRDefault="00000000" w:rsidRPr="00000000" w14:paraId="000001CD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Applying fundamental angle facts to construct multi-step logical deductions.</w:t>
            </w:r>
          </w:p>
          <w:p w:rsidR="00000000" w:rsidDel="00000000" w:rsidP="00000000" w:rsidRDefault="00000000" w:rsidRPr="00000000" w14:paraId="000001CE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Distinguishing between visual appearance and rigorous geometric reasoning.</w:t>
            </w:r>
          </w:p>
          <w:p w:rsidR="00000000" w:rsidDel="00000000" w:rsidP="00000000" w:rsidRDefault="00000000" w:rsidRPr="00000000" w14:paraId="000001CF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Classifying shapes by invariant properties rather than orientation.</w:t>
            </w:r>
          </w:p>
          <w:p w:rsidR="00000000" w:rsidDel="00000000" w:rsidP="00000000" w:rsidRDefault="00000000" w:rsidRPr="00000000" w14:paraId="000001D0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Generalising angle sum rules across multi-sided polygons.</w:t>
            </w:r>
          </w:p>
          <w:p w:rsidR="00000000" w:rsidDel="00000000" w:rsidP="00000000" w:rsidRDefault="00000000" w:rsidRPr="00000000" w14:paraId="000001D1">
            <w:pPr>
              <w:spacing w:after="240" w:befor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Moving fluently between fractional, decimal, and percentage representations.</w:t>
            </w:r>
          </w:p>
          <w:p w:rsidR="00000000" w:rsidDel="00000000" w:rsidP="00000000" w:rsidRDefault="00000000" w:rsidRPr="00000000" w14:paraId="000001D2">
            <w:pPr>
              <w:spacing w:after="240" w:befor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Selecting efficient mental, written, or calculator strategies based on problem context.</w:t>
            </w:r>
          </w:p>
          <w:p w:rsidR="00000000" w:rsidDel="00000000" w:rsidP="00000000" w:rsidRDefault="00000000" w:rsidRPr="00000000" w14:paraId="000001D3">
            <w:pPr>
              <w:spacing w:after="240" w:befor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Applying decimal multipliers to model scaling, growth, decay, and inverse problems.</w:t>
            </w:r>
          </w:p>
          <w:p w:rsidR="00000000" w:rsidDel="00000000" w:rsidP="00000000" w:rsidRDefault="00000000" w:rsidRPr="00000000" w14:paraId="000001D4">
            <w:pPr>
              <w:spacing w:after="240" w:before="240" w:lineRule="auto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Working with fractional and percentage values exceeding 100 percent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widowControl w:val="0"/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Decomposing complex 2D compound shapes and 3D solids into manageable component parts.</w:t>
            </w:r>
          </w:p>
          <w:p w:rsidR="00000000" w:rsidDel="00000000" w:rsidP="00000000" w:rsidRDefault="00000000" w:rsidRPr="00000000" w14:paraId="000001D6">
            <w:pPr>
              <w:widowControl w:val="0"/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Distinguishing between linear perimeter, 2D area surface, and 3D volumetric measures.</w:t>
            </w:r>
          </w:p>
          <w:p w:rsidR="00000000" w:rsidDel="00000000" w:rsidP="00000000" w:rsidRDefault="00000000" w:rsidRPr="00000000" w14:paraId="000001D7">
            <w:pPr>
              <w:widowControl w:val="0"/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Selecting non-calculator vs calculator strategies based on problem structure.</w:t>
            </w:r>
          </w:p>
          <w:p w:rsidR="00000000" w:rsidDel="00000000" w:rsidP="00000000" w:rsidRDefault="00000000" w:rsidRPr="00000000" w14:paraId="000001D8">
            <w:pPr>
              <w:widowControl w:val="0"/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Deriving area formulas through geometric dissection and spatial investigation</w:t>
            </w:r>
          </w:p>
          <w:p w:rsidR="00000000" w:rsidDel="00000000" w:rsidP="00000000" w:rsidRDefault="00000000" w:rsidRPr="00000000" w14:paraId="000001D9">
            <w:pPr>
              <w:widowControl w:val="0"/>
              <w:spacing w:after="240" w:befor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Selecting appropriate arithmetic operations to model real-world word problems.</w:t>
            </w:r>
          </w:p>
          <w:p w:rsidR="00000000" w:rsidDel="00000000" w:rsidP="00000000" w:rsidRDefault="00000000" w:rsidRPr="00000000" w14:paraId="000001DA">
            <w:pPr>
              <w:widowControl w:val="0"/>
              <w:spacing w:after="240" w:befor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Evaluating and applying exact versus approximate answers using rounding and remainders.</w:t>
            </w:r>
          </w:p>
          <w:p w:rsidR="00000000" w:rsidDel="00000000" w:rsidP="00000000" w:rsidRDefault="00000000" w:rsidRPr="00000000" w14:paraId="000001DB">
            <w:pPr>
              <w:widowControl w:val="0"/>
              <w:spacing w:after="240" w:befor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Using formal inequality symbols to structure order and magnitude on number lines.</w:t>
            </w:r>
          </w:p>
          <w:p w:rsidR="00000000" w:rsidDel="00000000" w:rsidP="00000000" w:rsidRDefault="00000000" w:rsidRPr="00000000" w14:paraId="000001DC">
            <w:pPr>
              <w:widowControl w:val="0"/>
              <w:spacing w:after="240" w:before="240" w:lineRule="auto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Systematically listing number properties to solve operational problems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D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Applying algebraic manipulation to solve equations and inequalities with variables on both sides.</w:t>
            </w:r>
          </w:p>
          <w:p w:rsidR="00000000" w:rsidDel="00000000" w:rsidP="00000000" w:rsidRDefault="00000000" w:rsidRPr="00000000" w14:paraId="000001DE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Translating contextual word, geometric, and spatial problems into formal algebraic equations.</w:t>
            </w:r>
          </w:p>
          <w:p w:rsidR="00000000" w:rsidDel="00000000" w:rsidP="00000000" w:rsidRDefault="00000000" w:rsidRPr="00000000" w14:paraId="000001DF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Converting decimal division into equivalent integer operations.</w:t>
            </w:r>
          </w:p>
          <w:p w:rsidR="00000000" w:rsidDel="00000000" w:rsidP="00000000" w:rsidRDefault="00000000" w:rsidRPr="00000000" w14:paraId="000001E0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Specifying precision bounds using error intervals and inequalities.</w:t>
            </w:r>
          </w:p>
          <w:p w:rsidR="00000000" w:rsidDel="00000000" w:rsidP="00000000" w:rsidRDefault="00000000" w:rsidRPr="00000000" w14:paraId="000001E1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2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Selecting appropriate statistical measures to summarize and compare distributions.</w:t>
            </w:r>
          </w:p>
          <w:p w:rsidR="00000000" w:rsidDel="00000000" w:rsidP="00000000" w:rsidRDefault="00000000" w:rsidRPr="00000000" w14:paraId="000001E3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Evaluating data integrity by identifying and assessing the impact of outliers.</w:t>
            </w:r>
          </w:p>
          <w:p w:rsidR="00000000" w:rsidDel="00000000" w:rsidP="00000000" w:rsidRDefault="00000000" w:rsidRPr="00000000" w14:paraId="000001E4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Constructing, reading, and interpreting visual data representations.</w:t>
            </w:r>
          </w:p>
          <w:p w:rsidR="00000000" w:rsidDel="00000000" w:rsidP="00000000" w:rsidRDefault="00000000" w:rsidRPr="00000000" w14:paraId="000001E5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Analyzing bivariate data to identify correlations and make predictions using lines of best fit.</w:t>
            </w:r>
          </w:p>
          <w:p w:rsidR="00000000" w:rsidDel="00000000" w:rsidP="00000000" w:rsidRDefault="00000000" w:rsidRPr="00000000" w14:paraId="000001E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7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Modeling uncertain events through theoretical calculations and experimental relative frequencies.</w:t>
            </w:r>
          </w:p>
          <w:p w:rsidR="00000000" w:rsidDel="00000000" w:rsidP="00000000" w:rsidRDefault="00000000" w:rsidRPr="00000000" w14:paraId="000001E8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Evaluating sample size impacts to understand how experimental results converge toward theoretical probability.</w:t>
            </w:r>
          </w:p>
          <w:p w:rsidR="00000000" w:rsidDel="00000000" w:rsidP="00000000" w:rsidRDefault="00000000" w:rsidRPr="00000000" w14:paraId="000001E9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Structuring sample spaces systematically to calculate compound, mutually exclusive, and independent probabilities.</w:t>
            </w:r>
          </w:p>
          <w:p w:rsidR="00000000" w:rsidDel="00000000" w:rsidP="00000000" w:rsidRDefault="00000000" w:rsidRPr="00000000" w14:paraId="000001EA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Using formal set notation and Venn diagrams to represent overlap and complement in sample spaces</w:t>
            </w:r>
          </w:p>
          <w:p w:rsidR="00000000" w:rsidDel="00000000" w:rsidP="00000000" w:rsidRDefault="00000000" w:rsidRPr="00000000" w14:paraId="000001EB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1EC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Progression from previous learning</w:t>
            </w:r>
          </w:p>
        </w:tc>
        <w:tc>
          <w:tcPr/>
          <w:p w:rsidR="00000000" w:rsidDel="00000000" w:rsidP="00000000" w:rsidRDefault="00000000" w:rsidRPr="00000000" w14:paraId="000001ED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Consolidates formal short and long division from Upper Key Stage Two.</w:t>
            </w:r>
          </w:p>
          <w:p w:rsidR="00000000" w:rsidDel="00000000" w:rsidP="00000000" w:rsidRDefault="00000000" w:rsidRPr="00000000" w14:paraId="000001EE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Extends primary fraction concepts into formal multiplicative representations and inverse calculations.</w:t>
            </w:r>
          </w:p>
          <w:p w:rsidR="00000000" w:rsidDel="00000000" w:rsidP="00000000" w:rsidRDefault="00000000" w:rsidRPr="00000000" w14:paraId="000001EF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Formalises informal "for every" language into colon notation.</w:t>
            </w:r>
          </w:p>
          <w:p w:rsidR="00000000" w:rsidDel="00000000" w:rsidP="00000000" w:rsidRDefault="00000000" w:rsidRPr="00000000" w14:paraId="000001F0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Moves from basic scaling and sharing to unit ratios, simplified forms, and direct proportion models.</w:t>
            </w:r>
          </w:p>
          <w:p w:rsidR="00000000" w:rsidDel="00000000" w:rsidP="00000000" w:rsidRDefault="00000000" w:rsidRPr="00000000" w14:paraId="000001F1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Develops primary perimeter and shape recognition into geometric investigation of circular properties.</w:t>
            </w:r>
          </w:p>
          <w:p w:rsidR="00000000" w:rsidDel="00000000" w:rsidP="00000000" w:rsidRDefault="00000000" w:rsidRPr="00000000" w14:paraId="000001F2">
            <w:pPr>
              <w:spacing w:after="240" w:befor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Extends primary shape patterns and simple term-to-term rules to formal position-to-term generalisations.</w:t>
            </w:r>
          </w:p>
          <w:p w:rsidR="00000000" w:rsidDel="00000000" w:rsidP="00000000" w:rsidRDefault="00000000" w:rsidRPr="00000000" w14:paraId="000001F3">
            <w:pPr>
              <w:spacing w:after="240" w:befor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Develops basic primary function machines and unknown values into multi-step operations and algebraic variable notation.</w:t>
            </w:r>
          </w:p>
          <w:p w:rsidR="00000000" w:rsidDel="00000000" w:rsidP="00000000" w:rsidRDefault="00000000" w:rsidRPr="00000000" w14:paraId="000001F4">
            <w:pPr>
              <w:spacing w:after="240" w:before="240" w:lineRule="auto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Formalises primary missing-number sentences into systematic variable substitution.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5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Extends basic identification of 2D shapes to rigorous classification using side and angle properties.</w:t>
            </w:r>
          </w:p>
          <w:p w:rsidR="00000000" w:rsidDel="00000000" w:rsidP="00000000" w:rsidRDefault="00000000" w:rsidRPr="00000000" w14:paraId="000001F6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Develops protractor precision from acute/obtuse angles to reflex measurements up to 360 degrees.</w:t>
            </w:r>
          </w:p>
          <w:p w:rsidR="00000000" w:rsidDel="00000000" w:rsidP="00000000" w:rsidRDefault="00000000" w:rsidRPr="00000000" w14:paraId="000001F7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Advances simple angle calculations on straight lines and points into parallel line rules and polygon interior/exterior proofs.</w:t>
            </w:r>
          </w:p>
          <w:p w:rsidR="00000000" w:rsidDel="00000000" w:rsidP="00000000" w:rsidRDefault="00000000" w:rsidRPr="00000000" w14:paraId="000001F8">
            <w:pPr>
              <w:spacing w:after="240" w:befor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Consolidates basic primary fraction, decimal, and percentage equivalents.</w:t>
            </w:r>
          </w:p>
          <w:p w:rsidR="00000000" w:rsidDel="00000000" w:rsidP="00000000" w:rsidRDefault="00000000" w:rsidRPr="00000000" w14:paraId="000001F9">
            <w:pPr>
              <w:spacing w:after="240" w:befor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Connects division directly to fractional representation.</w:t>
            </w:r>
          </w:p>
          <w:p w:rsidR="00000000" w:rsidDel="00000000" w:rsidP="00000000" w:rsidRDefault="00000000" w:rsidRPr="00000000" w14:paraId="000001FA">
            <w:pPr>
              <w:spacing w:after="240" w:before="240" w:lineRule="auto"/>
              <w:rPr>
                <w:rFonts w:ascii="Tahoma" w:cs="Tahoma" w:eastAsia="Tahoma" w:hAnsi="Tahom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Advances informal primary benchmark percentages (10 percent, 50 percent) to formal multiplier methods.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spacing w:after="240" w:befor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• </w:t>
            </w: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Extends simple percentage finding to reverse percentages, percentage change, and values greater than 100 percent.</w:t>
            </w:r>
          </w:p>
          <w:p w:rsidR="00000000" w:rsidDel="00000000" w:rsidP="00000000" w:rsidRDefault="00000000" w:rsidRPr="00000000" w14:paraId="000001FC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D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Extends primary grid counting and simple rectangle area to formal formulas for parallelograms, trapezia, and circles.</w:t>
            </w:r>
          </w:p>
          <w:p w:rsidR="00000000" w:rsidDel="00000000" w:rsidP="00000000" w:rsidRDefault="00000000" w:rsidRPr="00000000" w14:paraId="000001FE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Develops basic primary circle identification into exact and approximate circular area calculations.</w:t>
            </w:r>
          </w:p>
          <w:p w:rsidR="00000000" w:rsidDel="00000000" w:rsidP="00000000" w:rsidRDefault="00000000" w:rsidRPr="00000000" w14:paraId="000001FF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Advances basic cube/cuboid counting into surface area nets and volume formulas for general prisms and cylinders.</w:t>
            </w:r>
          </w:p>
          <w:p w:rsidR="00000000" w:rsidDel="00000000" w:rsidP="00000000" w:rsidRDefault="00000000" w:rsidRPr="00000000" w14:paraId="00000200">
            <w:pPr>
              <w:spacing w:after="240" w:befor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Extends primary integer ordering to include negative number contexts like temperature.</w:t>
            </w:r>
          </w:p>
          <w:p w:rsidR="00000000" w:rsidDel="00000000" w:rsidP="00000000" w:rsidRDefault="00000000" w:rsidRPr="00000000" w14:paraId="00000201">
            <w:pPr>
              <w:spacing w:after="240" w:befor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Consolidates formal inequality notation.</w:t>
            </w:r>
          </w:p>
          <w:p w:rsidR="00000000" w:rsidDel="00000000" w:rsidP="00000000" w:rsidRDefault="00000000" w:rsidRPr="00000000" w14:paraId="00000202">
            <w:pPr>
              <w:spacing w:after="240" w:befor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Formalises primary multi-step calculations into strict BIDMAS hierarchy.</w:t>
            </w:r>
          </w:p>
          <w:p w:rsidR="00000000" w:rsidDel="00000000" w:rsidP="00000000" w:rsidRDefault="00000000" w:rsidRPr="00000000" w14:paraId="00000203">
            <w:pPr>
              <w:spacing w:after="240" w:befor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Refines written division algorithms to contextualise remainder handling.</w:t>
            </w:r>
          </w:p>
          <w:p w:rsidR="00000000" w:rsidDel="00000000" w:rsidP="00000000" w:rsidRDefault="00000000" w:rsidRPr="00000000" w14:paraId="00000204">
            <w:pPr>
              <w:spacing w:after="240" w:before="24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Advances primary prime, factor, and multiple recall into systematic listing for HCF and LCM contexts</w:t>
            </w:r>
          </w:p>
          <w:p w:rsidR="00000000" w:rsidDel="00000000" w:rsidP="00000000" w:rsidRDefault="00000000" w:rsidRPr="00000000" w14:paraId="0000020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Extends primary decimal place rounding to significant figures, decimal division, and error interval notation.</w:t>
            </w:r>
          </w:p>
          <w:p w:rsidR="00000000" w:rsidDel="00000000" w:rsidP="00000000" w:rsidRDefault="00000000" w:rsidRPr="00000000" w14:paraId="00000207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Develops primary missing-value problems into formal inverse operations, balance methods, and inequalities with variables on both sides.</w:t>
            </w:r>
          </w:p>
          <w:p w:rsidR="00000000" w:rsidDel="00000000" w:rsidP="00000000" w:rsidRDefault="00000000" w:rsidRPr="00000000" w14:paraId="00000208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Advances informal problem-solving to forming and solving formal equations derived from perimeter, area, and word contexts.</w:t>
            </w:r>
          </w:p>
        </w:tc>
        <w:tc>
          <w:tcPr/>
          <w:p w:rsidR="00000000" w:rsidDel="00000000" w:rsidP="00000000" w:rsidRDefault="00000000" w:rsidRPr="00000000" w14:paraId="00000209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Extends primary bar charts, line graphs, and pie charts to frequency polygons, stem and leaf diagrams, stacked bar charts, and scatter graphs.</w:t>
            </w:r>
          </w:p>
          <w:p w:rsidR="00000000" w:rsidDel="00000000" w:rsidP="00000000" w:rsidRDefault="00000000" w:rsidRPr="00000000" w14:paraId="0000020A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Develops primary mean calculations into median, mode, and range, including calculations from frequency tables and grouped data.</w:t>
            </w:r>
          </w:p>
          <w:p w:rsidR="00000000" w:rsidDel="00000000" w:rsidP="00000000" w:rsidRDefault="00000000" w:rsidRPr="00000000" w14:paraId="0000020B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Advances simple tables into two-way tables, grouped frequency tables, and frequency trees for multi-step problem solving.</w:t>
            </w:r>
          </w:p>
        </w:tc>
        <w:tc>
          <w:tcPr/>
          <w:p w:rsidR="00000000" w:rsidDel="00000000" w:rsidP="00000000" w:rsidRDefault="00000000" w:rsidRPr="00000000" w14:paraId="0000020C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Extends primary qualitative likelihood language (impossible, likely, certain) into quantitative values on a 0 to 1 scale.</w:t>
            </w:r>
          </w:p>
          <w:p w:rsidR="00000000" w:rsidDel="00000000" w:rsidP="00000000" w:rsidRDefault="00000000" w:rsidRPr="00000000" w14:paraId="0000020D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Advances simple outcome listing into systematic sample space diagrams, tree diagrams, and expected frequency calculations.</w:t>
            </w:r>
          </w:p>
          <w:p w:rsidR="00000000" w:rsidDel="00000000" w:rsidP="00000000" w:rsidRDefault="00000000" w:rsidRPr="00000000" w14:paraId="0000020E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Develops primary sorting diagrams (Venn and Carroll diagrams) into formal set notation and intersection/union analysis.</w:t>
            </w:r>
          </w:p>
          <w:p w:rsidR="00000000" w:rsidDel="00000000" w:rsidP="00000000" w:rsidRDefault="00000000" w:rsidRPr="00000000" w14:paraId="0000020F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bottom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210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Enrichment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11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Maths circles</w:t>
            </w:r>
          </w:p>
          <w:p w:rsidR="00000000" w:rsidDel="00000000" w:rsidP="00000000" w:rsidRDefault="00000000" w:rsidRPr="00000000" w14:paraId="00000212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Parallels online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13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1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1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1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1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bottom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218">
            <w:pPr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rtl w:val="0"/>
              </w:rPr>
              <w:t xml:space="preserve">Assessment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19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Induction Assessment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1A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Unit 1 Test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1B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Unit 2 Test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1C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Unit 3 Test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rPr>
                <w:rFonts w:ascii="Tahoma" w:cs="Tahoma" w:eastAsia="Tahoma" w:hAnsi="Tahom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EOY Test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1E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Unit 4 -5 Test</w:t>
            </w:r>
          </w:p>
        </w:tc>
      </w:tr>
    </w:tbl>
    <w:p w:rsidR="00000000" w:rsidDel="00000000" w:rsidP="00000000" w:rsidRDefault="00000000" w:rsidRPr="00000000" w14:paraId="0000021F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tbl>
      <w:tblPr>
        <w:tblStyle w:val="Table4"/>
        <w:tblpPr w:leftFromText="180" w:rightFromText="180" w:topFromText="0" w:bottomFromText="0" w:vertAnchor="page" w:horzAnchor="margin" w:tblpX="0" w:tblpY="1508"/>
        <w:tblW w:w="153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35"/>
        <w:gridCol w:w="1935"/>
        <w:gridCol w:w="2700"/>
        <w:gridCol w:w="2505"/>
        <w:gridCol w:w="2010"/>
        <w:gridCol w:w="2265"/>
        <w:gridCol w:w="2640"/>
        <w:tblGridChange w:id="0">
          <w:tblGrid>
            <w:gridCol w:w="1335"/>
            <w:gridCol w:w="1935"/>
            <w:gridCol w:w="2700"/>
            <w:gridCol w:w="2505"/>
            <w:gridCol w:w="2010"/>
            <w:gridCol w:w="2265"/>
            <w:gridCol w:w="2640"/>
          </w:tblGrid>
        </w:tblGridChange>
      </w:tblGrid>
      <w:tr>
        <w:trPr>
          <w:cantSplit w:val="0"/>
          <w:trHeight w:val="462" w:hRule="atLeast"/>
          <w:tblHeader w:val="0"/>
        </w:trPr>
        <w:tc>
          <w:tcPr>
            <w:shd w:fill="00b0f0" w:val="clear"/>
          </w:tcPr>
          <w:p w:rsidR="00000000" w:rsidDel="00000000" w:rsidP="00000000" w:rsidRDefault="00000000" w:rsidRPr="00000000" w14:paraId="00000220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bookmarkStart w:colFirst="0" w:colLast="0" w:name="_heading=h.wvbll4ek9mzk" w:id="2"/>
            <w:bookmarkEnd w:id="2"/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Maths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221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TERM 1 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222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TERM 2 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223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TERM 3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224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TERM 4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225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TERM 5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226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TERM 6 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00b0f0" w:val="clear"/>
          </w:tcPr>
          <w:p w:rsidR="00000000" w:rsidDel="00000000" w:rsidP="00000000" w:rsidRDefault="00000000" w:rsidRPr="00000000" w14:paraId="00000227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Concept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228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-Expressions, Equations and Pythagoras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229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-Indices</w:t>
            </w:r>
          </w:p>
          <w:p w:rsidR="00000000" w:rsidDel="00000000" w:rsidP="00000000" w:rsidRDefault="00000000" w:rsidRPr="00000000" w14:paraId="0000022A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-Transformations</w:t>
            </w:r>
          </w:p>
          <w:p w:rsidR="00000000" w:rsidDel="00000000" w:rsidP="00000000" w:rsidRDefault="00000000" w:rsidRPr="00000000" w14:paraId="0000022B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22C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-Ratio</w:t>
            </w:r>
          </w:p>
          <w:p w:rsidR="00000000" w:rsidDel="00000000" w:rsidP="00000000" w:rsidRDefault="00000000" w:rsidRPr="00000000" w14:paraId="0000022D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-Graphs</w:t>
            </w:r>
          </w:p>
          <w:p w:rsidR="00000000" w:rsidDel="00000000" w:rsidP="00000000" w:rsidRDefault="00000000" w:rsidRPr="00000000" w14:paraId="0000022E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22F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-Fractions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230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-Accurate Drawing</w:t>
            </w:r>
          </w:p>
        </w:tc>
        <w:tc>
          <w:tcPr>
            <w:shd w:fill="00b0f0" w:val="clear"/>
          </w:tcPr>
          <w:p w:rsidR="00000000" w:rsidDel="00000000" w:rsidP="00000000" w:rsidRDefault="00000000" w:rsidRPr="00000000" w14:paraId="00000231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-Statistics</w:t>
            </w:r>
          </w:p>
          <w:p w:rsidR="00000000" w:rsidDel="00000000" w:rsidP="00000000" w:rsidRDefault="00000000" w:rsidRPr="00000000" w14:paraId="00000232">
            <w:pPr>
              <w:jc w:val="center"/>
              <w:rPr>
                <w:rFonts w:ascii="Tahoma" w:cs="Tahoma" w:eastAsia="Tahoma" w:hAnsi="Tahoma"/>
                <w:sz w:val="28"/>
                <w:szCs w:val="28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rtl w:val="0"/>
              </w:rPr>
              <w:t xml:space="preserve">-Probability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233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color w:val="ffffff"/>
                <w:sz w:val="20"/>
                <w:szCs w:val="20"/>
                <w:rtl w:val="0"/>
              </w:rPr>
              <w:t xml:space="preserve">Why are we learning this?</w:t>
            </w:r>
          </w:p>
          <w:p w:rsidR="00000000" w:rsidDel="00000000" w:rsidP="00000000" w:rsidRDefault="00000000" w:rsidRPr="00000000" w14:paraId="00000234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color w:val="ffffff"/>
                <w:sz w:val="20"/>
                <w:szCs w:val="20"/>
                <w:rtl w:val="0"/>
              </w:rPr>
              <w:t xml:space="preserve">Careers video links</w:t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235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  <w:u w:val="single"/>
              </w:rPr>
            </w:pPr>
            <w:hyperlink r:id="rId64">
              <w:r w:rsidDel="00000000" w:rsidR="00000000" w:rsidRPr="00000000">
                <w:rPr>
                  <w:rFonts w:ascii="Tahoma" w:cs="Tahoma" w:eastAsia="Tahoma" w:hAnsi="Tahoma"/>
                  <w:color w:val="ffffff"/>
                  <w:sz w:val="20"/>
                  <w:szCs w:val="20"/>
                  <w:u w:val="single"/>
                  <w:rtl w:val="0"/>
                </w:rPr>
                <w:t xml:space="preserve">Equations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6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hyperlink r:id="rId65">
              <w:r w:rsidDel="00000000" w:rsidR="00000000" w:rsidRPr="00000000">
                <w:rPr>
                  <w:rFonts w:ascii="Tahoma" w:cs="Tahoma" w:eastAsia="Tahoma" w:hAnsi="Tahoma"/>
                  <w:color w:val="ffffff"/>
                  <w:sz w:val="20"/>
                  <w:szCs w:val="20"/>
                  <w:u w:val="single"/>
                  <w:rtl w:val="0"/>
                </w:rPr>
                <w:t xml:space="preserve">Pythagoras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238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hyperlink r:id="rId66">
              <w:r w:rsidDel="00000000" w:rsidR="00000000" w:rsidRPr="00000000">
                <w:rPr>
                  <w:rFonts w:ascii="Tahoma" w:cs="Tahoma" w:eastAsia="Tahoma" w:hAnsi="Tahoma"/>
                  <w:color w:val="ffffff"/>
                  <w:sz w:val="20"/>
                  <w:szCs w:val="20"/>
                  <w:u w:val="single"/>
                  <w:rtl w:val="0"/>
                </w:rPr>
                <w:t xml:space="preserve">Indices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9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hyperlink r:id="rId67">
              <w:r w:rsidDel="00000000" w:rsidR="00000000" w:rsidRPr="00000000">
                <w:rPr>
                  <w:rFonts w:ascii="Tahoma" w:cs="Tahoma" w:eastAsia="Tahoma" w:hAnsi="Tahoma"/>
                  <w:color w:val="ffffff"/>
                  <w:sz w:val="20"/>
                  <w:szCs w:val="20"/>
                  <w:u w:val="single"/>
                  <w:rtl w:val="0"/>
                </w:rPr>
                <w:t xml:space="preserve">Transformations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23A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hyperlink r:id="rId68">
              <w:r w:rsidDel="00000000" w:rsidR="00000000" w:rsidRPr="00000000">
                <w:rPr>
                  <w:rFonts w:ascii="Tahoma" w:cs="Tahoma" w:eastAsia="Tahoma" w:hAnsi="Tahoma"/>
                  <w:color w:val="ffffff"/>
                  <w:sz w:val="20"/>
                  <w:szCs w:val="20"/>
                  <w:u w:val="single"/>
                  <w:rtl w:val="0"/>
                </w:rPr>
                <w:t xml:space="preserve">Ratio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B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hyperlink r:id="rId69">
              <w:r w:rsidDel="00000000" w:rsidR="00000000" w:rsidRPr="00000000">
                <w:rPr>
                  <w:rFonts w:ascii="Tahoma" w:cs="Tahoma" w:eastAsia="Tahoma" w:hAnsi="Tahoma"/>
                  <w:color w:val="ffffff"/>
                  <w:sz w:val="20"/>
                  <w:szCs w:val="20"/>
                  <w:u w:val="single"/>
                  <w:rtl w:val="0"/>
                </w:rPr>
                <w:t xml:space="preserve">Graphs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23C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hyperlink r:id="rId70">
              <w:r w:rsidDel="00000000" w:rsidR="00000000" w:rsidRPr="00000000">
                <w:rPr>
                  <w:rFonts w:ascii="Tahoma" w:cs="Tahoma" w:eastAsia="Tahoma" w:hAnsi="Tahoma"/>
                  <w:color w:val="ffffff"/>
                  <w:sz w:val="20"/>
                  <w:szCs w:val="20"/>
                  <w:u w:val="single"/>
                  <w:rtl w:val="0"/>
                </w:rPr>
                <w:t xml:space="preserve">Fractions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jc w:val="left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23E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  <w:u w:val="single"/>
              </w:rPr>
            </w:pPr>
            <w:hyperlink r:id="rId71">
              <w:r w:rsidDel="00000000" w:rsidR="00000000" w:rsidRPr="00000000">
                <w:rPr>
                  <w:rFonts w:ascii="Tahoma" w:cs="Tahoma" w:eastAsia="Tahoma" w:hAnsi="Tahoma"/>
                  <w:color w:val="ffffff"/>
                  <w:sz w:val="20"/>
                  <w:szCs w:val="20"/>
                  <w:u w:val="single"/>
                  <w:rtl w:val="0"/>
                </w:rPr>
                <w:t xml:space="preserve">Geometry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F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0000" w:val="clear"/>
          </w:tcPr>
          <w:p w:rsidR="00000000" w:rsidDel="00000000" w:rsidP="00000000" w:rsidRDefault="00000000" w:rsidRPr="00000000" w14:paraId="00000240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hyperlink r:id="rId72">
              <w:r w:rsidDel="00000000" w:rsidR="00000000" w:rsidRPr="00000000">
                <w:rPr>
                  <w:rFonts w:ascii="Tahoma" w:cs="Tahoma" w:eastAsia="Tahoma" w:hAnsi="Tahoma"/>
                  <w:color w:val="ffffff"/>
                  <w:sz w:val="20"/>
                  <w:szCs w:val="20"/>
                  <w:u w:val="single"/>
                  <w:rtl w:val="0"/>
                </w:rPr>
                <w:t xml:space="preserve">Statistics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jc w:val="center"/>
              <w:rPr>
                <w:rFonts w:ascii="Tahoma" w:cs="Tahoma" w:eastAsia="Tahoma" w:hAnsi="Tahoma"/>
                <w:color w:val="ffffff"/>
                <w:sz w:val="20"/>
                <w:szCs w:val="20"/>
              </w:rPr>
            </w:pPr>
            <w:hyperlink r:id="rId73">
              <w:r w:rsidDel="00000000" w:rsidR="00000000" w:rsidRPr="00000000">
                <w:rPr>
                  <w:rFonts w:ascii="Tahoma" w:cs="Tahoma" w:eastAsia="Tahoma" w:hAnsi="Tahoma"/>
                  <w:color w:val="ffffff"/>
                  <w:u w:val="single"/>
                  <w:rtl w:val="0"/>
                </w:rPr>
                <w:t xml:space="preserve">Probability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shd w:fill="ffe598" w:val="clear"/>
          </w:tcPr>
          <w:p w:rsidR="00000000" w:rsidDel="00000000" w:rsidP="00000000" w:rsidRDefault="00000000" w:rsidRPr="00000000" w14:paraId="00000242">
            <w:pPr>
              <w:rPr>
                <w:rFonts w:ascii="Tahoma" w:cs="Tahoma" w:eastAsia="Tahoma" w:hAnsi="Tahom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0"/>
                <w:szCs w:val="20"/>
                <w:rtl w:val="0"/>
              </w:rPr>
              <w:t xml:space="preserve">Year 8</w:t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243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24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24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24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24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05a9" w:val="clear"/>
          </w:tcPr>
          <w:p w:rsidR="00000000" w:rsidDel="00000000" w:rsidP="00000000" w:rsidRDefault="00000000" w:rsidRPr="00000000" w14:paraId="00000248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49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Learning Focus</w:t>
            </w:r>
          </w:p>
        </w:tc>
        <w:tc>
          <w:tcPr/>
          <w:p w:rsidR="00000000" w:rsidDel="00000000" w:rsidP="00000000" w:rsidRDefault="00000000" w:rsidRPr="00000000" w14:paraId="0000024A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74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20"/>
                  <w:szCs w:val="20"/>
                  <w:u w:val="single"/>
                  <w:rtl w:val="0"/>
                </w:rPr>
                <w:t xml:space="preserve">Unit 6 - SOW</w:t>
              </w:r>
            </w:hyperlink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24B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75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20"/>
                  <w:szCs w:val="20"/>
                  <w:u w:val="single"/>
                  <w:rtl w:val="0"/>
                </w:rPr>
                <w:t xml:space="preserve">Unit 7 - SOW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C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76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20"/>
                  <w:szCs w:val="20"/>
                  <w:u w:val="single"/>
                  <w:rtl w:val="0"/>
                </w:rPr>
                <w:t xml:space="preserve">Unit 8 - SOW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D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77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20"/>
                  <w:szCs w:val="20"/>
                  <w:u w:val="single"/>
                  <w:rtl w:val="0"/>
                </w:rPr>
                <w:t xml:space="preserve">Unit 9 - SOW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E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78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20"/>
                  <w:szCs w:val="20"/>
                  <w:u w:val="single"/>
                  <w:rtl w:val="0"/>
                </w:rPr>
                <w:t xml:space="preserve">Unit 9 - SOW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F">
            <w:pPr>
              <w:rPr>
                <w:rFonts w:ascii="Tahoma" w:cs="Tahoma" w:eastAsia="Tahoma" w:hAnsi="Tahoma"/>
                <w:sz w:val="20"/>
                <w:szCs w:val="20"/>
              </w:rPr>
            </w:pPr>
            <w:hyperlink r:id="rId79">
              <w:r w:rsidDel="00000000" w:rsidR="00000000" w:rsidRPr="00000000">
                <w:rPr>
                  <w:rFonts w:ascii="Tahoma" w:cs="Tahoma" w:eastAsia="Tahoma" w:hAnsi="Tahoma"/>
                  <w:color w:val="1155cc"/>
                  <w:sz w:val="20"/>
                  <w:szCs w:val="20"/>
                  <w:u w:val="single"/>
                  <w:rtl w:val="0"/>
                </w:rPr>
                <w:t xml:space="preserve">Unit 10 - SOW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50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Substantive</w:t>
            </w:r>
          </w:p>
          <w:p w:rsidR="00000000" w:rsidDel="00000000" w:rsidP="00000000" w:rsidRDefault="00000000" w:rsidRPr="00000000" w14:paraId="00000251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Knowledge </w:t>
            </w:r>
          </w:p>
          <w:p w:rsidR="00000000" w:rsidDel="00000000" w:rsidP="00000000" w:rsidRDefault="00000000" w:rsidRPr="00000000" w14:paraId="00000252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(Knowledge)</w:t>
            </w:r>
          </w:p>
        </w:tc>
        <w:tc>
          <w:tcPr/>
          <w:p w:rsidR="00000000" w:rsidDel="00000000" w:rsidP="00000000" w:rsidRDefault="00000000" w:rsidRPr="00000000" w14:paraId="00000253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.Algebraic notation: expression formation, collecting like terms, multiplying terms, single and double bracket expansion, and factorisation (single bracket, quadratic, and difference of two squares)</w:t>
            </w:r>
          </w:p>
          <w:p w:rsidR="00000000" w:rsidDel="00000000" w:rsidP="00000000" w:rsidRDefault="00000000" w:rsidRPr="00000000" w14:paraId="00000254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2. Index laws for multiplication, division, and powers, along with complete BIDMAS operations involving powers and roots</w:t>
            </w:r>
          </w:p>
          <w:p w:rsidR="00000000" w:rsidDel="00000000" w:rsidP="00000000" w:rsidRDefault="00000000" w:rsidRPr="00000000" w14:paraId="00000255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3. Substitution of positive, negative, and decimal values into complex algebraic expressions and formulae</w:t>
            </w:r>
          </w:p>
          <w:p w:rsidR="00000000" w:rsidDel="00000000" w:rsidP="00000000" w:rsidRDefault="00000000" w:rsidRPr="00000000" w14:paraId="00000256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4. Solution of linear equations and inequalities involving brackets, algebraic fractions, and variables on both sides</w:t>
            </w:r>
          </w:p>
          <w:p w:rsidR="00000000" w:rsidDel="00000000" w:rsidP="00000000" w:rsidRDefault="00000000" w:rsidRPr="00000000" w14:paraId="00000257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5. Integer set listing and number line representation for linear inequalities</w:t>
            </w:r>
          </w:p>
          <w:p w:rsidR="00000000" w:rsidDel="00000000" w:rsidP="00000000" w:rsidRDefault="00000000" w:rsidRPr="00000000" w14:paraId="00000258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6. Geometric, algebraic, and practical problem solving by forming and solving linear equations</w:t>
            </w:r>
          </w:p>
          <w:p w:rsidR="00000000" w:rsidDel="00000000" w:rsidP="00000000" w:rsidRDefault="00000000" w:rsidRPr="00000000" w14:paraId="00000259">
            <w:pPr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7. Metric side and angle calculations in right-angled triangles using Pythagoras' theorem and right-angled trigonometry (SOH CAH TOA)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59" w:lineRule="auto"/>
              <w:ind w:left="0" w:right="0" w:firstLine="0"/>
              <w:jc w:val="left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1.Prime factor decomposition, unique prime factorisation, and Venn diagram representations for HCF and LCM calculations</w:t>
            </w:r>
          </w:p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59" w:lineRule="auto"/>
              <w:ind w:left="0" w:right="0" w:firstLine="0"/>
              <w:jc w:val="left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2.Powers, roots, reciprocals, and evaluation of integer, negative, and fractional indices</w:t>
            </w:r>
          </w:p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59" w:lineRule="auto"/>
              <w:ind w:left="0" w:right="0" w:firstLine="0"/>
              <w:jc w:val="left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3. Standard index form conversion and operations (with and without a calculator)</w:t>
            </w:r>
          </w:p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59" w:lineRule="auto"/>
              <w:ind w:left="0" w:right="0" w:firstLine="0"/>
              <w:jc w:val="left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4.Full BIDMAS evaluation including powers, roots, brackets, and efficient scientific calculator procedures</w:t>
            </w:r>
          </w:p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59" w:lineRule="auto"/>
              <w:ind w:left="0" w:right="0" w:firstLine="0"/>
              <w:jc w:val="left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5.Midpoint calculations and coordinate geometry across all four quadrants</w:t>
            </w:r>
          </w:p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59" w:lineRule="auto"/>
              <w:ind w:left="0" w:right="0" w:firstLine="0"/>
              <w:jc w:val="left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6.Transformations on coordinate grids: translations using column vectors, reflections across mirror lines, rotations about centres, and enlargements with positive and fractional scale factors</w:t>
            </w:r>
          </w:p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59" w:lineRule="auto"/>
              <w:ind w:left="0" w:right="0" w:firstLine="0"/>
              <w:jc w:val="left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7.Rotational symmetry identification and rotational transformations of 2D shapes</w:t>
            </w:r>
          </w:p>
        </w:tc>
        <w:tc>
          <w:tcPr/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1. Multi-part ratio operations: sharing, missing-quantity problems, combined ratios, currency conversion, and multi-concept percentage/fraction/ratio problem solving.</w:t>
            </w:r>
          </w:p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2.Direct and inverse proportion applications: unitary scaling, value comparisons, recipe adjustments, and proportion graphs</w:t>
            </w:r>
          </w:p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3. Conversion graphs and distance-time graph interpretation, including speed, velocity, and acceleration calculations</w:t>
            </w:r>
          </w:p>
          <w:p w:rsidR="00000000" w:rsidDel="00000000" w:rsidP="00000000" w:rsidRDefault="00000000" w:rsidRPr="00000000" w14:paraId="000002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4. Straight-line graph construction, slope-intercept equations, parallel line properties, and line equations through given points</w:t>
            </w:r>
          </w:p>
          <w:p w:rsidR="00000000" w:rsidDel="00000000" w:rsidP="00000000" w:rsidRDefault="00000000" w:rsidRPr="00000000" w14:paraId="000002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5. Non-linear graph plotting (quadratic, cubic, reciprocal) and graphical solution of roots and intersections</w:t>
            </w:r>
          </w:p>
        </w:tc>
        <w:tc>
          <w:tcPr/>
          <w:p w:rsidR="00000000" w:rsidDel="00000000" w:rsidP="00000000" w:rsidRDefault="00000000" w:rsidRPr="00000000" w14:paraId="00000266">
            <w:pPr>
              <w:spacing w:after="200" w:lineRule="auto"/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1. Arithmetic on fractions and mixed numbers: addition, subtraction, multiplication, division, and converting fractions to terminating decimals or percentages</w:t>
            </w:r>
          </w:p>
          <w:p w:rsidR="00000000" w:rsidDel="00000000" w:rsidP="00000000" w:rsidRDefault="00000000" w:rsidRPr="00000000" w14:paraId="00000267">
            <w:pPr>
              <w:spacing w:after="200" w:lineRule="auto"/>
              <w:ind w:left="0" w:firstLine="0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2. Mixed fraction, decimal, percentage conversions and comparisons, including combined multi-concept problem solving</w:t>
            </w:r>
          </w:p>
        </w:tc>
        <w:tc>
          <w:tcPr/>
          <w:p w:rsidR="00000000" w:rsidDel="00000000" w:rsidP="00000000" w:rsidRDefault="00000000" w:rsidRPr="00000000" w14:paraId="00000268">
            <w:pPr>
              <w:spacing w:after="20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1.Compass constructions: circles, triangles, 2D nets, perpendicular bisectors, angle bisectors, shortest distance to lines, and loci</w:t>
            </w:r>
          </w:p>
          <w:p w:rsidR="00000000" w:rsidDel="00000000" w:rsidP="00000000" w:rsidRDefault="00000000" w:rsidRPr="00000000" w14:paraId="00000269">
            <w:pPr>
              <w:spacing w:after="20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2. Spatial navigation: three-figure bearings, map scales, and scale drawings</w:t>
            </w:r>
          </w:p>
          <w:p w:rsidR="00000000" w:rsidDel="00000000" w:rsidP="00000000" w:rsidRDefault="00000000" w:rsidRPr="00000000" w14:paraId="0000026A">
            <w:pPr>
              <w:spacing w:after="20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3.Geometric properties of special quadrilaterals (sides, angles, diagonals) and circle nomenclature</w:t>
            </w:r>
          </w:p>
          <w:p w:rsidR="00000000" w:rsidDel="00000000" w:rsidP="00000000" w:rsidRDefault="00000000" w:rsidRPr="00000000" w14:paraId="0000026B">
            <w:pPr>
              <w:spacing w:after="20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4. 3D visual representation: face/edge/vertex properties, net matching, and 2D orthographic plan and elevation views</w:t>
            </w:r>
          </w:p>
        </w:tc>
        <w:tc>
          <w:tcPr/>
          <w:p w:rsidR="00000000" w:rsidDel="00000000" w:rsidP="00000000" w:rsidRDefault="00000000" w:rsidRPr="00000000" w14:paraId="000002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59" w:lineRule="auto"/>
              <w:ind w:left="0" w:right="0" w:firstLine="0"/>
              <w:jc w:val="left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1.Statistical representations and analysis: time series line graphs, stacked bar charts, pie charts, scatter graphs, lines of best fit, two-way tables, and frequency trees.</w:t>
            </w:r>
          </w:p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59" w:lineRule="auto"/>
              <w:ind w:left="0" w:right="0" w:firstLine="0"/>
              <w:jc w:val="left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2. Critical statistical concepts: correlation versus causation, reliability of interpolation versus extrapolation, and sampling techniques (random sampling, population estimation, and bias evaluation)</w:t>
            </w:r>
          </w:p>
          <w:p w:rsidR="00000000" w:rsidDel="00000000" w:rsidP="00000000" w:rsidRDefault="00000000" w:rsidRPr="00000000" w14:paraId="000002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59" w:lineRule="auto"/>
              <w:ind w:left="0" w:right="0" w:firstLine="0"/>
              <w:jc w:val="left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3. Data summary calculations: missing values from averages, central tendency and spread comparisons, and exact/estimated calculations from ungrouped and grouped frequency tables</w:t>
            </w:r>
          </w:p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59" w:lineRule="auto"/>
              <w:ind w:left="0" w:right="0" w:firstLine="0"/>
              <w:jc w:val="left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4. Probability models and set theory: sample space listings, mutually exclusive events, expected frequency, relative frequency convergence, independent tree diagrams, and set notation operations.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70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Disciplinary knowledge</w:t>
            </w:r>
          </w:p>
          <w:p w:rsidR="00000000" w:rsidDel="00000000" w:rsidP="00000000" w:rsidRDefault="00000000" w:rsidRPr="00000000" w14:paraId="00000271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(Skills) </w:t>
            </w:r>
          </w:p>
        </w:tc>
        <w:tc>
          <w:tcPr/>
          <w:p w:rsidR="00000000" w:rsidDel="00000000" w:rsidP="00000000" w:rsidRDefault="00000000" w:rsidRPr="00000000" w14:paraId="00000272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Manipulating algebraic structures fluently to rewrite, expand, and factorise expressions.</w:t>
            </w:r>
          </w:p>
          <w:p w:rsidR="00000000" w:rsidDel="00000000" w:rsidP="00000000" w:rsidRDefault="00000000" w:rsidRPr="00000000" w14:paraId="00000273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Solving multi-step, fractional, and bracketed linear equations and linear inequalities.</w:t>
            </w:r>
          </w:p>
          <w:p w:rsidR="00000000" w:rsidDel="00000000" w:rsidP="00000000" w:rsidRDefault="00000000" w:rsidRPr="00000000" w14:paraId="00000274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Applying index laws and full operational order to evaluate numerical and algebraic terms.</w:t>
            </w:r>
          </w:p>
          <w:p w:rsidR="00000000" w:rsidDel="00000000" w:rsidP="00000000" w:rsidRDefault="00000000" w:rsidRPr="00000000" w14:paraId="00000275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Applying right-angled triangle theorems (Pythagoras and SOH CAH TOA) to solve multi-step spatial problems</w:t>
            </w:r>
          </w:p>
        </w:tc>
        <w:tc>
          <w:tcPr/>
          <w:p w:rsidR="00000000" w:rsidDel="00000000" w:rsidP="00000000" w:rsidRDefault="00000000" w:rsidRPr="00000000" w14:paraId="00000276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Decomposing integers into prime factors to efficiently deduce common multiples and divisors.</w:t>
            </w:r>
          </w:p>
          <w:p w:rsidR="00000000" w:rsidDel="00000000" w:rsidP="00000000" w:rsidRDefault="00000000" w:rsidRPr="00000000" w14:paraId="00000277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Generalising index notation to encompass negative, zero, and fractional exponents.</w:t>
            </w:r>
          </w:p>
          <w:p w:rsidR="00000000" w:rsidDel="00000000" w:rsidP="00000000" w:rsidRDefault="00000000" w:rsidRPr="00000000" w14:paraId="00000278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Translating extreme values into standard index form for precise scientific calculation.</w:t>
            </w:r>
          </w:p>
          <w:p w:rsidR="00000000" w:rsidDel="00000000" w:rsidP="00000000" w:rsidRDefault="00000000" w:rsidRPr="00000000" w14:paraId="00000279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Applying coordinate transformations and vector operations to map and describe geometric motion in two dimensions.</w:t>
            </w:r>
          </w:p>
          <w:p w:rsidR="00000000" w:rsidDel="00000000" w:rsidP="00000000" w:rsidRDefault="00000000" w:rsidRPr="00000000" w14:paraId="0000027A">
            <w:pPr>
              <w:spacing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B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Modeling multi-step proportional and inverse proportional relationships algebraically, tabularly, and graphically.</w:t>
            </w:r>
          </w:p>
          <w:p w:rsidR="00000000" w:rsidDel="00000000" w:rsidP="00000000" w:rsidRDefault="00000000" w:rsidRPr="00000000" w14:paraId="0000027C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Interpreting real-world dynamic processes through linear, non-linear, distance-time, and conversion graphs.</w:t>
            </w:r>
          </w:p>
          <w:p w:rsidR="00000000" w:rsidDel="00000000" w:rsidP="00000000" w:rsidRDefault="00000000" w:rsidRPr="00000000" w14:paraId="0000027D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Connecting linear equations in slope-intercept form to rates of change, parallel conditions, and coordinate points.</w:t>
            </w:r>
          </w:p>
          <w:p w:rsidR="00000000" w:rsidDel="00000000" w:rsidP="00000000" w:rsidRDefault="00000000" w:rsidRPr="00000000" w14:paraId="0000027E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Deducing exact algebraic solutions and roots from graph intercepts and geometric intersections.</w:t>
            </w:r>
          </w:p>
          <w:p w:rsidR="00000000" w:rsidDel="00000000" w:rsidP="00000000" w:rsidRDefault="00000000" w:rsidRPr="00000000" w14:paraId="0000027F">
            <w:pPr>
              <w:spacing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0">
            <w:pPr>
              <w:spacing w:after="240" w:before="0" w:lineRule="auto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Applying formal algorithms to execute four operations on proper, improper, and mixed fractions</w:t>
            </w: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281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Executing precise geometric constructions using ruler, compass, and protractor without protractor estimation.</w:t>
            </w:r>
          </w:p>
          <w:p w:rsidR="00000000" w:rsidDel="00000000" w:rsidP="00000000" w:rsidRDefault="00000000" w:rsidRPr="00000000" w14:paraId="00000282">
            <w:pPr>
              <w:spacing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Translating 3D visualisations into 2D plans, elevations, and structural nets.</w:t>
            </w:r>
          </w:p>
          <w:p w:rsidR="00000000" w:rsidDel="00000000" w:rsidP="00000000" w:rsidRDefault="00000000" w:rsidRPr="00000000" w14:paraId="00000284">
            <w:pPr>
              <w:spacing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Using spatial locus principles and bearings to model navigation and geometric regions.</w:t>
            </w:r>
          </w:p>
          <w:p w:rsidR="00000000" w:rsidDel="00000000" w:rsidP="00000000" w:rsidRDefault="00000000" w:rsidRPr="00000000" w14:paraId="0000028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7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Evaluating the validity and reliability of statistical estimates by distinguishing correlation from causation and interpolation from extrapolation.</w:t>
            </w:r>
          </w:p>
          <w:p w:rsidR="00000000" w:rsidDel="00000000" w:rsidP="00000000" w:rsidRDefault="00000000" w:rsidRPr="00000000" w14:paraId="00000288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Designing random sampling methods and assessing how sample size and bias affect population inferences.</w:t>
            </w:r>
          </w:p>
          <w:p w:rsidR="00000000" w:rsidDel="00000000" w:rsidP="00000000" w:rsidRDefault="00000000" w:rsidRPr="00000000" w14:paraId="00000289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Comparing distributions systematically using appropriate measures of central tendency and spread.</w:t>
            </w:r>
          </w:p>
          <w:p w:rsidR="00000000" w:rsidDel="00000000" w:rsidP="00000000" w:rsidRDefault="00000000" w:rsidRPr="00000000" w14:paraId="0000028A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Modeling multi-stage probability spaces using tree diagrams, relative frequencies, and formal set notation.</w:t>
            </w:r>
          </w:p>
          <w:p w:rsidR="00000000" w:rsidDel="00000000" w:rsidP="00000000" w:rsidRDefault="00000000" w:rsidRPr="00000000" w14:paraId="0000028B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8C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Progression from previous learning</w:t>
            </w:r>
          </w:p>
        </w:tc>
        <w:tc>
          <w:tcPr/>
          <w:p w:rsidR="00000000" w:rsidDel="00000000" w:rsidP="00000000" w:rsidRDefault="00000000" w:rsidRPr="00000000" w14:paraId="0000028D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Advances Y7 single/two-step function machines and single-operation expressions into double bracket expansion, quadratic factorisation, and index laws.</w:t>
            </w:r>
          </w:p>
          <w:p w:rsidR="00000000" w:rsidDel="00000000" w:rsidP="00000000" w:rsidRDefault="00000000" w:rsidRPr="00000000" w14:paraId="0000028E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Extends Y7 linear equation techniques to complex structures involving brackets, algebraic fractions, and inequality sets.</w:t>
            </w:r>
          </w:p>
          <w:p w:rsidR="00000000" w:rsidDel="00000000" w:rsidP="00000000" w:rsidRDefault="00000000" w:rsidRPr="00000000" w14:paraId="0000028F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Builds on Y7 angle deduction and triangle properties by introducing metric side and angle relationships via Pythagoras and trigonometry.</w:t>
            </w:r>
          </w:p>
        </w:tc>
        <w:tc>
          <w:tcPr/>
          <w:p w:rsidR="00000000" w:rsidDel="00000000" w:rsidP="00000000" w:rsidRDefault="00000000" w:rsidRPr="00000000" w14:paraId="00000290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Advances Y7 factor and multiple listing to formal prime factorisation, Venn diagrams, and standard form notation for very large/small values.</w:t>
            </w:r>
          </w:p>
          <w:p w:rsidR="00000000" w:rsidDel="00000000" w:rsidP="00000000" w:rsidRDefault="00000000" w:rsidRPr="00000000" w14:paraId="00000291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Extends Y7 BIDMAS and integer powers to negative and fractional exponents (roots and reciprocals).</w:t>
            </w:r>
          </w:p>
          <w:p w:rsidR="00000000" w:rsidDel="00000000" w:rsidP="00000000" w:rsidRDefault="00000000" w:rsidRPr="00000000" w14:paraId="00000292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Develops Y7 coordinate work and 2D shape identification into formal 4-quadrant transformations (translations via vectors, reflections across mirror lines, rotations around centres, and enlargements with fractional scale factors).</w:t>
            </w:r>
          </w:p>
          <w:p w:rsidR="00000000" w:rsidDel="00000000" w:rsidP="00000000" w:rsidRDefault="00000000" w:rsidRPr="00000000" w14:paraId="00000293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4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Advances Y7 basic ratio sharing and unit ratios to complex combined ratios, inverse proportion, and multi-topic fraction-percentage-ratio context problems.</w:t>
            </w:r>
          </w:p>
          <w:p w:rsidR="00000000" w:rsidDel="00000000" w:rsidP="00000000" w:rsidRDefault="00000000" w:rsidRPr="00000000" w14:paraId="00000295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Extends Y7 basic gradient concepts to full slope-intercept linear forms, parallel line conditions, and distance-time kinematics.</w:t>
            </w:r>
          </w:p>
          <w:p w:rsidR="00000000" w:rsidDel="00000000" w:rsidP="00000000" w:rsidRDefault="00000000" w:rsidRPr="00000000" w14:paraId="00000296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Develops Y7 table and coordinate plotting into quadratic, cubic, and reciprocal curve sketching to determine roots and intersection solutions.</w:t>
            </w:r>
          </w:p>
          <w:p w:rsidR="00000000" w:rsidDel="00000000" w:rsidP="00000000" w:rsidRDefault="00000000" w:rsidRPr="00000000" w14:paraId="0000029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8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Advances Y7 fraction of an amount and basic equivalents to full four operations on mixed numbers and converting fractions to terminating decimals.</w:t>
            </w:r>
          </w:p>
          <w:p w:rsidR="00000000" w:rsidDel="00000000" w:rsidP="00000000" w:rsidRDefault="00000000" w:rsidRPr="00000000" w14:paraId="00000299">
            <w:pPr>
              <w:spacing w:after="240" w:before="240" w:lineRule="auto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B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spacing w:after="240" w:before="240" w:lineRule="auto"/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E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Extends Y7 angle measuring and drawing to formal compass constructions (bisectors, perpendiculars, loci, and triangle drawing)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spacing w:after="240" w:before="0" w:lineRule="auto"/>
              <w:rPr>
                <w:rFonts w:ascii="Tahoma" w:cs="Tahoma" w:eastAsia="Tahoma" w:hAnsi="Tahom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Develops Y7 map scales into three-figure bearings, 3D shape plan/elevation views, and advanced diagonal properties of quadrilaterals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0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Advances Y7 pie charts and scatter graphs to evaluating correlation versus causation, interpolation versus extrapolation, and stacked bar/time series graphs.</w:t>
            </w:r>
          </w:p>
          <w:p w:rsidR="00000000" w:rsidDel="00000000" w:rsidP="00000000" w:rsidRDefault="00000000" w:rsidRPr="00000000" w14:paraId="000002A1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Extends Y7 grouped frequency calculations and simple averages to comparative distribution analysis and random population sampling free of bias.</w:t>
            </w:r>
          </w:p>
          <w:p w:rsidR="00000000" w:rsidDel="00000000" w:rsidP="00000000" w:rsidRDefault="00000000" w:rsidRPr="00000000" w14:paraId="000002A2">
            <w:pPr>
              <w:spacing w:after="240" w:before="0" w:lineRule="auto"/>
              <w:rPr>
                <w:rFonts w:ascii="Tahoma" w:cs="Tahoma" w:eastAsia="Tahoma" w:hAnsi="Tahoma"/>
                <w:sz w:val="18"/>
                <w:szCs w:val="18"/>
              </w:rPr>
            </w:pPr>
            <w:r w:rsidDel="00000000" w:rsidR="00000000" w:rsidRPr="00000000">
              <w:rPr>
                <w:rFonts w:ascii="Tahoma" w:cs="Tahoma" w:eastAsia="Tahoma" w:hAnsi="Tahoma"/>
                <w:sz w:val="18"/>
                <w:szCs w:val="18"/>
                <w:rtl w:val="0"/>
              </w:rPr>
              <w:t xml:space="preserve">• Develops Y7 basic theoretical probability and Venn diagrams into multi-stage independent tree diagrams, relative frequency convergence, and formal set notation operations.</w:t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bottom w:color="000000" w:space="0" w:sz="4" w:val="single"/>
            </w:tcBorders>
            <w:shd w:fill="92d050" w:val="clear"/>
          </w:tcPr>
          <w:p w:rsidR="00000000" w:rsidDel="00000000" w:rsidP="00000000" w:rsidRDefault="00000000" w:rsidRPr="00000000" w14:paraId="000002A3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Enrichment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A4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A5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A6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A7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A8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2A9">
            <w:pPr>
              <w:tabs>
                <w:tab w:val="center" w:leader="none" w:pos="2318"/>
              </w:tabs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Financial education sessions</w:t>
              <w:tab/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2AA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Assessment</w:t>
            </w:r>
          </w:p>
        </w:tc>
        <w:tc>
          <w:tcPr/>
          <w:p w:rsidR="00000000" w:rsidDel="00000000" w:rsidP="00000000" w:rsidRDefault="00000000" w:rsidRPr="00000000" w14:paraId="000002AB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Unit 6 Assessment</w:t>
            </w:r>
          </w:p>
        </w:tc>
        <w:tc>
          <w:tcPr/>
          <w:p w:rsidR="00000000" w:rsidDel="00000000" w:rsidP="00000000" w:rsidRDefault="00000000" w:rsidRPr="00000000" w14:paraId="000002AC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Unit 7 Assessment</w:t>
            </w:r>
          </w:p>
        </w:tc>
        <w:tc>
          <w:tcPr/>
          <w:p w:rsidR="00000000" w:rsidDel="00000000" w:rsidP="00000000" w:rsidRDefault="00000000" w:rsidRPr="00000000" w14:paraId="000002AD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Unit 8 Assessment</w:t>
            </w:r>
          </w:p>
        </w:tc>
        <w:tc>
          <w:tcPr/>
          <w:p w:rsidR="00000000" w:rsidDel="00000000" w:rsidP="00000000" w:rsidRDefault="00000000" w:rsidRPr="00000000" w14:paraId="000002AE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EOY Assessment</w:t>
            </w:r>
          </w:p>
        </w:tc>
        <w:tc>
          <w:tcPr/>
          <w:p w:rsidR="00000000" w:rsidDel="00000000" w:rsidP="00000000" w:rsidRDefault="00000000" w:rsidRPr="00000000" w14:paraId="000002AF">
            <w:pPr>
              <w:rPr>
                <w:rFonts w:ascii="Tahoma" w:cs="Tahoma" w:eastAsia="Tahoma" w:hAnsi="Tahom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Unit 9 Assessment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0">
            <w:pPr>
              <w:rPr>
                <w:rFonts w:ascii="Tahoma" w:cs="Tahoma" w:eastAsia="Tahoma" w:hAnsi="Tahoma"/>
                <w:sz w:val="20"/>
                <w:szCs w:val="20"/>
              </w:rPr>
            </w:pPr>
            <w:r w:rsidDel="00000000" w:rsidR="00000000" w:rsidRPr="00000000">
              <w:rPr>
                <w:rFonts w:ascii="Tahoma" w:cs="Tahoma" w:eastAsia="Tahoma" w:hAnsi="Tahoma"/>
                <w:sz w:val="20"/>
                <w:szCs w:val="20"/>
                <w:rtl w:val="0"/>
              </w:rPr>
              <w:t xml:space="preserve">Unit 10 Assessment</w:t>
            </w:r>
          </w:p>
        </w:tc>
      </w:tr>
    </w:tbl>
    <w:p w:rsidR="00000000" w:rsidDel="00000000" w:rsidP="00000000" w:rsidRDefault="00000000" w:rsidRPr="00000000" w14:paraId="000002B1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pPr>
      <w:ind w:left="720"/>
      <w:contextualSpacing w:val="1"/>
    </w:p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Pr>
      <w:b w:val="1"/>
      <w:bCs w:val="1"/>
      <w:sz w:val="20"/>
      <w:szCs w:val="20"/>
    </w:rPr>
  </w:style>
  <w:style w:type="character" w:styleId="Hyperlink">
    <w:name w:val="Hyperlink"/>
    <w:basedOn w:val="DefaultParagraphFont"/>
    <w:uiPriority w:val="99"/>
    <w:unhideWhenUsed w:val="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Pr>
      <w:color w:val="605e5c"/>
      <w:shd w:color="auto" w:fill="e1dfdd" w:val="clear"/>
    </w:rPr>
  </w:style>
  <w:style w:type="character" w:styleId="Strong">
    <w:name w:val="Strong"/>
    <w:basedOn w:val="DefaultParagraphFont"/>
    <w:uiPriority w:val="22"/>
    <w:qFormat w:val="1"/>
    <w:rPr>
      <w:b w:val="1"/>
      <w:bCs w:val="1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www.youtube.com/watch?v=c4xwvFtsrMU" TargetMode="External"/><Relationship Id="rId42" Type="http://schemas.openxmlformats.org/officeDocument/2006/relationships/hyperlink" Target="about:blank" TargetMode="External"/><Relationship Id="rId41" Type="http://schemas.openxmlformats.org/officeDocument/2006/relationships/hyperlink" Target="about:blank" TargetMode="External"/><Relationship Id="rId44" Type="http://schemas.openxmlformats.org/officeDocument/2006/relationships/hyperlink" Target="about:blank" TargetMode="External"/><Relationship Id="rId43" Type="http://schemas.openxmlformats.org/officeDocument/2006/relationships/hyperlink" Target="about:blank" TargetMode="External"/><Relationship Id="rId46" Type="http://schemas.openxmlformats.org/officeDocument/2006/relationships/hyperlink" Target="https://www.youtube.com/watch?v=7Vf6BJwdy_0" TargetMode="External"/><Relationship Id="rId45" Type="http://schemas.openxmlformats.org/officeDocument/2006/relationships/hyperlink" Target="about:blan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xm0ZgEImZZA" TargetMode="External"/><Relationship Id="rId48" Type="http://schemas.openxmlformats.org/officeDocument/2006/relationships/hyperlink" Target="https://www.youtube.com/watch?v=7EB0H1bhGTo" TargetMode="External"/><Relationship Id="rId47" Type="http://schemas.openxmlformats.org/officeDocument/2006/relationships/hyperlink" Target="https://www.youtube.com/watch?v=S-Xx22DaOvE" TargetMode="External"/><Relationship Id="rId49" Type="http://schemas.openxmlformats.org/officeDocument/2006/relationships/hyperlink" Target="https://www.youtube.com/watch?v=D8RJUooe9CI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youtube.com/watch?v=ejuJ20JroTo" TargetMode="External"/><Relationship Id="rId8" Type="http://schemas.openxmlformats.org/officeDocument/2006/relationships/hyperlink" Target="https://www.youtube.com/watch?v=q_3x2svPzkM" TargetMode="External"/><Relationship Id="rId73" Type="http://schemas.openxmlformats.org/officeDocument/2006/relationships/hyperlink" Target="https://www.youtube.com/watch?v=cJ1QPiGnGEM" TargetMode="External"/><Relationship Id="rId72" Type="http://schemas.openxmlformats.org/officeDocument/2006/relationships/hyperlink" Target="https://www.youtube.com/watch?v=JqTjXQuXRVY&amp;feature=youtu.be" TargetMode="External"/><Relationship Id="rId31" Type="http://schemas.openxmlformats.org/officeDocument/2006/relationships/hyperlink" Target="https://www.youtube.com/watch?v=X0Gl72XKiyI" TargetMode="External"/><Relationship Id="rId75" Type="http://schemas.openxmlformats.org/officeDocument/2006/relationships/hyperlink" Target="https://sites.google.com/nortonhillschool.com/mnspmathssol/year-8/unit-7" TargetMode="External"/><Relationship Id="rId30" Type="http://schemas.openxmlformats.org/officeDocument/2006/relationships/hyperlink" Target="https://www.youtube.com/watch?v=3pccvFEWO0k" TargetMode="External"/><Relationship Id="rId74" Type="http://schemas.openxmlformats.org/officeDocument/2006/relationships/hyperlink" Target="https://sites.google.com/nortonhillschool.com/mnspmathssol/year-8/unit-6" TargetMode="External"/><Relationship Id="rId33" Type="http://schemas.openxmlformats.org/officeDocument/2006/relationships/hyperlink" Target="https://www.youtube.com/watch?v=b4Shg4r8gng" TargetMode="External"/><Relationship Id="rId77" Type="http://schemas.openxmlformats.org/officeDocument/2006/relationships/hyperlink" Target="https://sites.google.com/nortonhillschool.com/mnspmathssol/year-8/unit-9" TargetMode="External"/><Relationship Id="rId32" Type="http://schemas.openxmlformats.org/officeDocument/2006/relationships/hyperlink" Target="https://www.youtube.com/watch?v=7EB0H1bhGTo" TargetMode="External"/><Relationship Id="rId76" Type="http://schemas.openxmlformats.org/officeDocument/2006/relationships/hyperlink" Target="https://sites.google.com/nortonhillschool.com/mnspmathssol/year-8/unit-8" TargetMode="External"/><Relationship Id="rId35" Type="http://schemas.openxmlformats.org/officeDocument/2006/relationships/hyperlink" Target="https://www.youtube.com/watch?v=8uSmX2zNul0" TargetMode="External"/><Relationship Id="rId79" Type="http://schemas.openxmlformats.org/officeDocument/2006/relationships/hyperlink" Target="https://sites.google.com/nortonhillschool.com/mnspmathssol/year-8/unit-10" TargetMode="External"/><Relationship Id="rId34" Type="http://schemas.openxmlformats.org/officeDocument/2006/relationships/hyperlink" Target="https://www.youtube.com/watch?v=S-Xx22DaOvE" TargetMode="External"/><Relationship Id="rId78" Type="http://schemas.openxmlformats.org/officeDocument/2006/relationships/hyperlink" Target="https://sites.google.com/nortonhillschool.com/mnspmathssol/year-8/unit-9" TargetMode="External"/><Relationship Id="rId71" Type="http://schemas.openxmlformats.org/officeDocument/2006/relationships/hyperlink" Target="https://www.youtube.com/watch?v=D8RJUooe9CI" TargetMode="External"/><Relationship Id="rId70" Type="http://schemas.openxmlformats.org/officeDocument/2006/relationships/hyperlink" Target="https://www.youtube.com/watch?v=3pccvFEWO0k" TargetMode="External"/><Relationship Id="rId37" Type="http://schemas.openxmlformats.org/officeDocument/2006/relationships/hyperlink" Target="https://www.youtube.com/watch?v=c4xwvFtsrMU" TargetMode="External"/><Relationship Id="rId36" Type="http://schemas.openxmlformats.org/officeDocument/2006/relationships/hyperlink" Target="https://www.youtube.com/watch?v=JqTjXQuXRVY&amp;feature=youtu.be" TargetMode="External"/><Relationship Id="rId39" Type="http://schemas.openxmlformats.org/officeDocument/2006/relationships/hyperlink" Target="https://www.youtube.com/watch?v=7Vf6BJwdy_0" TargetMode="External"/><Relationship Id="rId38" Type="http://schemas.openxmlformats.org/officeDocument/2006/relationships/hyperlink" Target="https://www.youtube.com/watch?v=BU9mKIvfxYU" TargetMode="External"/><Relationship Id="rId62" Type="http://schemas.openxmlformats.org/officeDocument/2006/relationships/hyperlink" Target="https://sites.google.com/nortonhillschool.com/mnspmathssol/year-7/unit-45" TargetMode="External"/><Relationship Id="rId61" Type="http://schemas.openxmlformats.org/officeDocument/2006/relationships/hyperlink" Target="https://sites.google.com/nortonhillschool.com/mnspmathssol/year-7/unit-3" TargetMode="External"/><Relationship Id="rId20" Type="http://schemas.openxmlformats.org/officeDocument/2006/relationships/hyperlink" Target="about:blank" TargetMode="External"/><Relationship Id="rId64" Type="http://schemas.openxmlformats.org/officeDocument/2006/relationships/hyperlink" Target="https://www.youtube.com/watch?v=BzKMckyLYzk" TargetMode="External"/><Relationship Id="rId63" Type="http://schemas.openxmlformats.org/officeDocument/2006/relationships/hyperlink" Target="https://sites.google.com/nortonhillschool.com/mnspmathssol/year-7/unit-45" TargetMode="External"/><Relationship Id="rId22" Type="http://schemas.openxmlformats.org/officeDocument/2006/relationships/hyperlink" Target="about:blank" TargetMode="External"/><Relationship Id="rId66" Type="http://schemas.openxmlformats.org/officeDocument/2006/relationships/hyperlink" Target="https://www.youtube.com/watch?v=I95Nw1Pwl7c" TargetMode="External"/><Relationship Id="rId21" Type="http://schemas.openxmlformats.org/officeDocument/2006/relationships/hyperlink" Target="about:blank" TargetMode="External"/><Relationship Id="rId65" Type="http://schemas.openxmlformats.org/officeDocument/2006/relationships/hyperlink" Target="https://www.youtube.com/watch?v=KY8rRWvmt5c" TargetMode="External"/><Relationship Id="rId24" Type="http://schemas.openxmlformats.org/officeDocument/2006/relationships/hyperlink" Target="about:blank" TargetMode="External"/><Relationship Id="rId68" Type="http://schemas.openxmlformats.org/officeDocument/2006/relationships/hyperlink" Target="https://www.youtube.com/watch?v=BU9mKIvfxYU" TargetMode="External"/><Relationship Id="rId23" Type="http://schemas.openxmlformats.org/officeDocument/2006/relationships/hyperlink" Target="about:blank" TargetMode="External"/><Relationship Id="rId67" Type="http://schemas.openxmlformats.org/officeDocument/2006/relationships/hyperlink" Target="https://www.youtube.com/watch?v=ejuJ20JroTo" TargetMode="External"/><Relationship Id="rId60" Type="http://schemas.openxmlformats.org/officeDocument/2006/relationships/hyperlink" Target="https://sites.google.com/nortonhillschool.com/mnspmathssol/year-7/unit-3" TargetMode="External"/><Relationship Id="rId26" Type="http://schemas.openxmlformats.org/officeDocument/2006/relationships/hyperlink" Target="https://www.youtube.com/watch?v=xm0ZgEImZZA" TargetMode="External"/><Relationship Id="rId25" Type="http://schemas.openxmlformats.org/officeDocument/2006/relationships/hyperlink" Target="https://www.youtube.com/watch?v=q_3x2svPzkM" TargetMode="External"/><Relationship Id="rId69" Type="http://schemas.openxmlformats.org/officeDocument/2006/relationships/hyperlink" Target="https://www.youtube.com/watch?v=JcEHR6O5E6Q" TargetMode="External"/><Relationship Id="rId28" Type="http://schemas.openxmlformats.org/officeDocument/2006/relationships/hyperlink" Target="https://www.youtube.com/watch?v=3pccvFEWO0k" TargetMode="External"/><Relationship Id="rId27" Type="http://schemas.openxmlformats.org/officeDocument/2006/relationships/hyperlink" Target="https://www.youtube.com/watch?v=8uSmX2zNul0" TargetMode="External"/><Relationship Id="rId29" Type="http://schemas.openxmlformats.org/officeDocument/2006/relationships/hyperlink" Target="https://www.youtube.com/watch?v=ejuJ20JroTo" TargetMode="External"/><Relationship Id="rId51" Type="http://schemas.openxmlformats.org/officeDocument/2006/relationships/hyperlink" Target="https://www.youtube.com/watch?v=q_3x2svPzkM" TargetMode="External"/><Relationship Id="rId50" Type="http://schemas.openxmlformats.org/officeDocument/2006/relationships/hyperlink" Target="https://www.youtube.com/watch?v=D8RJUooe9CI" TargetMode="External"/><Relationship Id="rId53" Type="http://schemas.openxmlformats.org/officeDocument/2006/relationships/hyperlink" Target="https://youtu.be/SBPtIAv5CRM" TargetMode="External"/><Relationship Id="rId52" Type="http://schemas.openxmlformats.org/officeDocument/2006/relationships/hyperlink" Target="https://www.youtube.com/watch?v=xm0ZgEImZZA" TargetMode="External"/><Relationship Id="rId11" Type="http://schemas.openxmlformats.org/officeDocument/2006/relationships/hyperlink" Target="https://www.youtube.com/watch?v=X0Gl72XKiyI" TargetMode="External"/><Relationship Id="rId55" Type="http://schemas.openxmlformats.org/officeDocument/2006/relationships/hyperlink" Target="https://sites.google.com/nortonhillschool.com/mnspmathssol/year-7/unit-0" TargetMode="External"/><Relationship Id="rId10" Type="http://schemas.openxmlformats.org/officeDocument/2006/relationships/hyperlink" Target="https://www.youtube.com/watch?v=3pccvFEWO0k" TargetMode="External"/><Relationship Id="rId54" Type="http://schemas.openxmlformats.org/officeDocument/2006/relationships/hyperlink" Target="https://www.youtube.com/watch?v=cJ1QPiGnGEM" TargetMode="External"/><Relationship Id="rId13" Type="http://schemas.openxmlformats.org/officeDocument/2006/relationships/hyperlink" Target="https://www.youtube.com/watch?v=D8RJUooe9CI" TargetMode="External"/><Relationship Id="rId57" Type="http://schemas.openxmlformats.org/officeDocument/2006/relationships/hyperlink" Target="https://sites.google.com/nortonhillschool.com/mnspmathssol/year-7/unit-1" TargetMode="External"/><Relationship Id="rId12" Type="http://schemas.openxmlformats.org/officeDocument/2006/relationships/hyperlink" Target="https://www.youtube.com/watch?v=7EB0H1bhGTo" TargetMode="External"/><Relationship Id="rId56" Type="http://schemas.openxmlformats.org/officeDocument/2006/relationships/hyperlink" Target="https://sites.google.com/nortonhillschool.com/mnspmathssol/year-7/unit-1" TargetMode="External"/><Relationship Id="rId15" Type="http://schemas.openxmlformats.org/officeDocument/2006/relationships/hyperlink" Target="https://www.youtube.com/watch?v=JqTjXQuXRVY&amp;feature=youtu.be" TargetMode="External"/><Relationship Id="rId59" Type="http://schemas.openxmlformats.org/officeDocument/2006/relationships/hyperlink" Target="https://sites.google.com/nortonhillschool.com/mnspmathssol/year-7/unit-2" TargetMode="External"/><Relationship Id="rId14" Type="http://schemas.openxmlformats.org/officeDocument/2006/relationships/hyperlink" Target="https://www.youtube.com/watch?v=YEw90aDVh-U" TargetMode="External"/><Relationship Id="rId58" Type="http://schemas.openxmlformats.org/officeDocument/2006/relationships/hyperlink" Target="https://sites.google.com/nortonhillschool.com/mnspmathssol/year-7/unit-2" TargetMode="External"/><Relationship Id="rId17" Type="http://schemas.openxmlformats.org/officeDocument/2006/relationships/hyperlink" Target="https://www.youtube.com/watch?v=Ybe3gKeT7Jo" TargetMode="External"/><Relationship Id="rId16" Type="http://schemas.openxmlformats.org/officeDocument/2006/relationships/hyperlink" Target="https://www.youtube.com/watch?v=8uSmX2zNul0" TargetMode="External"/><Relationship Id="rId19" Type="http://schemas.openxmlformats.org/officeDocument/2006/relationships/hyperlink" Target="https://www.youtube.com/watch?v=D8RJUooe9CI" TargetMode="External"/><Relationship Id="rId18" Type="http://schemas.openxmlformats.org/officeDocument/2006/relationships/hyperlink" Target="https://www.youtube.com/watch?v=0sOpcrywXz0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AeoM9Y19I0rHMNNsSwGlMIujHA==">CgMxLjAaJQoBMBIgCh4IB0IaCgZUYWhvbWESEEFyaWFsIFVuaWNvZGUgTVMyDmguOWhsczVud3c1OGJtMg5oLno0czlqMzhiYXUwZjIOaC53dmJsbDRlazltems4AHIhMXdsNDljQmlxZ3dRQl96TUwxQjRFVWt3MDcyTkFOcmpU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2024-12-16T11:47:00Z</dcterms:created>
  <dc:creator>Clare Ibbitson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0x01010010F69BB21A2F504C883923FF628EDA00</vt:lpwstr>
  </property>
</Properties>
</file>