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27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5"/>
        <w:gridCol w:w="2012"/>
        <w:gridCol w:w="2091"/>
        <w:gridCol w:w="1839"/>
        <w:gridCol w:w="2076"/>
        <w:gridCol w:w="3287"/>
        <w:tblGridChange w:id="0">
          <w:tblGrid>
            <w:gridCol w:w="1445"/>
            <w:gridCol w:w="2012"/>
            <w:gridCol w:w="2091"/>
            <w:gridCol w:w="1839"/>
            <w:gridCol w:w="2076"/>
            <w:gridCol w:w="3287"/>
          </w:tblGrid>
        </w:tblGridChange>
      </w:tblGrid>
      <w:tr>
        <w:trPr>
          <w:cantSplit w:val="0"/>
          <w:trHeight w:val="462" w:hRule="atLeast"/>
          <w:tblHeader w:val="0"/>
        </w:trPr>
        <w:tc>
          <w:tcPr>
            <w:shd w:fill="00b0f0" w:val="clear"/>
          </w:tcPr>
          <w:p w:rsidR="00000000" w:rsidDel="00000000" w:rsidP="00000000" w:rsidRDefault="00000000" w:rsidRPr="00000000" w14:paraId="00000002">
            <w:pPr>
              <w:jc w:val="center"/>
              <w:rPr>
                <w:rFonts w:ascii="Tahoma" w:cs="Tahoma" w:eastAsia="Tahoma" w:hAnsi="Tahoma"/>
                <w:sz w:val="28"/>
                <w:szCs w:val="28"/>
              </w:rPr>
            </w:pPr>
            <w:r w:rsidDel="00000000" w:rsidR="00000000" w:rsidRPr="00000000">
              <w:rPr>
                <w:rtl w:val="0"/>
              </w:rPr>
            </w:r>
          </w:p>
        </w:tc>
        <w:tc>
          <w:tcPr>
            <w:shd w:fill="00b0f0" w:val="clear"/>
          </w:tcPr>
          <w:p w:rsidR="00000000" w:rsidDel="00000000" w:rsidP="00000000" w:rsidRDefault="00000000" w:rsidRPr="00000000" w14:paraId="00000003">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w:t>
            </w:r>
            <w:r w:rsidDel="00000000" w:rsidR="00000000" w:rsidRPr="00000000">
              <w:rPr>
                <w:rtl w:val="0"/>
              </w:rPr>
            </w:r>
          </w:p>
        </w:tc>
        <w:tc>
          <w:tcPr>
            <w:shd w:fill="00b0f0" w:val="clear"/>
          </w:tcPr>
          <w:p w:rsidR="00000000" w:rsidDel="00000000" w:rsidP="00000000" w:rsidRDefault="00000000" w:rsidRPr="00000000" w14:paraId="00000004">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2 </w:t>
            </w:r>
            <w:r w:rsidDel="00000000" w:rsidR="00000000" w:rsidRPr="00000000">
              <w:rPr>
                <w:rtl w:val="0"/>
              </w:rPr>
            </w:r>
          </w:p>
        </w:tc>
        <w:tc>
          <w:tcPr>
            <w:shd w:fill="00b0f0" w:val="clear"/>
          </w:tcPr>
          <w:p w:rsidR="00000000" w:rsidDel="00000000" w:rsidP="00000000" w:rsidRDefault="00000000" w:rsidRPr="00000000" w14:paraId="00000005">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w:t>
            </w:r>
            <w:r w:rsidDel="00000000" w:rsidR="00000000" w:rsidRPr="00000000">
              <w:rPr>
                <w:rtl w:val="0"/>
              </w:rPr>
            </w:r>
          </w:p>
        </w:tc>
        <w:tc>
          <w:tcPr>
            <w:shd w:fill="00b0f0" w:val="clear"/>
          </w:tcPr>
          <w:p w:rsidR="00000000" w:rsidDel="00000000" w:rsidP="00000000" w:rsidRDefault="00000000" w:rsidRPr="00000000" w14:paraId="00000006">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4</w:t>
            </w:r>
            <w:r w:rsidDel="00000000" w:rsidR="00000000" w:rsidRPr="00000000">
              <w:rPr>
                <w:rtl w:val="0"/>
              </w:rPr>
            </w:r>
          </w:p>
        </w:tc>
        <w:tc>
          <w:tcPr>
            <w:shd w:fill="00b0f0" w:val="clear"/>
          </w:tcPr>
          <w:p w:rsidR="00000000" w:rsidDel="00000000" w:rsidP="00000000" w:rsidRDefault="00000000" w:rsidRPr="00000000" w14:paraId="00000007">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5 &amp; 6 </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08">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009">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00A">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Space and Sustainable Development</w:t>
            </w:r>
          </w:p>
        </w:tc>
        <w:tc>
          <w:tcPr>
            <w:shd w:fill="00b0f0" w:val="clear"/>
          </w:tcPr>
          <w:p w:rsidR="00000000" w:rsidDel="00000000" w:rsidP="00000000" w:rsidRDefault="00000000" w:rsidRPr="00000000" w14:paraId="0000000B">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Processes and Environmental Interaction </w:t>
            </w:r>
          </w:p>
        </w:tc>
        <w:tc>
          <w:tcPr>
            <w:shd w:fill="00b0f0" w:val="clear"/>
          </w:tcPr>
          <w:p w:rsidR="00000000" w:rsidDel="00000000" w:rsidP="00000000" w:rsidRDefault="00000000" w:rsidRPr="00000000" w14:paraId="0000000C">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Scale, Culture &amp; Processes</w:t>
            </w:r>
          </w:p>
        </w:tc>
        <w:tc>
          <w:tcPr>
            <w:shd w:fill="00b0f0" w:val="clear"/>
          </w:tcPr>
          <w:p w:rsidR="00000000" w:rsidDel="00000000" w:rsidP="00000000" w:rsidRDefault="00000000" w:rsidRPr="00000000" w14:paraId="0000000D">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Processes and Environmental interaction </w:t>
            </w:r>
          </w:p>
        </w:tc>
        <w:tc>
          <w:tcPr>
            <w:shd w:fill="00b0f0" w:val="clear"/>
          </w:tcPr>
          <w:p w:rsidR="00000000" w:rsidDel="00000000" w:rsidP="00000000" w:rsidRDefault="00000000" w:rsidRPr="00000000" w14:paraId="0000000E">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and Processes  </w:t>
            </w:r>
          </w:p>
        </w:tc>
      </w:tr>
      <w:tr>
        <w:trPr>
          <w:cantSplit w:val="0"/>
          <w:trHeight w:val="462" w:hRule="atLeast"/>
          <w:tblHeader w:val="0"/>
        </w:trPr>
        <w:tc>
          <w:tcPr>
            <w:shd w:fill="ff0000" w:val="clear"/>
          </w:tcPr>
          <w:p w:rsidR="00000000" w:rsidDel="00000000" w:rsidP="00000000" w:rsidRDefault="00000000" w:rsidRPr="00000000" w14:paraId="0000000F">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010">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topic will help our children to understand planet Earth a lot more, day &amp; night, time zones and why it is the only planet suitable for habitation. </w:t>
            </w:r>
          </w:p>
        </w:tc>
        <w:tc>
          <w:tcPr>
            <w:shd w:fill="ff0000" w:val="clear"/>
          </w:tcPr>
          <w:p w:rsidR="00000000" w:rsidDel="00000000" w:rsidP="00000000" w:rsidRDefault="00000000" w:rsidRPr="00000000" w14:paraId="00000011">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topic will allow our children to experience some local fieldwork and develop their geographical skills. It will also equip them with an understanding of their local area.</w:t>
            </w:r>
          </w:p>
        </w:tc>
        <w:tc>
          <w:tcPr>
            <w:shd w:fill="ff0000" w:val="clear"/>
          </w:tcPr>
          <w:p w:rsidR="00000000" w:rsidDel="00000000" w:rsidP="00000000" w:rsidRDefault="00000000" w:rsidRPr="00000000" w14:paraId="00000012">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Building on our local area this will introduce them to their island nation and regional differences.</w:t>
            </w:r>
          </w:p>
        </w:tc>
        <w:tc>
          <w:tcPr>
            <w:shd w:fill="ff0000" w:val="clear"/>
          </w:tcPr>
          <w:p w:rsidR="00000000" w:rsidDel="00000000" w:rsidP="00000000" w:rsidRDefault="00000000" w:rsidRPr="00000000" w14:paraId="00000013">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will be our first physical Geography topic and will explore processes in detail.</w:t>
            </w:r>
          </w:p>
        </w:tc>
        <w:tc>
          <w:tcPr>
            <w:shd w:fill="ff0000" w:val="clear"/>
          </w:tcPr>
          <w:p w:rsidR="00000000" w:rsidDel="00000000" w:rsidP="00000000" w:rsidRDefault="00000000" w:rsidRPr="00000000" w14:paraId="00000014">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The children will discover why the UK receives the rain it does and why their home region is so wet.</w:t>
            </w:r>
          </w:p>
        </w:tc>
      </w:tr>
      <w:tr>
        <w:trPr>
          <w:cantSplit w:val="0"/>
          <w:trHeight w:val="483" w:hRule="atLeast"/>
          <w:tblHeader w:val="0"/>
        </w:trPr>
        <w:tc>
          <w:tcPr>
            <w:shd w:fill="ffe598" w:val="clear"/>
          </w:tcPr>
          <w:p w:rsidR="00000000" w:rsidDel="00000000" w:rsidP="00000000" w:rsidRDefault="00000000" w:rsidRPr="00000000" w14:paraId="00000015">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5</w:t>
            </w:r>
          </w:p>
        </w:tc>
        <w:tc>
          <w:tcPr>
            <w:shd w:fill="eb05a9" w:val="clear"/>
          </w:tcPr>
          <w:p w:rsidR="00000000" w:rsidDel="00000000" w:rsidP="00000000" w:rsidRDefault="00000000" w:rsidRPr="00000000" w14:paraId="00000016">
            <w:pPr>
              <w:rPr>
                <w:rFonts w:ascii="Tahoma" w:cs="Tahoma" w:eastAsia="Tahoma" w:hAnsi="Tahoma"/>
              </w:rPr>
            </w:pPr>
            <w:r w:rsidDel="00000000" w:rsidR="00000000" w:rsidRPr="00000000">
              <w:rPr>
                <w:rFonts w:ascii="Tahoma" w:cs="Tahoma" w:eastAsia="Tahoma" w:hAnsi="Tahoma"/>
                <w:rtl w:val="0"/>
              </w:rPr>
              <w:t xml:space="preserve">Planet Earth – the essentials </w:t>
            </w:r>
          </w:p>
        </w:tc>
        <w:tc>
          <w:tcPr>
            <w:shd w:fill="eb05a9" w:val="clear"/>
          </w:tcPr>
          <w:p w:rsidR="00000000" w:rsidDel="00000000" w:rsidP="00000000" w:rsidRDefault="00000000" w:rsidRPr="00000000" w14:paraId="00000017">
            <w:pPr>
              <w:rPr>
                <w:rFonts w:ascii="Tahoma" w:cs="Tahoma" w:eastAsia="Tahoma" w:hAnsi="Tahoma"/>
              </w:rPr>
            </w:pPr>
            <w:r w:rsidDel="00000000" w:rsidR="00000000" w:rsidRPr="00000000">
              <w:rPr>
                <w:rFonts w:ascii="Tahoma" w:cs="Tahoma" w:eastAsia="Tahoma" w:hAnsi="Tahoma"/>
                <w:rtl w:val="0"/>
              </w:rPr>
              <w:t xml:space="preserve">Our local area</w:t>
            </w:r>
          </w:p>
        </w:tc>
        <w:tc>
          <w:tcPr>
            <w:shd w:fill="eb05a9" w:val="clear"/>
          </w:tcPr>
          <w:p w:rsidR="00000000" w:rsidDel="00000000" w:rsidP="00000000" w:rsidRDefault="00000000" w:rsidRPr="00000000" w14:paraId="00000018">
            <w:pPr>
              <w:rPr>
                <w:rFonts w:ascii="Tahoma" w:cs="Tahoma" w:eastAsia="Tahoma" w:hAnsi="Tahoma"/>
              </w:rPr>
            </w:pPr>
            <w:r w:rsidDel="00000000" w:rsidR="00000000" w:rsidRPr="00000000">
              <w:rPr>
                <w:rFonts w:ascii="Tahoma" w:cs="Tahoma" w:eastAsia="Tahoma" w:hAnsi="Tahoma"/>
                <w:rtl w:val="0"/>
              </w:rPr>
              <w:t xml:space="preserve">All about the United Kingdom</w:t>
            </w:r>
          </w:p>
        </w:tc>
        <w:tc>
          <w:tcPr>
            <w:shd w:fill="eb05a9" w:val="clear"/>
          </w:tcPr>
          <w:p w:rsidR="00000000" w:rsidDel="00000000" w:rsidP="00000000" w:rsidRDefault="00000000" w:rsidRPr="00000000" w14:paraId="00000019">
            <w:pPr>
              <w:rPr>
                <w:rFonts w:ascii="Tahoma" w:cs="Tahoma" w:eastAsia="Tahoma" w:hAnsi="Tahoma"/>
              </w:rPr>
            </w:pPr>
            <w:r w:rsidDel="00000000" w:rsidR="00000000" w:rsidRPr="00000000">
              <w:rPr>
                <w:rFonts w:ascii="Tahoma" w:cs="Tahoma" w:eastAsia="Tahoma" w:hAnsi="Tahoma"/>
                <w:rtl w:val="0"/>
              </w:rPr>
              <w:t xml:space="preserve">Go with the flow – a river’s journey</w:t>
            </w:r>
          </w:p>
        </w:tc>
        <w:tc>
          <w:tcPr>
            <w:shd w:fill="eb05a9" w:val="clear"/>
          </w:tcPr>
          <w:p w:rsidR="00000000" w:rsidDel="00000000" w:rsidP="00000000" w:rsidRDefault="00000000" w:rsidRPr="00000000" w14:paraId="0000001A">
            <w:pPr>
              <w:rPr>
                <w:rFonts w:ascii="Tahoma" w:cs="Tahoma" w:eastAsia="Tahoma" w:hAnsi="Tahoma"/>
              </w:rPr>
            </w:pPr>
            <w:r w:rsidDel="00000000" w:rsidR="00000000" w:rsidRPr="00000000">
              <w:rPr>
                <w:rFonts w:ascii="Tahoma" w:cs="Tahoma" w:eastAsia="Tahoma" w:hAnsi="Tahoma"/>
                <w:rtl w:val="0"/>
              </w:rPr>
              <w:t xml:space="preserve">Why does it always rain on me?</w:t>
            </w:r>
          </w:p>
        </w:tc>
      </w:tr>
      <w:tr>
        <w:trPr>
          <w:cantSplit w:val="0"/>
          <w:trHeight w:val="462" w:hRule="atLeast"/>
          <w:tblHeader w:val="0"/>
        </w:trPr>
        <w:tc>
          <w:tcPr>
            <w:shd w:fill="92d050" w:val="clear"/>
          </w:tcPr>
          <w:p w:rsidR="00000000" w:rsidDel="00000000" w:rsidP="00000000" w:rsidRDefault="00000000" w:rsidRPr="00000000" w14:paraId="0000001B">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01C">
            <w:pPr>
              <w:rPr>
                <w:rFonts w:ascii="Tahoma" w:cs="Tahoma" w:eastAsia="Tahoma" w:hAnsi="Tahoma"/>
              </w:rPr>
            </w:pPr>
            <w:r w:rsidDel="00000000" w:rsidR="00000000" w:rsidRPr="00000000">
              <w:rPr>
                <w:rFonts w:ascii="Century Gothic" w:cs="Century Gothic" w:eastAsia="Century Gothic" w:hAnsi="Century Gothic"/>
                <w:color w:val="000000"/>
                <w:sz w:val="18"/>
                <w:szCs w:val="18"/>
                <w:rtl w:val="0"/>
              </w:rPr>
              <w:t xml:space="preserve">Children will be taken on a journey to find out what geography is and the difference between human and physical features. This topic will help them to understand the Earth a lot more, time zones and why currently it is the only planet in our Solar System which can sustain life</w:t>
            </w:r>
            <w:r w:rsidDel="00000000" w:rsidR="00000000" w:rsidRPr="00000000">
              <w:rPr>
                <w:rtl w:val="0"/>
              </w:rPr>
            </w:r>
          </w:p>
        </w:tc>
        <w:tc>
          <w:tcPr/>
          <w:p w:rsidR="00000000" w:rsidDel="00000000" w:rsidP="00000000" w:rsidRDefault="00000000" w:rsidRPr="00000000" w14:paraId="0000001D">
            <w:pPr>
              <w:rPr>
                <w:rFonts w:ascii="Tahoma" w:cs="Tahoma" w:eastAsia="Tahoma" w:hAnsi="Tahoma"/>
              </w:rPr>
            </w:pPr>
            <w:r w:rsidDel="00000000" w:rsidR="00000000" w:rsidRPr="00000000">
              <w:rPr>
                <w:rFonts w:ascii="Century Gothic" w:cs="Century Gothic" w:eastAsia="Century Gothic" w:hAnsi="Century Gothic"/>
                <w:color w:val="000000"/>
                <w:sz w:val="18"/>
                <w:szCs w:val="18"/>
                <w:rtl w:val="0"/>
              </w:rPr>
              <w:t xml:space="preserve">Children will be learning about our local area and how the land is used in and around Frome and how to classify settlements. They will explore the link between settlement size and services.  We will become more confident in our map skills and be able to recognise some OS map symbols and find places using grid references.</w:t>
            </w:r>
            <w:r w:rsidDel="00000000" w:rsidR="00000000" w:rsidRPr="00000000">
              <w:rPr>
                <w:rtl w:val="0"/>
              </w:rPr>
            </w:r>
          </w:p>
        </w:tc>
        <w:tc>
          <w:tcPr/>
          <w:p w:rsidR="00000000" w:rsidDel="00000000" w:rsidP="00000000" w:rsidRDefault="00000000" w:rsidRPr="00000000" w14:paraId="0000001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This topic will allow learners a deeper understanding of the UK – how it is run, its physical geography, farming and what type of farming happens in the UK and why. It will conclude by comparing the SW of England (our region) to another region of the UK.</w:t>
            </w:r>
          </w:p>
        </w:tc>
        <w:tc>
          <w:tcPr/>
          <w:p w:rsidR="00000000" w:rsidDel="00000000" w:rsidP="00000000" w:rsidRDefault="00000000" w:rsidRPr="00000000" w14:paraId="0000001F">
            <w:pPr>
              <w:rPr>
                <w:rFonts w:ascii="Tahoma" w:cs="Tahoma" w:eastAsia="Tahoma" w:hAnsi="Tahoma"/>
                <w:sz w:val="18"/>
                <w:szCs w:val="18"/>
              </w:rPr>
            </w:pPr>
            <w:r w:rsidDel="00000000" w:rsidR="00000000" w:rsidRPr="00000000">
              <w:rPr>
                <w:rFonts w:ascii="Century Gothic" w:cs="Century Gothic" w:eastAsia="Century Gothic" w:hAnsi="Century Gothic"/>
                <w:sz w:val="18"/>
                <w:szCs w:val="18"/>
                <w:rtl w:val="0"/>
              </w:rPr>
              <w:t xml:space="preserve">The topic will start with the water cycle as this is what gets the river started. We will then learn how the river changes from source to mouth, the 3 section of a river and how 2 erosional landforms are made. We will conclude by looking at a recent example of river flooding in the UK</w:t>
            </w:r>
            <w:r w:rsidDel="00000000" w:rsidR="00000000" w:rsidRPr="00000000">
              <w:rPr>
                <w:rFonts w:ascii="Tahoma" w:cs="Tahoma" w:eastAsia="Tahoma" w:hAnsi="Tahoma"/>
                <w:sz w:val="18"/>
                <w:szCs w:val="18"/>
                <w:rtl w:val="0"/>
              </w:rPr>
              <w:t xml:space="preserve">.</w:t>
            </w:r>
          </w:p>
        </w:tc>
        <w:tc>
          <w:tcPr/>
          <w:p w:rsidR="00000000" w:rsidDel="00000000" w:rsidP="00000000" w:rsidRDefault="00000000" w:rsidRPr="00000000" w14:paraId="0000002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Building on the children’s knowledge of the water cycle from term 4, we will learn why the UK is so wet and in particular why the SW is so wet.</w:t>
            </w:r>
          </w:p>
        </w:tc>
      </w:tr>
      <w:tr>
        <w:trPr>
          <w:cantSplit w:val="0"/>
          <w:trHeight w:val="462" w:hRule="atLeast"/>
          <w:tblHeader w:val="0"/>
        </w:trPr>
        <w:tc>
          <w:tcPr>
            <w:shd w:fill="92d050" w:val="clear"/>
          </w:tcPr>
          <w:p w:rsidR="00000000" w:rsidDel="00000000" w:rsidP="00000000" w:rsidRDefault="00000000" w:rsidRPr="00000000" w14:paraId="00000021">
            <w:pPr>
              <w:rPr>
                <w:rFonts w:ascii="Tahoma" w:cs="Tahoma" w:eastAsia="Tahoma" w:hAnsi="Tahoma"/>
              </w:rPr>
            </w:pPr>
            <w:bookmarkStart w:colFirst="0" w:colLast="0" w:name="_heading=h.fdn4nh2ip1cx" w:id="0"/>
            <w:bookmarkEnd w:id="0"/>
            <w:r w:rsidDel="00000000" w:rsidR="00000000" w:rsidRPr="00000000">
              <w:rPr>
                <w:rFonts w:ascii="Tahoma" w:cs="Tahoma" w:eastAsia="Tahoma" w:hAnsi="Tahoma"/>
                <w:rtl w:val="0"/>
              </w:rPr>
              <w:t xml:space="preserve">Substantive</w:t>
            </w:r>
          </w:p>
          <w:p w:rsidR="00000000" w:rsidDel="00000000" w:rsidP="00000000" w:rsidRDefault="00000000" w:rsidRPr="00000000" w14:paraId="00000022">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023">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02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names and locations of the 7 continents and the 5 oceans. </w:t>
            </w:r>
          </w:p>
          <w:p w:rsidR="00000000" w:rsidDel="00000000" w:rsidP="00000000" w:rsidRDefault="00000000" w:rsidRPr="00000000" w14:paraId="0000002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Why there is day and night. </w:t>
            </w:r>
          </w:p>
          <w:p w:rsidR="00000000" w:rsidDel="00000000" w:rsidP="00000000" w:rsidRDefault="00000000" w:rsidRPr="00000000" w14:paraId="0000002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Time zones and how to calculate time differences.</w:t>
            </w:r>
          </w:p>
          <w:p w:rsidR="00000000" w:rsidDel="00000000" w:rsidP="00000000" w:rsidRDefault="00000000" w:rsidRPr="00000000" w14:paraId="00000027">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Why Earth is currently the only planet to support life.</w:t>
            </w:r>
            <w:r w:rsidDel="00000000" w:rsidR="00000000" w:rsidRPr="00000000">
              <w:rPr>
                <w:rtl w:val="0"/>
              </w:rPr>
            </w:r>
          </w:p>
        </w:tc>
        <w:tc>
          <w:tcPr/>
          <w:p w:rsidR="00000000" w:rsidDel="00000000" w:rsidP="00000000" w:rsidRDefault="00000000" w:rsidRPr="00000000" w14:paraId="0000002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Different types of settlement – city, town, village, hamlet etc.</w:t>
            </w:r>
          </w:p>
          <w:p w:rsidR="00000000" w:rsidDel="00000000" w:rsidP="00000000" w:rsidRDefault="00000000" w:rsidRPr="00000000" w14:paraId="00000029">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Land uses – residential, industrial, retail.</w:t>
            </w:r>
          </w:p>
          <w:p w:rsidR="00000000" w:rsidDel="00000000" w:rsidP="00000000" w:rsidRDefault="00000000" w:rsidRPr="00000000" w14:paraId="0000002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How places and people make money (economic activity and jobs) </w:t>
            </w:r>
          </w:p>
          <w:p w:rsidR="00000000" w:rsidDel="00000000" w:rsidP="00000000" w:rsidRDefault="00000000" w:rsidRPr="00000000" w14:paraId="0000002B">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Type of house – detached, semi, terraced, bungalow, flat</w:t>
            </w:r>
            <w:r w:rsidDel="00000000" w:rsidR="00000000" w:rsidRPr="00000000">
              <w:rPr>
                <w:rtl w:val="0"/>
              </w:rPr>
            </w:r>
          </w:p>
        </w:tc>
        <w:tc>
          <w:tcPr/>
          <w:p w:rsidR="00000000" w:rsidDel="00000000" w:rsidP="00000000" w:rsidRDefault="00000000" w:rsidRPr="00000000" w14:paraId="0000002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the UK is.</w:t>
            </w:r>
          </w:p>
          <w:p w:rsidR="00000000" w:rsidDel="00000000" w:rsidP="00000000" w:rsidRDefault="00000000" w:rsidRPr="00000000" w14:paraId="0000002D">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What the UK is like physically (main rivers, mountains etc.). The 10 largest cities. Types of farming.</w:t>
            </w:r>
            <w:r w:rsidDel="00000000" w:rsidR="00000000" w:rsidRPr="00000000">
              <w:rPr>
                <w:rtl w:val="0"/>
              </w:rPr>
            </w:r>
          </w:p>
        </w:tc>
        <w:tc>
          <w:tcPr/>
          <w:p w:rsidR="00000000" w:rsidDel="00000000" w:rsidP="00000000" w:rsidRDefault="00000000" w:rsidRPr="00000000" w14:paraId="0000002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water cycle – precipitation, surface storage, evaporation and condensation.</w:t>
            </w:r>
          </w:p>
          <w:p w:rsidR="00000000" w:rsidDel="00000000" w:rsidP="00000000" w:rsidRDefault="00000000" w:rsidRPr="00000000" w14:paraId="0000002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3 sections of a river – upper, middle and lower.</w:t>
            </w:r>
          </w:p>
          <w:p w:rsidR="00000000" w:rsidDel="00000000" w:rsidP="00000000" w:rsidRDefault="00000000" w:rsidRPr="00000000" w14:paraId="0000003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erosion is and how it makes physical landforms.</w:t>
            </w:r>
          </w:p>
          <w:p w:rsidR="00000000" w:rsidDel="00000000" w:rsidP="00000000" w:rsidRDefault="00000000" w:rsidRPr="00000000" w14:paraId="0000003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causes of flooding. </w:t>
            </w:r>
          </w:p>
        </w:tc>
        <w:tc>
          <w:tcPr/>
          <w:p w:rsidR="00000000" w:rsidDel="00000000" w:rsidP="00000000" w:rsidRDefault="00000000" w:rsidRPr="00000000" w14:paraId="0000003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water cycle </w:t>
            </w:r>
          </w:p>
          <w:p w:rsidR="00000000" w:rsidDel="00000000" w:rsidP="00000000" w:rsidRDefault="00000000" w:rsidRPr="00000000" w14:paraId="0000003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air masses which affect the UK</w:t>
            </w:r>
          </w:p>
          <w:p w:rsidR="00000000" w:rsidDel="00000000" w:rsidP="00000000" w:rsidRDefault="00000000" w:rsidRPr="00000000" w14:paraId="0000003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How relief and coastal proximity lead to rain</w:t>
            </w:r>
          </w:p>
          <w:p w:rsidR="00000000" w:rsidDel="00000000" w:rsidP="00000000" w:rsidRDefault="00000000" w:rsidRPr="00000000" w14:paraId="0000003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Water audit</w:t>
            </w:r>
          </w:p>
          <w:p w:rsidR="00000000" w:rsidDel="00000000" w:rsidP="00000000" w:rsidRDefault="00000000" w:rsidRPr="00000000" w14:paraId="0000003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Strategies to save water</w:t>
            </w:r>
          </w:p>
          <w:p w:rsidR="00000000" w:rsidDel="00000000" w:rsidP="00000000" w:rsidRDefault="00000000" w:rsidRPr="00000000" w14:paraId="00000037">
            <w:pPr>
              <w:rPr>
                <w:rFonts w:ascii="Tahoma" w:cs="Tahoma" w:eastAsia="Tahoma" w:hAnsi="Tahoma"/>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38">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039">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03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Atlas skills.</w:t>
            </w:r>
          </w:p>
          <w:p w:rsidR="00000000" w:rsidDel="00000000" w:rsidP="00000000" w:rsidRDefault="00000000" w:rsidRPr="00000000" w14:paraId="0000003B">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Giving a latitude and longitude reading to locate places.</w:t>
            </w:r>
            <w:r w:rsidDel="00000000" w:rsidR="00000000" w:rsidRPr="00000000">
              <w:rPr>
                <w:rtl w:val="0"/>
              </w:rPr>
            </w:r>
          </w:p>
        </w:tc>
        <w:tc>
          <w:tcPr/>
          <w:p w:rsidR="00000000" w:rsidDel="00000000" w:rsidP="00000000" w:rsidRDefault="00000000" w:rsidRPr="00000000" w14:paraId="0000003C">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Recognition of map symbols</w:t>
            </w:r>
          </w:p>
          <w:p w:rsidR="00000000" w:rsidDel="00000000" w:rsidP="00000000" w:rsidRDefault="00000000" w:rsidRPr="00000000" w14:paraId="0000003D">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Using an OS map and giving direction and a 4 figure grid reference.</w:t>
            </w:r>
          </w:p>
          <w:p w:rsidR="00000000" w:rsidDel="00000000" w:rsidP="00000000" w:rsidRDefault="00000000" w:rsidRPr="00000000" w14:paraId="0000003E">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How height is shown on a map (contours)</w:t>
            </w:r>
          </w:p>
          <w:p w:rsidR="00000000" w:rsidDel="00000000" w:rsidP="00000000" w:rsidRDefault="00000000" w:rsidRPr="00000000" w14:paraId="0000003F">
            <w:pPr>
              <w:jc w:val="both"/>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Conducting fieldwork safely</w:t>
            </w:r>
            <w:r w:rsidDel="00000000" w:rsidR="00000000" w:rsidRPr="00000000">
              <w:rPr>
                <w:rtl w:val="0"/>
              </w:rPr>
            </w:r>
          </w:p>
        </w:tc>
        <w:tc>
          <w:tcPr/>
          <w:p w:rsidR="00000000" w:rsidDel="00000000" w:rsidP="00000000" w:rsidRDefault="00000000" w:rsidRPr="00000000" w14:paraId="0000004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Atlas skills – relief and rivers and urban centres</w:t>
            </w:r>
          </w:p>
          <w:p w:rsidR="00000000" w:rsidDel="00000000" w:rsidP="00000000" w:rsidRDefault="00000000" w:rsidRPr="00000000" w14:paraId="00000041">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Oracy skills – through group work</w:t>
            </w:r>
            <w:r w:rsidDel="00000000" w:rsidR="00000000" w:rsidRPr="00000000">
              <w:rPr>
                <w:rFonts w:ascii="Tahoma" w:cs="Tahoma" w:eastAsia="Tahoma" w:hAnsi="Tahoma"/>
                <w:rtl w:val="0"/>
              </w:rPr>
              <w:t xml:space="preserve"> </w:t>
            </w:r>
          </w:p>
        </w:tc>
        <w:tc>
          <w:tcPr/>
          <w:p w:rsidR="00000000" w:rsidDel="00000000" w:rsidP="00000000" w:rsidRDefault="00000000" w:rsidRPr="00000000" w14:paraId="0000004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Sketching and sequencing of a landform</w:t>
            </w:r>
          </w:p>
        </w:tc>
        <w:tc>
          <w:tcPr/>
          <w:p w:rsidR="00000000" w:rsidDel="00000000" w:rsidP="00000000" w:rsidRDefault="00000000" w:rsidRPr="00000000" w14:paraId="0000004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Designing a rain gauge to collect water at home</w:t>
            </w:r>
          </w:p>
        </w:tc>
      </w:tr>
      <w:tr>
        <w:trPr>
          <w:cantSplit w:val="0"/>
          <w:trHeight w:val="462" w:hRule="atLeast"/>
          <w:tblHeader w:val="0"/>
        </w:trPr>
        <w:tc>
          <w:tcPr>
            <w:shd w:fill="92d050" w:val="clear"/>
          </w:tcPr>
          <w:p w:rsidR="00000000" w:rsidDel="00000000" w:rsidP="00000000" w:rsidRDefault="00000000" w:rsidRPr="00000000" w14:paraId="00000044">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04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Some substantive and disciplinary knowledge may have been acquired in KS1 and in the earlier parts of KS2.</w:t>
            </w:r>
          </w:p>
        </w:tc>
        <w:tc>
          <w:tcPr/>
          <w:p w:rsidR="00000000" w:rsidDel="00000000" w:rsidP="00000000" w:rsidRDefault="00000000" w:rsidRPr="00000000" w14:paraId="00000046">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Exploring human features and physical features in our local area</w:t>
            </w:r>
          </w:p>
        </w:tc>
        <w:tc>
          <w:tcPr/>
          <w:p w:rsidR="00000000" w:rsidDel="00000000" w:rsidP="00000000" w:rsidRDefault="00000000" w:rsidRPr="00000000" w14:paraId="00000047">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Build on knowledge of physical and human features to understand that relief and physical features affect the location of major cities and type of farming.</w:t>
            </w:r>
          </w:p>
        </w:tc>
        <w:tc>
          <w:tcPr/>
          <w:p w:rsidR="00000000" w:rsidDel="00000000" w:rsidP="00000000" w:rsidRDefault="00000000" w:rsidRPr="00000000" w14:paraId="0000004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From the previous topic children should know rivers often begin in high land and many cities are built on rivers and therefore this places people at risk.</w:t>
            </w:r>
          </w:p>
        </w:tc>
        <w:tc>
          <w:tcPr/>
          <w:p w:rsidR="00000000" w:rsidDel="00000000" w:rsidP="00000000" w:rsidRDefault="00000000" w:rsidRPr="00000000" w14:paraId="00000049">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The water cycle will be reviewed once again</w:t>
            </w:r>
            <w:r w:rsidDel="00000000" w:rsidR="00000000" w:rsidRPr="00000000">
              <w:rPr>
                <w:rFonts w:ascii="Tahoma" w:cs="Tahoma" w:eastAsia="Tahoma" w:hAnsi="Tahoma"/>
                <w:rtl w:val="0"/>
              </w:rPr>
              <w:t xml:space="preserve">.</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4A">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04B">
            <w:pPr>
              <w:rPr>
                <w:rFonts w:ascii="Tahoma" w:cs="Tahoma" w:eastAsia="Tahoma" w:hAnsi="Tahoma"/>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4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All will go on a fieldtrip to investigate what the most common housing type is close to school. All will visit the Cheese Showfield to investigate who uses it and consider how it could be improved.</w:t>
            </w:r>
          </w:p>
        </w:tc>
        <w:tc>
          <w:tcPr>
            <w:tcBorders>
              <w:bottom w:color="000000" w:space="0" w:sz="4" w:val="single"/>
            </w:tcBorders>
          </w:tcPr>
          <w:p w:rsidR="00000000" w:rsidDel="00000000" w:rsidP="00000000" w:rsidRDefault="00000000" w:rsidRPr="00000000" w14:paraId="0000004D">
            <w:pPr>
              <w:rPr>
                <w:rFonts w:ascii="Tahoma" w:cs="Tahoma" w:eastAsia="Tahoma" w:hAnsi="Tahoma"/>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4E">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In future years (2026 ff) the children will visit the river Holford in the Quantock Hills and walk a stretch of the river to see how it changes and carry out some fieldwork</w:t>
            </w:r>
            <w:r w:rsidDel="00000000" w:rsidR="00000000" w:rsidRPr="00000000">
              <w:rPr>
                <w:rFonts w:ascii="Tahoma" w:cs="Tahoma" w:eastAsia="Tahoma" w:hAnsi="Tahoma"/>
                <w:rtl w:val="0"/>
              </w:rPr>
              <w:t xml:space="preserve">.</w:t>
            </w:r>
          </w:p>
        </w:tc>
        <w:tc>
          <w:tcPr>
            <w:tcBorders>
              <w:bottom w:color="000000" w:space="0" w:sz="4" w:val="single"/>
            </w:tcBorders>
          </w:tcPr>
          <w:p w:rsidR="00000000" w:rsidDel="00000000" w:rsidP="00000000" w:rsidRDefault="00000000" w:rsidRPr="00000000" w14:paraId="0000004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children will make a DIY rain gauge and collect rain at home for a period of 2 weeks.</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50">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051">
            <w:pPr>
              <w:rPr>
                <w:rFonts w:ascii="Tahoma" w:cs="Tahoma" w:eastAsia="Tahoma" w:hAnsi="Tahoma"/>
              </w:rPr>
            </w:pPr>
            <w:r w:rsidDel="00000000" w:rsidR="00000000" w:rsidRPr="00000000">
              <w:rPr>
                <w:rFonts w:ascii="Tahoma" w:cs="Tahoma" w:eastAsia="Tahoma" w:hAnsi="Tahoma"/>
                <w:sz w:val="18"/>
                <w:szCs w:val="18"/>
                <w:rtl w:val="0"/>
              </w:rPr>
              <w:t xml:space="preserve">Will assess progress made in knowledge of planet Earth and some skills</w:t>
            </w:r>
            <w:r w:rsidDel="00000000" w:rsidR="00000000" w:rsidRPr="00000000">
              <w:rPr>
                <w:rFonts w:ascii="Tahoma" w:cs="Tahoma" w:eastAsia="Tahoma" w:hAnsi="Tahoma"/>
                <w:rtl w:val="0"/>
              </w:rPr>
              <w:t xml:space="preserve">.</w:t>
            </w:r>
          </w:p>
        </w:tc>
        <w:tc>
          <w:tcPr>
            <w:tcBorders>
              <w:bottom w:color="000000" w:space="0" w:sz="4" w:val="single"/>
            </w:tcBorders>
          </w:tcPr>
          <w:p w:rsidR="00000000" w:rsidDel="00000000" w:rsidP="00000000" w:rsidRDefault="00000000" w:rsidRPr="00000000" w14:paraId="0000005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Assessment made up of knowledge and skills tasks.</w:t>
            </w:r>
          </w:p>
        </w:tc>
        <w:tc>
          <w:tcPr>
            <w:tcBorders>
              <w:bottom w:color="000000" w:space="0" w:sz="4" w:val="single"/>
            </w:tcBorders>
          </w:tcPr>
          <w:p w:rsidR="00000000" w:rsidDel="00000000" w:rsidP="00000000" w:rsidRDefault="00000000" w:rsidRPr="00000000" w14:paraId="0000005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Extended writing task to compare and contrast the SW with another UK region</w:t>
            </w:r>
          </w:p>
        </w:tc>
        <w:tc>
          <w:tcPr>
            <w:tcBorders>
              <w:bottom w:color="000000" w:space="0" w:sz="4" w:val="single"/>
            </w:tcBorders>
          </w:tcPr>
          <w:p w:rsidR="00000000" w:rsidDel="00000000" w:rsidP="00000000" w:rsidRDefault="00000000" w:rsidRPr="00000000" w14:paraId="00000054">
            <w:pPr>
              <w:rPr>
                <w:rFonts w:ascii="Tahoma" w:cs="Tahoma" w:eastAsia="Tahoma" w:hAnsi="Tahoma"/>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5">
            <w:pPr>
              <w:rPr>
                <w:rFonts w:ascii="Tahoma" w:cs="Tahoma" w:eastAsia="Tahoma" w:hAnsi="Tahoma"/>
              </w:rPr>
            </w:pPr>
            <w:r w:rsidDel="00000000" w:rsidR="00000000" w:rsidRPr="00000000">
              <w:rPr>
                <w:rtl w:val="0"/>
              </w:rPr>
            </w:r>
          </w:p>
        </w:tc>
      </w:tr>
    </w:tbl>
    <w:p w:rsidR="00000000" w:rsidDel="00000000" w:rsidP="00000000" w:rsidRDefault="00000000" w:rsidRPr="00000000" w14:paraId="00000056">
      <w:pPr>
        <w:rPr>
          <w:rFonts w:ascii="Tahoma" w:cs="Tahoma" w:eastAsia="Tahoma" w:hAnsi="Tahoma"/>
        </w:rPr>
      </w:pPr>
      <w:r w:rsidDel="00000000" w:rsidR="00000000" w:rsidRPr="00000000">
        <w:rPr>
          <w:rtl w:val="0"/>
        </w:rPr>
      </w:r>
    </w:p>
    <w:p w:rsidR="00000000" w:rsidDel="00000000" w:rsidP="00000000" w:rsidRDefault="00000000" w:rsidRPr="00000000" w14:paraId="00000057">
      <w:pPr>
        <w:rPr>
          <w:rFonts w:ascii="Tahoma" w:cs="Tahoma" w:eastAsia="Tahoma" w:hAnsi="Tahoma"/>
        </w:rPr>
      </w:pPr>
      <w:r w:rsidDel="00000000" w:rsidR="00000000" w:rsidRPr="00000000">
        <w:rPr>
          <w:rtl w:val="0"/>
        </w:rPr>
      </w:r>
    </w:p>
    <w:p w:rsidR="00000000" w:rsidDel="00000000" w:rsidP="00000000" w:rsidRDefault="00000000" w:rsidRPr="00000000" w14:paraId="00000058">
      <w:pPr>
        <w:rPr>
          <w:rFonts w:ascii="Tahoma" w:cs="Tahoma" w:eastAsia="Tahoma" w:hAnsi="Tahoma"/>
        </w:rPr>
      </w:pPr>
      <w:r w:rsidDel="00000000" w:rsidR="00000000" w:rsidRPr="00000000">
        <w:rPr>
          <w:rtl w:val="0"/>
        </w:rPr>
      </w:r>
    </w:p>
    <w:p w:rsidR="00000000" w:rsidDel="00000000" w:rsidP="00000000" w:rsidRDefault="00000000" w:rsidRPr="00000000" w14:paraId="00000059">
      <w:pPr>
        <w:rPr>
          <w:rFonts w:ascii="Tahoma" w:cs="Tahoma" w:eastAsia="Tahoma" w:hAnsi="Tahoma"/>
        </w:rPr>
      </w:pPr>
      <w:r w:rsidDel="00000000" w:rsidR="00000000" w:rsidRPr="00000000">
        <w:rPr>
          <w:rtl w:val="0"/>
        </w:rPr>
      </w:r>
    </w:p>
    <w:p w:rsidR="00000000" w:rsidDel="00000000" w:rsidP="00000000" w:rsidRDefault="00000000" w:rsidRPr="00000000" w14:paraId="0000005A">
      <w:pPr>
        <w:rPr>
          <w:rFonts w:ascii="Tahoma" w:cs="Tahoma" w:eastAsia="Tahoma" w:hAnsi="Tahoma"/>
        </w:rPr>
      </w:pPr>
      <w:r w:rsidDel="00000000" w:rsidR="00000000" w:rsidRPr="00000000">
        <w:rPr>
          <w:rtl w:val="0"/>
        </w:rPr>
      </w:r>
    </w:p>
    <w:p w:rsidR="00000000" w:rsidDel="00000000" w:rsidP="00000000" w:rsidRDefault="00000000" w:rsidRPr="00000000" w14:paraId="0000005B">
      <w:pPr>
        <w:rPr>
          <w:rFonts w:ascii="Tahoma" w:cs="Tahoma" w:eastAsia="Tahoma" w:hAnsi="Tahoma"/>
        </w:rPr>
      </w:pPr>
      <w:r w:rsidDel="00000000" w:rsidR="00000000" w:rsidRPr="00000000">
        <w:rPr>
          <w:rtl w:val="0"/>
        </w:rPr>
      </w:r>
    </w:p>
    <w:p w:rsidR="00000000" w:rsidDel="00000000" w:rsidP="00000000" w:rsidRDefault="00000000" w:rsidRPr="00000000" w14:paraId="0000005C">
      <w:pPr>
        <w:rPr>
          <w:rFonts w:ascii="Tahoma" w:cs="Tahoma" w:eastAsia="Tahoma" w:hAnsi="Tahoma"/>
        </w:rPr>
      </w:pPr>
      <w:r w:rsidDel="00000000" w:rsidR="00000000" w:rsidRPr="00000000">
        <w:rPr>
          <w:rtl w:val="0"/>
        </w:rPr>
      </w:r>
    </w:p>
    <w:p w:rsidR="00000000" w:rsidDel="00000000" w:rsidP="00000000" w:rsidRDefault="00000000" w:rsidRPr="00000000" w14:paraId="0000005D">
      <w:pPr>
        <w:rPr>
          <w:rFonts w:ascii="Tahoma" w:cs="Tahoma" w:eastAsia="Tahoma" w:hAnsi="Tahoma"/>
        </w:rPr>
      </w:pPr>
      <w:r w:rsidDel="00000000" w:rsidR="00000000" w:rsidRPr="00000000">
        <w:rPr>
          <w:rtl w:val="0"/>
        </w:rPr>
      </w:r>
    </w:p>
    <w:p w:rsidR="00000000" w:rsidDel="00000000" w:rsidP="00000000" w:rsidRDefault="00000000" w:rsidRPr="00000000" w14:paraId="0000005E">
      <w:pPr>
        <w:rPr>
          <w:rFonts w:ascii="Tahoma" w:cs="Tahoma" w:eastAsia="Tahoma" w:hAnsi="Tahoma"/>
        </w:rPr>
      </w:pPr>
      <w:r w:rsidDel="00000000" w:rsidR="00000000" w:rsidRPr="00000000">
        <w:rPr>
          <w:rtl w:val="0"/>
        </w:rPr>
      </w:r>
    </w:p>
    <w:p w:rsidR="00000000" w:rsidDel="00000000" w:rsidP="00000000" w:rsidRDefault="00000000" w:rsidRPr="00000000" w14:paraId="0000005F">
      <w:pPr>
        <w:rPr>
          <w:rFonts w:ascii="Tahoma" w:cs="Tahoma" w:eastAsia="Tahoma" w:hAnsi="Tahoma"/>
        </w:rPr>
      </w:pPr>
      <w:r w:rsidDel="00000000" w:rsidR="00000000" w:rsidRPr="00000000">
        <w:rPr>
          <w:rtl w:val="0"/>
        </w:rPr>
      </w:r>
    </w:p>
    <w:p w:rsidR="00000000" w:rsidDel="00000000" w:rsidP="00000000" w:rsidRDefault="00000000" w:rsidRPr="00000000" w14:paraId="00000060">
      <w:pPr>
        <w:rPr>
          <w:rFonts w:ascii="Tahoma" w:cs="Tahoma" w:eastAsia="Tahoma" w:hAnsi="Tahoma"/>
        </w:rPr>
      </w:pPr>
      <w:r w:rsidDel="00000000" w:rsidR="00000000" w:rsidRPr="00000000">
        <w:rPr>
          <w:rtl w:val="0"/>
        </w:rPr>
      </w:r>
    </w:p>
    <w:p w:rsidR="00000000" w:rsidDel="00000000" w:rsidP="00000000" w:rsidRDefault="00000000" w:rsidRPr="00000000" w14:paraId="00000061">
      <w:pPr>
        <w:rPr>
          <w:rFonts w:ascii="Tahoma" w:cs="Tahoma" w:eastAsia="Tahoma" w:hAnsi="Tahoma"/>
        </w:rPr>
      </w:pPr>
      <w:r w:rsidDel="00000000" w:rsidR="00000000" w:rsidRPr="00000000">
        <w:rPr>
          <w:rtl w:val="0"/>
        </w:rPr>
      </w:r>
    </w:p>
    <w:p w:rsidR="00000000" w:rsidDel="00000000" w:rsidP="00000000" w:rsidRDefault="00000000" w:rsidRPr="00000000" w14:paraId="00000062">
      <w:pPr>
        <w:rPr>
          <w:rFonts w:ascii="Tahoma" w:cs="Tahoma" w:eastAsia="Tahoma" w:hAnsi="Tahoma"/>
        </w:rPr>
      </w:pPr>
      <w:r w:rsidDel="00000000" w:rsidR="00000000" w:rsidRPr="00000000">
        <w:rPr>
          <w:rtl w:val="0"/>
        </w:rPr>
      </w:r>
    </w:p>
    <w:p w:rsidR="00000000" w:rsidDel="00000000" w:rsidP="00000000" w:rsidRDefault="00000000" w:rsidRPr="00000000" w14:paraId="00000063">
      <w:pPr>
        <w:rPr>
          <w:rFonts w:ascii="Tahoma" w:cs="Tahoma" w:eastAsia="Tahoma" w:hAnsi="Tahoma"/>
        </w:rPr>
      </w:pPr>
      <w:r w:rsidDel="00000000" w:rsidR="00000000" w:rsidRPr="00000000">
        <w:rPr>
          <w:rtl w:val="0"/>
        </w:rPr>
      </w:r>
    </w:p>
    <w:p w:rsidR="00000000" w:rsidDel="00000000" w:rsidP="00000000" w:rsidRDefault="00000000" w:rsidRPr="00000000" w14:paraId="00000064">
      <w:pPr>
        <w:rPr>
          <w:rFonts w:ascii="Tahoma" w:cs="Tahoma" w:eastAsia="Tahoma" w:hAnsi="Tahoma"/>
        </w:rPr>
      </w:pPr>
      <w:r w:rsidDel="00000000" w:rsidR="00000000" w:rsidRPr="00000000">
        <w:rPr>
          <w:rtl w:val="0"/>
        </w:rPr>
      </w:r>
    </w:p>
    <w:p w:rsidR="00000000" w:rsidDel="00000000" w:rsidP="00000000" w:rsidRDefault="00000000" w:rsidRPr="00000000" w14:paraId="00000065">
      <w:pPr>
        <w:rPr>
          <w:rFonts w:ascii="Tahoma" w:cs="Tahoma" w:eastAsia="Tahoma" w:hAnsi="Tahoma"/>
        </w:rPr>
      </w:pPr>
      <w:r w:rsidDel="00000000" w:rsidR="00000000" w:rsidRPr="00000000">
        <w:rPr>
          <w:rtl w:val="0"/>
        </w:rPr>
      </w:r>
    </w:p>
    <w:p w:rsidR="00000000" w:rsidDel="00000000" w:rsidP="00000000" w:rsidRDefault="00000000" w:rsidRPr="00000000" w14:paraId="00000066">
      <w:pPr>
        <w:rPr>
          <w:rFonts w:ascii="Tahoma" w:cs="Tahoma" w:eastAsia="Tahoma" w:hAnsi="Tahoma"/>
        </w:rPr>
      </w:pPr>
      <w:r w:rsidDel="00000000" w:rsidR="00000000" w:rsidRPr="00000000">
        <w:rPr>
          <w:rtl w:val="0"/>
        </w:rPr>
      </w:r>
    </w:p>
    <w:p w:rsidR="00000000" w:rsidDel="00000000" w:rsidP="00000000" w:rsidRDefault="00000000" w:rsidRPr="00000000" w14:paraId="00000067">
      <w:pPr>
        <w:rPr>
          <w:rFonts w:ascii="Tahoma" w:cs="Tahoma" w:eastAsia="Tahoma" w:hAnsi="Tahoma"/>
        </w:rPr>
      </w:pPr>
      <w:r w:rsidDel="00000000" w:rsidR="00000000" w:rsidRPr="00000000">
        <w:rPr>
          <w:rtl w:val="0"/>
        </w:rPr>
      </w:r>
    </w:p>
    <w:p w:rsidR="00000000" w:rsidDel="00000000" w:rsidP="00000000" w:rsidRDefault="00000000" w:rsidRPr="00000000" w14:paraId="00000068">
      <w:pPr>
        <w:rPr>
          <w:rFonts w:ascii="Tahoma" w:cs="Tahoma" w:eastAsia="Tahoma" w:hAnsi="Tahoma"/>
        </w:rPr>
      </w:pPr>
      <w:r w:rsidDel="00000000" w:rsidR="00000000" w:rsidRPr="00000000">
        <w:rPr>
          <w:rtl w:val="0"/>
        </w:rPr>
      </w:r>
    </w:p>
    <w:tbl>
      <w:tblPr>
        <w:tblStyle w:val="Table2"/>
        <w:tblW w:w="145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2520"/>
        <w:gridCol w:w="3465"/>
        <w:gridCol w:w="3375"/>
        <w:gridCol w:w="3795"/>
        <w:tblGridChange w:id="0">
          <w:tblGrid>
            <w:gridCol w:w="1440"/>
            <w:gridCol w:w="2520"/>
            <w:gridCol w:w="3465"/>
            <w:gridCol w:w="3375"/>
            <w:gridCol w:w="3795"/>
          </w:tblGrid>
        </w:tblGridChange>
      </w:tblGrid>
      <w:tr>
        <w:trPr>
          <w:cantSplit w:val="0"/>
          <w:trHeight w:val="462" w:hRule="atLeast"/>
          <w:tblHeader w:val="0"/>
        </w:trPr>
        <w:tc>
          <w:tcPr>
            <w:shd w:fill="00b0f0" w:val="clear"/>
          </w:tcPr>
          <w:p w:rsidR="00000000" w:rsidDel="00000000" w:rsidP="00000000" w:rsidRDefault="00000000" w:rsidRPr="00000000" w14:paraId="00000069">
            <w:pPr>
              <w:jc w:val="center"/>
              <w:rPr>
                <w:rFonts w:ascii="Tahoma" w:cs="Tahoma" w:eastAsia="Tahoma" w:hAnsi="Tahoma"/>
                <w:sz w:val="28"/>
                <w:szCs w:val="28"/>
              </w:rPr>
            </w:pPr>
            <w:bookmarkStart w:colFirst="0" w:colLast="0" w:name="_heading=h.n72igwtdo388" w:id="1"/>
            <w:bookmarkEnd w:id="1"/>
            <w:r w:rsidDel="00000000" w:rsidR="00000000" w:rsidRPr="00000000">
              <w:rPr>
                <w:rtl w:val="0"/>
              </w:rPr>
            </w:r>
          </w:p>
        </w:tc>
        <w:tc>
          <w:tcPr>
            <w:shd w:fill="00b0f0" w:val="clear"/>
          </w:tcPr>
          <w:p w:rsidR="00000000" w:rsidDel="00000000" w:rsidP="00000000" w:rsidRDefault="00000000" w:rsidRPr="00000000" w14:paraId="0000006A">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&amp; 2</w:t>
            </w:r>
            <w:r w:rsidDel="00000000" w:rsidR="00000000" w:rsidRPr="00000000">
              <w:rPr>
                <w:rtl w:val="0"/>
              </w:rPr>
            </w:r>
          </w:p>
        </w:tc>
        <w:tc>
          <w:tcPr>
            <w:shd w:fill="00b0f0" w:val="clear"/>
          </w:tcPr>
          <w:p w:rsidR="00000000" w:rsidDel="00000000" w:rsidP="00000000" w:rsidRDefault="00000000" w:rsidRPr="00000000" w14:paraId="0000006B">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 &amp; 4</w:t>
            </w:r>
            <w:r w:rsidDel="00000000" w:rsidR="00000000" w:rsidRPr="00000000">
              <w:rPr>
                <w:rtl w:val="0"/>
              </w:rPr>
            </w:r>
          </w:p>
        </w:tc>
        <w:tc>
          <w:tcPr>
            <w:shd w:fill="00b0f0" w:val="clear"/>
          </w:tcPr>
          <w:p w:rsidR="00000000" w:rsidDel="00000000" w:rsidP="00000000" w:rsidRDefault="00000000" w:rsidRPr="00000000" w14:paraId="0000006C">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5</w:t>
            </w:r>
            <w:r w:rsidDel="00000000" w:rsidR="00000000" w:rsidRPr="00000000">
              <w:rPr>
                <w:rtl w:val="0"/>
              </w:rPr>
            </w:r>
          </w:p>
        </w:tc>
        <w:tc>
          <w:tcPr>
            <w:shd w:fill="00b0f0" w:val="clear"/>
          </w:tcPr>
          <w:p w:rsidR="00000000" w:rsidDel="00000000" w:rsidP="00000000" w:rsidRDefault="00000000" w:rsidRPr="00000000" w14:paraId="0000006D">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6E">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06F">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070">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cultural understanding &amp; diversity</w:t>
            </w:r>
          </w:p>
        </w:tc>
        <w:tc>
          <w:tcPr>
            <w:shd w:fill="00b0f0" w:val="clear"/>
          </w:tcPr>
          <w:p w:rsidR="00000000" w:rsidDel="00000000" w:rsidP="00000000" w:rsidRDefault="00000000" w:rsidRPr="00000000" w14:paraId="00000071">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Scale, Place,  Environmental Interaction &amp; Sustainable Development</w:t>
            </w:r>
          </w:p>
        </w:tc>
        <w:tc>
          <w:tcPr>
            <w:shd w:fill="00b0f0" w:val="clear"/>
          </w:tcPr>
          <w:p w:rsidR="00000000" w:rsidDel="00000000" w:rsidP="00000000" w:rsidRDefault="00000000" w:rsidRPr="00000000" w14:paraId="00000072">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cultural understanding and diversity</w:t>
            </w:r>
          </w:p>
        </w:tc>
        <w:tc>
          <w:tcPr>
            <w:shd w:fill="00b0f0" w:val="clear"/>
          </w:tcPr>
          <w:p w:rsidR="00000000" w:rsidDel="00000000" w:rsidP="00000000" w:rsidRDefault="00000000" w:rsidRPr="00000000" w14:paraId="00000073">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Place, processes </w:t>
            </w:r>
          </w:p>
        </w:tc>
      </w:tr>
      <w:tr>
        <w:trPr>
          <w:cantSplit w:val="0"/>
          <w:trHeight w:val="462" w:hRule="atLeast"/>
          <w:tblHeader w:val="0"/>
        </w:trPr>
        <w:tc>
          <w:tcPr>
            <w:shd w:fill="ff0000" w:val="clear"/>
          </w:tcPr>
          <w:p w:rsidR="00000000" w:rsidDel="00000000" w:rsidP="00000000" w:rsidRDefault="00000000" w:rsidRPr="00000000" w14:paraId="00000074">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075">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Europe is the second smallest continent in the world and their land mass. A common misconception is that in 2016 the UK left Europe, we left the EU NOT Europe.</w:t>
            </w:r>
          </w:p>
        </w:tc>
        <w:tc>
          <w:tcPr>
            <w:shd w:fill="ff0000" w:val="clear"/>
          </w:tcPr>
          <w:p w:rsidR="00000000" w:rsidDel="00000000" w:rsidP="00000000" w:rsidRDefault="00000000" w:rsidRPr="00000000" w14:paraId="00000076">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A clear grasp of how climate affects living and non living things is crucial as Geographers. From this comes the understanding that conservation is important.</w:t>
            </w:r>
          </w:p>
        </w:tc>
        <w:tc>
          <w:tcPr>
            <w:shd w:fill="ff0000" w:val="clear"/>
          </w:tcPr>
          <w:p w:rsidR="00000000" w:rsidDel="00000000" w:rsidP="00000000" w:rsidRDefault="00000000" w:rsidRPr="00000000" w14:paraId="00000077">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North America is the third largest continent in size and the fourth largest in population. It is a continent of contrasts.</w:t>
            </w:r>
          </w:p>
        </w:tc>
        <w:tc>
          <w:tcPr>
            <w:shd w:fill="ff0000" w:val="clear"/>
          </w:tcPr>
          <w:p w:rsidR="00000000" w:rsidDel="00000000" w:rsidP="00000000" w:rsidRDefault="00000000" w:rsidRPr="00000000" w14:paraId="00000078">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Earthquakes and volcanoes are perhaps one of the most exciting aspects of Geography. Approx 55 earthquakes happen every day and about 20 eruptions happen. This is a fascinating phenomenon and one that can prove deadly and destructive.</w:t>
            </w:r>
          </w:p>
        </w:tc>
      </w:tr>
      <w:tr>
        <w:trPr>
          <w:cantSplit w:val="0"/>
          <w:trHeight w:val="483" w:hRule="atLeast"/>
          <w:tblHeader w:val="0"/>
        </w:trPr>
        <w:tc>
          <w:tcPr>
            <w:shd w:fill="ffe598" w:val="clear"/>
          </w:tcPr>
          <w:p w:rsidR="00000000" w:rsidDel="00000000" w:rsidP="00000000" w:rsidRDefault="00000000" w:rsidRPr="00000000" w14:paraId="00000079">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6</w:t>
            </w:r>
          </w:p>
        </w:tc>
        <w:tc>
          <w:tcPr>
            <w:shd w:fill="eb05a9" w:val="clear"/>
          </w:tcPr>
          <w:p w:rsidR="00000000" w:rsidDel="00000000" w:rsidP="00000000" w:rsidRDefault="00000000" w:rsidRPr="00000000" w14:paraId="0000007A">
            <w:pPr>
              <w:rPr>
                <w:rFonts w:ascii="Tahoma" w:cs="Tahoma" w:eastAsia="Tahoma" w:hAnsi="Tahoma"/>
              </w:rPr>
            </w:pPr>
            <w:r w:rsidDel="00000000" w:rsidR="00000000" w:rsidRPr="00000000">
              <w:rPr>
                <w:rFonts w:ascii="Tahoma" w:cs="Tahoma" w:eastAsia="Tahoma" w:hAnsi="Tahoma"/>
                <w:rtl w:val="0"/>
              </w:rPr>
              <w:t xml:space="preserve">Europe – small yet mighty </w:t>
            </w:r>
          </w:p>
        </w:tc>
        <w:tc>
          <w:tcPr>
            <w:shd w:fill="eb05a9" w:val="clear"/>
          </w:tcPr>
          <w:p w:rsidR="00000000" w:rsidDel="00000000" w:rsidP="00000000" w:rsidRDefault="00000000" w:rsidRPr="00000000" w14:paraId="0000007B">
            <w:pPr>
              <w:rPr>
                <w:rFonts w:ascii="Tahoma" w:cs="Tahoma" w:eastAsia="Tahoma" w:hAnsi="Tahoma"/>
              </w:rPr>
            </w:pPr>
            <w:r w:rsidDel="00000000" w:rsidR="00000000" w:rsidRPr="00000000">
              <w:rPr>
                <w:rFonts w:ascii="Tahoma" w:cs="Tahoma" w:eastAsia="Tahoma" w:hAnsi="Tahoma"/>
                <w:rtl w:val="0"/>
              </w:rPr>
              <w:t xml:space="preserve">Biomes – big and beautiful </w:t>
            </w:r>
          </w:p>
        </w:tc>
        <w:tc>
          <w:tcPr>
            <w:shd w:fill="eb05a9" w:val="clear"/>
          </w:tcPr>
          <w:p w:rsidR="00000000" w:rsidDel="00000000" w:rsidP="00000000" w:rsidRDefault="00000000" w:rsidRPr="00000000" w14:paraId="0000007C">
            <w:pPr>
              <w:rPr>
                <w:rFonts w:ascii="Tahoma" w:cs="Tahoma" w:eastAsia="Tahoma" w:hAnsi="Tahoma"/>
              </w:rPr>
            </w:pPr>
            <w:r w:rsidDel="00000000" w:rsidR="00000000" w:rsidRPr="00000000">
              <w:rPr>
                <w:rFonts w:ascii="Tahoma" w:cs="Tahoma" w:eastAsia="Tahoma" w:hAnsi="Tahoma"/>
                <w:rtl w:val="0"/>
              </w:rPr>
              <w:t xml:space="preserve">North America – a continent with it all</w:t>
            </w:r>
          </w:p>
        </w:tc>
        <w:tc>
          <w:tcPr>
            <w:shd w:fill="eb05a9" w:val="clear"/>
          </w:tcPr>
          <w:p w:rsidR="00000000" w:rsidDel="00000000" w:rsidP="00000000" w:rsidRDefault="00000000" w:rsidRPr="00000000" w14:paraId="0000007D">
            <w:pPr>
              <w:rPr>
                <w:rFonts w:ascii="Tahoma" w:cs="Tahoma" w:eastAsia="Tahoma" w:hAnsi="Tahoma"/>
              </w:rPr>
            </w:pPr>
            <w:r w:rsidDel="00000000" w:rsidR="00000000" w:rsidRPr="00000000">
              <w:rPr>
                <w:rFonts w:ascii="Tahoma" w:cs="Tahoma" w:eastAsia="Tahoma" w:hAnsi="Tahoma"/>
                <w:rtl w:val="0"/>
              </w:rPr>
              <w:t xml:space="preserve">Terrifying Tectonics</w:t>
            </w:r>
          </w:p>
        </w:tc>
      </w:tr>
      <w:tr>
        <w:trPr>
          <w:cantSplit w:val="0"/>
          <w:trHeight w:val="462" w:hRule="atLeast"/>
          <w:tblHeader w:val="0"/>
        </w:trPr>
        <w:tc>
          <w:tcPr>
            <w:shd w:fill="92d050" w:val="clear"/>
          </w:tcPr>
          <w:p w:rsidR="00000000" w:rsidDel="00000000" w:rsidP="00000000" w:rsidRDefault="00000000" w:rsidRPr="00000000" w14:paraId="0000007E">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07F">
            <w:pPr>
              <w:rPr>
                <w:rFonts w:ascii="Tahoma" w:cs="Tahoma" w:eastAsia="Tahoma" w:hAnsi="Tahoma"/>
              </w:rPr>
            </w:pPr>
            <w:r w:rsidDel="00000000" w:rsidR="00000000" w:rsidRPr="00000000">
              <w:rPr>
                <w:rFonts w:ascii="Century Gothic" w:cs="Century Gothic" w:eastAsia="Century Gothic" w:hAnsi="Century Gothic"/>
                <w:color w:val="000000"/>
                <w:sz w:val="18"/>
                <w:szCs w:val="18"/>
                <w:rtl w:val="0"/>
              </w:rPr>
              <w:t xml:space="preserve">The children will learn all about Europe, their continent. They will explore its climates and biomes before turning attention to the 6 regions of Europe and what they are like. There will be a comparison of England and Russia, the largest country on planet Earth and we will discuss the invasion of Ukraine. We will conclude with a cooperating theme</w:t>
            </w:r>
            <w:r w:rsidDel="00000000" w:rsidR="00000000" w:rsidRPr="00000000">
              <w:rPr>
                <w:rtl w:val="0"/>
              </w:rPr>
            </w:r>
          </w:p>
        </w:tc>
        <w:tc>
          <w:tcPr/>
          <w:p w:rsidR="00000000" w:rsidDel="00000000" w:rsidP="00000000" w:rsidRDefault="00000000" w:rsidRPr="00000000" w14:paraId="0000008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Our living planet is the focus of this great topic. The children will learn why biomes exist in distinct zones before moving on to learn about grasslands in detail. They will then extend their knowledge of aquatic biomes by learning about the beauty of coral reefs. The topic should give instil in them a feeling of awe for our Earth and may drive them to protect it.</w:t>
            </w:r>
          </w:p>
        </w:tc>
        <w:tc>
          <w:tcPr/>
          <w:p w:rsidR="00000000" w:rsidDel="00000000" w:rsidP="00000000" w:rsidRDefault="00000000" w:rsidRPr="00000000" w14:paraId="0000008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diversity of North America is explored in this topic. Human and physical features will be our focus as these are integral to tourism which is a key earner along with fossil fuels and farming.</w:t>
            </w:r>
          </w:p>
        </w:tc>
        <w:tc>
          <w:tcPr/>
          <w:p w:rsidR="00000000" w:rsidDel="00000000" w:rsidP="00000000" w:rsidRDefault="00000000" w:rsidRPr="00000000" w14:paraId="00000082">
            <w:pPr>
              <w:rPr>
                <w:rFonts w:ascii="Tahoma" w:cs="Tahoma" w:eastAsia="Tahoma" w:hAnsi="Tahoma"/>
              </w:rPr>
            </w:pPr>
            <w:r w:rsidDel="00000000" w:rsidR="00000000" w:rsidRPr="00000000">
              <w:rPr>
                <w:rFonts w:ascii="Century Gothic" w:cs="Century Gothic" w:eastAsia="Century Gothic" w:hAnsi="Century Gothic"/>
                <w:sz w:val="18"/>
                <w:szCs w:val="18"/>
                <w:rtl w:val="0"/>
              </w:rPr>
              <w:t xml:space="preserve">The topic will begin by studying the layers of the Earth and tectonic plates and their movement. We will then move onto learn about the causes of earthquakes and volcanoes and will look at two examples to see their impacts. We will consider too if the impacts can be managed</w:t>
            </w:r>
            <w:r w:rsidDel="00000000" w:rsidR="00000000" w:rsidRPr="00000000">
              <w:rPr>
                <w:rFonts w:ascii="Tahoma" w:cs="Tahoma" w:eastAsia="Tahoma" w:hAnsi="Tahoma"/>
                <w:rtl w:val="0"/>
              </w:rPr>
              <w:t xml:space="preserve">.</w:t>
            </w:r>
          </w:p>
        </w:tc>
      </w:tr>
      <w:tr>
        <w:trPr>
          <w:cantSplit w:val="0"/>
          <w:trHeight w:val="462" w:hRule="atLeast"/>
          <w:tblHeader w:val="0"/>
        </w:trPr>
        <w:tc>
          <w:tcPr>
            <w:shd w:fill="92d050" w:val="clear"/>
          </w:tcPr>
          <w:p w:rsidR="00000000" w:rsidDel="00000000" w:rsidP="00000000" w:rsidRDefault="00000000" w:rsidRPr="00000000" w14:paraId="00000083">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084">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085">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08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 the main climates of Europe.</w:t>
            </w:r>
          </w:p>
          <w:p w:rsidR="00000000" w:rsidDel="00000000" w:rsidP="00000000" w:rsidRDefault="00000000" w:rsidRPr="00000000" w14:paraId="00000087">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 climate impacts plants and animals and creates biomes.</w:t>
            </w:r>
          </w:p>
          <w:p w:rsidR="00000000" w:rsidDel="00000000" w:rsidP="00000000" w:rsidRDefault="00000000" w:rsidRPr="00000000" w14:paraId="0000008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 the main European biomes.</w:t>
            </w:r>
          </w:p>
          <w:p w:rsidR="00000000" w:rsidDel="00000000" w:rsidP="00000000" w:rsidRDefault="00000000" w:rsidRPr="00000000" w14:paraId="00000089">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 some physical &amp; human features of Europe.</w:t>
            </w:r>
          </w:p>
          <w:p w:rsidR="00000000" w:rsidDel="00000000" w:rsidP="00000000" w:rsidRDefault="00000000" w:rsidRPr="00000000" w14:paraId="0000008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Gain some understanding of Russia and recent events.</w:t>
            </w:r>
          </w:p>
        </w:tc>
        <w:tc>
          <w:tcPr/>
          <w:p w:rsidR="00000000" w:rsidDel="00000000" w:rsidP="00000000" w:rsidRDefault="00000000" w:rsidRPr="00000000" w14:paraId="0000008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Climate creates biomes and that is why they are in strips (latitude)</w:t>
            </w:r>
          </w:p>
          <w:p w:rsidR="00000000" w:rsidDel="00000000" w:rsidP="00000000" w:rsidRDefault="00000000" w:rsidRPr="00000000" w14:paraId="0000008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How living things adapt to survive in their respective environments.</w:t>
            </w:r>
          </w:p>
          <w:p w:rsidR="00000000" w:rsidDel="00000000" w:rsidP="00000000" w:rsidRDefault="00000000" w:rsidRPr="00000000" w14:paraId="0000008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tropical and temperate grasslands are like.</w:t>
            </w:r>
          </w:p>
          <w:p w:rsidR="00000000" w:rsidDel="00000000" w:rsidP="00000000" w:rsidRDefault="00000000" w:rsidRPr="00000000" w14:paraId="0000008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Aquatic biomes. </w:t>
            </w:r>
          </w:p>
          <w:p w:rsidR="00000000" w:rsidDel="00000000" w:rsidP="00000000" w:rsidRDefault="00000000" w:rsidRPr="00000000" w14:paraId="0000008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Threats to these biomes.</w:t>
            </w:r>
          </w:p>
          <w:p w:rsidR="00000000" w:rsidDel="00000000" w:rsidP="00000000" w:rsidRDefault="00000000" w:rsidRPr="00000000" w14:paraId="0000009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can be done.</w:t>
            </w:r>
          </w:p>
        </w:tc>
        <w:tc>
          <w:tcPr/>
          <w:p w:rsidR="00000000" w:rsidDel="00000000" w:rsidP="00000000" w:rsidRDefault="00000000" w:rsidRPr="00000000" w14:paraId="0000009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23 countries make up N.America. </w:t>
            </w:r>
          </w:p>
          <w:p w:rsidR="00000000" w:rsidDel="00000000" w:rsidP="00000000" w:rsidRDefault="00000000" w:rsidRPr="00000000" w14:paraId="0000009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Canada is the largest country, St Kitts and Nevis is the smallest. Mexico City is the largest city.</w:t>
            </w:r>
          </w:p>
          <w:p w:rsidR="00000000" w:rsidDel="00000000" w:rsidP="00000000" w:rsidRDefault="00000000" w:rsidRPr="00000000" w14:paraId="0000009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Greenland is the largest island.</w:t>
            </w:r>
          </w:p>
          <w:p w:rsidR="00000000" w:rsidDel="00000000" w:rsidP="00000000" w:rsidRDefault="00000000" w:rsidRPr="00000000" w14:paraId="0000009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Missouri river is the longest in the continent.</w:t>
            </w:r>
          </w:p>
          <w:p w:rsidR="00000000" w:rsidDel="00000000" w:rsidP="00000000" w:rsidRDefault="00000000" w:rsidRPr="00000000" w14:paraId="0000009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Many tourist attractions are in North America are an important part of the economy as are oil, coal and farming.</w:t>
            </w:r>
          </w:p>
        </w:tc>
        <w:tc>
          <w:tcPr/>
          <w:p w:rsidR="00000000" w:rsidDel="00000000" w:rsidP="00000000" w:rsidRDefault="00000000" w:rsidRPr="00000000" w14:paraId="0000009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an earthquake is and why they happen. How earthquakes are measured – the Richter Scale.</w:t>
            </w:r>
          </w:p>
          <w:p w:rsidR="00000000" w:rsidDel="00000000" w:rsidP="00000000" w:rsidRDefault="00000000" w:rsidRPr="00000000" w14:paraId="00000097">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people can do to stay safe during an earthquake – drop, cover and hold.</w:t>
            </w:r>
          </w:p>
          <w:p w:rsidR="00000000" w:rsidDel="00000000" w:rsidP="00000000" w:rsidRDefault="00000000" w:rsidRPr="00000000" w14:paraId="0000009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a volcano is and why they erupt. The 2 types of volcano and their characteristics.</w:t>
            </w:r>
          </w:p>
          <w:p w:rsidR="00000000" w:rsidDel="00000000" w:rsidP="00000000" w:rsidRDefault="00000000" w:rsidRPr="00000000" w14:paraId="00000099">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Examples of both.</w:t>
            </w:r>
          </w:p>
        </w:tc>
      </w:tr>
      <w:tr>
        <w:trPr>
          <w:cantSplit w:val="0"/>
          <w:trHeight w:val="462" w:hRule="atLeast"/>
          <w:tblHeader w:val="0"/>
        </w:trPr>
        <w:tc>
          <w:tcPr>
            <w:shd w:fill="92d050" w:val="clear"/>
          </w:tcPr>
          <w:p w:rsidR="00000000" w:rsidDel="00000000" w:rsidP="00000000" w:rsidRDefault="00000000" w:rsidRPr="00000000" w14:paraId="0000009A">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09B">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09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Mapskills.</w:t>
            </w:r>
          </w:p>
        </w:tc>
        <w:tc>
          <w:tcPr/>
          <w:p w:rsidR="00000000" w:rsidDel="00000000" w:rsidP="00000000" w:rsidRDefault="00000000" w:rsidRPr="00000000" w14:paraId="0000009D">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Interpreting climate graphs</w:t>
            </w:r>
          </w:p>
          <w:p w:rsidR="00000000" w:rsidDel="00000000" w:rsidP="00000000" w:rsidRDefault="00000000" w:rsidRPr="00000000" w14:paraId="0000009E">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Labelling photos to show adaptations </w:t>
            </w:r>
          </w:p>
        </w:tc>
        <w:tc>
          <w:tcPr/>
          <w:p w:rsidR="00000000" w:rsidDel="00000000" w:rsidP="00000000" w:rsidRDefault="00000000" w:rsidRPr="00000000" w14:paraId="0000009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Mapskills </w:t>
            </w:r>
          </w:p>
        </w:tc>
        <w:tc>
          <w:tcPr/>
          <w:p w:rsidR="00000000" w:rsidDel="00000000" w:rsidP="00000000" w:rsidRDefault="00000000" w:rsidRPr="00000000" w14:paraId="000000A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Sketching from a photo</w:t>
            </w:r>
          </w:p>
          <w:p w:rsidR="00000000" w:rsidDel="00000000" w:rsidP="00000000" w:rsidRDefault="00000000" w:rsidRPr="00000000" w14:paraId="000000A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Understanding how tectonic plates move and why they move</w:t>
            </w:r>
          </w:p>
        </w:tc>
      </w:tr>
      <w:tr>
        <w:trPr>
          <w:cantSplit w:val="0"/>
          <w:trHeight w:val="462" w:hRule="atLeast"/>
          <w:tblHeader w:val="0"/>
        </w:trPr>
        <w:tc>
          <w:tcPr>
            <w:shd w:fill="92d050" w:val="clear"/>
          </w:tcPr>
          <w:p w:rsidR="00000000" w:rsidDel="00000000" w:rsidP="00000000" w:rsidRDefault="00000000" w:rsidRPr="00000000" w14:paraId="000000A2">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0A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final topic of Y5 teaches them that the UK has a temperate climate, this will extend that knowledge to polar and Mediterranean</w:t>
            </w:r>
          </w:p>
        </w:tc>
        <w:tc>
          <w:tcPr/>
          <w:p w:rsidR="00000000" w:rsidDel="00000000" w:rsidP="00000000" w:rsidRDefault="00000000" w:rsidRPr="00000000" w14:paraId="000000A4">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Building on their knowledge of climate zones from Topic 1 of Y6 and Topic 5 &amp; 6 of Y5 they will learn about other climates and more biomes.</w:t>
            </w:r>
          </w:p>
        </w:tc>
        <w:tc>
          <w:tcPr/>
          <w:p w:rsidR="00000000" w:rsidDel="00000000" w:rsidP="00000000" w:rsidRDefault="00000000" w:rsidRPr="00000000" w14:paraId="000000A5">
            <w:pPr>
              <w:ind w:left="360" w:firstLine="0"/>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0A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This may have been touched on in KS1 or earlier in KS2</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A7">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0A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Children’s holiday experiences will be sought.</w:t>
            </w:r>
          </w:p>
        </w:tc>
        <w:tc>
          <w:tcPr>
            <w:tcBorders>
              <w:bottom w:color="000000" w:space="0" w:sz="4" w:val="single"/>
            </w:tcBorders>
          </w:tcPr>
          <w:p w:rsidR="00000000" w:rsidDel="00000000" w:rsidP="00000000" w:rsidRDefault="00000000" w:rsidRPr="00000000" w14:paraId="000000A9">
            <w:pPr>
              <w:rPr>
                <w:rFonts w:ascii="Tahoma" w:cs="Tahoma" w:eastAsia="Tahoma" w:hAnsi="Tahoma"/>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AA">
            <w:pPr>
              <w:rPr>
                <w:rFonts w:ascii="Century Gothic" w:cs="Century Gothic" w:eastAsia="Century Gothic" w:hAnsi="Century Gothic"/>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AB">
            <w:pPr>
              <w:rPr>
                <w:rFonts w:ascii="Century Gothic" w:cs="Century Gothic" w:eastAsia="Century Gothic" w:hAnsi="Century Gothic"/>
                <w:sz w:val="18"/>
                <w:szCs w:val="18"/>
              </w:rPr>
            </w:pPr>
            <w:r w:rsidDel="00000000" w:rsidR="00000000" w:rsidRPr="00000000">
              <w:rPr>
                <w:rtl w:val="0"/>
              </w:rPr>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0AC">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0A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Although there is no assessment this topic, Y6 homework will extend their research skills as they will plan a family holiday to a Europe destination</w:t>
            </w:r>
          </w:p>
        </w:tc>
        <w:tc>
          <w:tcPr>
            <w:tcBorders>
              <w:bottom w:color="000000" w:space="0" w:sz="4" w:val="single"/>
            </w:tcBorders>
          </w:tcPr>
          <w:p w:rsidR="00000000" w:rsidDel="00000000" w:rsidP="00000000" w:rsidRDefault="00000000" w:rsidRPr="00000000" w14:paraId="000000A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An assessment which will assess both topic 1 and 2</w:t>
            </w:r>
          </w:p>
        </w:tc>
        <w:tc>
          <w:tcPr>
            <w:tcBorders>
              <w:bottom w:color="000000" w:space="0" w:sz="4" w:val="single"/>
            </w:tcBorders>
          </w:tcPr>
          <w:p w:rsidR="00000000" w:rsidDel="00000000" w:rsidP="00000000" w:rsidRDefault="00000000" w:rsidRPr="00000000" w14:paraId="000000AF">
            <w:pPr>
              <w:rPr>
                <w:rFonts w:ascii="Century Gothic" w:cs="Century Gothic" w:eastAsia="Century Gothic" w:hAnsi="Century Gothic"/>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B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 poster on ‘Beat the Quake’ divided into 3 sections before, during and after the earthquake.</w:t>
            </w:r>
          </w:p>
          <w:p w:rsidR="00000000" w:rsidDel="00000000" w:rsidP="00000000" w:rsidRDefault="00000000" w:rsidRPr="00000000" w14:paraId="000000B1">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2">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3">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4">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5">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6">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7">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8">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9">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A">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B">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C">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D">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E">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BF">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0">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1">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2">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3">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4">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5">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C6">
            <w:pPr>
              <w:rPr>
                <w:rFonts w:ascii="Century Gothic" w:cs="Century Gothic" w:eastAsia="Century Gothic" w:hAnsi="Century Gothic"/>
                <w:sz w:val="18"/>
                <w:szCs w:val="18"/>
              </w:rPr>
            </w:pP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C7">
            <w:pPr>
              <w:jc w:val="center"/>
              <w:rPr>
                <w:rFonts w:ascii="Tahoma" w:cs="Tahoma" w:eastAsia="Tahoma" w:hAnsi="Tahoma"/>
                <w:sz w:val="28"/>
                <w:szCs w:val="28"/>
              </w:rPr>
            </w:pPr>
            <w:bookmarkStart w:colFirst="0" w:colLast="0" w:name="_heading=h.vd4cjub2rfkk" w:id="2"/>
            <w:bookmarkEnd w:id="2"/>
            <w:r w:rsidDel="00000000" w:rsidR="00000000" w:rsidRPr="00000000">
              <w:rPr>
                <w:rtl w:val="0"/>
              </w:rPr>
            </w:r>
          </w:p>
        </w:tc>
        <w:tc>
          <w:tcPr>
            <w:shd w:fill="00b0f0" w:val="clear"/>
          </w:tcPr>
          <w:p w:rsidR="00000000" w:rsidDel="00000000" w:rsidP="00000000" w:rsidRDefault="00000000" w:rsidRPr="00000000" w14:paraId="000000C8">
            <w:pPr>
              <w:jc w:val="center"/>
              <w:rPr>
                <w:rFonts w:ascii="Tahoma" w:cs="Tahoma" w:eastAsia="Tahoma" w:hAnsi="Tahoma"/>
                <w:sz w:val="32"/>
                <w:szCs w:val="32"/>
              </w:rPr>
            </w:pPr>
            <w:r w:rsidDel="00000000" w:rsidR="00000000" w:rsidRPr="00000000">
              <w:rPr>
                <w:rtl w:val="0"/>
              </w:rPr>
            </w:r>
          </w:p>
        </w:tc>
        <w:tc>
          <w:tcPr>
            <w:shd w:fill="00b0f0" w:val="clear"/>
          </w:tcPr>
          <w:p w:rsidR="00000000" w:rsidDel="00000000" w:rsidP="00000000" w:rsidRDefault="00000000" w:rsidRPr="00000000" w14:paraId="000000C9">
            <w:pPr>
              <w:jc w:val="center"/>
              <w:rPr>
                <w:rFonts w:ascii="Tahoma" w:cs="Tahoma" w:eastAsia="Tahoma" w:hAnsi="Tahoma"/>
                <w:sz w:val="32"/>
                <w:szCs w:val="32"/>
              </w:rPr>
            </w:pPr>
            <w:r w:rsidDel="00000000" w:rsidR="00000000" w:rsidRPr="00000000">
              <w:rPr>
                <w:rtl w:val="0"/>
              </w:rPr>
            </w:r>
          </w:p>
        </w:tc>
        <w:tc>
          <w:tcPr>
            <w:shd w:fill="00b0f0" w:val="clear"/>
          </w:tcPr>
          <w:p w:rsidR="00000000" w:rsidDel="00000000" w:rsidP="00000000" w:rsidRDefault="00000000" w:rsidRPr="00000000" w14:paraId="000000CA">
            <w:pPr>
              <w:jc w:val="center"/>
              <w:rPr>
                <w:rFonts w:ascii="Tahoma" w:cs="Tahoma" w:eastAsia="Tahoma" w:hAnsi="Tahoma"/>
                <w:sz w:val="32"/>
                <w:szCs w:val="32"/>
              </w:rPr>
            </w:pPr>
            <w:r w:rsidDel="00000000" w:rsidR="00000000" w:rsidRPr="00000000">
              <w:rPr>
                <w:rtl w:val="0"/>
              </w:rPr>
            </w:r>
          </w:p>
        </w:tc>
        <w:tc>
          <w:tcPr>
            <w:shd w:fill="00b0f0" w:val="clear"/>
          </w:tcPr>
          <w:p w:rsidR="00000000" w:rsidDel="00000000" w:rsidP="00000000" w:rsidRDefault="00000000" w:rsidRPr="00000000" w14:paraId="000000CB">
            <w:pPr>
              <w:jc w:val="center"/>
              <w:rPr>
                <w:rFonts w:ascii="Tahoma" w:cs="Tahoma" w:eastAsia="Tahoma" w:hAnsi="Tahoma"/>
                <w:sz w:val="32"/>
                <w:szCs w:val="32"/>
              </w:rPr>
            </w:pP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CC">
            <w:pPr>
              <w:jc w:val="center"/>
              <w:rPr>
                <w:rFonts w:ascii="Tahoma" w:cs="Tahoma" w:eastAsia="Tahoma" w:hAnsi="Tahoma"/>
                <w:sz w:val="28"/>
                <w:szCs w:val="28"/>
              </w:rPr>
            </w:pPr>
            <w:r w:rsidDel="00000000" w:rsidR="00000000" w:rsidRPr="00000000">
              <w:rPr>
                <w:rtl w:val="0"/>
              </w:rPr>
            </w:r>
          </w:p>
        </w:tc>
        <w:tc>
          <w:tcPr>
            <w:shd w:fill="00b0f0" w:val="clear"/>
          </w:tcPr>
          <w:p w:rsidR="00000000" w:rsidDel="00000000" w:rsidP="00000000" w:rsidRDefault="00000000" w:rsidRPr="00000000" w14:paraId="000000CD">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w:t>
            </w:r>
            <w:r w:rsidDel="00000000" w:rsidR="00000000" w:rsidRPr="00000000">
              <w:rPr>
                <w:rtl w:val="0"/>
              </w:rPr>
            </w:r>
          </w:p>
        </w:tc>
        <w:tc>
          <w:tcPr>
            <w:shd w:fill="00b0f0" w:val="clear"/>
          </w:tcPr>
          <w:p w:rsidR="00000000" w:rsidDel="00000000" w:rsidP="00000000" w:rsidRDefault="00000000" w:rsidRPr="00000000" w14:paraId="000000CE">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 &amp; 4</w:t>
            </w:r>
            <w:r w:rsidDel="00000000" w:rsidR="00000000" w:rsidRPr="00000000">
              <w:rPr>
                <w:rtl w:val="0"/>
              </w:rPr>
            </w:r>
          </w:p>
        </w:tc>
        <w:tc>
          <w:tcPr>
            <w:shd w:fill="00b0f0" w:val="clear"/>
          </w:tcPr>
          <w:p w:rsidR="00000000" w:rsidDel="00000000" w:rsidP="00000000" w:rsidRDefault="00000000" w:rsidRPr="00000000" w14:paraId="000000CF">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5</w:t>
            </w:r>
            <w:r w:rsidDel="00000000" w:rsidR="00000000" w:rsidRPr="00000000">
              <w:rPr>
                <w:rtl w:val="0"/>
              </w:rPr>
            </w:r>
          </w:p>
        </w:tc>
        <w:tc>
          <w:tcPr>
            <w:shd w:fill="00b0f0" w:val="clear"/>
          </w:tcPr>
          <w:p w:rsidR="00000000" w:rsidDel="00000000" w:rsidP="00000000" w:rsidRDefault="00000000" w:rsidRPr="00000000" w14:paraId="000000D0">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6</w:t>
            </w:r>
            <w:r w:rsidDel="00000000" w:rsidR="00000000" w:rsidRPr="00000000">
              <w:rPr>
                <w:rtl w:val="0"/>
              </w:rPr>
            </w:r>
          </w:p>
        </w:tc>
      </w:tr>
      <w:tr>
        <w:trPr>
          <w:cantSplit w:val="0"/>
          <w:trHeight w:val="462" w:hRule="atLeast"/>
          <w:tblHeader w:val="0"/>
        </w:trPr>
        <w:tc>
          <w:tcPr>
            <w:shd w:fill="00b0f0" w:val="clear"/>
          </w:tcPr>
          <w:p w:rsidR="00000000" w:rsidDel="00000000" w:rsidP="00000000" w:rsidRDefault="00000000" w:rsidRPr="00000000" w14:paraId="000000D1">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0D2">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0D3">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Human and Physical, development </w:t>
            </w:r>
          </w:p>
        </w:tc>
        <w:tc>
          <w:tcPr>
            <w:shd w:fill="00b0f0" w:val="clear"/>
          </w:tcPr>
          <w:p w:rsidR="00000000" w:rsidDel="00000000" w:rsidP="00000000" w:rsidRDefault="00000000" w:rsidRPr="00000000" w14:paraId="000000D4">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Interrelationships and Adaptations </w:t>
            </w:r>
          </w:p>
        </w:tc>
        <w:tc>
          <w:tcPr>
            <w:shd w:fill="00b0f0" w:val="clear"/>
          </w:tcPr>
          <w:p w:rsidR="00000000" w:rsidDel="00000000" w:rsidP="00000000" w:rsidRDefault="00000000" w:rsidRPr="00000000" w14:paraId="000000D5">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Processes and Mitigation </w:t>
            </w:r>
          </w:p>
        </w:tc>
        <w:tc>
          <w:tcPr>
            <w:shd w:fill="00b0f0" w:val="clear"/>
          </w:tcPr>
          <w:p w:rsidR="00000000" w:rsidDel="00000000" w:rsidP="00000000" w:rsidRDefault="00000000" w:rsidRPr="00000000" w14:paraId="000000D6">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Processes </w:t>
            </w:r>
          </w:p>
        </w:tc>
      </w:tr>
      <w:tr>
        <w:trPr>
          <w:cantSplit w:val="0"/>
          <w:trHeight w:val="462" w:hRule="atLeast"/>
          <w:tblHeader w:val="0"/>
        </w:trPr>
        <w:tc>
          <w:tcPr>
            <w:shd w:fill="ff0000" w:val="clear"/>
          </w:tcPr>
          <w:p w:rsidR="00000000" w:rsidDel="00000000" w:rsidP="00000000" w:rsidRDefault="00000000" w:rsidRPr="00000000" w14:paraId="000000D7">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0D8">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Development serves as a bridge between primary and secondary education enabling students to understand complex global systems </w:t>
            </w:r>
          </w:p>
        </w:tc>
        <w:tc>
          <w:tcPr>
            <w:shd w:fill="ff0000" w:val="clear"/>
          </w:tcPr>
          <w:p w:rsidR="00000000" w:rsidDel="00000000" w:rsidP="00000000" w:rsidRDefault="00000000" w:rsidRPr="00000000" w14:paraId="000000D9">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Studying extreme environments plays a vital role in expading geographical thinking and developing environmental awareness</w:t>
            </w:r>
          </w:p>
        </w:tc>
        <w:tc>
          <w:tcPr>
            <w:shd w:fill="ff0000" w:val="clear"/>
          </w:tcPr>
          <w:p w:rsidR="00000000" w:rsidDel="00000000" w:rsidP="00000000" w:rsidRDefault="00000000" w:rsidRPr="00000000" w14:paraId="000000DA">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topic connects physical processes to human consequences </w:t>
            </w:r>
          </w:p>
        </w:tc>
        <w:tc>
          <w:tcPr>
            <w:shd w:fill="ff0000" w:val="clear"/>
          </w:tcPr>
          <w:p w:rsidR="00000000" w:rsidDel="00000000" w:rsidP="00000000" w:rsidRDefault="00000000" w:rsidRPr="00000000" w14:paraId="000000DB">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Fosters a sense of awe and passion for Geography </w:t>
            </w:r>
          </w:p>
        </w:tc>
      </w:tr>
      <w:tr>
        <w:trPr>
          <w:cantSplit w:val="0"/>
          <w:trHeight w:val="483" w:hRule="atLeast"/>
          <w:tblHeader w:val="0"/>
        </w:trPr>
        <w:tc>
          <w:tcPr>
            <w:shd w:fill="ffe598" w:val="clear"/>
          </w:tcPr>
          <w:p w:rsidR="00000000" w:rsidDel="00000000" w:rsidP="00000000" w:rsidRDefault="00000000" w:rsidRPr="00000000" w14:paraId="000000DC">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7</w:t>
            </w:r>
          </w:p>
        </w:tc>
        <w:tc>
          <w:tcPr>
            <w:shd w:fill="eb05a9" w:val="clear"/>
          </w:tcPr>
          <w:p w:rsidR="00000000" w:rsidDel="00000000" w:rsidP="00000000" w:rsidRDefault="00000000" w:rsidRPr="00000000" w14:paraId="000000DD">
            <w:pPr>
              <w:rPr>
                <w:rFonts w:ascii="Tahoma" w:cs="Tahoma" w:eastAsia="Tahoma" w:hAnsi="Tahoma"/>
              </w:rPr>
            </w:pPr>
            <w:r w:rsidDel="00000000" w:rsidR="00000000" w:rsidRPr="00000000">
              <w:rPr>
                <w:rFonts w:ascii="Tahoma" w:cs="Tahoma" w:eastAsia="Tahoma" w:hAnsi="Tahoma"/>
                <w:rtl w:val="0"/>
              </w:rPr>
              <w:t xml:space="preserve">An introduction to Geography and What is Development?</w:t>
            </w:r>
          </w:p>
        </w:tc>
        <w:tc>
          <w:tcPr>
            <w:shd w:fill="eb05a9" w:val="clear"/>
          </w:tcPr>
          <w:p w:rsidR="00000000" w:rsidDel="00000000" w:rsidP="00000000" w:rsidRDefault="00000000" w:rsidRPr="00000000" w14:paraId="000000DE">
            <w:pPr>
              <w:rPr>
                <w:rFonts w:ascii="Tahoma" w:cs="Tahoma" w:eastAsia="Tahoma" w:hAnsi="Tahoma"/>
              </w:rPr>
            </w:pPr>
            <w:r w:rsidDel="00000000" w:rsidR="00000000" w:rsidRPr="00000000">
              <w:rPr>
                <w:rFonts w:ascii="Tahoma" w:cs="Tahoma" w:eastAsia="Tahoma" w:hAnsi="Tahoma"/>
                <w:rtl w:val="0"/>
              </w:rPr>
              <w:t xml:space="preserve">Extreme Environments </w:t>
            </w:r>
          </w:p>
        </w:tc>
        <w:tc>
          <w:tcPr>
            <w:shd w:fill="eb05a9" w:val="clear"/>
          </w:tcPr>
          <w:p w:rsidR="00000000" w:rsidDel="00000000" w:rsidP="00000000" w:rsidRDefault="00000000" w:rsidRPr="00000000" w14:paraId="000000DF">
            <w:pPr>
              <w:rPr>
                <w:rFonts w:ascii="Tahoma" w:cs="Tahoma" w:eastAsia="Tahoma" w:hAnsi="Tahoma"/>
              </w:rPr>
            </w:pPr>
            <w:r w:rsidDel="00000000" w:rsidR="00000000" w:rsidRPr="00000000">
              <w:rPr>
                <w:rFonts w:ascii="Tahoma" w:cs="Tahoma" w:eastAsia="Tahoma" w:hAnsi="Tahoma"/>
                <w:rtl w:val="0"/>
              </w:rPr>
              <w:t xml:space="preserve">Dangerous Planet</w:t>
            </w:r>
          </w:p>
        </w:tc>
        <w:tc>
          <w:tcPr>
            <w:shd w:fill="eb05a9" w:val="clear"/>
          </w:tcPr>
          <w:p w:rsidR="00000000" w:rsidDel="00000000" w:rsidP="00000000" w:rsidRDefault="00000000" w:rsidRPr="00000000" w14:paraId="000000E0">
            <w:pPr>
              <w:rPr>
                <w:rFonts w:ascii="Tahoma" w:cs="Tahoma" w:eastAsia="Tahoma" w:hAnsi="Tahoma"/>
              </w:rPr>
            </w:pPr>
            <w:r w:rsidDel="00000000" w:rsidR="00000000" w:rsidRPr="00000000">
              <w:rPr>
                <w:rFonts w:ascii="Tahoma" w:cs="Tahoma" w:eastAsia="Tahoma" w:hAnsi="Tahoma"/>
                <w:rtl w:val="0"/>
              </w:rPr>
              <w:t xml:space="preserve">Fantastic Places in the UK</w:t>
            </w:r>
          </w:p>
        </w:tc>
      </w:tr>
      <w:tr>
        <w:trPr>
          <w:cantSplit w:val="0"/>
          <w:trHeight w:val="462" w:hRule="atLeast"/>
          <w:tblHeader w:val="0"/>
        </w:trPr>
        <w:tc>
          <w:tcPr>
            <w:shd w:fill="92d050" w:val="clear"/>
          </w:tcPr>
          <w:p w:rsidR="00000000" w:rsidDel="00000000" w:rsidP="00000000" w:rsidRDefault="00000000" w:rsidRPr="00000000" w14:paraId="000000E1">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0E2">
            <w:pPr>
              <w:tabs>
                <w:tab w:val="left" w:leader="none" w:pos="2865"/>
              </w:tabs>
              <w:spacing w:after="200" w:line="276" w:lineRule="auto"/>
              <w:rPr>
                <w:sz w:val="20"/>
                <w:szCs w:val="20"/>
              </w:rPr>
            </w:pPr>
            <w:r w:rsidDel="00000000" w:rsidR="00000000" w:rsidRPr="00000000">
              <w:rPr>
                <w:sz w:val="20"/>
                <w:szCs w:val="20"/>
                <w:rtl w:val="0"/>
              </w:rPr>
              <w:t xml:space="preserve">During this topic</w:t>
            </w:r>
            <w:r w:rsidDel="00000000" w:rsidR="00000000" w:rsidRPr="00000000">
              <w:rPr>
                <w:rtl w:val="0"/>
              </w:rPr>
              <w:t xml:space="preserve"> </w:t>
            </w:r>
            <w:r w:rsidDel="00000000" w:rsidR="00000000" w:rsidRPr="00000000">
              <w:rPr>
                <w:sz w:val="20"/>
                <w:szCs w:val="20"/>
                <w:rtl w:val="0"/>
              </w:rPr>
              <w:t xml:space="preserve">the children will learn about what Geography is, the difference between Human and Physical Geography and what and where the world’s major countries, continents and oceans are. </w:t>
            </w:r>
          </w:p>
          <w:p w:rsidR="00000000" w:rsidDel="00000000" w:rsidP="00000000" w:rsidRDefault="00000000" w:rsidRPr="00000000" w14:paraId="000000E3">
            <w:pPr>
              <w:tabs>
                <w:tab w:val="left" w:leader="none" w:pos="2865"/>
              </w:tabs>
              <w:spacing w:after="200" w:line="276" w:lineRule="auto"/>
              <w:rPr>
                <w:rFonts w:ascii="Century Gothic" w:cs="Century Gothic" w:eastAsia="Century Gothic" w:hAnsi="Century Gothic"/>
                <w:sz w:val="18"/>
                <w:szCs w:val="18"/>
              </w:rPr>
            </w:pPr>
            <w:r w:rsidDel="00000000" w:rsidR="00000000" w:rsidRPr="00000000">
              <w:rPr>
                <w:sz w:val="20"/>
                <w:szCs w:val="20"/>
                <w:rtl w:val="0"/>
              </w:rPr>
              <w:t xml:space="preserve">The children will also learn about development – what it is, how it can be measured and how it varies between different places and countries. They  will also complete an extended group work research project and presentation on a country of their choice.  </w:t>
            </w:r>
            <w:r w:rsidDel="00000000" w:rsidR="00000000" w:rsidRPr="00000000">
              <w:rPr>
                <w:rtl w:val="0"/>
              </w:rPr>
            </w:r>
          </w:p>
        </w:tc>
        <w:tc>
          <w:tcPr/>
          <w:p w:rsidR="00000000" w:rsidDel="00000000" w:rsidP="00000000" w:rsidRDefault="00000000" w:rsidRPr="00000000" w14:paraId="000000E4">
            <w:pPr>
              <w:tabs>
                <w:tab w:val="left" w:leader="none" w:pos="2865"/>
              </w:tabs>
              <w:spacing w:line="276" w:lineRule="auto"/>
              <w:rPr>
                <w:sz w:val="20"/>
                <w:szCs w:val="20"/>
              </w:rPr>
            </w:pPr>
            <w:r w:rsidDel="00000000" w:rsidR="00000000" w:rsidRPr="00000000">
              <w:rPr>
                <w:sz w:val="20"/>
                <w:szCs w:val="20"/>
                <w:rtl w:val="0"/>
              </w:rPr>
              <w:t xml:space="preserve">In this topic the children will study the world’s most extreme environments where it is difficult for life to survive. They will look at Polar Regions, hot deserts and mountains; focusing on what makes them extreme and how people, plants and animals have to adapt to live and survive in these places.  </w:t>
            </w:r>
          </w:p>
        </w:tc>
        <w:tc>
          <w:tcPr/>
          <w:p w:rsidR="00000000" w:rsidDel="00000000" w:rsidP="00000000" w:rsidRDefault="00000000" w:rsidRPr="00000000" w14:paraId="000000E5">
            <w:pPr>
              <w:tabs>
                <w:tab w:val="left" w:leader="none" w:pos="2865"/>
              </w:tabs>
              <w:spacing w:after="200" w:line="276" w:lineRule="auto"/>
              <w:rPr>
                <w:sz w:val="20"/>
                <w:szCs w:val="20"/>
              </w:rPr>
            </w:pPr>
            <w:r w:rsidDel="00000000" w:rsidR="00000000" w:rsidRPr="00000000">
              <w:rPr>
                <w:sz w:val="20"/>
                <w:szCs w:val="20"/>
                <w:rtl w:val="0"/>
              </w:rPr>
              <w:t xml:space="preserve">During this topic</w:t>
            </w:r>
            <w:r w:rsidDel="00000000" w:rsidR="00000000" w:rsidRPr="00000000">
              <w:rPr>
                <w:rtl w:val="0"/>
              </w:rPr>
              <w:t xml:space="preserve"> the children </w:t>
            </w:r>
            <w:r w:rsidDel="00000000" w:rsidR="00000000" w:rsidRPr="00000000">
              <w:rPr>
                <w:sz w:val="20"/>
                <w:szCs w:val="20"/>
                <w:rtl w:val="0"/>
              </w:rPr>
              <w:t xml:space="preserve"> will study the structure of the Earth, continental drift, the theory of plate tectonics and what plate boundaries are. They  will be able to identify the different types of plate boundary and the hazards that can occur in these tectonic regions. </w:t>
            </w:r>
          </w:p>
          <w:p w:rsidR="00000000" w:rsidDel="00000000" w:rsidP="00000000" w:rsidRDefault="00000000" w:rsidRPr="00000000" w14:paraId="000000E6">
            <w:pPr>
              <w:tabs>
                <w:tab w:val="left" w:leader="none" w:pos="2865"/>
              </w:tabs>
              <w:spacing w:after="200" w:line="276" w:lineRule="auto"/>
              <w:rPr>
                <w:sz w:val="20"/>
                <w:szCs w:val="20"/>
              </w:rPr>
            </w:pPr>
            <w:r w:rsidDel="00000000" w:rsidR="00000000" w:rsidRPr="00000000">
              <w:rPr>
                <w:sz w:val="20"/>
                <w:szCs w:val="20"/>
                <w:rtl w:val="0"/>
              </w:rPr>
              <w:t xml:space="preserve">We will then turn our focus to  volcanoes specifically looking at where they occur, why they happen, their differing types and the impact they have when they erupt. </w:t>
            </w:r>
          </w:p>
          <w:p w:rsidR="00000000" w:rsidDel="00000000" w:rsidP="00000000" w:rsidRDefault="00000000" w:rsidRPr="00000000" w14:paraId="000000E7">
            <w:pPr>
              <w:tabs>
                <w:tab w:val="left" w:leader="none" w:pos="2865"/>
              </w:tabs>
              <w:spacing w:after="200" w:line="276" w:lineRule="auto"/>
              <w:rPr>
                <w:rFonts w:ascii="Century Gothic" w:cs="Century Gothic" w:eastAsia="Century Gothic" w:hAnsi="Century Gothic"/>
                <w:sz w:val="18"/>
                <w:szCs w:val="18"/>
              </w:rPr>
            </w:pPr>
            <w:r w:rsidDel="00000000" w:rsidR="00000000" w:rsidRPr="00000000">
              <w:rPr>
                <w:sz w:val="20"/>
                <w:szCs w:val="20"/>
                <w:rtl w:val="0"/>
              </w:rPr>
              <w:t xml:space="preserve">We will then  conclude by studying earthquakes -  how they occur, the ways that we monitor them and the hazards they create. We will  look at two contrasting countries, Haiti and Japan, and  consider the role wealth plays in their management.</w:t>
            </w:r>
            <w:r w:rsidDel="00000000" w:rsidR="00000000" w:rsidRPr="00000000">
              <w:rPr>
                <w:rtl w:val="0"/>
              </w:rPr>
            </w:r>
          </w:p>
        </w:tc>
        <w:tc>
          <w:tcPr/>
          <w:p w:rsidR="00000000" w:rsidDel="00000000" w:rsidP="00000000" w:rsidRDefault="00000000" w:rsidRPr="00000000" w14:paraId="000000E8">
            <w:pPr>
              <w:tabs>
                <w:tab w:val="left" w:leader="none" w:pos="2865"/>
              </w:tabs>
              <w:spacing w:after="200" w:line="276" w:lineRule="auto"/>
              <w:rPr>
                <w:rFonts w:ascii="Tahoma" w:cs="Tahoma" w:eastAsia="Tahoma" w:hAnsi="Tahoma"/>
              </w:rPr>
            </w:pPr>
            <w:r w:rsidDel="00000000" w:rsidR="00000000" w:rsidRPr="00000000">
              <w:rPr>
                <w:sz w:val="20"/>
                <w:szCs w:val="20"/>
                <w:rtl w:val="0"/>
              </w:rPr>
              <w:t xml:space="preserve">During this topic</w:t>
            </w:r>
            <w:r w:rsidDel="00000000" w:rsidR="00000000" w:rsidRPr="00000000">
              <w:rPr>
                <w:rtl w:val="0"/>
              </w:rPr>
              <w:t xml:space="preserve"> </w:t>
            </w:r>
            <w:r w:rsidDel="00000000" w:rsidR="00000000" w:rsidRPr="00000000">
              <w:rPr>
                <w:sz w:val="20"/>
                <w:szCs w:val="20"/>
                <w:rtl w:val="0"/>
              </w:rPr>
              <w:t xml:space="preserve">the children  will learn about the characteristics of the four countries that make up the UK - England, Scotland, Wales and Northern Ireland. We  will also learn about the physical features (rivers, seas, mountains) and human features (cities, transport links) in the UK. Lastly, the children will learn about the formation of the UK’s key physical landscapes, including river and coastal landforms.</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0E9">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0EA">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0EB">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0EC">
            <w:pPr>
              <w:tabs>
                <w:tab w:val="left" w:leader="none" w:pos="2865"/>
              </w:tabs>
              <w:spacing w:after="200" w:line="276" w:lineRule="auto"/>
              <w:rPr>
                <w:sz w:val="20"/>
                <w:szCs w:val="20"/>
              </w:rPr>
            </w:pPr>
            <w:r w:rsidDel="00000000" w:rsidR="00000000" w:rsidRPr="00000000">
              <w:rPr>
                <w:sz w:val="20"/>
                <w:szCs w:val="20"/>
                <w:rtl w:val="0"/>
              </w:rPr>
              <w:t xml:space="preserve">Continental and ocean location </w:t>
            </w:r>
          </w:p>
          <w:p w:rsidR="00000000" w:rsidDel="00000000" w:rsidP="00000000" w:rsidRDefault="00000000" w:rsidRPr="00000000" w14:paraId="000000ED">
            <w:pPr>
              <w:tabs>
                <w:tab w:val="left" w:leader="none" w:pos="2865"/>
              </w:tabs>
              <w:spacing w:after="200" w:line="276" w:lineRule="auto"/>
              <w:rPr>
                <w:sz w:val="20"/>
                <w:szCs w:val="20"/>
              </w:rPr>
            </w:pPr>
            <w:r w:rsidDel="00000000" w:rsidR="00000000" w:rsidRPr="00000000">
              <w:rPr>
                <w:sz w:val="20"/>
                <w:szCs w:val="20"/>
                <w:rtl w:val="0"/>
              </w:rPr>
              <w:t xml:space="preserve">Latitude and Longitude </w:t>
            </w:r>
          </w:p>
          <w:p w:rsidR="00000000" w:rsidDel="00000000" w:rsidP="00000000" w:rsidRDefault="00000000" w:rsidRPr="00000000" w14:paraId="000000EE">
            <w:pPr>
              <w:tabs>
                <w:tab w:val="left" w:leader="none" w:pos="2865"/>
              </w:tabs>
              <w:spacing w:after="200" w:line="276" w:lineRule="auto"/>
              <w:rPr>
                <w:sz w:val="20"/>
                <w:szCs w:val="20"/>
              </w:rPr>
            </w:pPr>
            <w:r w:rsidDel="00000000" w:rsidR="00000000" w:rsidRPr="00000000">
              <w:rPr>
                <w:sz w:val="20"/>
                <w:szCs w:val="20"/>
                <w:rtl w:val="0"/>
              </w:rPr>
              <w:t xml:space="preserve">What development is</w:t>
            </w:r>
          </w:p>
          <w:p w:rsidR="00000000" w:rsidDel="00000000" w:rsidP="00000000" w:rsidRDefault="00000000" w:rsidRPr="00000000" w14:paraId="000000EF">
            <w:pPr>
              <w:tabs>
                <w:tab w:val="left" w:leader="none" w:pos="2865"/>
              </w:tabs>
              <w:spacing w:after="200" w:line="276" w:lineRule="auto"/>
              <w:rPr>
                <w:sz w:val="20"/>
                <w:szCs w:val="20"/>
              </w:rPr>
            </w:pPr>
            <w:r w:rsidDel="00000000" w:rsidR="00000000" w:rsidRPr="00000000">
              <w:rPr>
                <w:sz w:val="20"/>
                <w:szCs w:val="20"/>
                <w:rtl w:val="0"/>
              </w:rPr>
              <w:t xml:space="preserve">How Geographers measure development (singular and composite measures)</w:t>
            </w:r>
          </w:p>
          <w:p w:rsidR="00000000" w:rsidDel="00000000" w:rsidP="00000000" w:rsidRDefault="00000000" w:rsidRPr="00000000" w14:paraId="000000F0">
            <w:pPr>
              <w:tabs>
                <w:tab w:val="left" w:leader="none" w:pos="2865"/>
              </w:tabs>
              <w:spacing w:after="200" w:line="276" w:lineRule="auto"/>
              <w:rPr>
                <w:sz w:val="20"/>
                <w:szCs w:val="20"/>
              </w:rPr>
            </w:pPr>
            <w:r w:rsidDel="00000000" w:rsidR="00000000" w:rsidRPr="00000000">
              <w:rPr>
                <w:sz w:val="20"/>
                <w:szCs w:val="20"/>
                <w:rtl w:val="0"/>
              </w:rPr>
              <w:t xml:space="preserve">How we can compare countries </w:t>
            </w:r>
          </w:p>
          <w:p w:rsidR="00000000" w:rsidDel="00000000" w:rsidP="00000000" w:rsidRDefault="00000000" w:rsidRPr="00000000" w14:paraId="000000F1">
            <w:pPr>
              <w:tabs>
                <w:tab w:val="left" w:leader="none" w:pos="2865"/>
              </w:tabs>
              <w:spacing w:after="200" w:line="276" w:lineRule="auto"/>
              <w:rPr>
                <w:sz w:val="20"/>
                <w:szCs w:val="20"/>
              </w:rPr>
            </w:pPr>
            <w:r w:rsidDel="00000000" w:rsidR="00000000" w:rsidRPr="00000000">
              <w:rPr>
                <w:sz w:val="20"/>
                <w:szCs w:val="20"/>
                <w:rtl w:val="0"/>
              </w:rPr>
              <w:t xml:space="preserve">How countries are classified </w:t>
            </w:r>
          </w:p>
          <w:p w:rsidR="00000000" w:rsidDel="00000000" w:rsidP="00000000" w:rsidRDefault="00000000" w:rsidRPr="00000000" w14:paraId="000000F2">
            <w:pPr>
              <w:tabs>
                <w:tab w:val="left" w:leader="none" w:pos="2865"/>
              </w:tabs>
              <w:spacing w:after="200" w:line="276" w:lineRule="auto"/>
              <w:rPr>
                <w:sz w:val="20"/>
                <w:szCs w:val="20"/>
              </w:rPr>
            </w:pPr>
            <w:r w:rsidDel="00000000" w:rsidR="00000000" w:rsidRPr="00000000">
              <w:rPr>
                <w:rtl w:val="0"/>
              </w:rPr>
            </w:r>
          </w:p>
          <w:p w:rsidR="00000000" w:rsidDel="00000000" w:rsidP="00000000" w:rsidRDefault="00000000" w:rsidRPr="00000000" w14:paraId="000000F3">
            <w:pPr>
              <w:tabs>
                <w:tab w:val="left" w:leader="none" w:pos="2865"/>
              </w:tabs>
              <w:spacing w:after="200" w:line="276" w:lineRule="auto"/>
              <w:rPr>
                <w:sz w:val="20"/>
                <w:szCs w:val="20"/>
              </w:rPr>
            </w:pPr>
            <w:r w:rsidDel="00000000" w:rsidR="00000000" w:rsidRPr="00000000">
              <w:rPr>
                <w:rtl w:val="0"/>
              </w:rPr>
            </w:r>
          </w:p>
          <w:p w:rsidR="00000000" w:rsidDel="00000000" w:rsidP="00000000" w:rsidRDefault="00000000" w:rsidRPr="00000000" w14:paraId="000000F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 </w:t>
            </w:r>
          </w:p>
        </w:tc>
        <w:tc>
          <w:tcPr/>
          <w:p w:rsidR="00000000" w:rsidDel="00000000" w:rsidP="00000000" w:rsidRDefault="00000000" w:rsidRPr="00000000" w14:paraId="000000F5">
            <w:pPr>
              <w:tabs>
                <w:tab w:val="left" w:leader="none" w:pos="2865"/>
              </w:tabs>
              <w:spacing w:line="276" w:lineRule="auto"/>
              <w:rPr>
                <w:sz w:val="20"/>
                <w:szCs w:val="20"/>
              </w:rPr>
            </w:pPr>
            <w:r w:rsidDel="00000000" w:rsidR="00000000" w:rsidRPr="00000000">
              <w:rPr>
                <w:sz w:val="20"/>
                <w:szCs w:val="20"/>
                <w:rtl w:val="0"/>
              </w:rPr>
              <w:t xml:space="preserve">Location of extreme environments </w:t>
            </w:r>
          </w:p>
          <w:p w:rsidR="00000000" w:rsidDel="00000000" w:rsidP="00000000" w:rsidRDefault="00000000" w:rsidRPr="00000000" w14:paraId="000000F6">
            <w:pPr>
              <w:tabs>
                <w:tab w:val="left" w:leader="none" w:pos="2865"/>
              </w:tabs>
              <w:spacing w:line="276" w:lineRule="auto"/>
              <w:rPr>
                <w:sz w:val="20"/>
                <w:szCs w:val="20"/>
              </w:rPr>
            </w:pPr>
            <w:r w:rsidDel="00000000" w:rsidR="00000000" w:rsidRPr="00000000">
              <w:rPr>
                <w:rtl w:val="0"/>
              </w:rPr>
            </w:r>
          </w:p>
          <w:p w:rsidR="00000000" w:rsidDel="00000000" w:rsidP="00000000" w:rsidRDefault="00000000" w:rsidRPr="00000000" w14:paraId="000000F7">
            <w:pPr>
              <w:tabs>
                <w:tab w:val="left" w:leader="none" w:pos="2865"/>
              </w:tabs>
              <w:spacing w:line="276" w:lineRule="auto"/>
              <w:rPr>
                <w:sz w:val="20"/>
                <w:szCs w:val="20"/>
              </w:rPr>
            </w:pPr>
            <w:r w:rsidDel="00000000" w:rsidR="00000000" w:rsidRPr="00000000">
              <w:rPr>
                <w:sz w:val="20"/>
                <w:szCs w:val="20"/>
                <w:rtl w:val="0"/>
              </w:rPr>
              <w:t xml:space="preserve">What makes them extreme </w:t>
            </w:r>
          </w:p>
          <w:p w:rsidR="00000000" w:rsidDel="00000000" w:rsidP="00000000" w:rsidRDefault="00000000" w:rsidRPr="00000000" w14:paraId="000000F8">
            <w:pPr>
              <w:tabs>
                <w:tab w:val="left" w:leader="none" w:pos="2865"/>
              </w:tabs>
              <w:spacing w:line="276" w:lineRule="auto"/>
              <w:rPr>
                <w:sz w:val="20"/>
                <w:szCs w:val="20"/>
              </w:rPr>
            </w:pPr>
            <w:r w:rsidDel="00000000" w:rsidR="00000000" w:rsidRPr="00000000">
              <w:rPr>
                <w:rtl w:val="0"/>
              </w:rPr>
            </w:r>
          </w:p>
          <w:p w:rsidR="00000000" w:rsidDel="00000000" w:rsidP="00000000" w:rsidRDefault="00000000" w:rsidRPr="00000000" w14:paraId="000000F9">
            <w:pPr>
              <w:tabs>
                <w:tab w:val="left" w:leader="none" w:pos="2865"/>
              </w:tabs>
              <w:spacing w:line="276" w:lineRule="auto"/>
              <w:rPr>
                <w:sz w:val="20"/>
                <w:szCs w:val="20"/>
              </w:rPr>
            </w:pPr>
            <w:r w:rsidDel="00000000" w:rsidR="00000000" w:rsidRPr="00000000">
              <w:rPr>
                <w:sz w:val="20"/>
                <w:szCs w:val="20"/>
                <w:rtl w:val="0"/>
              </w:rPr>
              <w:t xml:space="preserve">Plant and animal (including human)  adaptations </w:t>
            </w:r>
          </w:p>
        </w:tc>
        <w:tc>
          <w:tcPr/>
          <w:p w:rsidR="00000000" w:rsidDel="00000000" w:rsidP="00000000" w:rsidRDefault="00000000" w:rsidRPr="00000000" w14:paraId="000000FA">
            <w:pPr>
              <w:tabs>
                <w:tab w:val="left" w:leader="none" w:pos="2865"/>
              </w:tabs>
              <w:spacing w:after="200" w:line="276" w:lineRule="auto"/>
              <w:rPr>
                <w:sz w:val="20"/>
                <w:szCs w:val="20"/>
              </w:rPr>
            </w:pPr>
            <w:r w:rsidDel="00000000" w:rsidR="00000000" w:rsidRPr="00000000">
              <w:rPr>
                <w:sz w:val="20"/>
                <w:szCs w:val="20"/>
                <w:rtl w:val="0"/>
              </w:rPr>
              <w:t xml:space="preserve">Structure of the Earth </w:t>
            </w:r>
          </w:p>
          <w:p w:rsidR="00000000" w:rsidDel="00000000" w:rsidP="00000000" w:rsidRDefault="00000000" w:rsidRPr="00000000" w14:paraId="000000FB">
            <w:pPr>
              <w:tabs>
                <w:tab w:val="left" w:leader="none" w:pos="2865"/>
              </w:tabs>
              <w:spacing w:after="200" w:line="276" w:lineRule="auto"/>
              <w:rPr>
                <w:sz w:val="20"/>
                <w:szCs w:val="20"/>
              </w:rPr>
            </w:pPr>
            <w:r w:rsidDel="00000000" w:rsidR="00000000" w:rsidRPr="00000000">
              <w:rPr>
                <w:sz w:val="20"/>
                <w:szCs w:val="20"/>
                <w:rtl w:val="0"/>
              </w:rPr>
              <w:t xml:space="preserve">Convection currents </w:t>
            </w:r>
          </w:p>
          <w:p w:rsidR="00000000" w:rsidDel="00000000" w:rsidP="00000000" w:rsidRDefault="00000000" w:rsidRPr="00000000" w14:paraId="000000FC">
            <w:pPr>
              <w:tabs>
                <w:tab w:val="left" w:leader="none" w:pos="2865"/>
              </w:tabs>
              <w:spacing w:after="200" w:line="276" w:lineRule="auto"/>
              <w:rPr>
                <w:sz w:val="20"/>
                <w:szCs w:val="20"/>
              </w:rPr>
            </w:pPr>
            <w:r w:rsidDel="00000000" w:rsidR="00000000" w:rsidRPr="00000000">
              <w:rPr>
                <w:sz w:val="20"/>
                <w:szCs w:val="20"/>
                <w:rtl w:val="0"/>
              </w:rPr>
              <w:t xml:space="preserve">Wegener and the theory of tectonics </w:t>
            </w:r>
          </w:p>
          <w:p w:rsidR="00000000" w:rsidDel="00000000" w:rsidP="00000000" w:rsidRDefault="00000000" w:rsidRPr="00000000" w14:paraId="000000FD">
            <w:pPr>
              <w:tabs>
                <w:tab w:val="left" w:leader="none" w:pos="2865"/>
              </w:tabs>
              <w:spacing w:after="200" w:line="276" w:lineRule="auto"/>
              <w:rPr>
                <w:sz w:val="20"/>
                <w:szCs w:val="20"/>
              </w:rPr>
            </w:pPr>
            <w:r w:rsidDel="00000000" w:rsidR="00000000" w:rsidRPr="00000000">
              <w:rPr>
                <w:sz w:val="20"/>
                <w:szCs w:val="20"/>
                <w:rtl w:val="0"/>
              </w:rPr>
              <w:t xml:space="preserve">The 4 plate margins - how they move and what the resulting hazards are</w:t>
            </w:r>
          </w:p>
          <w:p w:rsidR="00000000" w:rsidDel="00000000" w:rsidP="00000000" w:rsidRDefault="00000000" w:rsidRPr="00000000" w14:paraId="000000FE">
            <w:pPr>
              <w:tabs>
                <w:tab w:val="left" w:leader="none" w:pos="2865"/>
              </w:tabs>
              <w:spacing w:after="200" w:line="276" w:lineRule="auto"/>
              <w:rPr>
                <w:sz w:val="20"/>
                <w:szCs w:val="20"/>
              </w:rPr>
            </w:pPr>
            <w:r w:rsidDel="00000000" w:rsidR="00000000" w:rsidRPr="00000000">
              <w:rPr>
                <w:sz w:val="20"/>
                <w:szCs w:val="20"/>
                <w:rtl w:val="0"/>
              </w:rPr>
              <w:t xml:space="preserve">Two main types of volcano and their features</w:t>
            </w:r>
          </w:p>
          <w:p w:rsidR="00000000" w:rsidDel="00000000" w:rsidP="00000000" w:rsidRDefault="00000000" w:rsidRPr="00000000" w14:paraId="000000FF">
            <w:pPr>
              <w:tabs>
                <w:tab w:val="left" w:leader="none" w:pos="2865"/>
              </w:tabs>
              <w:spacing w:after="200" w:line="276" w:lineRule="auto"/>
              <w:rPr>
                <w:sz w:val="20"/>
                <w:szCs w:val="20"/>
              </w:rPr>
            </w:pPr>
            <w:r w:rsidDel="00000000" w:rsidR="00000000" w:rsidRPr="00000000">
              <w:rPr>
                <w:sz w:val="20"/>
                <w:szCs w:val="20"/>
                <w:rtl w:val="0"/>
              </w:rPr>
              <w:t xml:space="preserve">Nature of eruptions and impacts </w:t>
            </w:r>
          </w:p>
          <w:p w:rsidR="00000000" w:rsidDel="00000000" w:rsidP="00000000" w:rsidRDefault="00000000" w:rsidRPr="00000000" w14:paraId="00000100">
            <w:pPr>
              <w:tabs>
                <w:tab w:val="left" w:leader="none" w:pos="2865"/>
              </w:tabs>
              <w:spacing w:after="200" w:line="276" w:lineRule="auto"/>
              <w:rPr>
                <w:sz w:val="20"/>
                <w:szCs w:val="20"/>
              </w:rPr>
            </w:pPr>
            <w:r w:rsidDel="00000000" w:rsidR="00000000" w:rsidRPr="00000000">
              <w:rPr>
                <w:sz w:val="20"/>
                <w:szCs w:val="20"/>
                <w:rtl w:val="0"/>
              </w:rPr>
              <w:t xml:space="preserve">Earthquakes -  how they occur, the ways that we monitor them and the hazards they create. </w:t>
            </w:r>
          </w:p>
          <w:p w:rsidR="00000000" w:rsidDel="00000000" w:rsidP="00000000" w:rsidRDefault="00000000" w:rsidRPr="00000000" w14:paraId="00000101">
            <w:pPr>
              <w:tabs>
                <w:tab w:val="left" w:leader="none" w:pos="2865"/>
              </w:tabs>
              <w:spacing w:after="200" w:line="276" w:lineRule="auto"/>
              <w:rPr>
                <w:sz w:val="2"/>
                <w:szCs w:val="2"/>
              </w:rPr>
            </w:pPr>
            <w:r w:rsidDel="00000000" w:rsidR="00000000" w:rsidRPr="00000000">
              <w:rPr>
                <w:sz w:val="20"/>
                <w:szCs w:val="20"/>
                <w:rtl w:val="0"/>
              </w:rPr>
              <w:t xml:space="preserve">We will  look at two contrasting countries, Haiti and Japan, and  consider the role wealth plays in their management.</w:t>
            </w:r>
            <w:r w:rsidDel="00000000" w:rsidR="00000000" w:rsidRPr="00000000">
              <w:rPr>
                <w:rtl w:val="0"/>
              </w:rPr>
            </w:r>
          </w:p>
          <w:p w:rsidR="00000000" w:rsidDel="00000000" w:rsidP="00000000" w:rsidRDefault="00000000" w:rsidRPr="00000000" w14:paraId="00000102">
            <w:pPr>
              <w:tabs>
                <w:tab w:val="left" w:leader="none" w:pos="2865"/>
              </w:tabs>
              <w:spacing w:after="200" w:line="276" w:lineRule="auto"/>
              <w:rPr>
                <w:sz w:val="20"/>
                <w:szCs w:val="20"/>
              </w:rPr>
            </w:pPr>
            <w:r w:rsidDel="00000000" w:rsidR="00000000" w:rsidRPr="00000000">
              <w:rPr>
                <w:rtl w:val="0"/>
              </w:rPr>
            </w:r>
          </w:p>
          <w:p w:rsidR="00000000" w:rsidDel="00000000" w:rsidP="00000000" w:rsidRDefault="00000000" w:rsidRPr="00000000" w14:paraId="00000103">
            <w:pPr>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104">
            <w:pPr>
              <w:tabs>
                <w:tab w:val="left" w:leader="none" w:pos="2865"/>
              </w:tabs>
              <w:spacing w:after="200" w:line="276" w:lineRule="auto"/>
              <w:rPr>
                <w:sz w:val="20"/>
                <w:szCs w:val="20"/>
              </w:rPr>
            </w:pPr>
            <w:r w:rsidDel="00000000" w:rsidR="00000000" w:rsidRPr="00000000">
              <w:rPr>
                <w:sz w:val="20"/>
                <w:szCs w:val="20"/>
                <w:rtl w:val="0"/>
              </w:rPr>
              <w:t xml:space="preserve">The nations of the UK - England, Scotland, Wales and Northern Ireland.</w:t>
            </w:r>
          </w:p>
          <w:p w:rsidR="00000000" w:rsidDel="00000000" w:rsidP="00000000" w:rsidRDefault="00000000" w:rsidRPr="00000000" w14:paraId="00000105">
            <w:pPr>
              <w:tabs>
                <w:tab w:val="left" w:leader="none" w:pos="2865"/>
              </w:tabs>
              <w:spacing w:after="200" w:line="276" w:lineRule="auto"/>
              <w:rPr>
                <w:sz w:val="20"/>
                <w:szCs w:val="20"/>
              </w:rPr>
            </w:pPr>
            <w:r w:rsidDel="00000000" w:rsidR="00000000" w:rsidRPr="00000000">
              <w:rPr>
                <w:sz w:val="20"/>
                <w:szCs w:val="20"/>
                <w:rtl w:val="0"/>
              </w:rPr>
              <w:t xml:space="preserve">The location of some key physical features (rivers, seas, mountains) and human features (cities, transport links) in the UK. </w:t>
            </w:r>
          </w:p>
          <w:p w:rsidR="00000000" w:rsidDel="00000000" w:rsidP="00000000" w:rsidRDefault="00000000" w:rsidRPr="00000000" w14:paraId="00000106">
            <w:pPr>
              <w:tabs>
                <w:tab w:val="left" w:leader="none" w:pos="2865"/>
              </w:tabs>
              <w:spacing w:after="200" w:line="276" w:lineRule="auto"/>
              <w:rPr>
                <w:sz w:val="20"/>
                <w:szCs w:val="20"/>
              </w:rPr>
            </w:pPr>
            <w:r w:rsidDel="00000000" w:rsidR="00000000" w:rsidRPr="00000000">
              <w:rPr>
                <w:sz w:val="20"/>
                <w:szCs w:val="20"/>
                <w:rtl w:val="0"/>
              </w:rPr>
              <w:t xml:space="preserve">The formation of the UK’s key physical landscapes, including river and coastal landforms.</w:t>
            </w:r>
          </w:p>
          <w:p w:rsidR="00000000" w:rsidDel="00000000" w:rsidP="00000000" w:rsidRDefault="00000000" w:rsidRPr="00000000" w14:paraId="00000107">
            <w:pPr>
              <w:rPr>
                <w:rFonts w:ascii="Century Gothic" w:cs="Century Gothic" w:eastAsia="Century Gothic" w:hAnsi="Century Gothic"/>
                <w:sz w:val="18"/>
                <w:szCs w:val="18"/>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108">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109">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10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Atlas Skills</w:t>
            </w:r>
          </w:p>
          <w:p w:rsidR="00000000" w:rsidDel="00000000" w:rsidP="00000000" w:rsidRDefault="00000000" w:rsidRPr="00000000" w14:paraId="0000010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Presentation skills</w:t>
            </w:r>
          </w:p>
          <w:p w:rsidR="00000000" w:rsidDel="00000000" w:rsidP="00000000" w:rsidRDefault="00000000" w:rsidRPr="00000000" w14:paraId="0000010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Data manipulation </w:t>
            </w:r>
          </w:p>
          <w:p w:rsidR="00000000" w:rsidDel="00000000" w:rsidP="00000000" w:rsidRDefault="00000000" w:rsidRPr="00000000" w14:paraId="0000010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Group work skills</w:t>
            </w:r>
          </w:p>
          <w:p w:rsidR="00000000" w:rsidDel="00000000" w:rsidP="00000000" w:rsidRDefault="00000000" w:rsidRPr="00000000" w14:paraId="0000010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Oracy </w:t>
            </w:r>
          </w:p>
        </w:tc>
        <w:tc>
          <w:tcPr/>
          <w:p w:rsidR="00000000" w:rsidDel="00000000" w:rsidP="00000000" w:rsidRDefault="00000000" w:rsidRPr="00000000" w14:paraId="0000010F">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Map work </w:t>
            </w:r>
          </w:p>
          <w:p w:rsidR="00000000" w:rsidDel="00000000" w:rsidP="00000000" w:rsidRDefault="00000000" w:rsidRPr="00000000" w14:paraId="00000110">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Annotating diagrams to show adaptations </w:t>
            </w:r>
          </w:p>
        </w:tc>
        <w:tc>
          <w:tcPr/>
          <w:p w:rsidR="00000000" w:rsidDel="00000000" w:rsidP="00000000" w:rsidRDefault="00000000" w:rsidRPr="00000000" w14:paraId="0000011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Label diagrams</w:t>
            </w:r>
          </w:p>
          <w:p w:rsidR="00000000" w:rsidDel="00000000" w:rsidP="00000000" w:rsidRDefault="00000000" w:rsidRPr="00000000" w14:paraId="0000011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Produce cross sections and sketches </w:t>
            </w:r>
          </w:p>
          <w:p w:rsidR="00000000" w:rsidDel="00000000" w:rsidP="00000000" w:rsidRDefault="00000000" w:rsidRPr="00000000" w14:paraId="0000011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Classify impacts into primary and secondary impacts </w:t>
            </w:r>
          </w:p>
          <w:p w:rsidR="00000000" w:rsidDel="00000000" w:rsidP="00000000" w:rsidRDefault="00000000" w:rsidRPr="00000000" w14:paraId="0000011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Evaluate the impact of economic development on  response and recovery</w:t>
            </w:r>
          </w:p>
          <w:p w:rsidR="00000000" w:rsidDel="00000000" w:rsidP="00000000" w:rsidRDefault="00000000" w:rsidRPr="00000000" w14:paraId="0000011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Assess the 3Ps</w:t>
            </w:r>
          </w:p>
        </w:tc>
        <w:tc>
          <w:tcPr/>
          <w:p w:rsidR="00000000" w:rsidDel="00000000" w:rsidP="00000000" w:rsidRDefault="00000000" w:rsidRPr="00000000" w14:paraId="00000116">
            <w:pPr>
              <w:tabs>
                <w:tab w:val="left" w:leader="none" w:pos="2865"/>
              </w:tabs>
              <w:spacing w:after="200" w:line="276" w:lineRule="auto"/>
              <w:rPr>
                <w:rFonts w:ascii="Century Gothic" w:cs="Century Gothic" w:eastAsia="Century Gothic" w:hAnsi="Century Gothic"/>
                <w:sz w:val="18"/>
                <w:szCs w:val="18"/>
              </w:rPr>
            </w:pPr>
            <w:r w:rsidDel="00000000" w:rsidR="00000000" w:rsidRPr="00000000">
              <w:rPr>
                <w:sz w:val="20"/>
                <w:szCs w:val="20"/>
                <w:rtl w:val="0"/>
              </w:rPr>
              <w:t xml:space="preserve">A variety of important map skills, including compass directions, four and six figure grid references, map symbols, scale and relief. </w:t>
            </w: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117">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11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first part of this topic recaps learning from KS2.</w:t>
            </w:r>
          </w:p>
        </w:tc>
        <w:tc>
          <w:tcPr/>
          <w:p w:rsidR="00000000" w:rsidDel="00000000" w:rsidP="00000000" w:rsidRDefault="00000000" w:rsidRPr="00000000" w14:paraId="00000119">
            <w:pPr>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This builds on from the Y6 topic Big and Beautiful Biomes and animal and plant adaptations. </w:t>
            </w:r>
          </w:p>
        </w:tc>
        <w:tc>
          <w:tcPr/>
          <w:p w:rsidR="00000000" w:rsidDel="00000000" w:rsidP="00000000" w:rsidRDefault="00000000" w:rsidRPr="00000000" w14:paraId="0000011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children learnt about Terrifying Tectonics as their concluding Y6 topic.</w:t>
            </w:r>
          </w:p>
        </w:tc>
        <w:tc>
          <w:tcPr/>
          <w:p w:rsidR="00000000" w:rsidDel="00000000" w:rsidP="00000000" w:rsidRDefault="00000000" w:rsidRPr="00000000" w14:paraId="0000011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Grid references and basic maps skills were taught in PETE</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11C">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11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For Term 2s homework the children can opt between the Geography and History project task. The former is to create a set of top trump cards (one for a country in each continent),</w:t>
            </w:r>
          </w:p>
          <w:p w:rsidR="00000000" w:rsidDel="00000000" w:rsidP="00000000" w:rsidRDefault="00000000" w:rsidRPr="00000000" w14:paraId="0000011E">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1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Evaluate why single indicators can be misleading compared to composite measures like HDI</w:t>
            </w:r>
          </w:p>
        </w:tc>
        <w:tc>
          <w:tcPr>
            <w:tcBorders>
              <w:bottom w:color="000000" w:space="0" w:sz="4" w:val="single"/>
            </w:tcBorders>
          </w:tcPr>
          <w:p w:rsidR="00000000" w:rsidDel="00000000" w:rsidP="00000000" w:rsidRDefault="00000000" w:rsidRPr="00000000" w14:paraId="0000012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 field trip to the Living Rainforest </w:t>
            </w:r>
          </w:p>
        </w:tc>
        <w:tc>
          <w:tcPr>
            <w:tcBorders>
              <w:bottom w:color="000000" w:space="0" w:sz="4" w:val="single"/>
            </w:tcBorders>
          </w:tcPr>
          <w:p w:rsidR="00000000" w:rsidDel="00000000" w:rsidP="00000000" w:rsidRDefault="00000000" w:rsidRPr="00000000" w14:paraId="0000012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Opportunity to make a 3D erupting volcano for their homework project. </w:t>
            </w:r>
          </w:p>
        </w:tc>
        <w:tc>
          <w:tcPr>
            <w:tcBorders>
              <w:bottom w:color="000000" w:space="0" w:sz="4" w:val="single"/>
            </w:tcBorders>
          </w:tcPr>
          <w:p w:rsidR="00000000" w:rsidDel="00000000" w:rsidP="00000000" w:rsidRDefault="00000000" w:rsidRPr="00000000" w14:paraId="0000012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Four nations Virtual Cultural Road Trip </w:t>
            </w:r>
          </w:p>
          <w:p w:rsidR="00000000" w:rsidDel="00000000" w:rsidP="00000000" w:rsidRDefault="00000000" w:rsidRPr="00000000" w14:paraId="00000123">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2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Sand table model</w:t>
            </w:r>
          </w:p>
          <w:p w:rsidR="00000000" w:rsidDel="00000000" w:rsidP="00000000" w:rsidRDefault="00000000" w:rsidRPr="00000000" w14:paraId="00000125">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2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3D coastal landform modelling </w:t>
            </w:r>
          </w:p>
          <w:p w:rsidR="00000000" w:rsidDel="00000000" w:rsidP="00000000" w:rsidRDefault="00000000" w:rsidRPr="00000000" w14:paraId="00000127">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2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Lulworth Cove and Durdle Door fieldtrip (June ‘28)</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129">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12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3 part assessment comprising MCQs, Skills and Extended Writing (40 marks) </w:t>
            </w:r>
          </w:p>
        </w:tc>
        <w:tc>
          <w:tcPr>
            <w:tcBorders>
              <w:bottom w:color="000000" w:space="0" w:sz="4" w:val="single"/>
            </w:tcBorders>
          </w:tcPr>
          <w:p w:rsidR="00000000" w:rsidDel="00000000" w:rsidP="00000000" w:rsidRDefault="00000000" w:rsidRPr="00000000" w14:paraId="0000012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Knowledge Checker (40 marks)</w:t>
            </w:r>
          </w:p>
        </w:tc>
        <w:tc>
          <w:tcPr>
            <w:tcBorders>
              <w:bottom w:color="000000" w:space="0" w:sz="4" w:val="single"/>
            </w:tcBorders>
          </w:tcPr>
          <w:p w:rsidR="00000000" w:rsidDel="00000000" w:rsidP="00000000" w:rsidRDefault="00000000" w:rsidRPr="00000000" w14:paraId="0000012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3 part assessment comprising MCQs, Skills and Extended Writing (40 marks) </w:t>
            </w:r>
          </w:p>
        </w:tc>
        <w:tc>
          <w:tcPr>
            <w:tcBorders>
              <w:bottom w:color="000000" w:space="0" w:sz="4" w:val="single"/>
            </w:tcBorders>
          </w:tcPr>
          <w:p w:rsidR="00000000" w:rsidDel="00000000" w:rsidP="00000000" w:rsidRDefault="00000000" w:rsidRPr="00000000" w14:paraId="0000012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Oral presentations  </w:t>
            </w:r>
          </w:p>
        </w:tc>
      </w:tr>
    </w:tbl>
    <w:p w:rsidR="00000000" w:rsidDel="00000000" w:rsidP="00000000" w:rsidRDefault="00000000" w:rsidRPr="00000000" w14:paraId="0000012E">
      <w:pPr>
        <w:rPr>
          <w:rFonts w:ascii="Tahoma" w:cs="Tahoma" w:eastAsia="Tahoma" w:hAnsi="Tahoma"/>
        </w:rPr>
      </w:pPr>
      <w:r w:rsidDel="00000000" w:rsidR="00000000" w:rsidRPr="00000000">
        <w:rPr>
          <w:rtl w:val="0"/>
        </w:rPr>
      </w:r>
    </w:p>
    <w:p w:rsidR="00000000" w:rsidDel="00000000" w:rsidP="00000000" w:rsidRDefault="00000000" w:rsidRPr="00000000" w14:paraId="0000012F">
      <w:pPr>
        <w:rPr>
          <w:rFonts w:ascii="Tahoma" w:cs="Tahoma" w:eastAsia="Tahoma" w:hAnsi="Tahoma"/>
        </w:rPr>
      </w:pPr>
      <w:r w:rsidDel="00000000" w:rsidR="00000000" w:rsidRPr="00000000">
        <w:rPr>
          <w:rtl w:val="0"/>
        </w:rPr>
      </w:r>
    </w:p>
    <w:p w:rsidR="00000000" w:rsidDel="00000000" w:rsidP="00000000" w:rsidRDefault="00000000" w:rsidRPr="00000000" w14:paraId="00000130">
      <w:pPr>
        <w:rPr>
          <w:rFonts w:ascii="Tahoma" w:cs="Tahoma" w:eastAsia="Tahoma" w:hAnsi="Tahoma"/>
        </w:rPr>
      </w:pPr>
      <w:r w:rsidDel="00000000" w:rsidR="00000000" w:rsidRPr="00000000">
        <w:rPr>
          <w:rtl w:val="0"/>
        </w:rPr>
      </w:r>
    </w:p>
    <w:p w:rsidR="00000000" w:rsidDel="00000000" w:rsidP="00000000" w:rsidRDefault="00000000" w:rsidRPr="00000000" w14:paraId="00000131">
      <w:pPr>
        <w:rPr>
          <w:rFonts w:ascii="Tahoma" w:cs="Tahoma" w:eastAsia="Tahoma" w:hAnsi="Tahoma"/>
        </w:rPr>
      </w:pPr>
      <w:r w:rsidDel="00000000" w:rsidR="00000000" w:rsidRPr="00000000">
        <w:rPr>
          <w:rtl w:val="0"/>
        </w:rPr>
      </w:r>
    </w:p>
    <w:p w:rsidR="00000000" w:rsidDel="00000000" w:rsidP="00000000" w:rsidRDefault="00000000" w:rsidRPr="00000000" w14:paraId="00000132">
      <w:pPr>
        <w:rPr>
          <w:rFonts w:ascii="Tahoma" w:cs="Tahoma" w:eastAsia="Tahoma" w:hAnsi="Tahoma"/>
        </w:rPr>
      </w:pPr>
      <w:r w:rsidDel="00000000" w:rsidR="00000000" w:rsidRPr="00000000">
        <w:rPr>
          <w:rtl w:val="0"/>
        </w:rPr>
      </w:r>
    </w:p>
    <w:p w:rsidR="00000000" w:rsidDel="00000000" w:rsidP="00000000" w:rsidRDefault="00000000" w:rsidRPr="00000000" w14:paraId="00000133">
      <w:pPr>
        <w:rPr>
          <w:rFonts w:ascii="Tahoma" w:cs="Tahoma" w:eastAsia="Tahoma" w:hAnsi="Tahoma"/>
        </w:rPr>
      </w:pPr>
      <w:r w:rsidDel="00000000" w:rsidR="00000000" w:rsidRPr="00000000">
        <w:rPr>
          <w:rtl w:val="0"/>
        </w:rPr>
      </w:r>
    </w:p>
    <w:p w:rsidR="00000000" w:rsidDel="00000000" w:rsidP="00000000" w:rsidRDefault="00000000" w:rsidRPr="00000000" w14:paraId="00000134">
      <w:pPr>
        <w:rPr>
          <w:rFonts w:ascii="Tahoma" w:cs="Tahoma" w:eastAsia="Tahoma" w:hAnsi="Tahoma"/>
        </w:rPr>
      </w:pPr>
      <w:r w:rsidDel="00000000" w:rsidR="00000000" w:rsidRPr="00000000">
        <w:rPr>
          <w:rtl w:val="0"/>
        </w:rPr>
      </w:r>
    </w:p>
    <w:p w:rsidR="00000000" w:rsidDel="00000000" w:rsidP="00000000" w:rsidRDefault="00000000" w:rsidRPr="00000000" w14:paraId="00000135">
      <w:pPr>
        <w:rPr>
          <w:rFonts w:ascii="Tahoma" w:cs="Tahoma" w:eastAsia="Tahoma" w:hAnsi="Tahoma"/>
        </w:rPr>
      </w:pPr>
      <w:r w:rsidDel="00000000" w:rsidR="00000000" w:rsidRPr="00000000">
        <w:rPr>
          <w:rtl w:val="0"/>
        </w:rPr>
      </w:r>
    </w:p>
    <w:p w:rsidR="00000000" w:rsidDel="00000000" w:rsidP="00000000" w:rsidRDefault="00000000" w:rsidRPr="00000000" w14:paraId="00000136">
      <w:pPr>
        <w:rPr>
          <w:rFonts w:ascii="Tahoma" w:cs="Tahoma" w:eastAsia="Tahoma" w:hAnsi="Tahoma"/>
        </w:rPr>
      </w:pPr>
      <w:r w:rsidDel="00000000" w:rsidR="00000000" w:rsidRPr="00000000">
        <w:rPr>
          <w:rtl w:val="0"/>
        </w:rPr>
      </w:r>
    </w:p>
    <w:p w:rsidR="00000000" w:rsidDel="00000000" w:rsidP="00000000" w:rsidRDefault="00000000" w:rsidRPr="00000000" w14:paraId="00000137">
      <w:pPr>
        <w:rPr>
          <w:rFonts w:ascii="Tahoma" w:cs="Tahoma" w:eastAsia="Tahoma" w:hAnsi="Tahoma"/>
        </w:rPr>
      </w:pPr>
      <w:r w:rsidDel="00000000" w:rsidR="00000000" w:rsidRPr="00000000">
        <w:rPr>
          <w:rtl w:val="0"/>
        </w:rPr>
      </w:r>
    </w:p>
    <w:p w:rsidR="00000000" w:rsidDel="00000000" w:rsidP="00000000" w:rsidRDefault="00000000" w:rsidRPr="00000000" w14:paraId="00000138">
      <w:pPr>
        <w:rPr>
          <w:rFonts w:ascii="Tahoma" w:cs="Tahoma" w:eastAsia="Tahoma" w:hAnsi="Tahoma"/>
        </w:rPr>
      </w:pPr>
      <w:r w:rsidDel="00000000" w:rsidR="00000000" w:rsidRPr="00000000">
        <w:rPr>
          <w:rtl w:val="0"/>
        </w:rPr>
      </w:r>
    </w:p>
    <w:p w:rsidR="00000000" w:rsidDel="00000000" w:rsidP="00000000" w:rsidRDefault="00000000" w:rsidRPr="00000000" w14:paraId="00000139">
      <w:pPr>
        <w:rPr>
          <w:rFonts w:ascii="Tahoma" w:cs="Tahoma" w:eastAsia="Tahoma" w:hAnsi="Tahoma"/>
        </w:rPr>
      </w:pPr>
      <w:r w:rsidDel="00000000" w:rsidR="00000000" w:rsidRPr="00000000">
        <w:rPr>
          <w:rtl w:val="0"/>
        </w:rPr>
      </w:r>
    </w:p>
    <w:tbl>
      <w:tblPr>
        <w:tblStyle w:val="Table3"/>
        <w:tblW w:w="146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2640"/>
        <w:gridCol w:w="3480"/>
        <w:gridCol w:w="3495"/>
        <w:gridCol w:w="3570"/>
        <w:tblGridChange w:id="0">
          <w:tblGrid>
            <w:gridCol w:w="1440"/>
            <w:gridCol w:w="2640"/>
            <w:gridCol w:w="3480"/>
            <w:gridCol w:w="3495"/>
            <w:gridCol w:w="3570"/>
          </w:tblGrid>
        </w:tblGridChange>
      </w:tblGrid>
      <w:tr>
        <w:trPr>
          <w:cantSplit w:val="0"/>
          <w:trHeight w:val="462" w:hRule="atLeast"/>
          <w:tblHeader w:val="0"/>
        </w:trPr>
        <w:tc>
          <w:tcPr>
            <w:shd w:fill="00b0f0" w:val="clear"/>
          </w:tcPr>
          <w:p w:rsidR="00000000" w:rsidDel="00000000" w:rsidP="00000000" w:rsidRDefault="00000000" w:rsidRPr="00000000" w14:paraId="0000013A">
            <w:pPr>
              <w:jc w:val="center"/>
              <w:rPr>
                <w:rFonts w:ascii="Tahoma" w:cs="Tahoma" w:eastAsia="Tahoma" w:hAnsi="Tahoma"/>
                <w:sz w:val="28"/>
                <w:szCs w:val="28"/>
              </w:rPr>
            </w:pPr>
            <w:bookmarkStart w:colFirst="0" w:colLast="0" w:name="_heading=h.k52m5w89obnk" w:id="3"/>
            <w:bookmarkEnd w:id="3"/>
            <w:r w:rsidDel="00000000" w:rsidR="00000000" w:rsidRPr="00000000">
              <w:rPr>
                <w:rtl w:val="0"/>
              </w:rPr>
            </w:r>
          </w:p>
        </w:tc>
        <w:tc>
          <w:tcPr>
            <w:shd w:fill="00b0f0" w:val="clear"/>
          </w:tcPr>
          <w:p w:rsidR="00000000" w:rsidDel="00000000" w:rsidP="00000000" w:rsidRDefault="00000000" w:rsidRPr="00000000" w14:paraId="0000013B">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1 &amp; 2</w:t>
            </w:r>
            <w:r w:rsidDel="00000000" w:rsidR="00000000" w:rsidRPr="00000000">
              <w:rPr>
                <w:rtl w:val="0"/>
              </w:rPr>
            </w:r>
          </w:p>
        </w:tc>
        <w:tc>
          <w:tcPr>
            <w:shd w:fill="00b0f0" w:val="clear"/>
          </w:tcPr>
          <w:p w:rsidR="00000000" w:rsidDel="00000000" w:rsidP="00000000" w:rsidRDefault="00000000" w:rsidRPr="00000000" w14:paraId="0000013C">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3 &amp; 4</w:t>
            </w:r>
            <w:r w:rsidDel="00000000" w:rsidR="00000000" w:rsidRPr="00000000">
              <w:rPr>
                <w:rtl w:val="0"/>
              </w:rPr>
            </w:r>
          </w:p>
        </w:tc>
        <w:tc>
          <w:tcPr>
            <w:shd w:fill="00b0f0" w:val="clear"/>
          </w:tcPr>
          <w:p w:rsidR="00000000" w:rsidDel="00000000" w:rsidP="00000000" w:rsidRDefault="00000000" w:rsidRPr="00000000" w14:paraId="0000013D">
            <w:pPr>
              <w:jc w:val="center"/>
              <w:rPr>
                <w:rFonts w:ascii="Tahoma" w:cs="Tahoma" w:eastAsia="Tahoma" w:hAnsi="Tahoma"/>
                <w:sz w:val="28"/>
                <w:szCs w:val="28"/>
              </w:rPr>
            </w:pPr>
            <w:r w:rsidDel="00000000" w:rsidR="00000000" w:rsidRPr="00000000">
              <w:rPr>
                <w:rFonts w:ascii="Tahoma" w:cs="Tahoma" w:eastAsia="Tahoma" w:hAnsi="Tahoma"/>
                <w:sz w:val="32"/>
                <w:szCs w:val="32"/>
                <w:rtl w:val="0"/>
              </w:rPr>
              <w:t xml:space="preserve">TERM 5</w:t>
            </w:r>
            <w:r w:rsidDel="00000000" w:rsidR="00000000" w:rsidRPr="00000000">
              <w:rPr>
                <w:rtl w:val="0"/>
              </w:rPr>
            </w:r>
          </w:p>
        </w:tc>
        <w:tc>
          <w:tcPr>
            <w:shd w:fill="00b0f0" w:val="clear"/>
          </w:tcPr>
          <w:p w:rsidR="00000000" w:rsidDel="00000000" w:rsidP="00000000" w:rsidRDefault="00000000" w:rsidRPr="00000000" w14:paraId="0000013E">
            <w:pPr>
              <w:jc w:val="center"/>
              <w:rPr>
                <w:rFonts w:ascii="Tahoma" w:cs="Tahoma" w:eastAsia="Tahoma" w:hAnsi="Tahoma"/>
                <w:sz w:val="32"/>
                <w:szCs w:val="32"/>
              </w:rPr>
            </w:pPr>
            <w:r w:rsidDel="00000000" w:rsidR="00000000" w:rsidRPr="00000000">
              <w:rPr>
                <w:rFonts w:ascii="Tahoma" w:cs="Tahoma" w:eastAsia="Tahoma" w:hAnsi="Tahoma"/>
                <w:sz w:val="32"/>
                <w:szCs w:val="32"/>
                <w:rtl w:val="0"/>
              </w:rPr>
              <w:t xml:space="preserve">TERM 6</w:t>
            </w:r>
          </w:p>
        </w:tc>
      </w:tr>
      <w:tr>
        <w:trPr>
          <w:cantSplit w:val="0"/>
          <w:trHeight w:val="462" w:hRule="atLeast"/>
          <w:tblHeader w:val="0"/>
        </w:trPr>
        <w:tc>
          <w:tcPr>
            <w:shd w:fill="00b0f0" w:val="clear"/>
          </w:tcPr>
          <w:p w:rsidR="00000000" w:rsidDel="00000000" w:rsidP="00000000" w:rsidRDefault="00000000" w:rsidRPr="00000000" w14:paraId="0000013F">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  </w:t>
            </w:r>
          </w:p>
          <w:p w:rsidR="00000000" w:rsidDel="00000000" w:rsidP="00000000" w:rsidRDefault="00000000" w:rsidRPr="00000000" w14:paraId="00000140">
            <w:pPr>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Concept</w:t>
            </w:r>
          </w:p>
        </w:tc>
        <w:tc>
          <w:tcPr>
            <w:shd w:fill="00b0f0" w:val="clear"/>
          </w:tcPr>
          <w:p w:rsidR="00000000" w:rsidDel="00000000" w:rsidP="00000000" w:rsidRDefault="00000000" w:rsidRPr="00000000" w14:paraId="00000141">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Processes and Sustainability </w:t>
            </w:r>
          </w:p>
        </w:tc>
        <w:tc>
          <w:tcPr>
            <w:shd w:fill="00b0f0" w:val="clear"/>
          </w:tcPr>
          <w:p w:rsidR="00000000" w:rsidDel="00000000" w:rsidP="00000000" w:rsidRDefault="00000000" w:rsidRPr="00000000" w14:paraId="00000142">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Processes and Mitigation </w:t>
            </w:r>
          </w:p>
        </w:tc>
        <w:tc>
          <w:tcPr>
            <w:shd w:fill="00b0f0" w:val="clear"/>
          </w:tcPr>
          <w:p w:rsidR="00000000" w:rsidDel="00000000" w:rsidP="00000000" w:rsidRDefault="00000000" w:rsidRPr="00000000" w14:paraId="00000143">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Mitigation and Adaptation </w:t>
            </w:r>
          </w:p>
        </w:tc>
        <w:tc>
          <w:tcPr>
            <w:shd w:fill="00b0f0" w:val="clear"/>
          </w:tcPr>
          <w:p w:rsidR="00000000" w:rsidDel="00000000" w:rsidP="00000000" w:rsidRDefault="00000000" w:rsidRPr="00000000" w14:paraId="00000144">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Processes </w:t>
            </w:r>
          </w:p>
        </w:tc>
      </w:tr>
      <w:tr>
        <w:trPr>
          <w:cantSplit w:val="0"/>
          <w:trHeight w:val="462" w:hRule="atLeast"/>
          <w:tblHeader w:val="0"/>
        </w:trPr>
        <w:tc>
          <w:tcPr>
            <w:shd w:fill="ff0000" w:val="clear"/>
          </w:tcPr>
          <w:p w:rsidR="00000000" w:rsidDel="00000000" w:rsidP="00000000" w:rsidRDefault="00000000" w:rsidRPr="00000000" w14:paraId="00000145">
            <w:pPr>
              <w:jc w:val="cente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Why are we learning this?</w:t>
            </w:r>
          </w:p>
        </w:tc>
        <w:tc>
          <w:tcPr>
            <w:shd w:fill="ff0000" w:val="clear"/>
          </w:tcPr>
          <w:p w:rsidR="00000000" w:rsidDel="00000000" w:rsidP="00000000" w:rsidRDefault="00000000" w:rsidRPr="00000000" w14:paraId="00000146">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To appreciate the complex and interconnected crises defining our world</w:t>
            </w:r>
          </w:p>
        </w:tc>
        <w:tc>
          <w:tcPr>
            <w:shd w:fill="ff0000" w:val="clear"/>
          </w:tcPr>
          <w:p w:rsidR="00000000" w:rsidDel="00000000" w:rsidP="00000000" w:rsidRDefault="00000000" w:rsidRPr="00000000" w14:paraId="00000147">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topic connects physical processes to human consequences </w:t>
            </w:r>
          </w:p>
        </w:tc>
        <w:tc>
          <w:tcPr>
            <w:shd w:fill="ff0000" w:val="clear"/>
          </w:tcPr>
          <w:p w:rsidR="00000000" w:rsidDel="00000000" w:rsidP="00000000" w:rsidRDefault="00000000" w:rsidRPr="00000000" w14:paraId="00000148">
            <w:pPr>
              <w:rPr>
                <w:rFonts w:ascii="Tahoma" w:cs="Tahoma" w:eastAsia="Tahoma" w:hAnsi="Tahoma"/>
                <w:color w:val="ffffff"/>
                <w:sz w:val="18"/>
                <w:szCs w:val="18"/>
              </w:rPr>
            </w:pPr>
            <w:r w:rsidDel="00000000" w:rsidR="00000000" w:rsidRPr="00000000">
              <w:rPr>
                <w:rFonts w:ascii="Tahoma" w:cs="Tahoma" w:eastAsia="Tahoma" w:hAnsi="Tahoma"/>
                <w:color w:val="ffffff"/>
                <w:sz w:val="18"/>
                <w:szCs w:val="18"/>
                <w:rtl w:val="0"/>
              </w:rPr>
              <w:t xml:space="preserve">This topic connects spatial analysis to our behaviours, justice and governance</w:t>
            </w:r>
          </w:p>
        </w:tc>
        <w:tc>
          <w:tcPr>
            <w:shd w:fill="ff0000" w:val="clear"/>
          </w:tcPr>
          <w:p w:rsidR="00000000" w:rsidDel="00000000" w:rsidP="00000000" w:rsidRDefault="00000000" w:rsidRPr="00000000" w14:paraId="00000149">
            <w:pPr>
              <w:rPr>
                <w:rFonts w:ascii="Tahoma" w:cs="Tahoma" w:eastAsia="Tahoma" w:hAnsi="Tahoma"/>
                <w:color w:val="ffffff"/>
                <w:sz w:val="18"/>
                <w:szCs w:val="18"/>
              </w:rPr>
            </w:pPr>
            <w:r w:rsidDel="00000000" w:rsidR="00000000" w:rsidRPr="00000000">
              <w:rPr>
                <w:rtl w:val="0"/>
              </w:rPr>
            </w:r>
          </w:p>
        </w:tc>
      </w:tr>
      <w:tr>
        <w:trPr>
          <w:cantSplit w:val="0"/>
          <w:trHeight w:val="483" w:hRule="atLeast"/>
          <w:tblHeader w:val="0"/>
        </w:trPr>
        <w:tc>
          <w:tcPr>
            <w:shd w:fill="ffe598" w:val="clear"/>
          </w:tcPr>
          <w:p w:rsidR="00000000" w:rsidDel="00000000" w:rsidP="00000000" w:rsidRDefault="00000000" w:rsidRPr="00000000" w14:paraId="0000014A">
            <w:pP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Year 8</w:t>
            </w:r>
          </w:p>
        </w:tc>
        <w:tc>
          <w:tcPr>
            <w:shd w:fill="eb05a9" w:val="clear"/>
          </w:tcPr>
          <w:p w:rsidR="00000000" w:rsidDel="00000000" w:rsidP="00000000" w:rsidRDefault="00000000" w:rsidRPr="00000000" w14:paraId="0000014B">
            <w:pPr>
              <w:rPr>
                <w:rFonts w:ascii="Tahoma" w:cs="Tahoma" w:eastAsia="Tahoma" w:hAnsi="Tahoma"/>
              </w:rPr>
            </w:pPr>
            <w:r w:rsidDel="00000000" w:rsidR="00000000" w:rsidRPr="00000000">
              <w:rPr>
                <w:rFonts w:ascii="Tahoma" w:cs="Tahoma" w:eastAsia="Tahoma" w:hAnsi="Tahoma"/>
                <w:rtl w:val="0"/>
              </w:rPr>
              <w:t xml:space="preserve">Global Issues and Challenges</w:t>
            </w:r>
          </w:p>
        </w:tc>
        <w:tc>
          <w:tcPr>
            <w:shd w:fill="eb05a9" w:val="clear"/>
          </w:tcPr>
          <w:p w:rsidR="00000000" w:rsidDel="00000000" w:rsidP="00000000" w:rsidRDefault="00000000" w:rsidRPr="00000000" w14:paraId="0000014C">
            <w:pPr>
              <w:rPr>
                <w:rFonts w:ascii="Tahoma" w:cs="Tahoma" w:eastAsia="Tahoma" w:hAnsi="Tahoma"/>
              </w:rPr>
            </w:pPr>
            <w:r w:rsidDel="00000000" w:rsidR="00000000" w:rsidRPr="00000000">
              <w:rPr>
                <w:rFonts w:ascii="Tahoma" w:cs="Tahoma" w:eastAsia="Tahoma" w:hAnsi="Tahoma"/>
                <w:rtl w:val="0"/>
              </w:rPr>
              <w:t xml:space="preserve">Dangerous Planet</w:t>
            </w:r>
          </w:p>
        </w:tc>
        <w:tc>
          <w:tcPr>
            <w:shd w:fill="eb05a9" w:val="clear"/>
          </w:tcPr>
          <w:p w:rsidR="00000000" w:rsidDel="00000000" w:rsidP="00000000" w:rsidRDefault="00000000" w:rsidRPr="00000000" w14:paraId="0000014D">
            <w:pPr>
              <w:rPr>
                <w:rFonts w:ascii="Tahoma" w:cs="Tahoma" w:eastAsia="Tahoma" w:hAnsi="Tahoma"/>
              </w:rPr>
            </w:pPr>
            <w:r w:rsidDel="00000000" w:rsidR="00000000" w:rsidRPr="00000000">
              <w:rPr>
                <w:rFonts w:ascii="Tahoma" w:cs="Tahoma" w:eastAsia="Tahoma" w:hAnsi="Tahoma"/>
                <w:rtl w:val="0"/>
              </w:rPr>
              <w:t xml:space="preserve">The Geography of Crime</w:t>
            </w:r>
          </w:p>
        </w:tc>
        <w:tc>
          <w:tcPr>
            <w:shd w:fill="eb05a9" w:val="clear"/>
          </w:tcPr>
          <w:p w:rsidR="00000000" w:rsidDel="00000000" w:rsidP="00000000" w:rsidRDefault="00000000" w:rsidRPr="00000000" w14:paraId="0000014E">
            <w:pPr>
              <w:rPr>
                <w:rFonts w:ascii="Tahoma" w:cs="Tahoma" w:eastAsia="Tahoma" w:hAnsi="Tahoma"/>
              </w:rPr>
            </w:pPr>
            <w:r w:rsidDel="00000000" w:rsidR="00000000" w:rsidRPr="00000000">
              <w:rPr>
                <w:rFonts w:ascii="Tahoma" w:cs="Tahoma" w:eastAsia="Tahoma" w:hAnsi="Tahoma"/>
                <w:rtl w:val="0"/>
              </w:rPr>
              <w:t xml:space="preserve">Rivers of the World</w:t>
            </w:r>
          </w:p>
        </w:tc>
      </w:tr>
      <w:tr>
        <w:trPr>
          <w:cantSplit w:val="0"/>
          <w:trHeight w:val="462" w:hRule="atLeast"/>
          <w:tblHeader w:val="0"/>
        </w:trPr>
        <w:tc>
          <w:tcPr>
            <w:shd w:fill="92d050" w:val="clear"/>
          </w:tcPr>
          <w:p w:rsidR="00000000" w:rsidDel="00000000" w:rsidP="00000000" w:rsidRDefault="00000000" w:rsidRPr="00000000" w14:paraId="0000014F">
            <w:pPr>
              <w:rPr>
                <w:rFonts w:ascii="Tahoma" w:cs="Tahoma" w:eastAsia="Tahoma" w:hAnsi="Tahoma"/>
              </w:rPr>
            </w:pPr>
            <w:r w:rsidDel="00000000" w:rsidR="00000000" w:rsidRPr="00000000">
              <w:rPr>
                <w:rFonts w:ascii="Tahoma" w:cs="Tahoma" w:eastAsia="Tahoma" w:hAnsi="Tahoma"/>
                <w:rtl w:val="0"/>
              </w:rPr>
              <w:t xml:space="preserve">Learning Focus</w:t>
            </w:r>
          </w:p>
        </w:tc>
        <w:tc>
          <w:tcPr/>
          <w:p w:rsidR="00000000" w:rsidDel="00000000" w:rsidP="00000000" w:rsidRDefault="00000000" w:rsidRPr="00000000" w14:paraId="00000150">
            <w:pPr>
              <w:tabs>
                <w:tab w:val="left" w:leader="none" w:pos="2865"/>
              </w:tabs>
              <w:spacing w:after="200" w:line="276" w:lineRule="auto"/>
              <w:rPr>
                <w:sz w:val="20"/>
                <w:szCs w:val="20"/>
              </w:rPr>
            </w:pPr>
            <w:r w:rsidDel="00000000" w:rsidR="00000000" w:rsidRPr="00000000">
              <w:rPr>
                <w:sz w:val="20"/>
                <w:szCs w:val="20"/>
                <w:rtl w:val="0"/>
              </w:rPr>
              <w:t xml:space="preserve">During the first half of this topic the children  will study a range of the most important and pressing issues facing the world. They will study population growth and its causes, urbanisation and its causes and potential impacts, how urban areas can be made more sustainable and species extinction, focusing on why species are vanishing and what can be done about it. </w:t>
            </w:r>
          </w:p>
          <w:p w:rsidR="00000000" w:rsidDel="00000000" w:rsidP="00000000" w:rsidRDefault="00000000" w:rsidRPr="00000000" w14:paraId="00000151">
            <w:pPr>
              <w:tabs>
                <w:tab w:val="left" w:leader="none" w:pos="2865"/>
              </w:tabs>
              <w:spacing w:after="200" w:line="276" w:lineRule="auto"/>
              <w:rPr>
                <w:sz w:val="20"/>
                <w:szCs w:val="20"/>
              </w:rPr>
            </w:pPr>
            <w:r w:rsidDel="00000000" w:rsidR="00000000" w:rsidRPr="00000000">
              <w:rPr>
                <w:sz w:val="20"/>
                <w:szCs w:val="20"/>
                <w:rtl w:val="0"/>
              </w:rPr>
              <w:t xml:space="preserve">In the second half of this topic the children  will study climate change including its causes, impacts and potential solutions. They will also study the importance of global resources- namely food, water and energy and the issues that these resources face in terms of supplies, shortages and environmental damage. </w:t>
            </w:r>
          </w:p>
          <w:p w:rsidR="00000000" w:rsidDel="00000000" w:rsidP="00000000" w:rsidRDefault="00000000" w:rsidRPr="00000000" w14:paraId="00000152">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153">
            <w:pPr>
              <w:tabs>
                <w:tab w:val="left" w:leader="none" w:pos="2865"/>
              </w:tabs>
              <w:spacing w:after="200" w:line="276" w:lineRule="auto"/>
              <w:rPr>
                <w:sz w:val="20"/>
                <w:szCs w:val="20"/>
              </w:rPr>
            </w:pPr>
            <w:r w:rsidDel="00000000" w:rsidR="00000000" w:rsidRPr="00000000">
              <w:rPr>
                <w:sz w:val="20"/>
                <w:szCs w:val="20"/>
                <w:rtl w:val="0"/>
              </w:rPr>
              <w:t xml:space="preserve">During this topic</w:t>
            </w:r>
            <w:r w:rsidDel="00000000" w:rsidR="00000000" w:rsidRPr="00000000">
              <w:rPr>
                <w:rtl w:val="0"/>
              </w:rPr>
              <w:t xml:space="preserve"> the children </w:t>
            </w:r>
            <w:r w:rsidDel="00000000" w:rsidR="00000000" w:rsidRPr="00000000">
              <w:rPr>
                <w:sz w:val="20"/>
                <w:szCs w:val="20"/>
                <w:rtl w:val="0"/>
              </w:rPr>
              <w:t xml:space="preserve"> will study the structure of the Earth, continental drift, the theory of plate tectonics and what plate boundaries are. They  will be able to identify the different types of plate boundary and the hazards that can occur in these tectonic regions. </w:t>
            </w:r>
          </w:p>
          <w:p w:rsidR="00000000" w:rsidDel="00000000" w:rsidP="00000000" w:rsidRDefault="00000000" w:rsidRPr="00000000" w14:paraId="00000154">
            <w:pPr>
              <w:tabs>
                <w:tab w:val="left" w:leader="none" w:pos="2865"/>
              </w:tabs>
              <w:spacing w:after="200" w:line="276" w:lineRule="auto"/>
              <w:rPr>
                <w:sz w:val="20"/>
                <w:szCs w:val="20"/>
              </w:rPr>
            </w:pPr>
            <w:r w:rsidDel="00000000" w:rsidR="00000000" w:rsidRPr="00000000">
              <w:rPr>
                <w:sz w:val="20"/>
                <w:szCs w:val="20"/>
                <w:rtl w:val="0"/>
              </w:rPr>
              <w:t xml:space="preserve">We will then turn our focus to  volcanoes specifically looking at where they occur, why they happen, their differing types and the impact they have when they erupt. </w:t>
            </w:r>
          </w:p>
          <w:p w:rsidR="00000000" w:rsidDel="00000000" w:rsidP="00000000" w:rsidRDefault="00000000" w:rsidRPr="00000000" w14:paraId="00000155">
            <w:pPr>
              <w:tabs>
                <w:tab w:val="left" w:leader="none" w:pos="2865"/>
              </w:tabs>
              <w:spacing w:after="200" w:line="276" w:lineRule="auto"/>
              <w:rPr>
                <w:sz w:val="2"/>
                <w:szCs w:val="2"/>
              </w:rPr>
            </w:pPr>
            <w:r w:rsidDel="00000000" w:rsidR="00000000" w:rsidRPr="00000000">
              <w:rPr>
                <w:sz w:val="20"/>
                <w:szCs w:val="20"/>
                <w:rtl w:val="0"/>
              </w:rPr>
              <w:t xml:space="preserve">We will then  conclude by studying earthquakes -  how they occur, the ways that we monitor them and the hazards they create. We will  look at two contrasting countries, Haiti and Japan, and  consider the role wealth plays in their management.</w:t>
            </w:r>
            <w:r w:rsidDel="00000000" w:rsidR="00000000" w:rsidRPr="00000000">
              <w:rPr>
                <w:rtl w:val="0"/>
              </w:rPr>
            </w:r>
          </w:p>
          <w:p w:rsidR="00000000" w:rsidDel="00000000" w:rsidP="00000000" w:rsidRDefault="00000000" w:rsidRPr="00000000" w14:paraId="00000156">
            <w:pPr>
              <w:tabs>
                <w:tab w:val="left" w:leader="none" w:pos="2865"/>
              </w:tabs>
              <w:spacing w:after="200" w:line="276" w:lineRule="auto"/>
              <w:rPr>
                <w:sz w:val="20"/>
                <w:szCs w:val="20"/>
              </w:rPr>
            </w:pPr>
            <w:r w:rsidDel="00000000" w:rsidR="00000000" w:rsidRPr="00000000">
              <w:rPr>
                <w:rtl w:val="0"/>
              </w:rPr>
            </w:r>
          </w:p>
          <w:p w:rsidR="00000000" w:rsidDel="00000000" w:rsidP="00000000" w:rsidRDefault="00000000" w:rsidRPr="00000000" w14:paraId="00000157">
            <w:pPr>
              <w:rPr>
                <w:rFonts w:ascii="Century Gothic" w:cs="Century Gothic" w:eastAsia="Century Gothic" w:hAnsi="Century Gothic"/>
                <w:sz w:val="18"/>
                <w:szCs w:val="18"/>
              </w:rPr>
            </w:pPr>
            <w:r w:rsidDel="00000000" w:rsidR="00000000" w:rsidRPr="00000000">
              <w:rPr>
                <w:rtl w:val="0"/>
              </w:rPr>
            </w:r>
          </w:p>
        </w:tc>
        <w:tc>
          <w:tcPr/>
          <w:p w:rsidR="00000000" w:rsidDel="00000000" w:rsidP="00000000" w:rsidRDefault="00000000" w:rsidRPr="00000000" w14:paraId="00000158">
            <w:pPr>
              <w:tabs>
                <w:tab w:val="left" w:leader="none" w:pos="2865"/>
              </w:tabs>
              <w:spacing w:after="200" w:line="276" w:lineRule="auto"/>
              <w:rPr>
                <w:rFonts w:ascii="Century Gothic" w:cs="Century Gothic" w:eastAsia="Century Gothic" w:hAnsi="Century Gothic"/>
                <w:sz w:val="18"/>
                <w:szCs w:val="18"/>
              </w:rPr>
            </w:pPr>
            <w:r w:rsidDel="00000000" w:rsidR="00000000" w:rsidRPr="00000000">
              <w:rPr>
                <w:sz w:val="20"/>
                <w:szCs w:val="20"/>
                <w:rtl w:val="0"/>
              </w:rPr>
              <w:t xml:space="preserve">During this topic the children  will study the Geography of Crime. This topic will look at how crime can be classified and how crime statistics can be mapped and analysed, as well as crime prevention strategies and how they can be used to reduce crime rates and our fear of crime. This topic will also focus on county lines and how illegal drugs get into the UK, as well as issues such as modern piracy in the Indian Ocean and illegal migration from Mexico to the USA. Lastly, this topic will look at the illegal trade in animal species and what can be done to prevent this trade</w:t>
            </w:r>
            <w:r w:rsidDel="00000000" w:rsidR="00000000" w:rsidRPr="00000000">
              <w:rPr>
                <w:rtl w:val="0"/>
              </w:rPr>
            </w:r>
          </w:p>
        </w:tc>
        <w:tc>
          <w:tcPr/>
          <w:p w:rsidR="00000000" w:rsidDel="00000000" w:rsidP="00000000" w:rsidRDefault="00000000" w:rsidRPr="00000000" w14:paraId="00000159">
            <w:pPr>
              <w:tabs>
                <w:tab w:val="left" w:leader="none" w:pos="2865"/>
              </w:tabs>
              <w:spacing w:after="200" w:line="276" w:lineRule="auto"/>
              <w:rPr>
                <w:sz w:val="20"/>
                <w:szCs w:val="20"/>
              </w:rPr>
            </w:pPr>
            <w:r w:rsidDel="00000000" w:rsidR="00000000" w:rsidRPr="00000000">
              <w:rPr>
                <w:sz w:val="20"/>
                <w:szCs w:val="20"/>
                <w:rtl w:val="0"/>
              </w:rPr>
              <w:t xml:space="preserve">During this study cycle the children  will learn about rivers, what they are and how they shape our landscape.</w:t>
            </w:r>
          </w:p>
          <w:p w:rsidR="00000000" w:rsidDel="00000000" w:rsidP="00000000" w:rsidRDefault="00000000" w:rsidRPr="00000000" w14:paraId="0000015A">
            <w:pPr>
              <w:tabs>
                <w:tab w:val="left" w:leader="none" w:pos="2865"/>
              </w:tabs>
              <w:spacing w:after="200" w:line="276" w:lineRule="auto"/>
              <w:rPr>
                <w:sz w:val="20"/>
                <w:szCs w:val="20"/>
              </w:rPr>
            </w:pPr>
            <w:r w:rsidDel="00000000" w:rsidR="00000000" w:rsidRPr="00000000">
              <w:rPr>
                <w:sz w:val="20"/>
                <w:szCs w:val="20"/>
                <w:rtl w:val="0"/>
              </w:rPr>
              <w:t xml:space="preserve"> The children will look at the importance of rivers both physically and as vital systems that provide humans with many opportunities. </w:t>
            </w:r>
          </w:p>
          <w:p w:rsidR="00000000" w:rsidDel="00000000" w:rsidP="00000000" w:rsidRDefault="00000000" w:rsidRPr="00000000" w14:paraId="0000015B">
            <w:pPr>
              <w:tabs>
                <w:tab w:val="left" w:leader="none" w:pos="2865"/>
              </w:tabs>
              <w:spacing w:after="200" w:line="276" w:lineRule="auto"/>
              <w:rPr>
                <w:sz w:val="20"/>
                <w:szCs w:val="20"/>
              </w:rPr>
            </w:pPr>
            <w:r w:rsidDel="00000000" w:rsidR="00000000" w:rsidRPr="00000000">
              <w:rPr>
                <w:rtl w:val="0"/>
              </w:rPr>
            </w:r>
          </w:p>
          <w:p w:rsidR="00000000" w:rsidDel="00000000" w:rsidP="00000000" w:rsidRDefault="00000000" w:rsidRPr="00000000" w14:paraId="0000015C">
            <w:pPr>
              <w:rPr>
                <w:rFonts w:ascii="Century Gothic" w:cs="Century Gothic" w:eastAsia="Century Gothic" w:hAnsi="Century Gothic"/>
                <w:sz w:val="18"/>
                <w:szCs w:val="18"/>
              </w:rPr>
            </w:pPr>
            <w:r w:rsidDel="00000000" w:rsidR="00000000" w:rsidRPr="00000000">
              <w:rPr>
                <w:rtl w:val="0"/>
              </w:rPr>
            </w:r>
          </w:p>
        </w:tc>
      </w:tr>
      <w:tr>
        <w:trPr>
          <w:cantSplit w:val="0"/>
          <w:trHeight w:val="462" w:hRule="atLeast"/>
          <w:tblHeader w:val="0"/>
        </w:trPr>
        <w:tc>
          <w:tcPr>
            <w:shd w:fill="92d050" w:val="clear"/>
          </w:tcPr>
          <w:p w:rsidR="00000000" w:rsidDel="00000000" w:rsidP="00000000" w:rsidRDefault="00000000" w:rsidRPr="00000000" w14:paraId="0000015D">
            <w:pPr>
              <w:rPr>
                <w:rFonts w:ascii="Tahoma" w:cs="Tahoma" w:eastAsia="Tahoma" w:hAnsi="Tahoma"/>
              </w:rPr>
            </w:pPr>
            <w:r w:rsidDel="00000000" w:rsidR="00000000" w:rsidRPr="00000000">
              <w:rPr>
                <w:rFonts w:ascii="Tahoma" w:cs="Tahoma" w:eastAsia="Tahoma" w:hAnsi="Tahoma"/>
                <w:rtl w:val="0"/>
              </w:rPr>
              <w:t xml:space="preserve">Substantive</w:t>
            </w:r>
          </w:p>
          <w:p w:rsidR="00000000" w:rsidDel="00000000" w:rsidP="00000000" w:rsidRDefault="00000000" w:rsidRPr="00000000" w14:paraId="0000015E">
            <w:pPr>
              <w:rPr>
                <w:rFonts w:ascii="Tahoma" w:cs="Tahoma" w:eastAsia="Tahoma" w:hAnsi="Tahoma"/>
              </w:rPr>
            </w:pPr>
            <w:r w:rsidDel="00000000" w:rsidR="00000000" w:rsidRPr="00000000">
              <w:rPr>
                <w:rFonts w:ascii="Tahoma" w:cs="Tahoma" w:eastAsia="Tahoma" w:hAnsi="Tahoma"/>
                <w:rtl w:val="0"/>
              </w:rPr>
              <w:t xml:space="preserve">Knowledge </w:t>
            </w:r>
          </w:p>
          <w:p w:rsidR="00000000" w:rsidDel="00000000" w:rsidP="00000000" w:rsidRDefault="00000000" w:rsidRPr="00000000" w14:paraId="0000015F">
            <w:pPr>
              <w:rPr>
                <w:rFonts w:ascii="Tahoma" w:cs="Tahoma" w:eastAsia="Tahoma" w:hAnsi="Tahoma"/>
              </w:rPr>
            </w:pPr>
            <w:r w:rsidDel="00000000" w:rsidR="00000000" w:rsidRPr="00000000">
              <w:rPr>
                <w:rFonts w:ascii="Tahoma" w:cs="Tahoma" w:eastAsia="Tahoma" w:hAnsi="Tahoma"/>
                <w:rtl w:val="0"/>
              </w:rPr>
              <w:t xml:space="preserve">(Knowledge)</w:t>
            </w:r>
          </w:p>
        </w:tc>
        <w:tc>
          <w:tcPr/>
          <w:p w:rsidR="00000000" w:rsidDel="00000000" w:rsidP="00000000" w:rsidRDefault="00000000" w:rsidRPr="00000000" w14:paraId="0000016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What a global issue is and examples</w:t>
            </w:r>
          </w:p>
          <w:p w:rsidR="00000000" w:rsidDel="00000000" w:rsidP="00000000" w:rsidRDefault="00000000" w:rsidRPr="00000000" w14:paraId="00000161">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6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Detailed investigation into a number of contemporary challenges </w:t>
            </w:r>
          </w:p>
          <w:p w:rsidR="00000000" w:rsidDel="00000000" w:rsidP="00000000" w:rsidRDefault="00000000" w:rsidRPr="00000000" w14:paraId="00000163">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6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Appreciate we can be the problem or the solution</w:t>
            </w:r>
          </w:p>
          <w:p w:rsidR="00000000" w:rsidDel="00000000" w:rsidP="00000000" w:rsidRDefault="00000000" w:rsidRPr="00000000" w14:paraId="0000016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 </w:t>
            </w:r>
          </w:p>
          <w:p w:rsidR="00000000" w:rsidDel="00000000" w:rsidP="00000000" w:rsidRDefault="00000000" w:rsidRPr="00000000" w14:paraId="0000016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Distinguish between natural causes of climate change and human causes </w:t>
            </w:r>
          </w:p>
          <w:p w:rsidR="00000000" w:rsidDel="00000000" w:rsidP="00000000" w:rsidRDefault="00000000" w:rsidRPr="00000000" w14:paraId="00000167">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6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 resources (food and water) are finite</w:t>
            </w:r>
          </w:p>
        </w:tc>
        <w:tc>
          <w:tcPr/>
          <w:p w:rsidR="00000000" w:rsidDel="00000000" w:rsidP="00000000" w:rsidRDefault="00000000" w:rsidRPr="00000000" w14:paraId="00000169">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Know the internal structure of the Earth</w:t>
            </w:r>
          </w:p>
          <w:p w:rsidR="00000000" w:rsidDel="00000000" w:rsidP="00000000" w:rsidRDefault="00000000" w:rsidRPr="00000000" w14:paraId="0000016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Understand what the layers are like and how and why tectonic plates move </w:t>
            </w:r>
          </w:p>
          <w:p w:rsidR="00000000" w:rsidDel="00000000" w:rsidP="00000000" w:rsidRDefault="00000000" w:rsidRPr="00000000" w14:paraId="0000016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Be able to use Tier 3 terminology competently </w:t>
            </w:r>
          </w:p>
        </w:tc>
        <w:tc>
          <w:tcPr>
            <w:shd w:fill="ffffff" w:val="clear"/>
          </w:tcPr>
          <w:p w:rsidR="00000000" w:rsidDel="00000000" w:rsidP="00000000" w:rsidRDefault="00000000" w:rsidRPr="00000000" w14:paraId="0000016C">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Know what crime is</w:t>
            </w:r>
          </w:p>
          <w:p w:rsidR="00000000" w:rsidDel="00000000" w:rsidP="00000000" w:rsidRDefault="00000000" w:rsidRPr="00000000" w14:paraId="0000016D">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Classify crime </w:t>
            </w:r>
          </w:p>
          <w:p w:rsidR="00000000" w:rsidDel="00000000" w:rsidP="00000000" w:rsidRDefault="00000000" w:rsidRPr="00000000" w14:paraId="0000016E">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Consider if there’s a link between crime and other social factors</w:t>
            </w:r>
          </w:p>
          <w:p w:rsidR="00000000" w:rsidDel="00000000" w:rsidP="00000000" w:rsidRDefault="00000000" w:rsidRPr="00000000" w14:paraId="0000016F">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Crime prevention strategies </w:t>
            </w:r>
          </w:p>
          <w:p w:rsidR="00000000" w:rsidDel="00000000" w:rsidP="00000000" w:rsidRDefault="00000000" w:rsidRPr="00000000" w14:paraId="00000170">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County lines - what it is</w:t>
            </w:r>
          </w:p>
          <w:p w:rsidR="00000000" w:rsidDel="00000000" w:rsidP="00000000" w:rsidRDefault="00000000" w:rsidRPr="00000000" w14:paraId="00000171">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Modern day piracy and how it’s affecting the Horn of Africa </w:t>
            </w:r>
          </w:p>
          <w:p w:rsidR="00000000" w:rsidDel="00000000" w:rsidP="00000000" w:rsidRDefault="00000000" w:rsidRPr="00000000" w14:paraId="00000172">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Illegal migration </w:t>
            </w:r>
          </w:p>
          <w:p w:rsidR="00000000" w:rsidDel="00000000" w:rsidP="00000000" w:rsidRDefault="00000000" w:rsidRPr="00000000" w14:paraId="00000173">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Poaching and hunting </w:t>
            </w:r>
          </w:p>
        </w:tc>
        <w:tc>
          <w:tcPr/>
          <w:p w:rsidR="00000000" w:rsidDel="00000000" w:rsidP="00000000" w:rsidRDefault="00000000" w:rsidRPr="00000000" w14:paraId="0000017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Locational knowledge of rivers of the world (including the UK)</w:t>
            </w:r>
          </w:p>
          <w:p w:rsidR="00000000" w:rsidDel="00000000" w:rsidP="00000000" w:rsidRDefault="00000000" w:rsidRPr="00000000" w14:paraId="0000017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6">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Opportunities rivers give us</w:t>
            </w:r>
          </w:p>
          <w:p w:rsidR="00000000" w:rsidDel="00000000" w:rsidP="00000000" w:rsidRDefault="00000000" w:rsidRPr="00000000" w14:paraId="0000017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7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Challenges they present </w:t>
            </w:r>
          </w:p>
        </w:tc>
      </w:tr>
      <w:tr>
        <w:trPr>
          <w:cantSplit w:val="0"/>
          <w:trHeight w:val="462" w:hRule="atLeast"/>
          <w:tblHeader w:val="0"/>
        </w:trPr>
        <w:tc>
          <w:tcPr>
            <w:shd w:fill="92d050" w:val="clear"/>
          </w:tcPr>
          <w:p w:rsidR="00000000" w:rsidDel="00000000" w:rsidP="00000000" w:rsidRDefault="00000000" w:rsidRPr="00000000" w14:paraId="00000179">
            <w:pPr>
              <w:rPr>
                <w:rFonts w:ascii="Tahoma" w:cs="Tahoma" w:eastAsia="Tahoma" w:hAnsi="Tahoma"/>
              </w:rPr>
            </w:pPr>
            <w:r w:rsidDel="00000000" w:rsidR="00000000" w:rsidRPr="00000000">
              <w:rPr>
                <w:rFonts w:ascii="Tahoma" w:cs="Tahoma" w:eastAsia="Tahoma" w:hAnsi="Tahoma"/>
                <w:rtl w:val="0"/>
              </w:rPr>
              <w:t xml:space="preserve">Disciplinary knowledge</w:t>
            </w:r>
          </w:p>
          <w:p w:rsidR="00000000" w:rsidDel="00000000" w:rsidP="00000000" w:rsidRDefault="00000000" w:rsidRPr="00000000" w14:paraId="0000017A">
            <w:pPr>
              <w:rPr>
                <w:rFonts w:ascii="Tahoma" w:cs="Tahoma" w:eastAsia="Tahoma" w:hAnsi="Tahoma"/>
              </w:rPr>
            </w:pPr>
            <w:r w:rsidDel="00000000" w:rsidR="00000000" w:rsidRPr="00000000">
              <w:rPr>
                <w:rFonts w:ascii="Tahoma" w:cs="Tahoma" w:eastAsia="Tahoma" w:hAnsi="Tahoma"/>
                <w:rtl w:val="0"/>
              </w:rPr>
              <w:t xml:space="preserve">(Skills) </w:t>
            </w:r>
          </w:p>
        </w:tc>
        <w:tc>
          <w:tcPr/>
          <w:p w:rsidR="00000000" w:rsidDel="00000000" w:rsidP="00000000" w:rsidRDefault="00000000" w:rsidRPr="00000000" w14:paraId="0000017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Data interpretation and trend analysis </w:t>
            </w:r>
          </w:p>
          <w:p w:rsidR="00000000" w:rsidDel="00000000" w:rsidP="00000000" w:rsidRDefault="00000000" w:rsidRPr="00000000" w14:paraId="0000017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Push and Pull factors </w:t>
            </w:r>
          </w:p>
          <w:p w:rsidR="00000000" w:rsidDel="00000000" w:rsidP="00000000" w:rsidRDefault="00000000" w:rsidRPr="00000000" w14:paraId="0000017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Sustainability assessment </w:t>
            </w:r>
          </w:p>
        </w:tc>
        <w:tc>
          <w:tcPr/>
          <w:p w:rsidR="00000000" w:rsidDel="00000000" w:rsidP="00000000" w:rsidRDefault="00000000" w:rsidRPr="00000000" w14:paraId="0000017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Label cross sections </w:t>
            </w:r>
          </w:p>
          <w:p w:rsidR="00000000" w:rsidDel="00000000" w:rsidP="00000000" w:rsidRDefault="00000000" w:rsidRPr="00000000" w14:paraId="0000017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Differentiating between plate boundaries</w:t>
            </w:r>
          </w:p>
          <w:p w:rsidR="00000000" w:rsidDel="00000000" w:rsidP="00000000" w:rsidRDefault="00000000" w:rsidRPr="00000000" w14:paraId="0000018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Classify impacts into primary and secondary impacts </w:t>
            </w:r>
          </w:p>
          <w:p w:rsidR="00000000" w:rsidDel="00000000" w:rsidP="00000000" w:rsidRDefault="00000000" w:rsidRPr="00000000" w14:paraId="0000018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Evaluate the impact of economic development on its response and recovery</w:t>
            </w:r>
          </w:p>
          <w:p w:rsidR="00000000" w:rsidDel="00000000" w:rsidP="00000000" w:rsidRDefault="00000000" w:rsidRPr="00000000" w14:paraId="00000182">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Assess the 3Ps</w:t>
            </w:r>
          </w:p>
        </w:tc>
        <w:tc>
          <w:tcPr>
            <w:shd w:fill="ffffff" w:val="clear"/>
          </w:tcPr>
          <w:p w:rsidR="00000000" w:rsidDel="00000000" w:rsidP="00000000" w:rsidRDefault="00000000" w:rsidRPr="00000000" w14:paraId="00000183">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Categorising crimes</w:t>
            </w:r>
          </w:p>
          <w:p w:rsidR="00000000" w:rsidDel="00000000" w:rsidP="00000000" w:rsidRDefault="00000000" w:rsidRPr="00000000" w14:paraId="00000184">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Spatial mapping and analysis</w:t>
            </w:r>
          </w:p>
          <w:p w:rsidR="00000000" w:rsidDel="00000000" w:rsidP="00000000" w:rsidRDefault="00000000" w:rsidRPr="00000000" w14:paraId="00000185">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Risk and vulnerability mapping </w:t>
            </w:r>
          </w:p>
          <w:p w:rsidR="00000000" w:rsidDel="00000000" w:rsidP="00000000" w:rsidRDefault="00000000" w:rsidRPr="00000000" w14:paraId="00000186">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Geopolitics and Maritime security </w:t>
            </w:r>
          </w:p>
          <w:p w:rsidR="00000000" w:rsidDel="00000000" w:rsidP="00000000" w:rsidRDefault="00000000" w:rsidRPr="00000000" w14:paraId="00000187">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Push and Pull factors</w:t>
            </w:r>
          </w:p>
          <w:p w:rsidR="00000000" w:rsidDel="00000000" w:rsidP="00000000" w:rsidRDefault="00000000" w:rsidRPr="00000000" w14:paraId="00000188">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Conservation </w:t>
            </w:r>
          </w:p>
        </w:tc>
        <w:tc>
          <w:tcPr/>
          <w:p w:rsidR="00000000" w:rsidDel="00000000" w:rsidP="00000000" w:rsidRDefault="00000000" w:rsidRPr="00000000" w14:paraId="00000189">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Long and cross profiles </w:t>
            </w:r>
          </w:p>
          <w:p w:rsidR="00000000" w:rsidDel="00000000" w:rsidP="00000000" w:rsidRDefault="00000000" w:rsidRPr="00000000" w14:paraId="0000018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Erosional landforms</w:t>
            </w:r>
          </w:p>
          <w:p w:rsidR="00000000" w:rsidDel="00000000" w:rsidP="00000000" w:rsidRDefault="00000000" w:rsidRPr="00000000" w14:paraId="0000018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Transportation processes</w:t>
            </w:r>
          </w:p>
          <w:p w:rsidR="00000000" w:rsidDel="00000000" w:rsidP="00000000" w:rsidRDefault="00000000" w:rsidRPr="00000000" w14:paraId="0000018C">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Depositional landforms </w:t>
            </w:r>
          </w:p>
          <w:p w:rsidR="00000000" w:rsidDel="00000000" w:rsidP="00000000" w:rsidRDefault="00000000" w:rsidRPr="00000000" w14:paraId="0000018D">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Flooding - physical and human causes </w:t>
            </w:r>
          </w:p>
          <w:p w:rsidR="00000000" w:rsidDel="00000000" w:rsidP="00000000" w:rsidRDefault="00000000" w:rsidRPr="00000000" w14:paraId="0000018E">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Management of flooding </w:t>
            </w:r>
          </w:p>
        </w:tc>
      </w:tr>
      <w:tr>
        <w:trPr>
          <w:cantSplit w:val="0"/>
          <w:trHeight w:val="462" w:hRule="atLeast"/>
          <w:tblHeader w:val="0"/>
        </w:trPr>
        <w:tc>
          <w:tcPr>
            <w:shd w:fill="92d050" w:val="clear"/>
          </w:tcPr>
          <w:p w:rsidR="00000000" w:rsidDel="00000000" w:rsidP="00000000" w:rsidRDefault="00000000" w:rsidRPr="00000000" w14:paraId="0000018F">
            <w:pPr>
              <w:rPr>
                <w:rFonts w:ascii="Tahoma" w:cs="Tahoma" w:eastAsia="Tahoma" w:hAnsi="Tahoma"/>
              </w:rPr>
            </w:pPr>
            <w:r w:rsidDel="00000000" w:rsidR="00000000" w:rsidRPr="00000000">
              <w:rPr>
                <w:rFonts w:ascii="Tahoma" w:cs="Tahoma" w:eastAsia="Tahoma" w:hAnsi="Tahoma"/>
                <w:rtl w:val="0"/>
              </w:rPr>
              <w:t xml:space="preserve">Progression from previous learning</w:t>
            </w:r>
          </w:p>
        </w:tc>
        <w:tc>
          <w:tcPr/>
          <w:p w:rsidR="00000000" w:rsidDel="00000000" w:rsidP="00000000" w:rsidRDefault="00000000" w:rsidRPr="00000000" w14:paraId="00000190">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This is a different topic which is quite stand alone in nature </w:t>
            </w:r>
          </w:p>
        </w:tc>
        <w:tc>
          <w:tcPr>
            <w:tcBorders>
              <w:bottom w:color="000000" w:space="0" w:sz="4" w:val="single"/>
            </w:tcBorders>
          </w:tcPr>
          <w:p w:rsidR="00000000" w:rsidDel="00000000" w:rsidP="00000000" w:rsidRDefault="00000000" w:rsidRPr="00000000" w14:paraId="0000019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The children learnt about Terrifying Tectonics as their concluding Y6 topic.</w:t>
            </w:r>
          </w:p>
          <w:p w:rsidR="00000000" w:rsidDel="00000000" w:rsidP="00000000" w:rsidRDefault="00000000" w:rsidRPr="00000000" w14:paraId="00000192">
            <w:pPr>
              <w:rPr>
                <w:rFonts w:ascii="Century Gothic" w:cs="Century Gothic" w:eastAsia="Century Gothic" w:hAnsi="Century Gothic"/>
                <w:sz w:val="18"/>
                <w:szCs w:val="18"/>
              </w:rPr>
            </w:pPr>
            <w:r w:rsidDel="00000000" w:rsidR="00000000" w:rsidRPr="00000000">
              <w:rPr>
                <w:rtl w:val="0"/>
              </w:rPr>
            </w:r>
          </w:p>
        </w:tc>
        <w:tc>
          <w:tcPr>
            <w:shd w:fill="ffffff" w:val="clear"/>
          </w:tcPr>
          <w:p w:rsidR="00000000" w:rsidDel="00000000" w:rsidP="00000000" w:rsidRDefault="00000000" w:rsidRPr="00000000" w14:paraId="00000193">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Migration was identified as a contemporary challenge in the first Y8 unit, this further explores the nature of illegal migration </w:t>
            </w:r>
          </w:p>
        </w:tc>
        <w:tc>
          <w:tcPr/>
          <w:p w:rsidR="00000000" w:rsidDel="00000000" w:rsidP="00000000" w:rsidRDefault="00000000" w:rsidRPr="00000000" w14:paraId="00000194">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Studied the water cycle and rivers in the last topic in Y5 ‘Why does it always rain on me?’</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195">
            <w:pPr>
              <w:rPr>
                <w:rFonts w:ascii="Tahoma" w:cs="Tahoma" w:eastAsia="Tahoma" w:hAnsi="Tahoma"/>
              </w:rPr>
            </w:pPr>
            <w:r w:rsidDel="00000000" w:rsidR="00000000" w:rsidRPr="00000000">
              <w:rPr>
                <w:rFonts w:ascii="Tahoma" w:cs="Tahoma" w:eastAsia="Tahoma" w:hAnsi="Tahoma"/>
                <w:rtl w:val="0"/>
              </w:rPr>
              <w:t xml:space="preserve">Enrichment</w:t>
            </w:r>
          </w:p>
        </w:tc>
        <w:tc>
          <w:tcPr>
            <w:tcBorders>
              <w:bottom w:color="000000" w:space="0" w:sz="4" w:val="single"/>
            </w:tcBorders>
          </w:tcPr>
          <w:p w:rsidR="00000000" w:rsidDel="00000000" w:rsidP="00000000" w:rsidRDefault="00000000" w:rsidRPr="00000000" w14:paraId="0000019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Future Cities Challenge</w:t>
            </w:r>
          </w:p>
          <w:p w:rsidR="00000000" w:rsidDel="00000000" w:rsidP="00000000" w:rsidRDefault="00000000" w:rsidRPr="00000000" w14:paraId="00000197">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98">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Urban slum upgrade </w:t>
            </w:r>
          </w:p>
          <w:p w:rsidR="00000000" w:rsidDel="00000000" w:rsidP="00000000" w:rsidRDefault="00000000" w:rsidRPr="00000000" w14:paraId="00000199">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9A">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Mock UN Climate Summit</w:t>
            </w:r>
          </w:p>
        </w:tc>
        <w:tc>
          <w:tcPr>
            <w:tcBorders>
              <w:bottom w:color="000000" w:space="0" w:sz="4" w:val="single"/>
            </w:tcBorders>
          </w:tcPr>
          <w:p w:rsidR="00000000" w:rsidDel="00000000" w:rsidP="00000000" w:rsidRDefault="00000000" w:rsidRPr="00000000" w14:paraId="0000019B">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Opportunity to make a 3D erupting volcano for their homework project. </w:t>
            </w:r>
          </w:p>
        </w:tc>
        <w:tc>
          <w:tcPr>
            <w:shd w:fill="ffffff" w:val="clear"/>
          </w:tcPr>
          <w:p w:rsidR="00000000" w:rsidDel="00000000" w:rsidP="00000000" w:rsidRDefault="00000000" w:rsidRPr="00000000" w14:paraId="0000019C">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GIS Hotspot mapping</w:t>
            </w:r>
          </w:p>
          <w:p w:rsidR="00000000" w:rsidDel="00000000" w:rsidP="00000000" w:rsidRDefault="00000000" w:rsidRPr="00000000" w14:paraId="0000019D">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Guest speaker on County Lines </w:t>
            </w:r>
          </w:p>
          <w:p w:rsidR="00000000" w:rsidDel="00000000" w:rsidP="00000000" w:rsidRDefault="00000000" w:rsidRPr="00000000" w14:paraId="0000019E">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Refugee voices </w:t>
            </w:r>
          </w:p>
        </w:tc>
        <w:tc>
          <w:tcPr>
            <w:tcBorders>
              <w:bottom w:color="000000" w:space="0" w:sz="4" w:val="single"/>
            </w:tcBorders>
          </w:tcPr>
          <w:p w:rsidR="00000000" w:rsidDel="00000000" w:rsidP="00000000" w:rsidRDefault="00000000" w:rsidRPr="00000000" w14:paraId="0000019F">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Stream table experiment </w:t>
            </w:r>
          </w:p>
          <w:p w:rsidR="00000000" w:rsidDel="00000000" w:rsidP="00000000" w:rsidRDefault="00000000" w:rsidRPr="00000000" w14:paraId="000001A0">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A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Play dough - sequential landforms </w:t>
            </w:r>
          </w:p>
          <w:p w:rsidR="00000000" w:rsidDel="00000000" w:rsidP="00000000" w:rsidRDefault="00000000" w:rsidRPr="00000000" w14:paraId="000001A2">
            <w:pPr>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1A3">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Comparative Global River Case Study </w:t>
            </w:r>
          </w:p>
        </w:tc>
      </w:tr>
      <w:tr>
        <w:trPr>
          <w:cantSplit w:val="0"/>
          <w:trHeight w:val="462" w:hRule="atLeast"/>
          <w:tblHeader w:val="0"/>
        </w:trPr>
        <w:tc>
          <w:tcPr>
            <w:tcBorders>
              <w:bottom w:color="000000" w:space="0" w:sz="4" w:val="single"/>
            </w:tcBorders>
            <w:shd w:fill="92d050" w:val="clear"/>
          </w:tcPr>
          <w:p w:rsidR="00000000" w:rsidDel="00000000" w:rsidP="00000000" w:rsidRDefault="00000000" w:rsidRPr="00000000" w14:paraId="000001A4">
            <w:pPr>
              <w:rPr>
                <w:rFonts w:ascii="Tahoma" w:cs="Tahoma" w:eastAsia="Tahoma" w:hAnsi="Tahoma"/>
              </w:rPr>
            </w:pPr>
            <w:r w:rsidDel="00000000" w:rsidR="00000000" w:rsidRPr="00000000">
              <w:rPr>
                <w:rFonts w:ascii="Tahoma" w:cs="Tahoma" w:eastAsia="Tahoma" w:hAnsi="Tahoma"/>
                <w:rtl w:val="0"/>
              </w:rPr>
              <w:t xml:space="preserve">Assessment</w:t>
            </w:r>
          </w:p>
        </w:tc>
        <w:tc>
          <w:tcPr>
            <w:tcBorders>
              <w:bottom w:color="000000" w:space="0" w:sz="4" w:val="single"/>
            </w:tcBorders>
          </w:tcPr>
          <w:p w:rsidR="00000000" w:rsidDel="00000000" w:rsidP="00000000" w:rsidRDefault="00000000" w:rsidRPr="00000000" w14:paraId="000001A5">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3 part assessment comprising MCQs, Skills and Extended Writing (40 marks) </w:t>
            </w:r>
          </w:p>
        </w:tc>
        <w:tc>
          <w:tcPr>
            <w:tcBorders>
              <w:bottom w:color="000000" w:space="0" w:sz="4" w:val="single"/>
            </w:tcBorders>
          </w:tcPr>
          <w:p w:rsidR="00000000" w:rsidDel="00000000" w:rsidP="00000000" w:rsidRDefault="00000000" w:rsidRPr="00000000" w14:paraId="000001A6">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3 part assessment comprising MCQs, Skills and Extended Writing (40 marks)</w:t>
            </w:r>
          </w:p>
        </w:tc>
        <w:tc>
          <w:tcPr>
            <w:shd w:fill="ffffff" w:val="clear"/>
          </w:tcPr>
          <w:p w:rsidR="00000000" w:rsidDel="00000000" w:rsidP="00000000" w:rsidRDefault="00000000" w:rsidRPr="00000000" w14:paraId="000001A7">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Knowledge Check (52 marks)</w:t>
            </w:r>
          </w:p>
        </w:tc>
        <w:tc>
          <w:tcPr>
            <w:tcBorders>
              <w:bottom w:color="000000" w:space="0" w:sz="4" w:val="single"/>
            </w:tcBorders>
          </w:tcPr>
          <w:p w:rsidR="00000000" w:rsidDel="00000000" w:rsidP="00000000" w:rsidRDefault="00000000" w:rsidRPr="00000000" w14:paraId="000001A8">
            <w:pPr>
              <w:rPr>
                <w:rFonts w:ascii="Century Gothic" w:cs="Century Gothic" w:eastAsia="Century Gothic" w:hAnsi="Century Gothic"/>
                <w:color w:val="000000"/>
                <w:sz w:val="18"/>
                <w:szCs w:val="18"/>
              </w:rPr>
            </w:pPr>
            <w:r w:rsidDel="00000000" w:rsidR="00000000" w:rsidRPr="00000000">
              <w:rPr>
                <w:rFonts w:ascii="Century Gothic" w:cs="Century Gothic" w:eastAsia="Century Gothic" w:hAnsi="Century Gothic"/>
                <w:sz w:val="18"/>
                <w:szCs w:val="18"/>
                <w:rtl w:val="0"/>
              </w:rPr>
              <w:t xml:space="preserve">EoY exam </w:t>
            </w:r>
            <w:r w:rsidDel="00000000" w:rsidR="00000000" w:rsidRPr="00000000">
              <w:rPr>
                <w:rtl w:val="0"/>
              </w:rPr>
            </w:r>
          </w:p>
        </w:tc>
      </w:tr>
    </w:tbl>
    <w:p w:rsidR="00000000" w:rsidDel="00000000" w:rsidP="00000000" w:rsidRDefault="00000000" w:rsidRPr="00000000" w14:paraId="000001A9">
      <w:pPr>
        <w:rPr>
          <w:rFonts w:ascii="Tahoma" w:cs="Tahoma" w:eastAsia="Tahoma" w:hAnsi="Tahoma"/>
        </w:rPr>
      </w:pPr>
      <w:r w:rsidDel="00000000" w:rsidR="00000000" w:rsidRPr="00000000">
        <w:rPr>
          <w:rtl w:val="0"/>
        </w:rPr>
      </w:r>
    </w:p>
    <w:p w:rsidR="00000000" w:rsidDel="00000000" w:rsidP="00000000" w:rsidRDefault="00000000" w:rsidRPr="00000000" w14:paraId="000001AA">
      <w:pPr>
        <w:rPr>
          <w:rFonts w:ascii="Tahoma" w:cs="Tahoma" w:eastAsia="Tahoma" w:hAnsi="Tahoma"/>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ahoma">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JxQUVgsKAxvTLu2nm1RFxDtoPg==">CgMxLjAyDmguZmRuNG5oMmlwMWN4Mg5oLm43Mmlnd3RkbzM4ODIOaC52ZDRjanViMnJma2syDmguazUybTV3ODlvYm5rOAByITFIb1J3bnRLckxoM2JWbGR5VE44c3BLRnhabTU1TDBsaA==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2025-09-15T08:26:00Z</dcterms:created>
  <dc:creator>Clare Ibbitson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0x01010010F69BB21A2F504C883923FF628EDA00</vt:lpwstr>
  </property>
</Properties>
</file>