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6AE8" w14:textId="7887351A" w:rsidR="00D8667C" w:rsidRPr="004C313B" w:rsidRDefault="00D8667C" w:rsidP="004C313B">
      <w:pPr>
        <w:jc w:val="center"/>
        <w:rPr>
          <w:rFonts w:ascii="Arial" w:hAnsi="Arial" w:cs="Arial"/>
          <w:sz w:val="20"/>
          <w:szCs w:val="20"/>
        </w:rPr>
      </w:pPr>
      <w:r w:rsidRPr="00663196">
        <w:rPr>
          <w:rFonts w:ascii="Arial" w:hAnsi="Arial" w:cs="Arial"/>
          <w:b/>
          <w:sz w:val="20"/>
          <w:szCs w:val="20"/>
        </w:rPr>
        <w:t>PE Policy</w:t>
      </w:r>
    </w:p>
    <w:p w14:paraId="28D48E66" w14:textId="77777777" w:rsidR="005E2A88" w:rsidRPr="00663196" w:rsidRDefault="005E2A88" w:rsidP="005E2A88">
      <w:pPr>
        <w:rPr>
          <w:rFonts w:ascii="Arial" w:hAnsi="Arial" w:cs="Arial"/>
          <w:b/>
          <w:sz w:val="20"/>
          <w:szCs w:val="20"/>
        </w:rPr>
      </w:pPr>
    </w:p>
    <w:p w14:paraId="7D6797B2" w14:textId="39277ACC" w:rsidR="005E2A88" w:rsidRPr="00663196" w:rsidRDefault="00881071" w:rsidP="005E2A88">
      <w:pPr>
        <w:rPr>
          <w:rFonts w:ascii="Arial" w:hAnsi="Arial" w:cs="Arial"/>
          <w:b/>
          <w:sz w:val="20"/>
          <w:szCs w:val="20"/>
        </w:rPr>
      </w:pPr>
      <w:r w:rsidRPr="00663196">
        <w:rPr>
          <w:rFonts w:ascii="Arial" w:hAnsi="Arial" w:cs="Arial"/>
          <w:b/>
          <w:sz w:val="20"/>
          <w:szCs w:val="20"/>
        </w:rPr>
        <w:t>Rationale</w:t>
      </w:r>
    </w:p>
    <w:p w14:paraId="18C62BCF" w14:textId="77777777" w:rsidR="00F847C8" w:rsidRPr="00663196" w:rsidRDefault="00F847C8" w:rsidP="0069728D">
      <w:pPr>
        <w:rPr>
          <w:rFonts w:ascii="Arial" w:hAnsi="Arial" w:cs="Arial"/>
          <w:sz w:val="20"/>
          <w:szCs w:val="20"/>
        </w:rPr>
      </w:pPr>
    </w:p>
    <w:p w14:paraId="3DA0D2F0" w14:textId="5AA64752" w:rsidR="0069728D" w:rsidRPr="00663196" w:rsidRDefault="0069728D" w:rsidP="0069728D">
      <w:pPr>
        <w:rPr>
          <w:rFonts w:ascii="Arial" w:hAnsi="Arial" w:cs="Arial"/>
          <w:sz w:val="20"/>
          <w:szCs w:val="20"/>
        </w:rPr>
      </w:pPr>
      <w:r w:rsidRPr="00663196">
        <w:rPr>
          <w:rFonts w:ascii="Arial" w:hAnsi="Arial" w:cs="Arial"/>
          <w:sz w:val="20"/>
          <w:szCs w:val="20"/>
        </w:rPr>
        <w:t>The school believes that physical education, experienced in a safe and supportive environment, is a unique and vital contributor to a pupil’s physical development and well-being.</w:t>
      </w:r>
      <w:r w:rsidRPr="00663196">
        <w:rPr>
          <w:rFonts w:ascii="Arial" w:hAnsi="Arial" w:cs="Arial"/>
          <w:b/>
          <w:bCs/>
          <w:sz w:val="20"/>
          <w:szCs w:val="20"/>
          <w:lang w:val="en-US"/>
        </w:rPr>
        <w:t xml:space="preserve"> </w:t>
      </w:r>
      <w:r w:rsidRPr="00663196">
        <w:rPr>
          <w:rFonts w:ascii="Arial" w:hAnsi="Arial" w:cs="Arial"/>
          <w:sz w:val="20"/>
          <w:szCs w:val="20"/>
        </w:rPr>
        <w:t>Physical education is a statutory requirement of the National Curriculum</w:t>
      </w:r>
      <w:r w:rsidR="00F847C8" w:rsidRPr="00663196">
        <w:rPr>
          <w:rFonts w:ascii="Arial" w:hAnsi="Arial" w:cs="Arial"/>
          <w:sz w:val="20"/>
          <w:szCs w:val="20"/>
        </w:rPr>
        <w:t xml:space="preserve">, </w:t>
      </w:r>
      <w:r w:rsidR="00F847C8" w:rsidRPr="00663196">
        <w:rPr>
          <w:rFonts w:ascii="Arial" w:hAnsi="Arial" w:cs="Arial"/>
          <w:iCs/>
          <w:sz w:val="20"/>
          <w:szCs w:val="20"/>
          <w:lang w:val="en-US"/>
        </w:rPr>
        <w:t>it is the only subject whose primary focus is on the body and, in this respect, it uniquely addresses the physical development aim of the curriculum and it also makes a significant contribution to the s</w:t>
      </w:r>
      <w:bookmarkStart w:id="0" w:name="_GoBack"/>
      <w:bookmarkEnd w:id="0"/>
      <w:r w:rsidR="00F847C8" w:rsidRPr="00663196">
        <w:rPr>
          <w:rFonts w:ascii="Arial" w:hAnsi="Arial" w:cs="Arial"/>
          <w:iCs/>
          <w:sz w:val="20"/>
          <w:szCs w:val="20"/>
          <w:lang w:val="en-US"/>
        </w:rPr>
        <w:t xml:space="preserve">piritual, moral, social and cultural development of children. </w:t>
      </w:r>
      <w:r w:rsidRPr="00663196">
        <w:rPr>
          <w:rFonts w:ascii="Arial" w:hAnsi="Arial" w:cs="Arial"/>
          <w:sz w:val="20"/>
          <w:szCs w:val="20"/>
        </w:rPr>
        <w:t xml:space="preserve">Through the schools high quality physical education programme </w:t>
      </w:r>
      <w:r w:rsidRPr="00663196">
        <w:rPr>
          <w:rFonts w:ascii="Arial" w:hAnsi="Arial" w:cs="Arial"/>
          <w:bCs/>
          <w:sz w:val="20"/>
          <w:szCs w:val="20"/>
          <w:lang w:val="en-US"/>
        </w:rPr>
        <w:t>all</w:t>
      </w:r>
      <w:r w:rsidRPr="00663196">
        <w:rPr>
          <w:rFonts w:ascii="Arial" w:hAnsi="Arial" w:cs="Arial"/>
          <w:sz w:val="20"/>
          <w:szCs w:val="20"/>
          <w:lang w:val="en-US"/>
        </w:rPr>
        <w:t xml:space="preserve"> pupils will be </w:t>
      </w:r>
      <w:r w:rsidRPr="00663196">
        <w:rPr>
          <w:rFonts w:ascii="Arial" w:hAnsi="Arial" w:cs="Arial"/>
          <w:bCs/>
          <w:sz w:val="20"/>
          <w:szCs w:val="20"/>
          <w:lang w:val="en-US"/>
        </w:rPr>
        <w:t>physically literate</w:t>
      </w:r>
      <w:r w:rsidRPr="00663196">
        <w:rPr>
          <w:rFonts w:ascii="Arial" w:hAnsi="Arial" w:cs="Arial"/>
          <w:sz w:val="20"/>
          <w:szCs w:val="20"/>
          <w:lang w:val="en-US"/>
        </w:rPr>
        <w:t xml:space="preserve"> and with the </w:t>
      </w:r>
      <w:r w:rsidRPr="00663196">
        <w:rPr>
          <w:rFonts w:ascii="Arial" w:hAnsi="Arial" w:cs="Arial"/>
          <w:bCs/>
          <w:sz w:val="20"/>
          <w:szCs w:val="20"/>
          <w:lang w:val="en-US"/>
        </w:rPr>
        <w:t>knowledge, skills and motivation</w:t>
      </w:r>
      <w:r w:rsidRPr="00663196">
        <w:rPr>
          <w:rFonts w:ascii="Arial" w:hAnsi="Arial" w:cs="Arial"/>
          <w:sz w:val="20"/>
          <w:szCs w:val="20"/>
          <w:lang w:val="en-US"/>
        </w:rPr>
        <w:t xml:space="preserve"> necessary to equip them for a </w:t>
      </w:r>
      <w:r w:rsidRPr="00663196">
        <w:rPr>
          <w:rFonts w:ascii="Arial" w:hAnsi="Arial" w:cs="Arial"/>
          <w:bCs/>
          <w:sz w:val="20"/>
          <w:szCs w:val="20"/>
          <w:lang w:val="en-US"/>
        </w:rPr>
        <w:t>healthy, active lifestyle</w:t>
      </w:r>
      <w:r w:rsidRPr="00663196">
        <w:rPr>
          <w:rFonts w:ascii="Arial" w:hAnsi="Arial" w:cs="Arial"/>
          <w:b/>
          <w:bCs/>
          <w:sz w:val="20"/>
          <w:szCs w:val="20"/>
          <w:lang w:val="en-US"/>
        </w:rPr>
        <w:t xml:space="preserve"> </w:t>
      </w:r>
      <w:r w:rsidRPr="00663196">
        <w:rPr>
          <w:rFonts w:ascii="Arial" w:hAnsi="Arial" w:cs="Arial"/>
          <w:sz w:val="20"/>
          <w:szCs w:val="20"/>
          <w:lang w:val="en-US"/>
        </w:rPr>
        <w:t xml:space="preserve">and </w:t>
      </w:r>
      <w:r w:rsidRPr="00663196">
        <w:rPr>
          <w:rFonts w:ascii="Arial" w:hAnsi="Arial" w:cs="Arial"/>
          <w:bCs/>
          <w:sz w:val="20"/>
          <w:szCs w:val="20"/>
          <w:lang w:val="en-US"/>
        </w:rPr>
        <w:t>lifelong participation</w:t>
      </w:r>
      <w:r w:rsidRPr="00663196">
        <w:rPr>
          <w:rFonts w:ascii="Arial" w:hAnsi="Arial" w:cs="Arial"/>
          <w:sz w:val="20"/>
          <w:szCs w:val="20"/>
          <w:lang w:val="en-US"/>
        </w:rPr>
        <w:t xml:space="preserve"> in physical activity and sport</w:t>
      </w:r>
    </w:p>
    <w:p w14:paraId="5E4DB785" w14:textId="0F2C9D72" w:rsidR="0069728D" w:rsidRPr="00663196" w:rsidRDefault="0069728D" w:rsidP="0069728D">
      <w:pPr>
        <w:rPr>
          <w:rFonts w:ascii="Arial" w:hAnsi="Arial" w:cs="Arial"/>
          <w:sz w:val="20"/>
          <w:szCs w:val="20"/>
        </w:rPr>
      </w:pPr>
    </w:p>
    <w:p w14:paraId="15A9FBD4" w14:textId="0326455C" w:rsidR="00E50E0F" w:rsidRPr="00663196" w:rsidRDefault="0069728D" w:rsidP="00E50E0F">
      <w:pPr>
        <w:rPr>
          <w:rFonts w:ascii="Arial" w:hAnsi="Arial" w:cs="Arial"/>
          <w:sz w:val="20"/>
          <w:szCs w:val="20"/>
        </w:rPr>
      </w:pPr>
      <w:r w:rsidRPr="00663196">
        <w:rPr>
          <w:rFonts w:ascii="Arial" w:hAnsi="Arial" w:cs="Arial"/>
          <w:sz w:val="20"/>
          <w:szCs w:val="20"/>
        </w:rPr>
        <w:t>Physical Education will</w:t>
      </w:r>
      <w:r w:rsidR="00E50E0F" w:rsidRPr="00663196">
        <w:rPr>
          <w:rFonts w:ascii="Arial" w:hAnsi="Arial" w:cs="Arial"/>
          <w:sz w:val="20"/>
          <w:szCs w:val="20"/>
        </w:rPr>
        <w:t xml:space="preserve"> develop </w:t>
      </w:r>
      <w:r w:rsidRPr="00663196">
        <w:rPr>
          <w:rFonts w:ascii="Arial" w:hAnsi="Arial" w:cs="Arial"/>
          <w:sz w:val="20"/>
          <w:szCs w:val="20"/>
        </w:rPr>
        <w:t xml:space="preserve">pupil’s </w:t>
      </w:r>
      <w:r w:rsidR="00E50E0F" w:rsidRPr="00663196">
        <w:rPr>
          <w:rFonts w:ascii="Arial" w:hAnsi="Arial" w:cs="Arial"/>
          <w:sz w:val="20"/>
          <w:szCs w:val="20"/>
        </w:rPr>
        <w:t>phys</w:t>
      </w:r>
      <w:r w:rsidR="00DF0807" w:rsidRPr="00663196">
        <w:rPr>
          <w:rFonts w:ascii="Arial" w:hAnsi="Arial" w:cs="Arial"/>
          <w:sz w:val="20"/>
          <w:szCs w:val="20"/>
        </w:rPr>
        <w:t>ical competence and confidence t</w:t>
      </w:r>
      <w:r w:rsidR="00E50E0F" w:rsidRPr="00663196">
        <w:rPr>
          <w:rFonts w:ascii="Arial" w:hAnsi="Arial" w:cs="Arial"/>
          <w:sz w:val="20"/>
          <w:szCs w:val="20"/>
        </w:rPr>
        <w:t>hrough a combination of enti</w:t>
      </w:r>
      <w:r w:rsidR="00F847C8" w:rsidRPr="00663196">
        <w:rPr>
          <w:rFonts w:ascii="Arial" w:hAnsi="Arial" w:cs="Arial"/>
          <w:sz w:val="20"/>
          <w:szCs w:val="20"/>
        </w:rPr>
        <w:t xml:space="preserve">tlement and choice of activity. </w:t>
      </w:r>
      <w:r w:rsidR="00E50E0F" w:rsidRPr="00663196">
        <w:rPr>
          <w:rFonts w:ascii="Arial" w:hAnsi="Arial" w:cs="Arial"/>
          <w:sz w:val="20"/>
          <w:szCs w:val="20"/>
        </w:rPr>
        <w:t>Physical education provides pupils with the opportunity to be creative, competitive and face up to different challenges as individuals and in groups and teams. It promotes positive attitudes towards a healthy and active lifestyle. Pupils learn how to think in different ways and make decisions in response to creative, competitive and challenging activities. They learn how to reflect on their performance, plan, perform and evaluate actions, ideas and performances to improve the quality of their work.</w:t>
      </w:r>
    </w:p>
    <w:p w14:paraId="352EA52B" w14:textId="77777777" w:rsidR="00E50E0F" w:rsidRPr="00663196" w:rsidRDefault="00E50E0F" w:rsidP="00E50E0F">
      <w:pPr>
        <w:rPr>
          <w:rFonts w:ascii="Arial" w:hAnsi="Arial" w:cs="Arial"/>
          <w:sz w:val="20"/>
          <w:szCs w:val="20"/>
        </w:rPr>
      </w:pPr>
    </w:p>
    <w:p w14:paraId="59834274" w14:textId="77777777" w:rsidR="00E50E0F" w:rsidRPr="00663196" w:rsidRDefault="00E50E0F" w:rsidP="00E50E0F">
      <w:pPr>
        <w:rPr>
          <w:rFonts w:ascii="Arial" w:hAnsi="Arial" w:cs="Arial"/>
          <w:sz w:val="20"/>
          <w:szCs w:val="20"/>
        </w:rPr>
      </w:pPr>
      <w:r w:rsidRPr="00663196">
        <w:rPr>
          <w:rFonts w:ascii="Arial" w:hAnsi="Arial" w:cs="Arial"/>
          <w:sz w:val="20"/>
          <w:szCs w:val="20"/>
        </w:rPr>
        <w:t xml:space="preserve">Physical education helps pupils develop personally and socially. They work as individuals, in groups and teams, developing concepts of fairness and of personal and social responsibility. They take on different roles and responsibilities, including leadership, officiating and coaching. </w:t>
      </w:r>
    </w:p>
    <w:p w14:paraId="1B994232" w14:textId="77777777" w:rsidR="00E50E0F" w:rsidRPr="00663196" w:rsidRDefault="00E50E0F" w:rsidP="00E50E0F">
      <w:pPr>
        <w:rPr>
          <w:rFonts w:ascii="Arial" w:hAnsi="Arial" w:cs="Arial"/>
          <w:sz w:val="20"/>
          <w:szCs w:val="20"/>
        </w:rPr>
      </w:pPr>
    </w:p>
    <w:p w14:paraId="618D3AC6" w14:textId="77777777" w:rsidR="00E50E0F" w:rsidRPr="00663196" w:rsidRDefault="00E50E0F" w:rsidP="00E50E0F">
      <w:pPr>
        <w:rPr>
          <w:rFonts w:ascii="Arial" w:hAnsi="Arial" w:cs="Arial"/>
          <w:sz w:val="20"/>
          <w:szCs w:val="20"/>
        </w:rPr>
      </w:pPr>
      <w:r w:rsidRPr="00663196">
        <w:rPr>
          <w:rFonts w:ascii="Arial" w:hAnsi="Arial" w:cs="Arial"/>
          <w:sz w:val="20"/>
          <w:szCs w:val="20"/>
        </w:rPr>
        <w:t>Through high quality physical education pupils discover their aptitudes, abilities and preferences and make informed choices about how to get involved in lifelong physical activity.</w:t>
      </w:r>
    </w:p>
    <w:p w14:paraId="29AE5C16" w14:textId="65824E6E" w:rsidR="00DF0807" w:rsidRPr="00663196" w:rsidRDefault="00DF0807" w:rsidP="00881071">
      <w:pPr>
        <w:rPr>
          <w:rFonts w:ascii="Arial" w:hAnsi="Arial" w:cs="Arial"/>
          <w:sz w:val="20"/>
          <w:szCs w:val="20"/>
          <w:lang w:val="en-US"/>
        </w:rPr>
      </w:pPr>
    </w:p>
    <w:p w14:paraId="6F8EF476" w14:textId="77777777" w:rsidR="00472706" w:rsidRPr="00663196" w:rsidRDefault="00472706" w:rsidP="00472706">
      <w:pPr>
        <w:rPr>
          <w:rFonts w:ascii="Arial" w:hAnsi="Arial" w:cs="Arial"/>
          <w:b/>
          <w:sz w:val="20"/>
          <w:szCs w:val="20"/>
        </w:rPr>
      </w:pPr>
      <w:r w:rsidRPr="00663196">
        <w:rPr>
          <w:rFonts w:ascii="Arial" w:hAnsi="Arial" w:cs="Arial"/>
          <w:b/>
          <w:sz w:val="20"/>
          <w:szCs w:val="20"/>
        </w:rPr>
        <w:t>Aims:</w:t>
      </w:r>
    </w:p>
    <w:p w14:paraId="4D4B9B8B" w14:textId="22A768F4" w:rsidR="00472706" w:rsidRPr="00663196" w:rsidRDefault="00472706" w:rsidP="00472706">
      <w:pPr>
        <w:rPr>
          <w:rFonts w:ascii="Arial" w:hAnsi="Arial" w:cs="Arial"/>
          <w:b/>
          <w:sz w:val="20"/>
          <w:szCs w:val="20"/>
          <w:lang w:val="en-US"/>
        </w:rPr>
      </w:pPr>
      <w:r w:rsidRPr="00663196">
        <w:rPr>
          <w:rFonts w:ascii="Arial" w:hAnsi="Arial" w:cs="Arial"/>
          <w:b/>
          <w:bCs/>
          <w:sz w:val="20"/>
          <w:szCs w:val="20"/>
          <w:lang w:val="en-US"/>
        </w:rPr>
        <w:t xml:space="preserve">Purpose of study </w:t>
      </w:r>
      <w:r w:rsidRPr="00663196">
        <w:rPr>
          <w:rFonts w:ascii="Arial" w:hAnsi="Arial" w:cs="Arial"/>
          <w:b/>
          <w:sz w:val="20"/>
          <w:szCs w:val="20"/>
        </w:rPr>
        <w:t>of the national curriculum for physical education (2014) state:</w:t>
      </w:r>
    </w:p>
    <w:p w14:paraId="0B7229A4" w14:textId="77777777" w:rsidR="00472706" w:rsidRPr="00663196" w:rsidRDefault="00472706" w:rsidP="00472706">
      <w:pPr>
        <w:rPr>
          <w:rFonts w:ascii="Arial" w:hAnsi="Arial" w:cs="Arial"/>
          <w:b/>
          <w:sz w:val="20"/>
          <w:szCs w:val="20"/>
          <w:lang w:val="en-US"/>
        </w:rPr>
      </w:pPr>
    </w:p>
    <w:p w14:paraId="689B0A98" w14:textId="77777777" w:rsidR="00472706" w:rsidRPr="00663196" w:rsidRDefault="00472706" w:rsidP="00472706">
      <w:pPr>
        <w:rPr>
          <w:rFonts w:ascii="Arial" w:hAnsi="Arial" w:cs="Arial"/>
          <w:sz w:val="20"/>
          <w:szCs w:val="20"/>
          <w:lang w:val="en-US"/>
        </w:rPr>
      </w:pPr>
      <w:r w:rsidRPr="00663196">
        <w:rPr>
          <w:rFonts w:ascii="Arial" w:hAnsi="Arial" w:cs="Arial"/>
          <w:sz w:val="20"/>
          <w:szCs w:val="20"/>
          <w:lang w:val="en-US"/>
        </w:rPr>
        <w:t xml:space="preserve">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 </w:t>
      </w:r>
    </w:p>
    <w:p w14:paraId="55949D9E" w14:textId="77777777" w:rsidR="00472706" w:rsidRPr="00663196" w:rsidRDefault="00472706" w:rsidP="00472706">
      <w:pPr>
        <w:rPr>
          <w:rFonts w:ascii="Arial" w:hAnsi="Arial" w:cs="Arial"/>
          <w:bCs/>
          <w:sz w:val="20"/>
          <w:szCs w:val="20"/>
          <w:lang w:val="en-US"/>
        </w:rPr>
      </w:pPr>
    </w:p>
    <w:p w14:paraId="1EF26707" w14:textId="1CDBFE87" w:rsidR="00472706" w:rsidRPr="00663196" w:rsidRDefault="00472706" w:rsidP="00472706">
      <w:pPr>
        <w:rPr>
          <w:rFonts w:ascii="Arial" w:hAnsi="Arial" w:cs="Arial"/>
          <w:b/>
          <w:sz w:val="20"/>
          <w:szCs w:val="20"/>
          <w:lang w:val="en-US"/>
        </w:rPr>
      </w:pPr>
      <w:r w:rsidRPr="00663196">
        <w:rPr>
          <w:rFonts w:ascii="Arial" w:hAnsi="Arial" w:cs="Arial"/>
          <w:b/>
          <w:bCs/>
          <w:sz w:val="20"/>
          <w:szCs w:val="20"/>
          <w:lang w:val="en-US"/>
        </w:rPr>
        <w:t xml:space="preserve">Aims </w:t>
      </w:r>
      <w:r w:rsidR="004F2FDB" w:rsidRPr="00663196">
        <w:rPr>
          <w:rFonts w:ascii="Arial" w:hAnsi="Arial" w:cs="Arial"/>
          <w:b/>
          <w:bCs/>
          <w:sz w:val="20"/>
          <w:szCs w:val="20"/>
          <w:lang w:val="en-US"/>
        </w:rPr>
        <w:t>of NCPE (2014)</w:t>
      </w:r>
    </w:p>
    <w:p w14:paraId="57BB7C1A" w14:textId="77777777" w:rsidR="00CA0FEB" w:rsidRPr="00663196" w:rsidRDefault="00CA0FEB" w:rsidP="00472706">
      <w:pPr>
        <w:rPr>
          <w:rFonts w:ascii="Arial" w:hAnsi="Arial" w:cs="Arial"/>
          <w:sz w:val="20"/>
          <w:szCs w:val="20"/>
          <w:lang w:val="en-US"/>
        </w:rPr>
      </w:pPr>
    </w:p>
    <w:p w14:paraId="54672A0B" w14:textId="77777777" w:rsidR="00472706" w:rsidRPr="00663196" w:rsidRDefault="00472706" w:rsidP="00472706">
      <w:pPr>
        <w:rPr>
          <w:rFonts w:ascii="Arial" w:hAnsi="Arial" w:cs="Arial"/>
          <w:sz w:val="20"/>
          <w:szCs w:val="20"/>
          <w:lang w:val="en-US"/>
        </w:rPr>
      </w:pPr>
      <w:r w:rsidRPr="00663196">
        <w:rPr>
          <w:rFonts w:ascii="Arial" w:hAnsi="Arial" w:cs="Arial"/>
          <w:sz w:val="20"/>
          <w:szCs w:val="20"/>
          <w:lang w:val="en-US"/>
        </w:rPr>
        <w:t xml:space="preserve">The national curriculum for physical education aims to ensure that all pupils: </w:t>
      </w:r>
    </w:p>
    <w:p w14:paraId="14C4D22C" w14:textId="5E132F59" w:rsidR="00472706" w:rsidRPr="00663196" w:rsidRDefault="00472706" w:rsidP="00472706">
      <w:pPr>
        <w:pStyle w:val="ListParagraph"/>
        <w:numPr>
          <w:ilvl w:val="0"/>
          <w:numId w:val="4"/>
        </w:numPr>
        <w:rPr>
          <w:rFonts w:ascii="Arial" w:hAnsi="Arial" w:cs="Arial"/>
          <w:sz w:val="20"/>
          <w:szCs w:val="20"/>
          <w:lang w:val="en-US"/>
        </w:rPr>
      </w:pPr>
      <w:r w:rsidRPr="00663196">
        <w:rPr>
          <w:rFonts w:ascii="Arial" w:hAnsi="Arial" w:cs="Arial"/>
          <w:sz w:val="20"/>
          <w:szCs w:val="20"/>
          <w:lang w:val="en-US"/>
        </w:rPr>
        <w:t xml:space="preserve">develop competence to excel in a broad range of physical activities </w:t>
      </w:r>
    </w:p>
    <w:p w14:paraId="5DBFA438" w14:textId="719BBC92" w:rsidR="00472706" w:rsidRPr="00663196" w:rsidRDefault="00472706" w:rsidP="00472706">
      <w:pPr>
        <w:pStyle w:val="ListParagraph"/>
        <w:numPr>
          <w:ilvl w:val="0"/>
          <w:numId w:val="4"/>
        </w:numPr>
        <w:rPr>
          <w:rFonts w:ascii="Arial" w:hAnsi="Arial" w:cs="Arial"/>
          <w:sz w:val="20"/>
          <w:szCs w:val="20"/>
          <w:lang w:val="en-US"/>
        </w:rPr>
      </w:pPr>
      <w:r w:rsidRPr="00663196">
        <w:rPr>
          <w:rFonts w:ascii="Arial" w:hAnsi="Arial" w:cs="Arial"/>
          <w:sz w:val="20"/>
          <w:szCs w:val="20"/>
          <w:lang w:val="en-US"/>
        </w:rPr>
        <w:t xml:space="preserve">are physically active for sustained periods of time </w:t>
      </w:r>
    </w:p>
    <w:p w14:paraId="1C0BE810" w14:textId="15545409" w:rsidR="00472706" w:rsidRPr="00663196" w:rsidRDefault="00472706" w:rsidP="00472706">
      <w:pPr>
        <w:pStyle w:val="ListParagraph"/>
        <w:numPr>
          <w:ilvl w:val="0"/>
          <w:numId w:val="4"/>
        </w:numPr>
        <w:rPr>
          <w:rFonts w:ascii="Arial" w:hAnsi="Arial" w:cs="Arial"/>
          <w:sz w:val="20"/>
          <w:szCs w:val="20"/>
          <w:lang w:val="en-US"/>
        </w:rPr>
      </w:pPr>
      <w:r w:rsidRPr="00663196">
        <w:rPr>
          <w:rFonts w:ascii="Arial" w:hAnsi="Arial" w:cs="Arial"/>
          <w:sz w:val="20"/>
          <w:szCs w:val="20"/>
          <w:lang w:val="en-US"/>
        </w:rPr>
        <w:t xml:space="preserve">engage in competitive sports and activities </w:t>
      </w:r>
    </w:p>
    <w:p w14:paraId="0FD280FC" w14:textId="4C0E09C3" w:rsidR="00472706" w:rsidRPr="00663196" w:rsidRDefault="00472706" w:rsidP="00472706">
      <w:pPr>
        <w:pStyle w:val="ListParagraph"/>
        <w:numPr>
          <w:ilvl w:val="0"/>
          <w:numId w:val="4"/>
        </w:numPr>
        <w:rPr>
          <w:rFonts w:ascii="Arial" w:hAnsi="Arial" w:cs="Arial"/>
          <w:sz w:val="20"/>
          <w:szCs w:val="20"/>
          <w:lang w:val="en-US"/>
        </w:rPr>
      </w:pPr>
      <w:r w:rsidRPr="00663196">
        <w:rPr>
          <w:rFonts w:ascii="Arial" w:hAnsi="Arial" w:cs="Arial"/>
          <w:sz w:val="20"/>
          <w:szCs w:val="20"/>
          <w:lang w:val="en-US"/>
        </w:rPr>
        <w:t xml:space="preserve">lead healthy, active lives. </w:t>
      </w:r>
    </w:p>
    <w:p w14:paraId="210F8D1D" w14:textId="77777777" w:rsidR="00DF0807" w:rsidRPr="00663196" w:rsidRDefault="00DF0807" w:rsidP="00881071">
      <w:pPr>
        <w:rPr>
          <w:rFonts w:ascii="Arial" w:hAnsi="Arial" w:cs="Arial"/>
          <w:sz w:val="20"/>
          <w:szCs w:val="20"/>
          <w:lang w:val="en-US"/>
        </w:rPr>
      </w:pPr>
    </w:p>
    <w:p w14:paraId="6EDCA53B" w14:textId="61940FE9" w:rsidR="00CA0FEB" w:rsidRPr="00663196" w:rsidRDefault="00CA0FEB" w:rsidP="00881071">
      <w:pPr>
        <w:rPr>
          <w:rFonts w:ascii="Arial" w:hAnsi="Arial" w:cs="Arial"/>
          <w:b/>
          <w:sz w:val="20"/>
          <w:szCs w:val="20"/>
          <w:lang w:val="en-US"/>
        </w:rPr>
      </w:pPr>
      <w:r w:rsidRPr="00663196">
        <w:rPr>
          <w:rFonts w:ascii="Arial" w:hAnsi="Arial" w:cs="Arial"/>
          <w:b/>
          <w:sz w:val="20"/>
          <w:szCs w:val="20"/>
          <w:lang w:val="en-US"/>
        </w:rPr>
        <w:t>School Aims</w:t>
      </w:r>
      <w:r w:rsidR="00ED33CF" w:rsidRPr="00663196">
        <w:rPr>
          <w:rFonts w:ascii="Arial" w:hAnsi="Arial" w:cs="Arial"/>
          <w:b/>
          <w:sz w:val="20"/>
          <w:szCs w:val="20"/>
          <w:lang w:val="en-US"/>
        </w:rPr>
        <w:t xml:space="preserve"> (INTENT)</w:t>
      </w:r>
    </w:p>
    <w:p w14:paraId="3B5AAEFB" w14:textId="77777777" w:rsidR="00CA0FEB" w:rsidRPr="00663196" w:rsidRDefault="00CA0FEB" w:rsidP="00881071">
      <w:pPr>
        <w:rPr>
          <w:rFonts w:ascii="Arial" w:hAnsi="Arial" w:cs="Arial"/>
          <w:b/>
          <w:sz w:val="20"/>
          <w:szCs w:val="20"/>
          <w:lang w:val="en-US"/>
        </w:rPr>
      </w:pPr>
    </w:p>
    <w:p w14:paraId="73BD6CD4" w14:textId="77777777" w:rsidR="004F2FDB" w:rsidRPr="00663196" w:rsidRDefault="004F2FDB" w:rsidP="004F2FDB">
      <w:pPr>
        <w:rPr>
          <w:rFonts w:ascii="Arial" w:hAnsi="Arial" w:cs="Arial"/>
          <w:b/>
          <w:sz w:val="20"/>
          <w:szCs w:val="20"/>
        </w:rPr>
      </w:pPr>
    </w:p>
    <w:p w14:paraId="4504F4A1" w14:textId="760D0E38" w:rsidR="004F2FDB" w:rsidRPr="00663196" w:rsidRDefault="004F2FDB" w:rsidP="004F2FDB">
      <w:pPr>
        <w:rPr>
          <w:rFonts w:ascii="Arial" w:hAnsi="Arial" w:cs="Arial"/>
          <w:sz w:val="20"/>
          <w:szCs w:val="20"/>
        </w:rPr>
      </w:pPr>
      <w:r w:rsidRPr="00663196">
        <w:rPr>
          <w:rFonts w:ascii="Arial" w:hAnsi="Arial" w:cs="Arial"/>
          <w:sz w:val="20"/>
          <w:szCs w:val="20"/>
        </w:rPr>
        <w:t xml:space="preserve">The School’s aims for Physical Education are: </w:t>
      </w:r>
    </w:p>
    <w:p w14:paraId="2FB4CE3D" w14:textId="77777777" w:rsidR="004F2FDB" w:rsidRPr="00663196" w:rsidRDefault="004F2FDB" w:rsidP="004F2FDB">
      <w:pPr>
        <w:rPr>
          <w:rFonts w:ascii="Arial" w:hAnsi="Arial" w:cs="Arial"/>
          <w:b/>
          <w:i/>
          <w:sz w:val="20"/>
          <w:szCs w:val="20"/>
        </w:rPr>
      </w:pPr>
    </w:p>
    <w:p w14:paraId="7C64B283" w14:textId="77F54DD2"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Provide a broad, balanced and relevant curriculum that satisfies the needs of the current National Curriculum and provide pupils with appropriate challenge with acceptable risk</w:t>
      </w:r>
    </w:p>
    <w:p w14:paraId="3E21341E"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 xml:space="preserve">Develop a whole school approach to physical development which takes pupils through progressive stages of learning and challenge, enabling them to fulfil their potential, </w:t>
      </w:r>
      <w:r w:rsidRPr="00663196">
        <w:rPr>
          <w:rFonts w:ascii="Arial" w:hAnsi="Arial" w:cs="Arial"/>
          <w:sz w:val="20"/>
          <w:szCs w:val="20"/>
          <w:lang w:val="en"/>
        </w:rPr>
        <w:t xml:space="preserve">develop competence and control in the gross and fine motor </w:t>
      </w:r>
      <w:r w:rsidRPr="00663196">
        <w:rPr>
          <w:rFonts w:ascii="Arial" w:hAnsi="Arial" w:cs="Arial"/>
          <w:bCs/>
          <w:sz w:val="20"/>
          <w:szCs w:val="20"/>
          <w:lang w:val="en"/>
        </w:rPr>
        <w:t>skills</w:t>
      </w:r>
      <w:r w:rsidRPr="00663196">
        <w:rPr>
          <w:rFonts w:ascii="Arial" w:hAnsi="Arial" w:cs="Arial"/>
          <w:sz w:val="20"/>
          <w:szCs w:val="20"/>
          <w:lang w:val="en"/>
        </w:rPr>
        <w:t xml:space="preserve"> that pupils need to take part in PE and sport.</w:t>
      </w:r>
    </w:p>
    <w:p w14:paraId="177B18AF"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Ensure pupils have the opportunity to demonstrate that they know and understand how to apply their competence and make appropriate decisions for themselves by challenging pupils to select and use skills, tactics and compositional ideas</w:t>
      </w:r>
    </w:p>
    <w:p w14:paraId="686EB861"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Provide pupils with opportunities to use imaginative ways to express and communicate ideas, solve problems and overcome challenges, both as individuals and as part of a team or group</w:t>
      </w:r>
    </w:p>
    <w:p w14:paraId="7AA45406"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 xml:space="preserve">Ensure pupils understand that PE and sport are an important part of a </w:t>
      </w:r>
      <w:r w:rsidRPr="00663196">
        <w:rPr>
          <w:rStyle w:val="Strong"/>
          <w:rFonts w:ascii="Arial" w:hAnsi="Arial" w:cs="Arial"/>
          <w:b w:val="0"/>
          <w:sz w:val="20"/>
          <w:szCs w:val="20"/>
          <w:lang w:val="en"/>
        </w:rPr>
        <w:t>healthy, active lifestyle and understand the contribution physical activity has on having a healthy body and mind.</w:t>
      </w:r>
    </w:p>
    <w:p w14:paraId="0D3874E0"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 xml:space="preserve">Develop pupils’ </w:t>
      </w:r>
      <w:r w:rsidRPr="00663196">
        <w:rPr>
          <w:rFonts w:ascii="Arial" w:hAnsi="Arial" w:cs="Arial"/>
          <w:bCs/>
          <w:sz w:val="20"/>
          <w:szCs w:val="20"/>
          <w:lang w:val="en"/>
        </w:rPr>
        <w:t>stamina, suppleness, strength</w:t>
      </w:r>
      <w:r w:rsidRPr="00663196">
        <w:rPr>
          <w:rFonts w:ascii="Arial" w:hAnsi="Arial" w:cs="Arial"/>
          <w:b/>
          <w:bCs/>
          <w:sz w:val="20"/>
          <w:szCs w:val="20"/>
          <w:lang w:val="en"/>
        </w:rPr>
        <w:t xml:space="preserve"> </w:t>
      </w:r>
      <w:r w:rsidRPr="00663196">
        <w:rPr>
          <w:rFonts w:ascii="Arial" w:hAnsi="Arial" w:cs="Arial"/>
          <w:sz w:val="20"/>
          <w:szCs w:val="20"/>
          <w:lang w:val="en"/>
        </w:rPr>
        <w:t>and the mental capacity (determination and resilience) to keep going.</w:t>
      </w:r>
    </w:p>
    <w:p w14:paraId="49E8713E" w14:textId="77777777" w:rsidR="004F2FDB" w:rsidRPr="00663196" w:rsidRDefault="004F2FDB" w:rsidP="004F2FDB">
      <w:pPr>
        <w:numPr>
          <w:ilvl w:val="0"/>
          <w:numId w:val="6"/>
        </w:numPr>
        <w:rPr>
          <w:rFonts w:ascii="Arial" w:hAnsi="Arial" w:cs="Arial"/>
          <w:b/>
          <w:sz w:val="20"/>
          <w:szCs w:val="20"/>
        </w:rPr>
      </w:pPr>
      <w:r w:rsidRPr="00663196">
        <w:rPr>
          <w:rFonts w:ascii="Arial" w:hAnsi="Arial" w:cs="Arial"/>
          <w:sz w:val="20"/>
          <w:szCs w:val="20"/>
        </w:rPr>
        <w:lastRenderedPageBreak/>
        <w:t xml:space="preserve">Develop an environment in which </w:t>
      </w:r>
      <w:r w:rsidRPr="00663196">
        <w:rPr>
          <w:rFonts w:ascii="Arial" w:hAnsi="Arial" w:cs="Arial"/>
          <w:sz w:val="20"/>
          <w:szCs w:val="20"/>
          <w:lang w:val="en"/>
        </w:rPr>
        <w:t xml:space="preserve">pupils </w:t>
      </w:r>
      <w:r w:rsidRPr="00663196">
        <w:rPr>
          <w:rFonts w:ascii="Arial" w:hAnsi="Arial" w:cs="Arial"/>
          <w:bCs/>
          <w:sz w:val="20"/>
          <w:szCs w:val="20"/>
          <w:lang w:val="en"/>
        </w:rPr>
        <w:t>have the confidence</w:t>
      </w:r>
      <w:r w:rsidRPr="00663196">
        <w:rPr>
          <w:rFonts w:ascii="Arial" w:hAnsi="Arial" w:cs="Arial"/>
          <w:b/>
          <w:bCs/>
          <w:sz w:val="20"/>
          <w:szCs w:val="20"/>
          <w:lang w:val="en"/>
        </w:rPr>
        <w:t xml:space="preserve"> </w:t>
      </w:r>
      <w:r w:rsidRPr="00663196">
        <w:rPr>
          <w:rFonts w:ascii="Arial" w:hAnsi="Arial" w:cs="Arial"/>
          <w:bCs/>
          <w:sz w:val="20"/>
          <w:szCs w:val="20"/>
          <w:lang w:val="en"/>
        </w:rPr>
        <w:t xml:space="preserve">to get involved in PE and sport and </w:t>
      </w:r>
      <w:r w:rsidRPr="00663196">
        <w:rPr>
          <w:rFonts w:ascii="Arial" w:hAnsi="Arial" w:cs="Arial"/>
          <w:sz w:val="20"/>
          <w:szCs w:val="20"/>
          <w:lang w:val="en"/>
        </w:rPr>
        <w:t xml:space="preserve">are </w:t>
      </w:r>
      <w:r w:rsidRPr="00663196">
        <w:rPr>
          <w:rStyle w:val="Strong"/>
          <w:rFonts w:ascii="Arial" w:hAnsi="Arial" w:cs="Arial"/>
          <w:b w:val="0"/>
          <w:sz w:val="20"/>
          <w:szCs w:val="20"/>
          <w:lang w:val="en"/>
        </w:rPr>
        <w:t xml:space="preserve">committed </w:t>
      </w:r>
      <w:r w:rsidRPr="00663196">
        <w:rPr>
          <w:rFonts w:ascii="Arial" w:hAnsi="Arial" w:cs="Arial"/>
          <w:sz w:val="20"/>
          <w:szCs w:val="20"/>
          <w:lang w:val="en"/>
        </w:rPr>
        <w:t>to make it a central part of their lives both in and out of school</w:t>
      </w:r>
      <w:r w:rsidRPr="00663196">
        <w:rPr>
          <w:rFonts w:ascii="Arial" w:hAnsi="Arial" w:cs="Arial"/>
          <w:bCs/>
          <w:sz w:val="20"/>
          <w:szCs w:val="20"/>
          <w:lang w:val="en"/>
        </w:rPr>
        <w:t xml:space="preserve"> </w:t>
      </w:r>
    </w:p>
    <w:p w14:paraId="754D3661"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Provide an out of school hours programme of activities which</w:t>
      </w:r>
      <w:r w:rsidRPr="00663196">
        <w:rPr>
          <w:rFonts w:ascii="Arial" w:hAnsi="Arial" w:cs="Arial"/>
          <w:i/>
          <w:iCs/>
          <w:sz w:val="20"/>
          <w:szCs w:val="20"/>
        </w:rPr>
        <w:t xml:space="preserve"> </w:t>
      </w:r>
      <w:r w:rsidRPr="00663196">
        <w:rPr>
          <w:rFonts w:ascii="Arial" w:hAnsi="Arial" w:cs="Arial"/>
          <w:i/>
          <w:iCs/>
          <w:sz w:val="20"/>
          <w:szCs w:val="20"/>
          <w:u w:val="single"/>
        </w:rPr>
        <w:t>extends</w:t>
      </w:r>
      <w:r w:rsidRPr="00663196">
        <w:rPr>
          <w:rFonts w:ascii="Arial" w:hAnsi="Arial" w:cs="Arial"/>
          <w:sz w:val="20"/>
          <w:szCs w:val="20"/>
        </w:rPr>
        <w:t xml:space="preserve"> and </w:t>
      </w:r>
      <w:r w:rsidRPr="00663196">
        <w:rPr>
          <w:rFonts w:ascii="Arial" w:hAnsi="Arial" w:cs="Arial"/>
          <w:i/>
          <w:iCs/>
          <w:sz w:val="20"/>
          <w:szCs w:val="20"/>
          <w:u w:val="single"/>
        </w:rPr>
        <w:t>enriches</w:t>
      </w:r>
      <w:r w:rsidRPr="00663196">
        <w:rPr>
          <w:rFonts w:ascii="Arial" w:hAnsi="Arial" w:cs="Arial"/>
          <w:sz w:val="20"/>
          <w:szCs w:val="20"/>
        </w:rPr>
        <w:t xml:space="preserve"> curriculum provision and provides opportunity for activities to </w:t>
      </w:r>
      <w:r w:rsidRPr="00663196">
        <w:rPr>
          <w:rFonts w:ascii="Arial" w:hAnsi="Arial" w:cs="Arial"/>
          <w:i/>
          <w:iCs/>
          <w:sz w:val="20"/>
          <w:szCs w:val="20"/>
          <w:u w:val="single"/>
        </w:rPr>
        <w:t>enable</w:t>
      </w:r>
      <w:r w:rsidRPr="00663196">
        <w:rPr>
          <w:rFonts w:ascii="Arial" w:hAnsi="Arial" w:cs="Arial"/>
          <w:sz w:val="20"/>
          <w:szCs w:val="20"/>
        </w:rPr>
        <w:t xml:space="preserve"> pupils to make sufficient progress to access curriculum sessions with greater success</w:t>
      </w:r>
    </w:p>
    <w:p w14:paraId="2E2C25CB" w14:textId="59FA6F09"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 xml:space="preserve">Provide opportunities for competition appropriate </w:t>
      </w:r>
      <w:r w:rsidR="00F847C8" w:rsidRPr="00663196">
        <w:rPr>
          <w:rFonts w:ascii="Arial" w:hAnsi="Arial" w:cs="Arial"/>
          <w:sz w:val="20"/>
          <w:szCs w:val="20"/>
        </w:rPr>
        <w:t xml:space="preserve">to the stage of the individual </w:t>
      </w:r>
      <w:r w:rsidRPr="00663196">
        <w:rPr>
          <w:rFonts w:ascii="Arial" w:hAnsi="Arial" w:cs="Arial"/>
          <w:sz w:val="20"/>
          <w:szCs w:val="20"/>
        </w:rPr>
        <w:t>pupil’s development</w:t>
      </w:r>
    </w:p>
    <w:p w14:paraId="6EB2AEA4"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 xml:space="preserve">Ensure that pupils </w:t>
      </w:r>
      <w:r w:rsidRPr="00663196">
        <w:rPr>
          <w:rStyle w:val="Strong"/>
          <w:rFonts w:ascii="Arial" w:hAnsi="Arial" w:cs="Arial"/>
          <w:b w:val="0"/>
          <w:sz w:val="20"/>
          <w:szCs w:val="20"/>
          <w:lang w:val="en"/>
        </w:rPr>
        <w:t>enjoy</w:t>
      </w:r>
      <w:r w:rsidRPr="00663196">
        <w:rPr>
          <w:rStyle w:val="Strong"/>
          <w:rFonts w:ascii="Arial" w:hAnsi="Arial" w:cs="Arial"/>
          <w:sz w:val="20"/>
          <w:szCs w:val="20"/>
          <w:lang w:val="en"/>
        </w:rPr>
        <w:t xml:space="preserve"> </w:t>
      </w:r>
      <w:r w:rsidRPr="00663196">
        <w:rPr>
          <w:rFonts w:ascii="Arial" w:hAnsi="Arial" w:cs="Arial"/>
          <w:sz w:val="20"/>
          <w:szCs w:val="20"/>
          <w:lang w:val="en"/>
        </w:rPr>
        <w:t>PE and school sport</w:t>
      </w:r>
      <w:r w:rsidRPr="00663196">
        <w:rPr>
          <w:rFonts w:ascii="Arial" w:hAnsi="Arial" w:cs="Arial"/>
          <w:sz w:val="20"/>
          <w:szCs w:val="20"/>
        </w:rPr>
        <w:t xml:space="preserve"> and establish community links and pathways for pupils to engage in life-long participation </w:t>
      </w:r>
    </w:p>
    <w:p w14:paraId="57E2B7DF"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Provide links to other areas of the curriculum and wider school, county and national agendas</w:t>
      </w:r>
    </w:p>
    <w:p w14:paraId="2A400F34" w14:textId="77777777" w:rsidR="004F2FDB" w:rsidRPr="00663196" w:rsidRDefault="004F2FDB" w:rsidP="004F2FDB">
      <w:pPr>
        <w:rPr>
          <w:rFonts w:ascii="Arial" w:hAnsi="Arial" w:cs="Arial"/>
          <w:b/>
          <w:i/>
          <w:sz w:val="20"/>
          <w:szCs w:val="20"/>
        </w:rPr>
      </w:pPr>
    </w:p>
    <w:p w14:paraId="7694019F" w14:textId="77777777" w:rsidR="004F2FDB" w:rsidRPr="00663196" w:rsidRDefault="004F2FDB" w:rsidP="004F2FDB">
      <w:pPr>
        <w:rPr>
          <w:rFonts w:ascii="Arial" w:hAnsi="Arial" w:cs="Arial"/>
          <w:b/>
          <w:sz w:val="20"/>
          <w:szCs w:val="20"/>
        </w:rPr>
      </w:pPr>
      <w:r w:rsidRPr="00663196">
        <w:rPr>
          <w:rFonts w:ascii="Arial" w:hAnsi="Arial" w:cs="Arial"/>
          <w:b/>
          <w:sz w:val="20"/>
          <w:szCs w:val="20"/>
        </w:rPr>
        <w:t>PE and sport premium funding:</w:t>
      </w:r>
    </w:p>
    <w:p w14:paraId="4275BC9E" w14:textId="77777777" w:rsidR="00DD0050" w:rsidRPr="00663196" w:rsidRDefault="00DD0050" w:rsidP="004F2FDB">
      <w:pPr>
        <w:rPr>
          <w:rFonts w:ascii="Arial" w:hAnsi="Arial" w:cs="Arial"/>
          <w:b/>
          <w:sz w:val="20"/>
          <w:szCs w:val="20"/>
        </w:rPr>
      </w:pPr>
    </w:p>
    <w:p w14:paraId="25D4AA6F" w14:textId="77777777" w:rsidR="004F2FDB" w:rsidRPr="00663196" w:rsidRDefault="004F2FDB" w:rsidP="004F2FDB">
      <w:pPr>
        <w:rPr>
          <w:rFonts w:ascii="Arial" w:hAnsi="Arial" w:cs="Arial"/>
          <w:sz w:val="20"/>
          <w:szCs w:val="20"/>
          <w:lang w:val="en-US"/>
        </w:rPr>
      </w:pPr>
      <w:r w:rsidRPr="00663196">
        <w:rPr>
          <w:rFonts w:ascii="Arial" w:hAnsi="Arial" w:cs="Arial"/>
          <w:sz w:val="20"/>
          <w:szCs w:val="20"/>
          <w:lang w:val="en-US"/>
        </w:rPr>
        <w:t xml:space="preserve">Schools must use the funding to make </w:t>
      </w:r>
      <w:r w:rsidRPr="00663196">
        <w:rPr>
          <w:rFonts w:ascii="Arial" w:hAnsi="Arial" w:cs="Arial"/>
          <w:bCs/>
          <w:sz w:val="20"/>
          <w:szCs w:val="20"/>
          <w:lang w:val="en-US"/>
        </w:rPr>
        <w:t xml:space="preserve">additional and sustainable </w:t>
      </w:r>
      <w:r w:rsidRPr="00663196">
        <w:rPr>
          <w:rFonts w:ascii="Arial" w:hAnsi="Arial" w:cs="Arial"/>
          <w:sz w:val="20"/>
          <w:szCs w:val="20"/>
          <w:lang w:val="en-US"/>
        </w:rPr>
        <w:t xml:space="preserve">improvements to the quality of PE and sport they offer. This means that you should use the Primary PE and Sport Premium to: </w:t>
      </w:r>
    </w:p>
    <w:p w14:paraId="6A9B18C6" w14:textId="77777777" w:rsidR="004F2FDB" w:rsidRPr="00663196" w:rsidRDefault="004F2FDB" w:rsidP="004F2FDB">
      <w:pPr>
        <w:rPr>
          <w:rFonts w:ascii="Arial" w:hAnsi="Arial" w:cs="Arial"/>
          <w:sz w:val="20"/>
          <w:szCs w:val="20"/>
          <w:lang w:val="en-US"/>
        </w:rPr>
      </w:pPr>
      <w:r w:rsidRPr="00663196">
        <w:rPr>
          <w:rFonts w:ascii="Arial" w:hAnsi="Arial" w:cs="Arial"/>
          <w:sz w:val="20"/>
          <w:szCs w:val="20"/>
          <w:lang w:val="en-US"/>
        </w:rPr>
        <w:t xml:space="preserve">• develop or add to the PE and sport activities that your school already offers </w:t>
      </w:r>
    </w:p>
    <w:p w14:paraId="5B124376" w14:textId="77777777" w:rsidR="004F2FDB" w:rsidRPr="00663196" w:rsidRDefault="004F2FDB" w:rsidP="004F2FDB">
      <w:pPr>
        <w:rPr>
          <w:rFonts w:ascii="Arial" w:hAnsi="Arial" w:cs="Arial"/>
          <w:sz w:val="20"/>
          <w:szCs w:val="20"/>
          <w:lang w:val="en-US"/>
        </w:rPr>
      </w:pPr>
      <w:r w:rsidRPr="00663196">
        <w:rPr>
          <w:rFonts w:ascii="Arial" w:hAnsi="Arial" w:cs="Arial"/>
          <w:sz w:val="20"/>
          <w:szCs w:val="20"/>
          <w:lang w:val="en-US"/>
        </w:rPr>
        <w:t xml:space="preserve">• build capacity and capability within the school to ensure that improvements made now will benefit pupils joining the school in future years </w:t>
      </w:r>
    </w:p>
    <w:p w14:paraId="5BF2EF92" w14:textId="77777777" w:rsidR="004F2FDB" w:rsidRPr="00663196" w:rsidRDefault="004F2FDB" w:rsidP="004F2FDB">
      <w:pPr>
        <w:rPr>
          <w:rFonts w:ascii="Arial" w:hAnsi="Arial" w:cs="Arial"/>
          <w:sz w:val="20"/>
          <w:szCs w:val="20"/>
        </w:rPr>
      </w:pPr>
    </w:p>
    <w:p w14:paraId="270F38C2" w14:textId="77777777" w:rsidR="004F2FDB" w:rsidRPr="00663196" w:rsidRDefault="004F2FDB" w:rsidP="004F2FDB">
      <w:pPr>
        <w:rPr>
          <w:rFonts w:ascii="Arial" w:hAnsi="Arial" w:cs="Arial"/>
          <w:sz w:val="20"/>
          <w:szCs w:val="20"/>
        </w:rPr>
      </w:pPr>
      <w:r w:rsidRPr="00663196">
        <w:rPr>
          <w:rFonts w:ascii="Arial" w:hAnsi="Arial" w:cs="Arial"/>
          <w:sz w:val="20"/>
          <w:szCs w:val="20"/>
        </w:rPr>
        <w:t>Schools are required to publish details of how they spend this funding as well as on the impact it has on pupils’ PE and sport participation and attainment.</w:t>
      </w:r>
    </w:p>
    <w:p w14:paraId="048BD615" w14:textId="77777777" w:rsidR="00DD0050" w:rsidRPr="00663196" w:rsidRDefault="00DD0050" w:rsidP="00DD0050">
      <w:pPr>
        <w:rPr>
          <w:rFonts w:ascii="Arial" w:hAnsi="Arial" w:cs="Arial"/>
          <w:sz w:val="20"/>
          <w:szCs w:val="20"/>
        </w:rPr>
      </w:pPr>
    </w:p>
    <w:p w14:paraId="10671855" w14:textId="22828743" w:rsidR="00DD0050" w:rsidRPr="00663196" w:rsidRDefault="00DD0050" w:rsidP="00DD0050">
      <w:pPr>
        <w:rPr>
          <w:rFonts w:ascii="Arial" w:hAnsi="Arial" w:cs="Arial"/>
          <w:sz w:val="20"/>
          <w:szCs w:val="20"/>
        </w:rPr>
      </w:pPr>
      <w:r w:rsidRPr="00663196">
        <w:rPr>
          <w:rFonts w:ascii="Arial" w:hAnsi="Arial" w:cs="Arial"/>
          <w:sz w:val="20"/>
          <w:szCs w:val="20"/>
        </w:rPr>
        <w:t>Our detailed plans are attached as appendices / available on our website (include link)</w:t>
      </w:r>
    </w:p>
    <w:p w14:paraId="0E013808" w14:textId="4FC6A14C" w:rsidR="004F2FDB" w:rsidRPr="00663196" w:rsidRDefault="00492F3B" w:rsidP="004F2FDB">
      <w:pPr>
        <w:rPr>
          <w:rFonts w:ascii="Arial" w:hAnsi="Arial" w:cs="Arial"/>
          <w:b/>
          <w:sz w:val="20"/>
          <w:szCs w:val="20"/>
        </w:rPr>
      </w:pPr>
      <w:hyperlink r:id="rId7" w:history="1">
        <w:r w:rsidR="004C313B" w:rsidRPr="00B853B3">
          <w:rPr>
            <w:rStyle w:val="Hyperlink"/>
            <w:rFonts w:ascii="Arial" w:hAnsi="Arial" w:cs="Arial"/>
            <w:b/>
            <w:sz w:val="20"/>
            <w:szCs w:val="20"/>
          </w:rPr>
          <w:t>https://seven-stars.lancsngfl.ac.uk/curriculum/physical-education</w:t>
        </w:r>
      </w:hyperlink>
      <w:r w:rsidR="004C313B">
        <w:rPr>
          <w:rFonts w:ascii="Arial" w:hAnsi="Arial" w:cs="Arial"/>
          <w:b/>
          <w:sz w:val="20"/>
          <w:szCs w:val="20"/>
        </w:rPr>
        <w:t xml:space="preserve"> </w:t>
      </w:r>
    </w:p>
    <w:p w14:paraId="6F94FFA9" w14:textId="77777777" w:rsidR="004F2FDB" w:rsidRPr="00663196" w:rsidRDefault="004F2FDB" w:rsidP="004F2FDB">
      <w:pPr>
        <w:rPr>
          <w:rFonts w:ascii="Arial" w:hAnsi="Arial" w:cs="Arial"/>
          <w:b/>
          <w:sz w:val="20"/>
          <w:szCs w:val="20"/>
        </w:rPr>
      </w:pPr>
    </w:p>
    <w:p w14:paraId="4220DC86" w14:textId="1226B8E1" w:rsidR="004F2FDB" w:rsidRPr="00663196" w:rsidRDefault="004F2FDB" w:rsidP="004F2FDB">
      <w:pPr>
        <w:rPr>
          <w:rFonts w:ascii="Arial" w:hAnsi="Arial" w:cs="Arial"/>
          <w:b/>
          <w:i/>
          <w:color w:val="FF0000"/>
          <w:sz w:val="20"/>
          <w:szCs w:val="20"/>
        </w:rPr>
      </w:pPr>
      <w:r w:rsidRPr="00663196">
        <w:rPr>
          <w:rFonts w:ascii="Arial" w:hAnsi="Arial" w:cs="Arial"/>
          <w:b/>
          <w:sz w:val="20"/>
          <w:szCs w:val="20"/>
        </w:rPr>
        <w:t>Link Governor</w:t>
      </w:r>
      <w:r w:rsidRPr="00663196">
        <w:rPr>
          <w:rFonts w:ascii="Arial" w:hAnsi="Arial" w:cs="Arial"/>
          <w:sz w:val="20"/>
          <w:szCs w:val="20"/>
        </w:rPr>
        <w:t xml:space="preserve"> </w:t>
      </w:r>
      <w:r w:rsidRPr="00663196">
        <w:rPr>
          <w:rFonts w:ascii="Arial" w:hAnsi="Arial" w:cs="Arial"/>
          <w:b/>
          <w:i/>
          <w:sz w:val="20"/>
          <w:szCs w:val="20"/>
        </w:rPr>
        <w:t xml:space="preserve">– </w:t>
      </w:r>
    </w:p>
    <w:p w14:paraId="03A094B6" w14:textId="77777777" w:rsidR="00DD0050" w:rsidRPr="00663196" w:rsidRDefault="00DD0050" w:rsidP="004F2FDB">
      <w:pPr>
        <w:rPr>
          <w:rFonts w:ascii="Arial" w:hAnsi="Arial" w:cs="Arial"/>
          <w:sz w:val="20"/>
          <w:szCs w:val="20"/>
        </w:rPr>
      </w:pPr>
    </w:p>
    <w:p w14:paraId="01B8CA57" w14:textId="77777777" w:rsidR="004F2FDB" w:rsidRPr="00663196" w:rsidRDefault="004F2FDB" w:rsidP="004F2FDB">
      <w:pPr>
        <w:rPr>
          <w:rFonts w:ascii="Arial" w:hAnsi="Arial" w:cs="Arial"/>
          <w:sz w:val="20"/>
          <w:szCs w:val="20"/>
        </w:rPr>
      </w:pPr>
      <w:r w:rsidRPr="00663196">
        <w:rPr>
          <w:rFonts w:ascii="Arial" w:hAnsi="Arial" w:cs="Arial"/>
          <w:sz w:val="20"/>
          <w:szCs w:val="20"/>
        </w:rPr>
        <w:t xml:space="preserve">Our PE and sport Link Governor is </w:t>
      </w:r>
      <w:r w:rsidRPr="004C313B">
        <w:rPr>
          <w:rFonts w:ascii="Arial" w:hAnsi="Arial" w:cs="Arial"/>
          <w:color w:val="FF0000"/>
          <w:sz w:val="20"/>
          <w:szCs w:val="20"/>
        </w:rPr>
        <w:t>&lt; name &gt;</w:t>
      </w:r>
    </w:p>
    <w:p w14:paraId="29370DED" w14:textId="77777777" w:rsidR="004F2FDB" w:rsidRPr="00663196" w:rsidRDefault="004F2FDB" w:rsidP="004F2FDB">
      <w:pPr>
        <w:rPr>
          <w:rFonts w:ascii="Arial" w:hAnsi="Arial" w:cs="Arial"/>
          <w:sz w:val="20"/>
          <w:szCs w:val="20"/>
        </w:rPr>
      </w:pPr>
    </w:p>
    <w:p w14:paraId="00FD5D9D" w14:textId="77777777" w:rsidR="00EC283C" w:rsidRPr="00663196" w:rsidRDefault="00EC283C" w:rsidP="00EC283C">
      <w:pPr>
        <w:rPr>
          <w:rFonts w:ascii="Arial" w:hAnsi="Arial" w:cs="Arial"/>
          <w:b/>
          <w:sz w:val="20"/>
          <w:szCs w:val="20"/>
        </w:rPr>
      </w:pPr>
      <w:r w:rsidRPr="00663196">
        <w:rPr>
          <w:rFonts w:ascii="Arial" w:hAnsi="Arial" w:cs="Arial"/>
          <w:b/>
          <w:sz w:val="20"/>
          <w:szCs w:val="20"/>
        </w:rPr>
        <w:t xml:space="preserve">Provision - </w:t>
      </w:r>
      <w:r w:rsidRPr="00663196">
        <w:rPr>
          <w:rFonts w:ascii="Arial" w:hAnsi="Arial" w:cs="Arial"/>
          <w:b/>
          <w:bCs/>
          <w:i/>
          <w:iCs/>
          <w:sz w:val="20"/>
          <w:szCs w:val="20"/>
        </w:rPr>
        <w:t>Curriculum</w:t>
      </w:r>
    </w:p>
    <w:p w14:paraId="722063A7" w14:textId="36B4ACD7" w:rsidR="0061349B" w:rsidRPr="00663196" w:rsidRDefault="0061349B" w:rsidP="0061349B">
      <w:pPr>
        <w:rPr>
          <w:rFonts w:ascii="Arial" w:hAnsi="Arial" w:cs="Arial"/>
          <w:sz w:val="20"/>
          <w:szCs w:val="20"/>
        </w:rPr>
      </w:pPr>
      <w:r w:rsidRPr="00663196">
        <w:rPr>
          <w:rFonts w:ascii="Arial" w:hAnsi="Arial" w:cs="Arial"/>
          <w:sz w:val="20"/>
          <w:szCs w:val="20"/>
        </w:rPr>
        <w:t>All pupils are entitled to a progressive and comprehensive physical education programme which embraces current Statutory Orders of the National Curriculum and</w:t>
      </w:r>
      <w:r w:rsidR="00274B0B" w:rsidRPr="00663196">
        <w:rPr>
          <w:rFonts w:ascii="Arial" w:hAnsi="Arial" w:cs="Arial"/>
          <w:sz w:val="20"/>
          <w:szCs w:val="20"/>
        </w:rPr>
        <w:t xml:space="preserve"> the statutory EYFS Framework and </w:t>
      </w:r>
      <w:r w:rsidRPr="00663196">
        <w:rPr>
          <w:rFonts w:ascii="Arial" w:hAnsi="Arial" w:cs="Arial"/>
          <w:sz w:val="20"/>
          <w:szCs w:val="20"/>
        </w:rPr>
        <w:t>takes into account individual interests and needs.</w:t>
      </w:r>
    </w:p>
    <w:p w14:paraId="523E282A" w14:textId="667622A7" w:rsidR="0061349B" w:rsidRPr="00663196" w:rsidRDefault="0061349B" w:rsidP="0061349B">
      <w:pPr>
        <w:rPr>
          <w:rFonts w:ascii="Arial" w:hAnsi="Arial" w:cs="Arial"/>
          <w:sz w:val="20"/>
          <w:szCs w:val="20"/>
        </w:rPr>
      </w:pPr>
      <w:r w:rsidRPr="00663196">
        <w:rPr>
          <w:rFonts w:ascii="Arial" w:hAnsi="Arial" w:cs="Arial"/>
          <w:sz w:val="20"/>
          <w:szCs w:val="20"/>
        </w:rPr>
        <w:t xml:space="preserve">The school provides all pupils with the entitlement </w:t>
      </w:r>
      <w:r w:rsidRPr="004C313B">
        <w:rPr>
          <w:rFonts w:ascii="Arial" w:hAnsi="Arial" w:cs="Arial"/>
          <w:sz w:val="20"/>
          <w:szCs w:val="20"/>
        </w:rPr>
        <w:t xml:space="preserve">of </w:t>
      </w:r>
      <w:r w:rsidR="004C313B" w:rsidRPr="004C313B">
        <w:rPr>
          <w:rFonts w:ascii="Arial" w:hAnsi="Arial" w:cs="Arial"/>
          <w:sz w:val="20"/>
          <w:szCs w:val="20"/>
        </w:rPr>
        <w:t>2</w:t>
      </w:r>
      <w:r w:rsidRPr="004C313B">
        <w:rPr>
          <w:rFonts w:ascii="Arial" w:hAnsi="Arial" w:cs="Arial"/>
          <w:sz w:val="20"/>
          <w:szCs w:val="20"/>
        </w:rPr>
        <w:t xml:space="preserve"> </w:t>
      </w:r>
      <w:r w:rsidRPr="00663196">
        <w:rPr>
          <w:rFonts w:ascii="Arial" w:hAnsi="Arial" w:cs="Arial"/>
          <w:sz w:val="20"/>
          <w:szCs w:val="20"/>
        </w:rPr>
        <w:t xml:space="preserve">hours high quality Physical Education a week. This it delivers through </w:t>
      </w:r>
      <w:r w:rsidR="004C313B" w:rsidRPr="004C313B">
        <w:rPr>
          <w:rFonts w:ascii="Arial" w:hAnsi="Arial" w:cs="Arial"/>
          <w:sz w:val="20"/>
          <w:szCs w:val="20"/>
        </w:rPr>
        <w:t>2</w:t>
      </w:r>
      <w:r w:rsidRPr="004C313B">
        <w:rPr>
          <w:rFonts w:ascii="Arial" w:hAnsi="Arial" w:cs="Arial"/>
          <w:sz w:val="20"/>
          <w:szCs w:val="20"/>
        </w:rPr>
        <w:t xml:space="preserve"> lessons of </w:t>
      </w:r>
      <w:r w:rsidR="004C313B" w:rsidRPr="004C313B">
        <w:rPr>
          <w:rFonts w:ascii="Arial" w:hAnsi="Arial" w:cs="Arial"/>
          <w:sz w:val="20"/>
          <w:szCs w:val="20"/>
        </w:rPr>
        <w:t>60</w:t>
      </w:r>
      <w:r w:rsidRPr="004C313B">
        <w:rPr>
          <w:rFonts w:ascii="Arial" w:hAnsi="Arial" w:cs="Arial"/>
          <w:sz w:val="20"/>
          <w:szCs w:val="20"/>
        </w:rPr>
        <w:t xml:space="preserve"> minutes duration</w:t>
      </w:r>
      <w:r w:rsidRPr="00663196">
        <w:rPr>
          <w:rFonts w:ascii="Arial" w:hAnsi="Arial" w:cs="Arial"/>
          <w:sz w:val="20"/>
          <w:szCs w:val="20"/>
        </w:rPr>
        <w:t xml:space="preserve">. </w:t>
      </w:r>
    </w:p>
    <w:p w14:paraId="33A2A6A1" w14:textId="77777777" w:rsidR="0061349B" w:rsidRPr="00663196" w:rsidRDefault="0061349B" w:rsidP="0061349B">
      <w:pPr>
        <w:rPr>
          <w:rFonts w:ascii="Arial" w:hAnsi="Arial" w:cs="Arial"/>
          <w:sz w:val="20"/>
          <w:szCs w:val="20"/>
        </w:rPr>
      </w:pPr>
    </w:p>
    <w:p w14:paraId="1474B5E9" w14:textId="61A13976" w:rsidR="00A938AB" w:rsidRPr="00663196" w:rsidRDefault="0061349B" w:rsidP="00A938AB">
      <w:pPr>
        <w:rPr>
          <w:rFonts w:ascii="Arial" w:hAnsi="Arial" w:cs="Arial"/>
          <w:sz w:val="20"/>
          <w:szCs w:val="20"/>
        </w:rPr>
      </w:pPr>
      <w:r w:rsidRPr="00663196">
        <w:rPr>
          <w:rFonts w:ascii="Arial" w:hAnsi="Arial" w:cs="Arial"/>
          <w:sz w:val="20"/>
          <w:szCs w:val="20"/>
        </w:rPr>
        <w:t xml:space="preserve">Pupils have access to a balanced curriculum programme of study. </w:t>
      </w:r>
      <w:r w:rsidR="00A938AB" w:rsidRPr="00663196">
        <w:rPr>
          <w:rFonts w:ascii="Arial" w:hAnsi="Arial" w:cs="Arial"/>
          <w:sz w:val="20"/>
          <w:szCs w:val="20"/>
        </w:rPr>
        <w:t xml:space="preserve">A copy of the long-term curriculum map from </w:t>
      </w:r>
      <w:r w:rsidR="00274B0B" w:rsidRPr="00663196">
        <w:rPr>
          <w:rFonts w:ascii="Arial" w:hAnsi="Arial" w:cs="Arial"/>
          <w:sz w:val="20"/>
          <w:szCs w:val="20"/>
        </w:rPr>
        <w:t>EYFS</w:t>
      </w:r>
      <w:r w:rsidR="00A938AB" w:rsidRPr="00663196">
        <w:rPr>
          <w:rFonts w:ascii="Arial" w:hAnsi="Arial" w:cs="Arial"/>
          <w:sz w:val="20"/>
          <w:szCs w:val="20"/>
        </w:rPr>
        <w:t xml:space="preserve">-Y6 is attached as appendix </w:t>
      </w:r>
    </w:p>
    <w:p w14:paraId="01DF4D20" w14:textId="5F14126A" w:rsidR="0061349B" w:rsidRPr="00663196" w:rsidRDefault="0061349B" w:rsidP="0061349B">
      <w:pPr>
        <w:rPr>
          <w:rFonts w:ascii="Arial" w:hAnsi="Arial" w:cs="Arial"/>
          <w:sz w:val="20"/>
          <w:szCs w:val="20"/>
        </w:rPr>
      </w:pPr>
    </w:p>
    <w:p w14:paraId="3DE07730" w14:textId="77777777" w:rsidR="0061349B" w:rsidRPr="00663196" w:rsidRDefault="0061349B" w:rsidP="0061349B">
      <w:pPr>
        <w:rPr>
          <w:rFonts w:ascii="Arial" w:hAnsi="Arial" w:cs="Arial"/>
          <w:b/>
          <w:i/>
          <w:sz w:val="20"/>
          <w:szCs w:val="20"/>
        </w:rPr>
      </w:pPr>
    </w:p>
    <w:p w14:paraId="4638C193" w14:textId="352822C3" w:rsidR="0061349B" w:rsidRPr="00663196" w:rsidRDefault="0061349B" w:rsidP="0061349B">
      <w:pPr>
        <w:rPr>
          <w:rFonts w:ascii="Arial" w:hAnsi="Arial" w:cs="Arial"/>
          <w:b/>
          <w:i/>
          <w:sz w:val="20"/>
          <w:szCs w:val="20"/>
        </w:rPr>
      </w:pPr>
      <w:r w:rsidRPr="00663196">
        <w:rPr>
          <w:rFonts w:ascii="Arial" w:hAnsi="Arial" w:cs="Arial"/>
          <w:b/>
          <w:i/>
          <w:sz w:val="20"/>
          <w:szCs w:val="20"/>
        </w:rPr>
        <w:t xml:space="preserve">Foundation Stage: </w:t>
      </w:r>
      <w:r w:rsidRPr="00663196">
        <w:rPr>
          <w:rFonts w:ascii="Arial" w:hAnsi="Arial" w:cs="Arial"/>
          <w:b/>
          <w:sz w:val="20"/>
          <w:szCs w:val="20"/>
        </w:rPr>
        <w:t xml:space="preserve">Physical </w:t>
      </w:r>
      <w:r w:rsidR="00274B0B" w:rsidRPr="00663196">
        <w:rPr>
          <w:rFonts w:ascii="Arial" w:hAnsi="Arial" w:cs="Arial"/>
          <w:b/>
          <w:sz w:val="20"/>
          <w:szCs w:val="20"/>
        </w:rPr>
        <w:t>D</w:t>
      </w:r>
      <w:r w:rsidRPr="00663196">
        <w:rPr>
          <w:rFonts w:ascii="Arial" w:hAnsi="Arial" w:cs="Arial"/>
          <w:b/>
          <w:sz w:val="20"/>
          <w:szCs w:val="20"/>
        </w:rPr>
        <w:t>evelopment</w:t>
      </w:r>
      <w:r w:rsidRPr="00663196">
        <w:rPr>
          <w:rFonts w:ascii="Arial" w:hAnsi="Arial" w:cs="Arial"/>
          <w:sz w:val="20"/>
          <w:szCs w:val="20"/>
        </w:rPr>
        <w:t xml:space="preserve"> involves providing opportunities for young children to be active and interactive; and to develop their co-ordination, control, and movement. Children must also be helped to understand the importance of physical activity, and to make healthy choices in relation to food</w:t>
      </w:r>
    </w:p>
    <w:p w14:paraId="0A67060A" w14:textId="54DF338C" w:rsidR="0061349B" w:rsidRPr="00663196" w:rsidRDefault="0061349B" w:rsidP="0061349B">
      <w:pPr>
        <w:rPr>
          <w:rFonts w:ascii="Arial" w:hAnsi="Arial" w:cs="Arial"/>
          <w:i/>
          <w:sz w:val="20"/>
          <w:szCs w:val="20"/>
        </w:rPr>
      </w:pPr>
      <w:r w:rsidRPr="00663196">
        <w:rPr>
          <w:rFonts w:ascii="Arial" w:hAnsi="Arial" w:cs="Arial"/>
          <w:sz w:val="20"/>
          <w:szCs w:val="20"/>
        </w:rPr>
        <w:t xml:space="preserve">In our school </w:t>
      </w:r>
      <w:r w:rsidRPr="00663196">
        <w:rPr>
          <w:rFonts w:ascii="Arial" w:hAnsi="Arial" w:cs="Arial"/>
          <w:i/>
          <w:sz w:val="20"/>
          <w:szCs w:val="20"/>
        </w:rPr>
        <w:t xml:space="preserve">this is semi-structured/structured so that there are 3 sessions per week aimed at physical development. These are approximately 45 mins in duration and are aimed at achieving a good level of development and the Early Learning Goals. </w:t>
      </w:r>
    </w:p>
    <w:p w14:paraId="2D5F54BF" w14:textId="77777777" w:rsidR="0061349B" w:rsidRPr="00663196" w:rsidRDefault="0061349B" w:rsidP="0061349B">
      <w:pPr>
        <w:rPr>
          <w:rFonts w:ascii="Arial" w:hAnsi="Arial" w:cs="Arial"/>
          <w:i/>
          <w:sz w:val="20"/>
          <w:szCs w:val="20"/>
        </w:rPr>
      </w:pPr>
    </w:p>
    <w:p w14:paraId="3D42F62F" w14:textId="61144D9C" w:rsidR="0061349B" w:rsidRPr="004C313B" w:rsidRDefault="0061349B" w:rsidP="0061349B">
      <w:pPr>
        <w:rPr>
          <w:rFonts w:ascii="Arial" w:hAnsi="Arial" w:cs="Arial"/>
          <w:sz w:val="20"/>
          <w:szCs w:val="20"/>
        </w:rPr>
      </w:pPr>
      <w:r w:rsidRPr="004C313B">
        <w:rPr>
          <w:rFonts w:ascii="Arial" w:hAnsi="Arial" w:cs="Arial"/>
          <w:b/>
          <w:i/>
          <w:sz w:val="20"/>
          <w:szCs w:val="20"/>
        </w:rPr>
        <w:t>Key Stage 1</w:t>
      </w:r>
      <w:r w:rsidRPr="004C313B">
        <w:rPr>
          <w:rFonts w:ascii="Arial" w:hAnsi="Arial" w:cs="Arial"/>
          <w:sz w:val="20"/>
          <w:szCs w:val="20"/>
        </w:rPr>
        <w:t xml:space="preserve"> (x </w:t>
      </w:r>
      <w:r w:rsidR="004C313B" w:rsidRPr="004C313B">
        <w:rPr>
          <w:rFonts w:ascii="Arial" w:hAnsi="Arial" w:cs="Arial"/>
          <w:sz w:val="20"/>
          <w:szCs w:val="20"/>
        </w:rPr>
        <w:t>2</w:t>
      </w:r>
      <w:r w:rsidRPr="004C313B">
        <w:rPr>
          <w:rFonts w:ascii="Arial" w:hAnsi="Arial" w:cs="Arial"/>
          <w:sz w:val="20"/>
          <w:szCs w:val="20"/>
        </w:rPr>
        <w:t xml:space="preserve"> lessons </w:t>
      </w:r>
      <w:r w:rsidR="004C313B" w:rsidRPr="004C313B">
        <w:rPr>
          <w:rFonts w:ascii="Arial" w:hAnsi="Arial" w:cs="Arial"/>
          <w:sz w:val="20"/>
          <w:szCs w:val="20"/>
        </w:rPr>
        <w:t>–</w:t>
      </w:r>
      <w:r w:rsidRPr="004C313B">
        <w:rPr>
          <w:rFonts w:ascii="Arial" w:hAnsi="Arial" w:cs="Arial"/>
          <w:sz w:val="20"/>
          <w:szCs w:val="20"/>
        </w:rPr>
        <w:t xml:space="preserve"> </w:t>
      </w:r>
      <w:r w:rsidR="004C313B" w:rsidRPr="004C313B">
        <w:rPr>
          <w:rFonts w:ascii="Arial" w:hAnsi="Arial" w:cs="Arial"/>
          <w:sz w:val="20"/>
          <w:szCs w:val="20"/>
        </w:rPr>
        <w:t>60 minutes</w:t>
      </w:r>
      <w:r w:rsidRPr="004C313B">
        <w:rPr>
          <w:rFonts w:ascii="Arial" w:hAnsi="Arial" w:cs="Arial"/>
          <w:sz w:val="20"/>
          <w:szCs w:val="20"/>
        </w:rPr>
        <w:t xml:space="preserve"> duration each lesson)</w:t>
      </w:r>
    </w:p>
    <w:p w14:paraId="72B504C4" w14:textId="77777777" w:rsidR="006B60F7" w:rsidRPr="004C313B" w:rsidRDefault="006B60F7" w:rsidP="0061349B">
      <w:pPr>
        <w:rPr>
          <w:rFonts w:ascii="Arial" w:hAnsi="Arial" w:cs="Arial"/>
          <w:sz w:val="20"/>
          <w:szCs w:val="20"/>
        </w:rPr>
      </w:pPr>
    </w:p>
    <w:p w14:paraId="4CEB37E6" w14:textId="2FC5DDEA" w:rsidR="0061349B" w:rsidRPr="004C313B" w:rsidRDefault="0061349B" w:rsidP="0061349B">
      <w:pPr>
        <w:rPr>
          <w:rFonts w:ascii="Arial" w:hAnsi="Arial" w:cs="Arial"/>
          <w:sz w:val="20"/>
          <w:szCs w:val="20"/>
        </w:rPr>
      </w:pPr>
      <w:r w:rsidRPr="004C313B">
        <w:rPr>
          <w:rFonts w:ascii="Arial" w:hAnsi="Arial" w:cs="Arial"/>
          <w:b/>
          <w:i/>
          <w:sz w:val="20"/>
          <w:szCs w:val="20"/>
        </w:rPr>
        <w:t>Key Stage 2</w:t>
      </w:r>
      <w:r w:rsidRPr="004C313B">
        <w:rPr>
          <w:rFonts w:ascii="Arial" w:hAnsi="Arial" w:cs="Arial"/>
          <w:sz w:val="20"/>
          <w:szCs w:val="20"/>
        </w:rPr>
        <w:t xml:space="preserve"> (x </w:t>
      </w:r>
      <w:r w:rsidR="004C313B" w:rsidRPr="004C313B">
        <w:rPr>
          <w:rFonts w:ascii="Arial" w:hAnsi="Arial" w:cs="Arial"/>
          <w:sz w:val="20"/>
          <w:szCs w:val="20"/>
        </w:rPr>
        <w:t>2</w:t>
      </w:r>
      <w:r w:rsidRPr="004C313B">
        <w:rPr>
          <w:rFonts w:ascii="Arial" w:hAnsi="Arial" w:cs="Arial"/>
          <w:sz w:val="20"/>
          <w:szCs w:val="20"/>
        </w:rPr>
        <w:t xml:space="preserve"> lessons </w:t>
      </w:r>
      <w:r w:rsidR="004C313B" w:rsidRPr="004C313B">
        <w:rPr>
          <w:rFonts w:ascii="Arial" w:hAnsi="Arial" w:cs="Arial"/>
          <w:sz w:val="20"/>
          <w:szCs w:val="20"/>
        </w:rPr>
        <w:t>–</w:t>
      </w:r>
      <w:r w:rsidRPr="004C313B">
        <w:rPr>
          <w:rFonts w:ascii="Arial" w:hAnsi="Arial" w:cs="Arial"/>
          <w:sz w:val="20"/>
          <w:szCs w:val="20"/>
        </w:rPr>
        <w:t xml:space="preserve"> </w:t>
      </w:r>
      <w:r w:rsidR="004C313B" w:rsidRPr="004C313B">
        <w:rPr>
          <w:rFonts w:ascii="Arial" w:hAnsi="Arial" w:cs="Arial"/>
          <w:sz w:val="20"/>
          <w:szCs w:val="20"/>
        </w:rPr>
        <w:t>60 minutes</w:t>
      </w:r>
      <w:r w:rsidRPr="004C313B">
        <w:rPr>
          <w:rFonts w:ascii="Arial" w:hAnsi="Arial" w:cs="Arial"/>
          <w:sz w:val="20"/>
          <w:szCs w:val="20"/>
        </w:rPr>
        <w:t xml:space="preserve"> duration each lesson)</w:t>
      </w:r>
    </w:p>
    <w:p w14:paraId="2C923CC4" w14:textId="77777777" w:rsidR="0061349B" w:rsidRPr="00663196" w:rsidRDefault="0061349B" w:rsidP="0061349B">
      <w:pPr>
        <w:rPr>
          <w:rFonts w:ascii="Arial" w:hAnsi="Arial" w:cs="Arial"/>
          <w:sz w:val="20"/>
          <w:szCs w:val="20"/>
        </w:rPr>
      </w:pPr>
    </w:p>
    <w:p w14:paraId="47CF31C4" w14:textId="59AD050D" w:rsidR="006B60F7" w:rsidRPr="00663196" w:rsidRDefault="006B60F7" w:rsidP="006B60F7">
      <w:pPr>
        <w:rPr>
          <w:rFonts w:ascii="Arial" w:hAnsi="Arial" w:cs="Arial"/>
          <w:sz w:val="20"/>
          <w:szCs w:val="20"/>
        </w:rPr>
      </w:pPr>
      <w:r w:rsidRPr="00663196">
        <w:rPr>
          <w:rFonts w:ascii="Arial" w:hAnsi="Arial" w:cs="Arial"/>
          <w:sz w:val="20"/>
          <w:szCs w:val="20"/>
        </w:rPr>
        <w:t xml:space="preserve">At key stage </w:t>
      </w:r>
      <w:r w:rsidR="00274B0B" w:rsidRPr="00663196">
        <w:rPr>
          <w:rFonts w:ascii="Arial" w:hAnsi="Arial" w:cs="Arial"/>
          <w:sz w:val="20"/>
          <w:szCs w:val="20"/>
        </w:rPr>
        <w:t xml:space="preserve">1 or key stage </w:t>
      </w:r>
      <w:r w:rsidRPr="00663196">
        <w:rPr>
          <w:rFonts w:ascii="Arial" w:hAnsi="Arial" w:cs="Arial"/>
          <w:sz w:val="20"/>
          <w:szCs w:val="20"/>
        </w:rPr>
        <w:t>2, swimming is taught by the Swimming Instructor with support from the staff. Information on progress, assessment of attainment is provided by this person in consultation with the class teacher.</w:t>
      </w:r>
    </w:p>
    <w:p w14:paraId="5D4554B3" w14:textId="77777777" w:rsidR="006B60F7" w:rsidRPr="00663196" w:rsidRDefault="006B60F7" w:rsidP="0061349B">
      <w:pPr>
        <w:rPr>
          <w:rFonts w:ascii="Arial" w:hAnsi="Arial" w:cs="Arial"/>
          <w:sz w:val="20"/>
          <w:szCs w:val="20"/>
        </w:rPr>
      </w:pPr>
    </w:p>
    <w:p w14:paraId="083C2A3D" w14:textId="77777777" w:rsidR="0061349B" w:rsidRPr="00663196" w:rsidRDefault="0061349B" w:rsidP="0061349B">
      <w:pPr>
        <w:rPr>
          <w:rFonts w:ascii="Arial" w:hAnsi="Arial" w:cs="Arial"/>
          <w:sz w:val="20"/>
          <w:szCs w:val="20"/>
        </w:rPr>
      </w:pPr>
      <w:r w:rsidRPr="00663196">
        <w:rPr>
          <w:rFonts w:ascii="Arial" w:hAnsi="Arial" w:cs="Arial"/>
          <w:sz w:val="20"/>
          <w:szCs w:val="20"/>
        </w:rPr>
        <w:t>Lessons are enriched by planned access to after-school / lunchtime clubs to allow the pupils to extend their learning and develop towards excelling in sport. This is further enhanced by links to outside sports clubs wherever possible.</w:t>
      </w:r>
    </w:p>
    <w:p w14:paraId="072D282D" w14:textId="77777777" w:rsidR="0061349B" w:rsidRPr="00663196" w:rsidRDefault="0061349B" w:rsidP="0061349B">
      <w:pPr>
        <w:rPr>
          <w:rFonts w:ascii="Arial" w:hAnsi="Arial" w:cs="Arial"/>
          <w:sz w:val="20"/>
          <w:szCs w:val="20"/>
        </w:rPr>
      </w:pPr>
    </w:p>
    <w:p w14:paraId="20F7A682" w14:textId="77777777" w:rsidR="00CA0FEB" w:rsidRPr="00663196" w:rsidRDefault="00CA0FEB" w:rsidP="00881071">
      <w:pPr>
        <w:rPr>
          <w:rFonts w:ascii="Arial" w:hAnsi="Arial" w:cs="Arial"/>
          <w:sz w:val="20"/>
          <w:szCs w:val="20"/>
          <w:lang w:val="en-US"/>
        </w:rPr>
      </w:pPr>
    </w:p>
    <w:p w14:paraId="0CD908A8" w14:textId="757A2995" w:rsidR="00EC283C" w:rsidRPr="00663196" w:rsidRDefault="00EC283C" w:rsidP="00EC283C">
      <w:pPr>
        <w:rPr>
          <w:rFonts w:ascii="Arial" w:hAnsi="Arial" w:cs="Arial"/>
          <w:b/>
          <w:sz w:val="20"/>
          <w:szCs w:val="20"/>
        </w:rPr>
      </w:pPr>
      <w:r w:rsidRPr="00663196">
        <w:rPr>
          <w:rFonts w:ascii="Arial" w:hAnsi="Arial" w:cs="Arial"/>
          <w:b/>
          <w:sz w:val="20"/>
          <w:szCs w:val="20"/>
        </w:rPr>
        <w:t xml:space="preserve">Provision – </w:t>
      </w:r>
      <w:r w:rsidRPr="00663196">
        <w:rPr>
          <w:rFonts w:ascii="Arial" w:hAnsi="Arial" w:cs="Arial"/>
          <w:b/>
          <w:bCs/>
          <w:i/>
          <w:iCs/>
          <w:sz w:val="20"/>
          <w:szCs w:val="20"/>
        </w:rPr>
        <w:t>Physical Activity</w:t>
      </w:r>
    </w:p>
    <w:p w14:paraId="7528CFB0" w14:textId="67B32C5A" w:rsidR="004C313B" w:rsidRDefault="004C313B" w:rsidP="00881071">
      <w:pPr>
        <w:rPr>
          <w:rFonts w:ascii="Arial" w:hAnsi="Arial" w:cs="Arial"/>
          <w:sz w:val="20"/>
          <w:szCs w:val="20"/>
          <w:lang w:val="en-US"/>
        </w:rPr>
      </w:pPr>
    </w:p>
    <w:p w14:paraId="79473CB4" w14:textId="77777777" w:rsidR="004C313B" w:rsidRPr="004C313B" w:rsidRDefault="004C313B" w:rsidP="004C313B">
      <w:pPr>
        <w:pStyle w:val="NormalWeb"/>
        <w:rPr>
          <w:rFonts w:ascii="Arial" w:hAnsi="Arial" w:cs="Arial"/>
          <w:sz w:val="22"/>
          <w:szCs w:val="22"/>
        </w:rPr>
      </w:pPr>
      <w:r w:rsidRPr="004C313B">
        <w:rPr>
          <w:rFonts w:ascii="Arial" w:hAnsi="Arial" w:cs="Arial"/>
          <w:sz w:val="22"/>
          <w:szCs w:val="22"/>
        </w:rPr>
        <w:lastRenderedPageBreak/>
        <w:t xml:space="preserve">All pupils in EYFS, Key Stage 1, and Key Stage 2 participate in a </w:t>
      </w:r>
      <w:r w:rsidRPr="004C313B">
        <w:rPr>
          <w:rStyle w:val="Strong"/>
          <w:rFonts w:ascii="Arial" w:hAnsi="Arial" w:cs="Arial"/>
          <w:sz w:val="22"/>
          <w:szCs w:val="22"/>
        </w:rPr>
        <w:t xml:space="preserve">daily 10-minute active </w:t>
      </w:r>
      <w:proofErr w:type="spellStart"/>
      <w:r w:rsidRPr="004C313B">
        <w:rPr>
          <w:rStyle w:val="Strong"/>
          <w:rFonts w:ascii="Arial" w:hAnsi="Arial" w:cs="Arial"/>
          <w:sz w:val="22"/>
          <w:szCs w:val="22"/>
        </w:rPr>
        <w:t>breaktime</w:t>
      </w:r>
      <w:proofErr w:type="spellEnd"/>
      <w:r w:rsidRPr="004C313B">
        <w:rPr>
          <w:rFonts w:ascii="Arial" w:hAnsi="Arial" w:cs="Arial"/>
          <w:sz w:val="22"/>
          <w:szCs w:val="22"/>
        </w:rPr>
        <w:t>. This initiative is designed to promote physical activity, improve concentration, and support pupils’ overall wellbeing.</w:t>
      </w:r>
    </w:p>
    <w:p w14:paraId="3CF0BF39" w14:textId="77777777" w:rsidR="004C313B" w:rsidRPr="004C313B" w:rsidRDefault="004C313B" w:rsidP="004C313B">
      <w:pPr>
        <w:pStyle w:val="NormalWeb"/>
        <w:rPr>
          <w:rFonts w:ascii="Arial" w:hAnsi="Arial" w:cs="Arial"/>
          <w:sz w:val="22"/>
          <w:szCs w:val="22"/>
        </w:rPr>
      </w:pPr>
      <w:r w:rsidRPr="004C313B">
        <w:rPr>
          <w:rFonts w:ascii="Arial" w:hAnsi="Arial" w:cs="Arial"/>
          <w:sz w:val="22"/>
          <w:szCs w:val="22"/>
        </w:rPr>
        <w:t xml:space="preserve">Each class is provided with its own </w:t>
      </w:r>
      <w:r w:rsidRPr="004C313B">
        <w:rPr>
          <w:rStyle w:val="Strong"/>
          <w:rFonts w:ascii="Arial" w:hAnsi="Arial" w:cs="Arial"/>
          <w:sz w:val="22"/>
          <w:szCs w:val="22"/>
        </w:rPr>
        <w:t>play equipment bag</w:t>
      </w:r>
      <w:r w:rsidRPr="004C313B">
        <w:rPr>
          <w:rFonts w:ascii="Arial" w:hAnsi="Arial" w:cs="Arial"/>
          <w:sz w:val="22"/>
          <w:szCs w:val="22"/>
        </w:rPr>
        <w:t xml:space="preserve">, and it is the </w:t>
      </w:r>
      <w:r w:rsidRPr="004C313B">
        <w:rPr>
          <w:rStyle w:val="Strong"/>
          <w:rFonts w:ascii="Arial" w:hAnsi="Arial" w:cs="Arial"/>
          <w:sz w:val="22"/>
          <w:szCs w:val="22"/>
        </w:rPr>
        <w:t>responsibility of the class teacher</w:t>
      </w:r>
      <w:r w:rsidRPr="004C313B">
        <w:rPr>
          <w:rFonts w:ascii="Arial" w:hAnsi="Arial" w:cs="Arial"/>
          <w:sz w:val="22"/>
          <w:szCs w:val="22"/>
        </w:rPr>
        <w:t xml:space="preserve"> to ensure that pupils engage in 10 minutes of physical activity each day. This may include activities such as:</w:t>
      </w:r>
    </w:p>
    <w:p w14:paraId="7AE4D508" w14:textId="77777777" w:rsidR="004C313B" w:rsidRPr="004C313B" w:rsidRDefault="004C313B" w:rsidP="004C313B">
      <w:pPr>
        <w:pStyle w:val="NormalWeb"/>
        <w:numPr>
          <w:ilvl w:val="0"/>
          <w:numId w:val="38"/>
        </w:numPr>
        <w:rPr>
          <w:rFonts w:ascii="Arial" w:hAnsi="Arial" w:cs="Arial"/>
          <w:sz w:val="22"/>
          <w:szCs w:val="22"/>
        </w:rPr>
      </w:pPr>
      <w:r w:rsidRPr="004C313B">
        <w:rPr>
          <w:rFonts w:ascii="Arial" w:hAnsi="Arial" w:cs="Arial"/>
          <w:sz w:val="22"/>
          <w:szCs w:val="22"/>
        </w:rPr>
        <w:t>Playing structured or free-choice games</w:t>
      </w:r>
    </w:p>
    <w:p w14:paraId="37CD8041" w14:textId="77777777" w:rsidR="004C313B" w:rsidRPr="004C313B" w:rsidRDefault="004C313B" w:rsidP="004C313B">
      <w:pPr>
        <w:pStyle w:val="NormalWeb"/>
        <w:numPr>
          <w:ilvl w:val="0"/>
          <w:numId w:val="38"/>
        </w:numPr>
        <w:rPr>
          <w:rFonts w:ascii="Arial" w:hAnsi="Arial" w:cs="Arial"/>
          <w:sz w:val="22"/>
          <w:szCs w:val="22"/>
        </w:rPr>
      </w:pPr>
      <w:r w:rsidRPr="004C313B">
        <w:rPr>
          <w:rFonts w:ascii="Arial" w:hAnsi="Arial" w:cs="Arial"/>
          <w:sz w:val="22"/>
          <w:szCs w:val="22"/>
        </w:rPr>
        <w:t>Running an Active Mile</w:t>
      </w:r>
    </w:p>
    <w:p w14:paraId="61BE0A43" w14:textId="77777777" w:rsidR="004C313B" w:rsidRPr="004C313B" w:rsidRDefault="004C313B" w:rsidP="004C313B">
      <w:pPr>
        <w:pStyle w:val="NormalWeb"/>
        <w:numPr>
          <w:ilvl w:val="0"/>
          <w:numId w:val="38"/>
        </w:numPr>
        <w:rPr>
          <w:rFonts w:ascii="Arial" w:hAnsi="Arial" w:cs="Arial"/>
          <w:sz w:val="22"/>
          <w:szCs w:val="22"/>
        </w:rPr>
      </w:pPr>
      <w:r w:rsidRPr="004C313B">
        <w:rPr>
          <w:rFonts w:ascii="Arial" w:hAnsi="Arial" w:cs="Arial"/>
          <w:sz w:val="22"/>
          <w:szCs w:val="22"/>
        </w:rPr>
        <w:t>Skipping or other aerobic exercises</w:t>
      </w:r>
    </w:p>
    <w:p w14:paraId="529CA593" w14:textId="72E99FF9" w:rsidR="004C313B" w:rsidRDefault="004C313B" w:rsidP="004C313B">
      <w:pPr>
        <w:pStyle w:val="NormalWeb"/>
        <w:rPr>
          <w:rFonts w:ascii="Arial" w:hAnsi="Arial" w:cs="Arial"/>
          <w:sz w:val="22"/>
          <w:szCs w:val="22"/>
        </w:rPr>
      </w:pPr>
      <w:r w:rsidRPr="004C313B">
        <w:rPr>
          <w:rFonts w:ascii="Arial" w:hAnsi="Arial" w:cs="Arial"/>
          <w:sz w:val="22"/>
          <w:szCs w:val="22"/>
        </w:rPr>
        <w:t>This consistent, short burst of activity supports a healthy lifestyle and contributes to pupils meeting the recommended levels of daily physical activity</w:t>
      </w:r>
      <w:r w:rsidR="00BB4970">
        <w:rPr>
          <w:rFonts w:ascii="Arial" w:hAnsi="Arial" w:cs="Arial"/>
          <w:sz w:val="22"/>
          <w:szCs w:val="22"/>
        </w:rPr>
        <w:t>.</w:t>
      </w:r>
    </w:p>
    <w:p w14:paraId="638A5F51" w14:textId="77777777" w:rsidR="00BB4970" w:rsidRPr="00BB4970" w:rsidRDefault="00BB4970" w:rsidP="00BB4970">
      <w:pPr>
        <w:pStyle w:val="NormalWeb"/>
        <w:rPr>
          <w:rFonts w:ascii="Arial" w:hAnsi="Arial" w:cs="Arial"/>
          <w:sz w:val="22"/>
          <w:szCs w:val="22"/>
        </w:rPr>
      </w:pPr>
      <w:r w:rsidRPr="00BB4970">
        <w:rPr>
          <w:rFonts w:ascii="Arial" w:hAnsi="Arial" w:cs="Arial"/>
          <w:sz w:val="22"/>
          <w:szCs w:val="22"/>
        </w:rPr>
        <w:t xml:space="preserve">The school follows the </w:t>
      </w:r>
      <w:r w:rsidRPr="00BB4970">
        <w:rPr>
          <w:rStyle w:val="Strong"/>
          <w:rFonts w:ascii="Arial" w:hAnsi="Arial" w:cs="Arial"/>
          <w:sz w:val="22"/>
          <w:szCs w:val="22"/>
        </w:rPr>
        <w:t>OPAL (Outdoor Play and Learning)</w:t>
      </w:r>
      <w:r w:rsidRPr="00BB4970">
        <w:rPr>
          <w:rFonts w:ascii="Arial" w:hAnsi="Arial" w:cs="Arial"/>
          <w:sz w:val="22"/>
          <w:szCs w:val="22"/>
        </w:rPr>
        <w:t xml:space="preserve"> programme at lunchtimes, which supports high-quality, inclusive play opportunities for all pupils. This approach encourages children to be active, creative, and engaged during their free time.</w:t>
      </w:r>
    </w:p>
    <w:p w14:paraId="4E7790E6" w14:textId="77777777" w:rsidR="00BB4970" w:rsidRPr="00BB4970" w:rsidRDefault="00BB4970" w:rsidP="00BB4970">
      <w:pPr>
        <w:pStyle w:val="NormalWeb"/>
        <w:rPr>
          <w:rFonts w:ascii="Arial" w:hAnsi="Arial" w:cs="Arial"/>
          <w:sz w:val="22"/>
          <w:szCs w:val="22"/>
        </w:rPr>
      </w:pPr>
      <w:r w:rsidRPr="00BB4970">
        <w:rPr>
          <w:rFonts w:ascii="Arial" w:hAnsi="Arial" w:cs="Arial"/>
          <w:sz w:val="22"/>
          <w:szCs w:val="22"/>
        </w:rPr>
        <w:t xml:space="preserve">Through OPAL lunchtimes, pupils have the opportunity to participate in a wide range of </w:t>
      </w:r>
      <w:r w:rsidRPr="00BB4970">
        <w:rPr>
          <w:rStyle w:val="Strong"/>
          <w:rFonts w:ascii="Arial" w:hAnsi="Arial" w:cs="Arial"/>
          <w:sz w:val="22"/>
          <w:szCs w:val="22"/>
        </w:rPr>
        <w:t>physical activities</w:t>
      </w:r>
      <w:r w:rsidRPr="00BB4970">
        <w:rPr>
          <w:rFonts w:ascii="Arial" w:hAnsi="Arial" w:cs="Arial"/>
          <w:sz w:val="22"/>
          <w:szCs w:val="22"/>
        </w:rPr>
        <w:t>, including:</w:t>
      </w:r>
    </w:p>
    <w:p w14:paraId="5BFEA5AA" w14:textId="77777777" w:rsidR="00BB4970" w:rsidRPr="00BB4970" w:rsidRDefault="00BB4970" w:rsidP="00BB4970">
      <w:pPr>
        <w:pStyle w:val="NormalWeb"/>
        <w:numPr>
          <w:ilvl w:val="0"/>
          <w:numId w:val="39"/>
        </w:numPr>
        <w:rPr>
          <w:rFonts w:ascii="Arial" w:hAnsi="Arial" w:cs="Arial"/>
          <w:sz w:val="22"/>
          <w:szCs w:val="22"/>
        </w:rPr>
      </w:pPr>
      <w:r w:rsidRPr="00BB4970">
        <w:rPr>
          <w:rFonts w:ascii="Arial" w:hAnsi="Arial" w:cs="Arial"/>
          <w:sz w:val="22"/>
          <w:szCs w:val="22"/>
        </w:rPr>
        <w:t>Sports and active games</w:t>
      </w:r>
    </w:p>
    <w:p w14:paraId="532649FE" w14:textId="77777777" w:rsidR="00BB4970" w:rsidRPr="00BB4970" w:rsidRDefault="00BB4970" w:rsidP="00BB4970">
      <w:pPr>
        <w:pStyle w:val="NormalWeb"/>
        <w:numPr>
          <w:ilvl w:val="0"/>
          <w:numId w:val="39"/>
        </w:numPr>
        <w:rPr>
          <w:rFonts w:ascii="Arial" w:hAnsi="Arial" w:cs="Arial"/>
          <w:sz w:val="22"/>
          <w:szCs w:val="22"/>
        </w:rPr>
      </w:pPr>
      <w:r w:rsidRPr="00BB4970">
        <w:rPr>
          <w:rFonts w:ascii="Arial" w:hAnsi="Arial" w:cs="Arial"/>
          <w:sz w:val="22"/>
          <w:szCs w:val="22"/>
        </w:rPr>
        <w:t>Digging and construction play</w:t>
      </w:r>
    </w:p>
    <w:p w14:paraId="7EF169F0" w14:textId="77777777" w:rsidR="00BB4970" w:rsidRPr="00BB4970" w:rsidRDefault="00BB4970" w:rsidP="00BB4970">
      <w:pPr>
        <w:pStyle w:val="NormalWeb"/>
        <w:numPr>
          <w:ilvl w:val="0"/>
          <w:numId w:val="39"/>
        </w:numPr>
        <w:rPr>
          <w:rFonts w:ascii="Arial" w:hAnsi="Arial" w:cs="Arial"/>
          <w:sz w:val="22"/>
          <w:szCs w:val="22"/>
        </w:rPr>
      </w:pPr>
      <w:r w:rsidRPr="00BB4970">
        <w:rPr>
          <w:rFonts w:ascii="Arial" w:hAnsi="Arial" w:cs="Arial"/>
          <w:sz w:val="22"/>
          <w:szCs w:val="22"/>
        </w:rPr>
        <w:t>Climbing and adventurous play</w:t>
      </w:r>
    </w:p>
    <w:p w14:paraId="0E7A2622" w14:textId="77777777" w:rsidR="00BB4970" w:rsidRPr="00BB4970" w:rsidRDefault="00BB4970" w:rsidP="00BB4970">
      <w:pPr>
        <w:pStyle w:val="NormalWeb"/>
        <w:rPr>
          <w:rFonts w:ascii="Arial" w:hAnsi="Arial" w:cs="Arial"/>
          <w:sz w:val="22"/>
          <w:szCs w:val="22"/>
        </w:rPr>
      </w:pPr>
      <w:r w:rsidRPr="00BB4970">
        <w:rPr>
          <w:rFonts w:ascii="Arial" w:hAnsi="Arial" w:cs="Arial"/>
          <w:sz w:val="22"/>
          <w:szCs w:val="22"/>
        </w:rPr>
        <w:t>This initiative not only promotes physical health but also supports social development, creativity, and resilience by allowing children to explore, take risks, and collaborate with others in a well-supervised, enriching outdoor environment.</w:t>
      </w:r>
    </w:p>
    <w:p w14:paraId="07AB0DE5" w14:textId="77777777" w:rsidR="00BB4970" w:rsidRPr="004C313B" w:rsidRDefault="00BB4970" w:rsidP="004C313B">
      <w:pPr>
        <w:pStyle w:val="NormalWeb"/>
        <w:rPr>
          <w:rFonts w:ascii="Arial" w:hAnsi="Arial" w:cs="Arial"/>
          <w:sz w:val="22"/>
          <w:szCs w:val="22"/>
        </w:rPr>
      </w:pPr>
    </w:p>
    <w:p w14:paraId="5FB9693C" w14:textId="77777777" w:rsidR="004C313B" w:rsidRPr="00663196" w:rsidRDefault="004C313B" w:rsidP="00881071">
      <w:pPr>
        <w:rPr>
          <w:rFonts w:ascii="Arial" w:hAnsi="Arial" w:cs="Arial"/>
          <w:sz w:val="20"/>
          <w:szCs w:val="20"/>
          <w:lang w:val="en-US"/>
        </w:rPr>
      </w:pPr>
    </w:p>
    <w:p w14:paraId="44D0EAEA" w14:textId="088EAB48" w:rsidR="009320EE" w:rsidRPr="00663196" w:rsidRDefault="00EC283C" w:rsidP="009320EE">
      <w:pPr>
        <w:rPr>
          <w:rFonts w:ascii="Arial" w:hAnsi="Arial" w:cs="Arial"/>
          <w:b/>
          <w:sz w:val="20"/>
          <w:szCs w:val="20"/>
        </w:rPr>
      </w:pPr>
      <w:r w:rsidRPr="00663196">
        <w:rPr>
          <w:rFonts w:ascii="Arial" w:hAnsi="Arial" w:cs="Arial"/>
          <w:b/>
          <w:sz w:val="20"/>
          <w:szCs w:val="20"/>
        </w:rPr>
        <w:t xml:space="preserve">Provision – </w:t>
      </w:r>
      <w:r w:rsidRPr="00663196">
        <w:rPr>
          <w:rFonts w:ascii="Arial" w:hAnsi="Arial" w:cs="Arial"/>
          <w:b/>
          <w:bCs/>
          <w:i/>
          <w:iCs/>
          <w:sz w:val="20"/>
          <w:szCs w:val="20"/>
        </w:rPr>
        <w:t xml:space="preserve">Out of </w:t>
      </w:r>
      <w:r w:rsidR="001D3F3F" w:rsidRPr="00663196">
        <w:rPr>
          <w:rFonts w:ascii="Arial" w:hAnsi="Arial" w:cs="Arial"/>
          <w:b/>
          <w:bCs/>
          <w:i/>
          <w:iCs/>
          <w:sz w:val="20"/>
          <w:szCs w:val="20"/>
        </w:rPr>
        <w:t xml:space="preserve">School </w:t>
      </w:r>
      <w:r w:rsidRPr="00663196">
        <w:rPr>
          <w:rFonts w:ascii="Arial" w:hAnsi="Arial" w:cs="Arial"/>
          <w:b/>
          <w:bCs/>
          <w:i/>
          <w:iCs/>
          <w:sz w:val="20"/>
          <w:szCs w:val="20"/>
        </w:rPr>
        <w:t>Hours Learning</w:t>
      </w:r>
      <w:r w:rsidR="009320EE" w:rsidRPr="00663196">
        <w:rPr>
          <w:rFonts w:ascii="Arial" w:hAnsi="Arial" w:cs="Arial"/>
          <w:b/>
          <w:sz w:val="20"/>
          <w:szCs w:val="20"/>
        </w:rPr>
        <w:t xml:space="preserve"> </w:t>
      </w:r>
    </w:p>
    <w:p w14:paraId="51D995D3" w14:textId="77777777" w:rsidR="00F35D1C" w:rsidRPr="00663196" w:rsidRDefault="00F35D1C" w:rsidP="00F35D1C">
      <w:pPr>
        <w:ind w:left="360"/>
        <w:rPr>
          <w:rFonts w:ascii="Arial" w:hAnsi="Arial" w:cs="Arial"/>
          <w:sz w:val="20"/>
          <w:szCs w:val="20"/>
        </w:rPr>
      </w:pPr>
    </w:p>
    <w:p w14:paraId="501389E6" w14:textId="77777777" w:rsidR="00F35D1C" w:rsidRPr="00663196" w:rsidRDefault="00F35D1C" w:rsidP="00F35D1C">
      <w:pPr>
        <w:rPr>
          <w:rFonts w:ascii="Arial" w:hAnsi="Arial" w:cs="Arial"/>
          <w:sz w:val="20"/>
          <w:szCs w:val="20"/>
        </w:rPr>
      </w:pPr>
      <w:r w:rsidRPr="00663196">
        <w:rPr>
          <w:rFonts w:ascii="Arial" w:hAnsi="Arial" w:cs="Arial"/>
          <w:sz w:val="20"/>
          <w:szCs w:val="20"/>
        </w:rPr>
        <w:t xml:space="preserve">The aims of the out of school hours learning programme are to </w:t>
      </w:r>
      <w:r w:rsidRPr="00663196">
        <w:rPr>
          <w:rFonts w:ascii="Arial" w:hAnsi="Arial" w:cs="Arial"/>
          <w:i/>
          <w:iCs/>
          <w:sz w:val="20"/>
          <w:szCs w:val="20"/>
          <w:u w:val="single"/>
        </w:rPr>
        <w:t>extend</w:t>
      </w:r>
      <w:r w:rsidRPr="00663196">
        <w:rPr>
          <w:rFonts w:ascii="Arial" w:hAnsi="Arial" w:cs="Arial"/>
          <w:sz w:val="20"/>
          <w:szCs w:val="20"/>
        </w:rPr>
        <w:t xml:space="preserve"> and </w:t>
      </w:r>
      <w:r w:rsidRPr="00663196">
        <w:rPr>
          <w:rFonts w:ascii="Arial" w:hAnsi="Arial" w:cs="Arial"/>
          <w:i/>
          <w:iCs/>
          <w:sz w:val="20"/>
          <w:szCs w:val="20"/>
          <w:u w:val="single"/>
        </w:rPr>
        <w:t>enrich</w:t>
      </w:r>
      <w:r w:rsidRPr="00663196">
        <w:rPr>
          <w:rFonts w:ascii="Arial" w:hAnsi="Arial" w:cs="Arial"/>
          <w:sz w:val="20"/>
          <w:szCs w:val="20"/>
        </w:rPr>
        <w:t xml:space="preserve">  the work being done during curriculum PE and to provide some pupils  with opportunities to </w:t>
      </w:r>
      <w:r w:rsidRPr="00663196">
        <w:rPr>
          <w:rFonts w:ascii="Arial" w:hAnsi="Arial" w:cs="Arial"/>
          <w:i/>
          <w:iCs/>
          <w:sz w:val="20"/>
          <w:szCs w:val="20"/>
          <w:u w:val="single"/>
        </w:rPr>
        <w:t>enable</w:t>
      </w:r>
      <w:r w:rsidRPr="00663196">
        <w:rPr>
          <w:rFonts w:ascii="Arial" w:hAnsi="Arial" w:cs="Arial"/>
          <w:sz w:val="20"/>
          <w:szCs w:val="20"/>
        </w:rPr>
        <w:t xml:space="preserve"> them to develop the skills they need to access curriculum PE. The programme will reinforce the importance of keeping physically active in order to lead a healthy lifestyle.</w:t>
      </w:r>
    </w:p>
    <w:p w14:paraId="2355A974" w14:textId="644D99EF" w:rsidR="00F35D1C" w:rsidRPr="00663196" w:rsidRDefault="00F35D1C" w:rsidP="00F35D1C">
      <w:pPr>
        <w:rPr>
          <w:rFonts w:ascii="Arial" w:hAnsi="Arial" w:cs="Arial"/>
          <w:sz w:val="20"/>
          <w:szCs w:val="20"/>
        </w:rPr>
      </w:pPr>
      <w:r w:rsidRPr="00663196">
        <w:rPr>
          <w:rFonts w:ascii="Arial" w:hAnsi="Arial" w:cs="Arial"/>
          <w:sz w:val="20"/>
          <w:szCs w:val="20"/>
        </w:rPr>
        <w:t xml:space="preserve">The school offers a </w:t>
      </w:r>
      <w:r w:rsidRPr="00663196">
        <w:rPr>
          <w:rFonts w:ascii="Arial" w:hAnsi="Arial" w:cs="Arial"/>
          <w:b/>
          <w:i/>
          <w:color w:val="FF0000"/>
          <w:sz w:val="20"/>
          <w:szCs w:val="20"/>
        </w:rPr>
        <w:t>wide range</w:t>
      </w:r>
      <w:r w:rsidRPr="00663196">
        <w:rPr>
          <w:rFonts w:ascii="Arial" w:hAnsi="Arial" w:cs="Arial"/>
          <w:b/>
          <w:i/>
          <w:sz w:val="20"/>
          <w:szCs w:val="20"/>
        </w:rPr>
        <w:t xml:space="preserve"> of after school activities.</w:t>
      </w:r>
      <w:r w:rsidRPr="00663196">
        <w:rPr>
          <w:rFonts w:ascii="Arial" w:hAnsi="Arial" w:cs="Arial"/>
          <w:sz w:val="20"/>
          <w:szCs w:val="20"/>
        </w:rPr>
        <w:t xml:space="preserve"> These are open to any pupil in the relevant year group. </w:t>
      </w:r>
    </w:p>
    <w:p w14:paraId="2C8B822A" w14:textId="77777777" w:rsidR="00F35D1C" w:rsidRPr="00663196" w:rsidRDefault="00F35D1C" w:rsidP="00F35D1C">
      <w:pPr>
        <w:ind w:left="360"/>
        <w:rPr>
          <w:rFonts w:ascii="Arial" w:hAnsi="Arial" w:cs="Arial"/>
          <w:b/>
          <w:color w:val="FF0000"/>
          <w:sz w:val="20"/>
          <w:szCs w:val="20"/>
        </w:rPr>
      </w:pPr>
    </w:p>
    <w:p w14:paraId="05046466" w14:textId="77777777" w:rsidR="00F35D1C" w:rsidRPr="00663196" w:rsidRDefault="00F35D1C" w:rsidP="00F35D1C">
      <w:pPr>
        <w:ind w:left="360"/>
        <w:rPr>
          <w:rFonts w:ascii="Arial" w:hAnsi="Arial" w:cs="Arial"/>
          <w:color w:val="FF0000"/>
          <w:sz w:val="20"/>
          <w:szCs w:val="20"/>
        </w:rPr>
      </w:pPr>
    </w:p>
    <w:p w14:paraId="7309D347" w14:textId="7B373771" w:rsidR="009320EE" w:rsidRPr="00663196" w:rsidRDefault="009320EE" w:rsidP="009320EE">
      <w:pPr>
        <w:rPr>
          <w:rFonts w:ascii="Arial" w:hAnsi="Arial" w:cs="Arial"/>
          <w:sz w:val="20"/>
          <w:szCs w:val="20"/>
        </w:rPr>
      </w:pPr>
      <w:r w:rsidRPr="00663196">
        <w:rPr>
          <w:rFonts w:ascii="Arial" w:hAnsi="Arial" w:cs="Arial"/>
          <w:sz w:val="20"/>
          <w:szCs w:val="20"/>
        </w:rPr>
        <w:t xml:space="preserve">A diverse weekly programme will be provided which suits the needs of all pupils. Out of school hours learning takes place </w:t>
      </w:r>
      <w:r w:rsidR="00BB4970">
        <w:rPr>
          <w:rFonts w:ascii="Arial" w:hAnsi="Arial" w:cs="Arial"/>
          <w:sz w:val="20"/>
          <w:szCs w:val="20"/>
        </w:rPr>
        <w:t xml:space="preserve">after school. </w:t>
      </w:r>
      <w:r w:rsidRPr="00663196">
        <w:rPr>
          <w:rFonts w:ascii="Arial" w:hAnsi="Arial" w:cs="Arial"/>
          <w:sz w:val="20"/>
          <w:szCs w:val="20"/>
        </w:rPr>
        <w:t xml:space="preserve"> </w:t>
      </w:r>
    </w:p>
    <w:p w14:paraId="5AFB3CE8" w14:textId="77777777" w:rsidR="009320EE" w:rsidRPr="00663196" w:rsidRDefault="009320EE" w:rsidP="009320EE">
      <w:pPr>
        <w:rPr>
          <w:rFonts w:ascii="Arial" w:hAnsi="Arial" w:cs="Arial"/>
          <w:sz w:val="20"/>
          <w:szCs w:val="20"/>
        </w:rPr>
      </w:pPr>
      <w:r w:rsidRPr="00663196">
        <w:rPr>
          <w:rFonts w:ascii="Arial" w:hAnsi="Arial" w:cs="Arial"/>
          <w:sz w:val="20"/>
          <w:szCs w:val="20"/>
        </w:rPr>
        <w:t>All out of school learning opportunities are developed in consultation with pupils and the programme will:</w:t>
      </w:r>
    </w:p>
    <w:p w14:paraId="735C82B2" w14:textId="77777777" w:rsidR="009320EE" w:rsidRPr="00663196" w:rsidRDefault="009320EE" w:rsidP="009320EE">
      <w:pPr>
        <w:numPr>
          <w:ilvl w:val="0"/>
          <w:numId w:val="10"/>
        </w:numPr>
        <w:rPr>
          <w:rFonts w:ascii="Arial" w:hAnsi="Arial" w:cs="Arial"/>
          <w:sz w:val="20"/>
          <w:szCs w:val="20"/>
        </w:rPr>
      </w:pPr>
      <w:r w:rsidRPr="00663196">
        <w:rPr>
          <w:rFonts w:ascii="Arial" w:hAnsi="Arial" w:cs="Arial"/>
          <w:sz w:val="20"/>
          <w:szCs w:val="20"/>
        </w:rPr>
        <w:t>Provide a balance of competitive and non-competitive activities through intra and inter school events</w:t>
      </w:r>
    </w:p>
    <w:p w14:paraId="3F0ECE84" w14:textId="7FD5B24C" w:rsidR="009320EE" w:rsidRPr="00663196" w:rsidRDefault="009320EE" w:rsidP="009320EE">
      <w:pPr>
        <w:numPr>
          <w:ilvl w:val="0"/>
          <w:numId w:val="10"/>
        </w:numPr>
        <w:rPr>
          <w:rFonts w:ascii="Arial" w:hAnsi="Arial" w:cs="Arial"/>
          <w:sz w:val="20"/>
          <w:szCs w:val="20"/>
        </w:rPr>
      </w:pPr>
      <w:r w:rsidRPr="00663196">
        <w:rPr>
          <w:rFonts w:ascii="Arial" w:hAnsi="Arial" w:cs="Arial"/>
          <w:sz w:val="20"/>
          <w:szCs w:val="20"/>
        </w:rPr>
        <w:t>Provide specific movement/general physical activ</w:t>
      </w:r>
      <w:r w:rsidR="002C6977" w:rsidRPr="00663196">
        <w:rPr>
          <w:rFonts w:ascii="Arial" w:hAnsi="Arial" w:cs="Arial"/>
          <w:sz w:val="20"/>
          <w:szCs w:val="20"/>
        </w:rPr>
        <w:t xml:space="preserve">ity clubs, which develop health and fitness such as </w:t>
      </w:r>
      <w:r w:rsidR="00BB4970">
        <w:rPr>
          <w:rFonts w:ascii="Arial" w:hAnsi="Arial" w:cs="Arial"/>
          <w:sz w:val="20"/>
          <w:szCs w:val="20"/>
        </w:rPr>
        <w:t>PASTA</w:t>
      </w:r>
      <w:r w:rsidR="002C6977" w:rsidRPr="00663196">
        <w:rPr>
          <w:rFonts w:ascii="Arial" w:hAnsi="Arial" w:cs="Arial"/>
          <w:sz w:val="20"/>
          <w:szCs w:val="20"/>
        </w:rPr>
        <w:t xml:space="preserve"> clubs</w:t>
      </w:r>
      <w:r w:rsidR="00BB4970">
        <w:rPr>
          <w:rFonts w:ascii="Arial" w:hAnsi="Arial" w:cs="Arial"/>
          <w:sz w:val="20"/>
          <w:szCs w:val="20"/>
        </w:rPr>
        <w:t xml:space="preserve"> run by our South </w:t>
      </w:r>
      <w:proofErr w:type="spellStart"/>
      <w:r w:rsidR="00BB4970">
        <w:rPr>
          <w:rFonts w:ascii="Arial" w:hAnsi="Arial" w:cs="Arial"/>
          <w:sz w:val="20"/>
          <w:szCs w:val="20"/>
        </w:rPr>
        <w:t>Ribble</w:t>
      </w:r>
      <w:proofErr w:type="spellEnd"/>
      <w:r w:rsidR="00BB4970">
        <w:rPr>
          <w:rFonts w:ascii="Arial" w:hAnsi="Arial" w:cs="Arial"/>
          <w:sz w:val="20"/>
          <w:szCs w:val="20"/>
        </w:rPr>
        <w:t xml:space="preserve"> Sports coaches. </w:t>
      </w:r>
    </w:p>
    <w:p w14:paraId="36156E81" w14:textId="44260D10" w:rsidR="009320EE" w:rsidRDefault="009320EE" w:rsidP="009320EE">
      <w:pPr>
        <w:numPr>
          <w:ilvl w:val="0"/>
          <w:numId w:val="10"/>
        </w:numPr>
        <w:rPr>
          <w:rFonts w:ascii="Arial" w:hAnsi="Arial" w:cs="Arial"/>
          <w:sz w:val="20"/>
          <w:szCs w:val="20"/>
        </w:rPr>
      </w:pPr>
      <w:r w:rsidRPr="00663196">
        <w:rPr>
          <w:rFonts w:ascii="Arial" w:hAnsi="Arial" w:cs="Arial"/>
          <w:sz w:val="20"/>
          <w:szCs w:val="20"/>
        </w:rPr>
        <w:t>Ensure that every pupil is offered the opportunity to attend a minimum of one OSHL activity each week (Key Stage 1 and Key Stage 2)</w:t>
      </w:r>
    </w:p>
    <w:p w14:paraId="02CFF79B" w14:textId="2496E7BE" w:rsidR="00BB4970" w:rsidRPr="00663196" w:rsidRDefault="00BB4970" w:rsidP="009320EE">
      <w:pPr>
        <w:numPr>
          <w:ilvl w:val="0"/>
          <w:numId w:val="10"/>
        </w:numPr>
        <w:rPr>
          <w:rFonts w:ascii="Arial" w:hAnsi="Arial" w:cs="Arial"/>
          <w:sz w:val="20"/>
          <w:szCs w:val="20"/>
        </w:rPr>
      </w:pPr>
      <w:r>
        <w:rPr>
          <w:rFonts w:ascii="Arial" w:hAnsi="Arial" w:cs="Arial"/>
          <w:sz w:val="20"/>
          <w:szCs w:val="20"/>
        </w:rPr>
        <w:t xml:space="preserve">We offer sports clubs run by our South </w:t>
      </w:r>
      <w:proofErr w:type="spellStart"/>
      <w:r>
        <w:rPr>
          <w:rFonts w:ascii="Arial" w:hAnsi="Arial" w:cs="Arial"/>
          <w:sz w:val="20"/>
          <w:szCs w:val="20"/>
        </w:rPr>
        <w:t>Ribble</w:t>
      </w:r>
      <w:proofErr w:type="spellEnd"/>
      <w:r>
        <w:rPr>
          <w:rFonts w:ascii="Arial" w:hAnsi="Arial" w:cs="Arial"/>
          <w:sz w:val="20"/>
          <w:szCs w:val="20"/>
        </w:rPr>
        <w:t xml:space="preserve"> Sports Coaches every half term. </w:t>
      </w:r>
    </w:p>
    <w:p w14:paraId="6F3D0874" w14:textId="70468EC7" w:rsidR="009320EE" w:rsidRPr="00663196" w:rsidRDefault="009320EE" w:rsidP="009320EE">
      <w:pPr>
        <w:numPr>
          <w:ilvl w:val="0"/>
          <w:numId w:val="10"/>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Ensure that the school regularly participates in SSP and County-wide events which promote </w:t>
      </w:r>
      <w:r w:rsidR="002C6977" w:rsidRPr="00663196">
        <w:rPr>
          <w:rFonts w:ascii="Arial" w:hAnsi="Arial" w:cs="Arial"/>
          <w:spacing w:val="2"/>
          <w:sz w:val="20"/>
          <w:szCs w:val="20"/>
          <w:lang w:val="en-US"/>
        </w:rPr>
        <w:t xml:space="preserve">competitive opportunities and </w:t>
      </w:r>
      <w:r w:rsidRPr="00663196">
        <w:rPr>
          <w:rFonts w:ascii="Arial" w:hAnsi="Arial" w:cs="Arial"/>
          <w:spacing w:val="2"/>
          <w:sz w:val="20"/>
          <w:szCs w:val="20"/>
          <w:lang w:val="en-US"/>
        </w:rPr>
        <w:t>physical activity</w:t>
      </w:r>
      <w:r w:rsidR="002C6977" w:rsidRPr="00663196">
        <w:rPr>
          <w:rFonts w:ascii="Arial" w:hAnsi="Arial" w:cs="Arial"/>
          <w:spacing w:val="2"/>
          <w:sz w:val="20"/>
          <w:szCs w:val="20"/>
          <w:lang w:val="en-US"/>
        </w:rPr>
        <w:t>.</w:t>
      </w:r>
    </w:p>
    <w:p w14:paraId="10B93FF6" w14:textId="77777777" w:rsidR="00AE3231" w:rsidRPr="00663196" w:rsidRDefault="009320EE" w:rsidP="00AE3231">
      <w:p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To ensure the quality and sustainability of the OSHL </w:t>
      </w:r>
      <w:proofErr w:type="spellStart"/>
      <w:r w:rsidRPr="00663196">
        <w:rPr>
          <w:rFonts w:ascii="Arial" w:hAnsi="Arial" w:cs="Arial"/>
          <w:spacing w:val="2"/>
          <w:sz w:val="20"/>
          <w:szCs w:val="20"/>
          <w:lang w:val="en-US"/>
        </w:rPr>
        <w:t>programme</w:t>
      </w:r>
      <w:proofErr w:type="spellEnd"/>
      <w:r w:rsidRPr="00663196">
        <w:rPr>
          <w:rFonts w:ascii="Arial" w:hAnsi="Arial" w:cs="Arial"/>
          <w:spacing w:val="2"/>
          <w:sz w:val="20"/>
          <w:szCs w:val="20"/>
          <w:lang w:val="en-US"/>
        </w:rPr>
        <w:t xml:space="preserve">, the school will: </w:t>
      </w:r>
    </w:p>
    <w:p w14:paraId="7FD4F72A" w14:textId="77777777" w:rsidR="00AE3231" w:rsidRPr="00663196" w:rsidRDefault="009320EE" w:rsidP="00AE3231">
      <w:pPr>
        <w:pStyle w:val="ListParagraph"/>
        <w:numPr>
          <w:ilvl w:val="0"/>
          <w:numId w:val="14"/>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lastRenderedPageBreak/>
        <w:t xml:space="preserve">Employ a range of auxiliary qualified and experienced coaching staff and implement quality assurance through the link teacher/subject leader involved in the SSP </w:t>
      </w:r>
      <w:proofErr w:type="spellStart"/>
      <w:r w:rsidRPr="00663196">
        <w:rPr>
          <w:rFonts w:ascii="Arial" w:hAnsi="Arial" w:cs="Arial"/>
          <w:spacing w:val="2"/>
          <w:sz w:val="20"/>
          <w:szCs w:val="20"/>
          <w:lang w:val="en-US"/>
        </w:rPr>
        <w:t>programme</w:t>
      </w:r>
      <w:proofErr w:type="spellEnd"/>
      <w:r w:rsidRPr="00663196">
        <w:rPr>
          <w:rFonts w:ascii="Arial" w:hAnsi="Arial" w:cs="Arial"/>
          <w:spacing w:val="2"/>
          <w:sz w:val="20"/>
          <w:szCs w:val="20"/>
          <w:lang w:val="en-US"/>
        </w:rPr>
        <w:t>.</w:t>
      </w:r>
    </w:p>
    <w:p w14:paraId="6109E60E" w14:textId="77777777" w:rsidR="00AE3231" w:rsidRPr="00663196" w:rsidRDefault="009320EE" w:rsidP="00AE3231">
      <w:pPr>
        <w:pStyle w:val="ListParagraph"/>
        <w:numPr>
          <w:ilvl w:val="0"/>
          <w:numId w:val="14"/>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Ensure that the link teacher/subject leader takes responsibility for forging strong local community club links (club coaches visit school / pupils attend club taster days / clubs advertised on notice-board) </w:t>
      </w:r>
    </w:p>
    <w:p w14:paraId="06ECF16F" w14:textId="53CB96A7" w:rsidR="009320EE" w:rsidRPr="00663196" w:rsidRDefault="009320EE" w:rsidP="00AE3231">
      <w:pPr>
        <w:pStyle w:val="ListParagraph"/>
        <w:numPr>
          <w:ilvl w:val="0"/>
          <w:numId w:val="14"/>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Inform pupils and parents of the range of OSHL opportunities</w:t>
      </w:r>
    </w:p>
    <w:p w14:paraId="7D2DDCEC" w14:textId="77777777" w:rsidR="00EC283C" w:rsidRPr="00663196" w:rsidRDefault="00EC283C" w:rsidP="00881071">
      <w:pPr>
        <w:rPr>
          <w:rFonts w:ascii="Arial" w:hAnsi="Arial" w:cs="Arial"/>
          <w:sz w:val="20"/>
          <w:szCs w:val="20"/>
          <w:lang w:val="en-US"/>
        </w:rPr>
      </w:pPr>
    </w:p>
    <w:p w14:paraId="1B1C7F95" w14:textId="77777777" w:rsidR="00AE3231" w:rsidRPr="00663196" w:rsidRDefault="00AE3231" w:rsidP="00AE3231">
      <w:pPr>
        <w:rPr>
          <w:rFonts w:ascii="Arial" w:hAnsi="Arial" w:cs="Arial"/>
          <w:b/>
          <w:sz w:val="20"/>
          <w:szCs w:val="20"/>
        </w:rPr>
      </w:pPr>
      <w:r w:rsidRPr="00663196">
        <w:rPr>
          <w:rFonts w:ascii="Arial" w:hAnsi="Arial" w:cs="Arial"/>
          <w:b/>
          <w:sz w:val="20"/>
          <w:szCs w:val="20"/>
        </w:rPr>
        <w:t>Curriculum Planning:</w:t>
      </w:r>
    </w:p>
    <w:p w14:paraId="2F573206" w14:textId="77777777" w:rsidR="00AE3231" w:rsidRPr="00663196" w:rsidRDefault="00AE3231" w:rsidP="00AE3231">
      <w:pPr>
        <w:rPr>
          <w:rFonts w:ascii="Arial" w:hAnsi="Arial" w:cs="Arial"/>
          <w:sz w:val="20"/>
          <w:szCs w:val="20"/>
        </w:rPr>
      </w:pPr>
    </w:p>
    <w:p w14:paraId="3F26E12D" w14:textId="1FE0388B" w:rsidR="00AE3231" w:rsidRPr="00663196" w:rsidRDefault="00AE3231" w:rsidP="00AE3231">
      <w:pPr>
        <w:rPr>
          <w:rFonts w:ascii="Arial" w:hAnsi="Arial" w:cs="Arial"/>
          <w:sz w:val="20"/>
          <w:szCs w:val="20"/>
        </w:rPr>
      </w:pPr>
      <w:r w:rsidRPr="00663196">
        <w:rPr>
          <w:rFonts w:ascii="Arial" w:hAnsi="Arial" w:cs="Arial"/>
          <w:sz w:val="20"/>
          <w:szCs w:val="20"/>
        </w:rPr>
        <w:t xml:space="preserve">Where appropriate PE is organised in themes to promote greater cross-curricular planning, teaching and learning. </w:t>
      </w:r>
      <w:r w:rsidR="00A938AB" w:rsidRPr="00663196">
        <w:rPr>
          <w:rFonts w:ascii="Arial" w:hAnsi="Arial" w:cs="Arial"/>
          <w:sz w:val="20"/>
          <w:szCs w:val="20"/>
        </w:rPr>
        <w:t>For Example the LPDS Curriculum support material units (</w:t>
      </w:r>
      <w:r w:rsidR="00443573" w:rsidRPr="00663196">
        <w:rPr>
          <w:rFonts w:ascii="Arial" w:hAnsi="Arial" w:cs="Arial"/>
          <w:sz w:val="20"/>
          <w:szCs w:val="20"/>
        </w:rPr>
        <w:t xml:space="preserve">The Great Outdoors, Fighting Fit, </w:t>
      </w:r>
      <w:proofErr w:type="gramStart"/>
      <w:r w:rsidR="00443573" w:rsidRPr="00663196">
        <w:rPr>
          <w:rFonts w:ascii="Arial" w:hAnsi="Arial" w:cs="Arial"/>
          <w:sz w:val="20"/>
          <w:szCs w:val="20"/>
        </w:rPr>
        <w:t>What</w:t>
      </w:r>
      <w:proofErr w:type="gramEnd"/>
      <w:r w:rsidR="00443573" w:rsidRPr="00663196">
        <w:rPr>
          <w:rFonts w:ascii="Arial" w:hAnsi="Arial" w:cs="Arial"/>
          <w:sz w:val="20"/>
          <w:szCs w:val="20"/>
        </w:rPr>
        <w:t xml:space="preserve"> the Romans Did for Us, </w:t>
      </w:r>
      <w:r w:rsidR="00A938AB" w:rsidRPr="00663196">
        <w:rPr>
          <w:rFonts w:ascii="Arial" w:hAnsi="Arial" w:cs="Arial"/>
          <w:sz w:val="20"/>
          <w:szCs w:val="20"/>
        </w:rPr>
        <w:t>Healthy Humans</w:t>
      </w:r>
      <w:r w:rsidR="00443573" w:rsidRPr="00663196">
        <w:rPr>
          <w:rFonts w:ascii="Arial" w:hAnsi="Arial" w:cs="Arial"/>
          <w:sz w:val="20"/>
          <w:szCs w:val="20"/>
        </w:rPr>
        <w:t>, Faster, Higher, Stronger and Survival.</w:t>
      </w:r>
    </w:p>
    <w:p w14:paraId="56F825A3" w14:textId="77777777" w:rsidR="00950DDC" w:rsidRPr="00BB4970" w:rsidRDefault="00950DDC" w:rsidP="00AE3231">
      <w:pPr>
        <w:rPr>
          <w:rFonts w:ascii="Arial" w:hAnsi="Arial" w:cs="Arial"/>
          <w:b/>
          <w:i/>
          <w:sz w:val="20"/>
          <w:szCs w:val="20"/>
        </w:rPr>
      </w:pPr>
    </w:p>
    <w:p w14:paraId="11B5BDC6" w14:textId="484C57E7" w:rsidR="00AE3231" w:rsidRPr="00BB4970" w:rsidRDefault="00AE3231" w:rsidP="00AE3231">
      <w:pPr>
        <w:rPr>
          <w:rFonts w:ascii="Arial" w:hAnsi="Arial" w:cs="Arial"/>
          <w:b/>
          <w:i/>
          <w:sz w:val="20"/>
          <w:szCs w:val="20"/>
        </w:rPr>
      </w:pPr>
      <w:r w:rsidRPr="00BB4970">
        <w:rPr>
          <w:rFonts w:ascii="Arial" w:hAnsi="Arial" w:cs="Arial"/>
          <w:b/>
          <w:sz w:val="20"/>
          <w:szCs w:val="20"/>
        </w:rPr>
        <w:t xml:space="preserve">PE </w:t>
      </w:r>
      <w:r w:rsidR="00A938AB" w:rsidRPr="00BB4970">
        <w:rPr>
          <w:rFonts w:ascii="Arial" w:hAnsi="Arial" w:cs="Arial"/>
          <w:b/>
          <w:sz w:val="20"/>
          <w:szCs w:val="20"/>
        </w:rPr>
        <w:t xml:space="preserve">can also support the </w:t>
      </w:r>
      <w:r w:rsidRPr="00BB4970">
        <w:rPr>
          <w:rFonts w:ascii="Arial" w:hAnsi="Arial" w:cs="Arial"/>
          <w:b/>
          <w:sz w:val="20"/>
          <w:szCs w:val="20"/>
        </w:rPr>
        <w:t>wider curriculum</w:t>
      </w:r>
      <w:r w:rsidRPr="00BB4970">
        <w:rPr>
          <w:rFonts w:ascii="Arial" w:hAnsi="Arial" w:cs="Arial"/>
          <w:b/>
          <w:i/>
          <w:sz w:val="20"/>
          <w:szCs w:val="20"/>
        </w:rPr>
        <w:t xml:space="preserve"> </w:t>
      </w:r>
    </w:p>
    <w:p w14:paraId="57BBE015" w14:textId="77777777" w:rsidR="00950DDC" w:rsidRPr="00BB4970" w:rsidRDefault="00950DDC" w:rsidP="00AE3231">
      <w:pPr>
        <w:rPr>
          <w:rFonts w:ascii="Arial" w:hAnsi="Arial" w:cs="Arial"/>
          <w:b/>
          <w:i/>
          <w:sz w:val="20"/>
          <w:szCs w:val="20"/>
        </w:rPr>
      </w:pPr>
    </w:p>
    <w:p w14:paraId="043E1A3E" w14:textId="77777777" w:rsidR="00AE3231" w:rsidRPr="00BB4970" w:rsidRDefault="00AE3231" w:rsidP="00AE3231">
      <w:pPr>
        <w:rPr>
          <w:rFonts w:ascii="Arial" w:hAnsi="Arial" w:cs="Arial"/>
          <w:b/>
          <w:i/>
          <w:sz w:val="20"/>
          <w:szCs w:val="20"/>
        </w:rPr>
      </w:pPr>
      <w:r w:rsidRPr="00BB4970">
        <w:rPr>
          <w:rFonts w:ascii="Arial" w:hAnsi="Arial" w:cs="Arial"/>
          <w:b/>
          <w:i/>
          <w:sz w:val="20"/>
          <w:szCs w:val="20"/>
        </w:rPr>
        <w:t xml:space="preserve">English </w:t>
      </w:r>
    </w:p>
    <w:p w14:paraId="5D8170AC" w14:textId="77777777" w:rsidR="00AE3231" w:rsidRPr="00BB4970" w:rsidRDefault="00AE3231" w:rsidP="00AE3231">
      <w:pPr>
        <w:rPr>
          <w:rFonts w:ascii="Arial" w:hAnsi="Arial" w:cs="Arial"/>
          <w:i/>
          <w:sz w:val="20"/>
          <w:szCs w:val="20"/>
        </w:rPr>
      </w:pPr>
      <w:r w:rsidRPr="00BB4970">
        <w:rPr>
          <w:rFonts w:ascii="Arial" w:hAnsi="Arial" w:cs="Arial"/>
          <w:i/>
          <w:sz w:val="20"/>
          <w:szCs w:val="20"/>
        </w:rPr>
        <w:t>PE contributes to the development of Speaking and Listening skills by encouraging children to:</w:t>
      </w:r>
    </w:p>
    <w:p w14:paraId="49CC6082" w14:textId="77777777" w:rsidR="00AE3231" w:rsidRPr="00BB4970" w:rsidRDefault="00AE3231" w:rsidP="00AE3231">
      <w:pPr>
        <w:numPr>
          <w:ilvl w:val="0"/>
          <w:numId w:val="7"/>
        </w:numPr>
        <w:rPr>
          <w:rFonts w:ascii="Arial" w:hAnsi="Arial" w:cs="Arial"/>
          <w:i/>
          <w:sz w:val="20"/>
          <w:szCs w:val="20"/>
        </w:rPr>
      </w:pPr>
      <w:r w:rsidRPr="00BB4970">
        <w:rPr>
          <w:rFonts w:ascii="Arial" w:hAnsi="Arial" w:cs="Arial"/>
          <w:i/>
          <w:sz w:val="20"/>
          <w:szCs w:val="20"/>
        </w:rPr>
        <w:t>follow instructions</w:t>
      </w:r>
    </w:p>
    <w:p w14:paraId="409F35E4" w14:textId="77777777" w:rsidR="00AE3231" w:rsidRPr="00BB4970" w:rsidRDefault="00AE3231" w:rsidP="00AE3231">
      <w:pPr>
        <w:numPr>
          <w:ilvl w:val="0"/>
          <w:numId w:val="7"/>
        </w:numPr>
        <w:rPr>
          <w:rFonts w:ascii="Arial" w:hAnsi="Arial" w:cs="Arial"/>
          <w:i/>
          <w:sz w:val="20"/>
          <w:szCs w:val="20"/>
        </w:rPr>
      </w:pPr>
      <w:r w:rsidRPr="00BB4970">
        <w:rPr>
          <w:rFonts w:ascii="Arial" w:hAnsi="Arial" w:cs="Arial"/>
          <w:i/>
          <w:sz w:val="20"/>
          <w:szCs w:val="20"/>
        </w:rPr>
        <w:t>understand and respond to instructions</w:t>
      </w:r>
    </w:p>
    <w:p w14:paraId="36E33D6D" w14:textId="77777777" w:rsidR="00AE3231" w:rsidRPr="00BB4970" w:rsidRDefault="00AE3231" w:rsidP="00AE3231">
      <w:pPr>
        <w:numPr>
          <w:ilvl w:val="0"/>
          <w:numId w:val="7"/>
        </w:numPr>
        <w:rPr>
          <w:rFonts w:ascii="Arial" w:hAnsi="Arial" w:cs="Arial"/>
          <w:i/>
          <w:sz w:val="20"/>
          <w:szCs w:val="20"/>
        </w:rPr>
      </w:pPr>
      <w:r w:rsidRPr="00BB4970">
        <w:rPr>
          <w:rFonts w:ascii="Arial" w:hAnsi="Arial" w:cs="Arial"/>
          <w:i/>
          <w:sz w:val="20"/>
          <w:szCs w:val="20"/>
        </w:rPr>
        <w:t>understand the task and terminology used to express it</w:t>
      </w:r>
    </w:p>
    <w:p w14:paraId="46B85105" w14:textId="77777777" w:rsidR="00AE3231" w:rsidRPr="00BB4970" w:rsidRDefault="00AE3231" w:rsidP="00AE3231">
      <w:pPr>
        <w:numPr>
          <w:ilvl w:val="0"/>
          <w:numId w:val="7"/>
        </w:numPr>
        <w:rPr>
          <w:rFonts w:ascii="Arial" w:hAnsi="Arial" w:cs="Arial"/>
          <w:i/>
          <w:sz w:val="20"/>
          <w:szCs w:val="20"/>
        </w:rPr>
      </w:pPr>
      <w:r w:rsidRPr="00BB4970">
        <w:rPr>
          <w:rFonts w:ascii="Arial" w:hAnsi="Arial" w:cs="Arial"/>
          <w:i/>
          <w:sz w:val="20"/>
          <w:szCs w:val="20"/>
        </w:rPr>
        <w:t>act on advice given</w:t>
      </w:r>
    </w:p>
    <w:p w14:paraId="2808FF2A" w14:textId="77777777" w:rsidR="00AE3231" w:rsidRPr="00BB4970" w:rsidRDefault="00AE3231" w:rsidP="00AE3231">
      <w:pPr>
        <w:numPr>
          <w:ilvl w:val="0"/>
          <w:numId w:val="7"/>
        </w:numPr>
        <w:rPr>
          <w:rFonts w:ascii="Arial" w:hAnsi="Arial" w:cs="Arial"/>
          <w:i/>
          <w:sz w:val="20"/>
          <w:szCs w:val="20"/>
        </w:rPr>
      </w:pPr>
      <w:r w:rsidRPr="00BB4970">
        <w:rPr>
          <w:rFonts w:ascii="Arial" w:hAnsi="Arial" w:cs="Arial"/>
          <w:i/>
          <w:sz w:val="20"/>
          <w:szCs w:val="20"/>
        </w:rPr>
        <w:t>learn from others</w:t>
      </w:r>
    </w:p>
    <w:p w14:paraId="7C31B9A2" w14:textId="77777777" w:rsidR="00AE3231" w:rsidRPr="00BB4970" w:rsidRDefault="00AE3231" w:rsidP="00AE3231">
      <w:pPr>
        <w:numPr>
          <w:ilvl w:val="0"/>
          <w:numId w:val="7"/>
        </w:numPr>
        <w:rPr>
          <w:rFonts w:ascii="Arial" w:hAnsi="Arial" w:cs="Arial"/>
          <w:i/>
          <w:sz w:val="20"/>
          <w:szCs w:val="20"/>
        </w:rPr>
      </w:pPr>
      <w:r w:rsidRPr="00BB4970">
        <w:rPr>
          <w:rFonts w:ascii="Arial" w:hAnsi="Arial" w:cs="Arial"/>
          <w:i/>
          <w:sz w:val="20"/>
          <w:szCs w:val="20"/>
        </w:rPr>
        <w:t>ideas exchanged, team tactics, peer evaluation</w:t>
      </w:r>
    </w:p>
    <w:p w14:paraId="1AAB71B7" w14:textId="77777777" w:rsidR="00AE3231" w:rsidRPr="00BB4970" w:rsidRDefault="00AE3231" w:rsidP="00AE3231">
      <w:pPr>
        <w:rPr>
          <w:rFonts w:ascii="Arial" w:hAnsi="Arial" w:cs="Arial"/>
          <w:b/>
          <w:i/>
          <w:sz w:val="20"/>
          <w:szCs w:val="20"/>
        </w:rPr>
      </w:pPr>
      <w:r w:rsidRPr="00BB4970">
        <w:rPr>
          <w:rFonts w:ascii="Arial" w:hAnsi="Arial" w:cs="Arial"/>
          <w:b/>
          <w:i/>
          <w:sz w:val="20"/>
          <w:szCs w:val="20"/>
        </w:rPr>
        <w:t>Personal, social, health and citizenship education (PSHE)</w:t>
      </w:r>
    </w:p>
    <w:p w14:paraId="3E3648AE" w14:textId="77777777" w:rsidR="00AE3231" w:rsidRPr="00BB4970" w:rsidRDefault="00AE3231" w:rsidP="00AE3231">
      <w:pPr>
        <w:numPr>
          <w:ilvl w:val="0"/>
          <w:numId w:val="8"/>
        </w:numPr>
        <w:rPr>
          <w:rFonts w:ascii="Arial" w:hAnsi="Arial" w:cs="Arial"/>
          <w:i/>
          <w:sz w:val="20"/>
          <w:szCs w:val="20"/>
        </w:rPr>
      </w:pPr>
      <w:r w:rsidRPr="00BB4970">
        <w:rPr>
          <w:rFonts w:ascii="Arial" w:hAnsi="Arial" w:cs="Arial"/>
          <w:i/>
          <w:sz w:val="20"/>
          <w:szCs w:val="20"/>
        </w:rPr>
        <w:t xml:space="preserve">Children are taught the benefits of exercise, healthy eating, and how to make informed choices about their lifestyle.  </w:t>
      </w:r>
    </w:p>
    <w:p w14:paraId="438F14D3" w14:textId="77777777" w:rsidR="00AE3231" w:rsidRPr="00BB4970" w:rsidRDefault="00AE3231" w:rsidP="00AE3231">
      <w:pPr>
        <w:numPr>
          <w:ilvl w:val="0"/>
          <w:numId w:val="8"/>
        </w:numPr>
        <w:rPr>
          <w:rFonts w:ascii="Arial" w:hAnsi="Arial" w:cs="Arial"/>
          <w:i/>
          <w:sz w:val="20"/>
          <w:szCs w:val="20"/>
        </w:rPr>
      </w:pPr>
      <w:r w:rsidRPr="00BB4970">
        <w:rPr>
          <w:rFonts w:ascii="Arial" w:hAnsi="Arial" w:cs="Arial"/>
          <w:i/>
          <w:sz w:val="20"/>
          <w:szCs w:val="20"/>
        </w:rPr>
        <w:t>In PE children are encouraged to work cooperatively across a range of activities and experiences. They learn to respect the views and abilities of others.</w:t>
      </w:r>
    </w:p>
    <w:p w14:paraId="631EC5C8" w14:textId="77777777" w:rsidR="00AE3231" w:rsidRPr="00BB4970" w:rsidRDefault="00AE3231" w:rsidP="00AE3231">
      <w:pPr>
        <w:rPr>
          <w:rFonts w:ascii="Arial" w:hAnsi="Arial" w:cs="Arial"/>
          <w:b/>
          <w:i/>
          <w:sz w:val="20"/>
          <w:szCs w:val="20"/>
        </w:rPr>
      </w:pPr>
      <w:r w:rsidRPr="00BB4970">
        <w:rPr>
          <w:rFonts w:ascii="Arial" w:hAnsi="Arial" w:cs="Arial"/>
          <w:b/>
          <w:i/>
          <w:sz w:val="20"/>
          <w:szCs w:val="20"/>
        </w:rPr>
        <w:t>Numeracy / Maths</w:t>
      </w:r>
    </w:p>
    <w:p w14:paraId="2E966F69" w14:textId="77777777" w:rsidR="00AE3231" w:rsidRPr="00BB4970" w:rsidRDefault="00AE3231" w:rsidP="00AE3231">
      <w:pPr>
        <w:numPr>
          <w:ilvl w:val="0"/>
          <w:numId w:val="9"/>
        </w:numPr>
        <w:rPr>
          <w:rFonts w:ascii="Arial" w:hAnsi="Arial" w:cs="Arial"/>
          <w:i/>
          <w:sz w:val="20"/>
          <w:szCs w:val="20"/>
        </w:rPr>
      </w:pPr>
      <w:r w:rsidRPr="00BB4970">
        <w:rPr>
          <w:rFonts w:ascii="Arial" w:hAnsi="Arial" w:cs="Arial"/>
          <w:i/>
          <w:sz w:val="20"/>
          <w:szCs w:val="20"/>
        </w:rPr>
        <w:t xml:space="preserve">Children learn to apply numeracy skills when counting, measuring and timing. </w:t>
      </w:r>
    </w:p>
    <w:p w14:paraId="5C3CDC3F" w14:textId="77777777" w:rsidR="00AE3231" w:rsidRPr="00BB4970" w:rsidRDefault="00AE3231" w:rsidP="00AE3231">
      <w:pPr>
        <w:numPr>
          <w:ilvl w:val="0"/>
          <w:numId w:val="9"/>
        </w:numPr>
        <w:rPr>
          <w:rFonts w:ascii="Arial" w:hAnsi="Arial" w:cs="Arial"/>
          <w:i/>
          <w:sz w:val="20"/>
          <w:szCs w:val="20"/>
        </w:rPr>
      </w:pPr>
      <w:r w:rsidRPr="00BB4970">
        <w:rPr>
          <w:rFonts w:ascii="Arial" w:hAnsi="Arial" w:cs="Arial"/>
          <w:i/>
          <w:sz w:val="20"/>
          <w:szCs w:val="20"/>
        </w:rPr>
        <w:t>They are also encouraged to use mathematical terminology for shapes, space and position.</w:t>
      </w:r>
    </w:p>
    <w:p w14:paraId="25DA3335" w14:textId="77777777" w:rsidR="00AE3231" w:rsidRPr="00BB4970" w:rsidRDefault="00AE3231" w:rsidP="00AE3231">
      <w:pPr>
        <w:rPr>
          <w:rFonts w:ascii="Arial" w:hAnsi="Arial" w:cs="Arial"/>
          <w:b/>
          <w:i/>
          <w:sz w:val="20"/>
          <w:szCs w:val="20"/>
        </w:rPr>
      </w:pPr>
      <w:r w:rsidRPr="00BB4970">
        <w:rPr>
          <w:rFonts w:ascii="Arial" w:hAnsi="Arial" w:cs="Arial"/>
          <w:b/>
          <w:i/>
          <w:sz w:val="20"/>
          <w:szCs w:val="20"/>
        </w:rPr>
        <w:t xml:space="preserve">Links to other curriculum subjects are made where meaningful. </w:t>
      </w:r>
    </w:p>
    <w:p w14:paraId="3EEB3552" w14:textId="77777777" w:rsidR="00AE3231" w:rsidRPr="00BB4970" w:rsidRDefault="00AE3231" w:rsidP="00AE3231">
      <w:pPr>
        <w:rPr>
          <w:rFonts w:ascii="Arial" w:hAnsi="Arial" w:cs="Arial"/>
          <w:b/>
          <w:i/>
          <w:sz w:val="20"/>
          <w:szCs w:val="20"/>
        </w:rPr>
      </w:pPr>
      <w:r w:rsidRPr="00BB4970">
        <w:rPr>
          <w:rFonts w:ascii="Arial" w:hAnsi="Arial" w:cs="Arial"/>
          <w:b/>
          <w:i/>
          <w:sz w:val="20"/>
          <w:szCs w:val="20"/>
        </w:rPr>
        <w:t xml:space="preserve"> </w:t>
      </w:r>
    </w:p>
    <w:p w14:paraId="6069660D" w14:textId="77777777" w:rsidR="00AE3231" w:rsidRPr="00663196" w:rsidRDefault="00AE3231" w:rsidP="00AE3231">
      <w:pPr>
        <w:rPr>
          <w:rFonts w:ascii="Arial" w:hAnsi="Arial" w:cs="Arial"/>
          <w:b/>
          <w:i/>
          <w:sz w:val="20"/>
          <w:szCs w:val="20"/>
        </w:rPr>
      </w:pPr>
      <w:r w:rsidRPr="00663196">
        <w:rPr>
          <w:rFonts w:ascii="Arial" w:hAnsi="Arial" w:cs="Arial"/>
          <w:sz w:val="20"/>
          <w:szCs w:val="20"/>
        </w:rPr>
        <w:t xml:space="preserve">The time-table and scheme of work is centrally planned by the PE coordinator. </w:t>
      </w:r>
      <w:r w:rsidRPr="00663196">
        <w:rPr>
          <w:rFonts w:ascii="Arial" w:hAnsi="Arial" w:cs="Arial"/>
          <w:b/>
          <w:i/>
          <w:sz w:val="20"/>
          <w:szCs w:val="20"/>
        </w:rPr>
        <w:t>(</w:t>
      </w:r>
      <w:proofErr w:type="gramStart"/>
      <w:r w:rsidRPr="00663196">
        <w:rPr>
          <w:rFonts w:ascii="Arial" w:hAnsi="Arial" w:cs="Arial"/>
          <w:b/>
          <w:i/>
          <w:sz w:val="20"/>
          <w:szCs w:val="20"/>
        </w:rPr>
        <w:t>or</w:t>
      </w:r>
      <w:proofErr w:type="gramEnd"/>
      <w:r w:rsidRPr="00663196">
        <w:rPr>
          <w:rFonts w:ascii="Arial" w:hAnsi="Arial" w:cs="Arial"/>
          <w:b/>
          <w:i/>
          <w:sz w:val="20"/>
          <w:szCs w:val="20"/>
        </w:rPr>
        <w:t xml:space="preserve"> headteacher with support on content from the PE coordinator)</w:t>
      </w:r>
    </w:p>
    <w:p w14:paraId="467CE3B4" w14:textId="77777777" w:rsidR="00AE3231" w:rsidRPr="00663196" w:rsidRDefault="00AE3231" w:rsidP="00AE3231">
      <w:pPr>
        <w:rPr>
          <w:rFonts w:ascii="Arial" w:hAnsi="Arial" w:cs="Arial"/>
          <w:sz w:val="20"/>
          <w:szCs w:val="20"/>
        </w:rPr>
      </w:pPr>
    </w:p>
    <w:p w14:paraId="40384835" w14:textId="437178AB" w:rsidR="00AE3231" w:rsidRPr="00663196" w:rsidRDefault="00AE3231" w:rsidP="00AE3231">
      <w:pPr>
        <w:rPr>
          <w:rFonts w:ascii="Arial" w:hAnsi="Arial" w:cs="Arial"/>
          <w:sz w:val="20"/>
          <w:szCs w:val="20"/>
        </w:rPr>
      </w:pPr>
      <w:r w:rsidRPr="00663196">
        <w:rPr>
          <w:rFonts w:ascii="Arial" w:hAnsi="Arial" w:cs="Arial"/>
          <w:sz w:val="20"/>
          <w:szCs w:val="20"/>
        </w:rPr>
        <w:t>The school follows a progressive scheme of work provid</w:t>
      </w:r>
      <w:r w:rsidR="00BB4970">
        <w:rPr>
          <w:rFonts w:ascii="Arial" w:hAnsi="Arial" w:cs="Arial"/>
          <w:sz w:val="20"/>
          <w:szCs w:val="20"/>
        </w:rPr>
        <w:t xml:space="preserve">ed by Lancashire County Council. </w:t>
      </w:r>
      <w:r w:rsidRPr="00663196">
        <w:rPr>
          <w:rFonts w:ascii="Arial" w:hAnsi="Arial" w:cs="Arial"/>
          <w:sz w:val="20"/>
          <w:szCs w:val="20"/>
        </w:rPr>
        <w:t xml:space="preserve">Lancashire units will be made available to all staff who teach them and they will be expected to evaluate these units, feeding back to the subject leader. This allows for curriculum review in relation to content, progression, continuity, teaching and learning. </w:t>
      </w:r>
      <w:r w:rsidR="00BB4970">
        <w:rPr>
          <w:rFonts w:ascii="Arial" w:hAnsi="Arial" w:cs="Arial"/>
          <w:sz w:val="20"/>
          <w:szCs w:val="20"/>
        </w:rPr>
        <w:t>Staff have access to the Lancashire scheme of work using the PE Passport app.</w:t>
      </w:r>
    </w:p>
    <w:p w14:paraId="23C6F58F" w14:textId="77777777" w:rsidR="00A938AB" w:rsidRPr="00663196" w:rsidRDefault="00A938AB" w:rsidP="00AE3231">
      <w:pPr>
        <w:rPr>
          <w:rFonts w:ascii="Arial" w:hAnsi="Arial" w:cs="Arial"/>
          <w:sz w:val="20"/>
          <w:szCs w:val="20"/>
        </w:rPr>
      </w:pPr>
    </w:p>
    <w:p w14:paraId="386C3927" w14:textId="7A8DCBF5" w:rsidR="00AE3231" w:rsidRPr="00663196" w:rsidRDefault="00AE3231" w:rsidP="00AE3231">
      <w:pPr>
        <w:rPr>
          <w:rFonts w:ascii="Arial" w:hAnsi="Arial" w:cs="Arial"/>
          <w:sz w:val="20"/>
          <w:szCs w:val="20"/>
        </w:rPr>
      </w:pPr>
      <w:r w:rsidRPr="00663196">
        <w:rPr>
          <w:rFonts w:ascii="Arial" w:hAnsi="Arial" w:cs="Arial"/>
          <w:sz w:val="20"/>
          <w:szCs w:val="20"/>
        </w:rPr>
        <w:t>Individual lessons should be evaluated to inform planning and ensure differentiation</w:t>
      </w:r>
      <w:r w:rsidR="00BB4970">
        <w:rPr>
          <w:rFonts w:ascii="Arial" w:hAnsi="Arial" w:cs="Arial"/>
          <w:sz w:val="20"/>
          <w:szCs w:val="20"/>
        </w:rPr>
        <w:t xml:space="preserve"> using the PE Passport app</w:t>
      </w:r>
      <w:r w:rsidRPr="00663196">
        <w:rPr>
          <w:rFonts w:ascii="Arial" w:hAnsi="Arial" w:cs="Arial"/>
          <w:sz w:val="20"/>
          <w:szCs w:val="20"/>
        </w:rPr>
        <w:t>.</w:t>
      </w:r>
    </w:p>
    <w:p w14:paraId="2AD95148" w14:textId="610EFEC6" w:rsidR="00AE3231" w:rsidRPr="00663196" w:rsidRDefault="00AE3231" w:rsidP="00AE3231">
      <w:pPr>
        <w:rPr>
          <w:rFonts w:ascii="Arial" w:hAnsi="Arial" w:cs="Arial"/>
          <w:sz w:val="20"/>
          <w:szCs w:val="20"/>
        </w:rPr>
      </w:pPr>
      <w:r w:rsidRPr="00663196">
        <w:rPr>
          <w:rFonts w:ascii="Arial" w:hAnsi="Arial" w:cs="Arial"/>
          <w:sz w:val="20"/>
          <w:szCs w:val="20"/>
        </w:rPr>
        <w:t>Teachers must ensure that when evaluating and improving performance, connections are made between developing</w:t>
      </w:r>
      <w:r w:rsidR="00A938AB" w:rsidRPr="00663196">
        <w:rPr>
          <w:rFonts w:ascii="Arial" w:hAnsi="Arial" w:cs="Arial"/>
          <w:sz w:val="20"/>
          <w:szCs w:val="20"/>
        </w:rPr>
        <w:t xml:space="preserve"> skills</w:t>
      </w:r>
      <w:r w:rsidRPr="00663196">
        <w:rPr>
          <w:rFonts w:ascii="Arial" w:hAnsi="Arial" w:cs="Arial"/>
          <w:sz w:val="20"/>
          <w:szCs w:val="20"/>
        </w:rPr>
        <w:t xml:space="preserve">, </w:t>
      </w:r>
      <w:r w:rsidR="00A938AB" w:rsidRPr="00663196">
        <w:rPr>
          <w:rFonts w:ascii="Arial" w:hAnsi="Arial" w:cs="Arial"/>
          <w:sz w:val="20"/>
          <w:szCs w:val="20"/>
        </w:rPr>
        <w:t>understanding and applying these skills, tactics and compositional ideas.</w:t>
      </w:r>
    </w:p>
    <w:p w14:paraId="6E0FEEE7" w14:textId="77777777" w:rsidR="00AE3231" w:rsidRPr="00663196" w:rsidRDefault="00AE3231" w:rsidP="00AE3231">
      <w:pPr>
        <w:rPr>
          <w:rFonts w:ascii="Arial" w:hAnsi="Arial" w:cs="Arial"/>
          <w:sz w:val="20"/>
          <w:szCs w:val="20"/>
        </w:rPr>
      </w:pPr>
    </w:p>
    <w:p w14:paraId="0B005B92" w14:textId="77777777" w:rsidR="00EF276E" w:rsidRPr="00663196" w:rsidRDefault="00EF276E" w:rsidP="00EF276E">
      <w:pPr>
        <w:rPr>
          <w:rFonts w:ascii="Arial" w:hAnsi="Arial" w:cs="Arial"/>
          <w:b/>
          <w:sz w:val="20"/>
          <w:szCs w:val="20"/>
          <w:u w:val="single"/>
        </w:rPr>
      </w:pPr>
    </w:p>
    <w:p w14:paraId="27C5A29E" w14:textId="77777777" w:rsidR="00EF276E" w:rsidRPr="00663196" w:rsidRDefault="00EF276E" w:rsidP="00EF276E">
      <w:pPr>
        <w:rPr>
          <w:rFonts w:ascii="Arial" w:hAnsi="Arial" w:cs="Arial"/>
          <w:b/>
          <w:sz w:val="20"/>
          <w:szCs w:val="20"/>
          <w:u w:val="single"/>
        </w:rPr>
      </w:pPr>
      <w:r w:rsidRPr="00663196">
        <w:rPr>
          <w:rFonts w:ascii="Arial" w:hAnsi="Arial" w:cs="Arial"/>
          <w:b/>
          <w:sz w:val="20"/>
          <w:szCs w:val="20"/>
          <w:u w:val="single"/>
        </w:rPr>
        <w:t>Leadership &amp; Management</w:t>
      </w:r>
    </w:p>
    <w:p w14:paraId="63FC608D" w14:textId="77777777" w:rsidR="00EF276E" w:rsidRPr="00663196" w:rsidRDefault="00EF276E" w:rsidP="00EF276E">
      <w:pPr>
        <w:rPr>
          <w:rFonts w:ascii="Arial" w:hAnsi="Arial" w:cs="Arial"/>
          <w:b/>
          <w:sz w:val="20"/>
          <w:szCs w:val="20"/>
          <w:u w:val="single"/>
        </w:rPr>
      </w:pPr>
    </w:p>
    <w:p w14:paraId="6410F805" w14:textId="77777777" w:rsidR="00EF276E" w:rsidRPr="00663196" w:rsidRDefault="00EF276E" w:rsidP="00EF276E">
      <w:pPr>
        <w:rPr>
          <w:rFonts w:ascii="Arial" w:hAnsi="Arial" w:cs="Arial"/>
          <w:sz w:val="20"/>
          <w:szCs w:val="20"/>
        </w:rPr>
      </w:pPr>
      <w:r w:rsidRPr="00663196">
        <w:rPr>
          <w:rFonts w:ascii="Arial" w:hAnsi="Arial" w:cs="Arial"/>
          <w:sz w:val="20"/>
          <w:szCs w:val="20"/>
        </w:rPr>
        <w:t>The Subject Leader is responsible to the Head Teacher and will ensure that the following points associated with the role are considered and carried out where appropriate:</w:t>
      </w:r>
    </w:p>
    <w:p w14:paraId="7A07C476" w14:textId="77777777" w:rsidR="00EF276E" w:rsidRPr="00663196" w:rsidRDefault="00EF276E" w:rsidP="00EF276E">
      <w:pPr>
        <w:rPr>
          <w:rFonts w:ascii="Arial" w:hAnsi="Arial" w:cs="Arial"/>
          <w:sz w:val="20"/>
          <w:szCs w:val="20"/>
        </w:rPr>
      </w:pPr>
    </w:p>
    <w:p w14:paraId="1708CB3F"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Developing good classroom practice</w:t>
      </w:r>
    </w:p>
    <w:p w14:paraId="4769E469"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 xml:space="preserve">Managing the budget and PE and Sport Premium based on the needs identified through the monitoring and evaluation of the subject, staff audit and the whole school development plan. </w:t>
      </w:r>
    </w:p>
    <w:p w14:paraId="446C76A6"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Reporting on the allocation of the sports premium and its impact on the school website</w:t>
      </w:r>
    </w:p>
    <w:p w14:paraId="1010845E"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Auditing, ordering and reviewing efficiency of how equipment, learning resources and accommodation are managed to ensure pupils are well taught and protected</w:t>
      </w:r>
    </w:p>
    <w:p w14:paraId="64B2B741"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Attending courses to further own professional development and providing information and support for colleagues</w:t>
      </w:r>
    </w:p>
    <w:p w14:paraId="372D1FCA"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lastRenderedPageBreak/>
        <w:t>Monitoring classroom practice and planning, auditing needs for CPD to ensure high quality delivery and impact on the children is achieved.</w:t>
      </w:r>
    </w:p>
    <w:p w14:paraId="592966CB"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Make all resources available to all staff, including policy, schemes of work, assessment materials, resources to support learning</w:t>
      </w:r>
    </w:p>
    <w:p w14:paraId="24594E7E"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Carry out risk assessments in line with local authority procedures</w:t>
      </w:r>
    </w:p>
    <w:p w14:paraId="1124FBF6"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Extending relationships and contacts beyond the school and in the local community</w:t>
      </w:r>
    </w:p>
    <w:p w14:paraId="52E2CB15"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Keeping up to date with and implementing any National, Local Authority and School Sport Partnership developments where appropriate</w:t>
      </w:r>
    </w:p>
    <w:p w14:paraId="4718F3E9" w14:textId="77777777" w:rsidR="00AE3231" w:rsidRPr="00663196" w:rsidRDefault="00AE3231" w:rsidP="00AE3231">
      <w:pPr>
        <w:rPr>
          <w:rFonts w:ascii="Arial" w:hAnsi="Arial" w:cs="Arial"/>
          <w:b/>
          <w:sz w:val="20"/>
          <w:szCs w:val="20"/>
        </w:rPr>
      </w:pPr>
    </w:p>
    <w:p w14:paraId="23521C45" w14:textId="77777777" w:rsidR="00AE3231" w:rsidRPr="00663196" w:rsidRDefault="00AE3231" w:rsidP="00AE3231">
      <w:pPr>
        <w:rPr>
          <w:rFonts w:ascii="Arial" w:hAnsi="Arial" w:cs="Arial"/>
          <w:b/>
          <w:sz w:val="20"/>
          <w:szCs w:val="20"/>
        </w:rPr>
      </w:pPr>
      <w:r w:rsidRPr="00663196">
        <w:rPr>
          <w:rFonts w:ascii="Arial" w:hAnsi="Arial" w:cs="Arial"/>
          <w:b/>
          <w:sz w:val="20"/>
          <w:szCs w:val="20"/>
        </w:rPr>
        <w:t xml:space="preserve"> Teaching and Learning:</w:t>
      </w:r>
    </w:p>
    <w:p w14:paraId="201348C1" w14:textId="77777777" w:rsidR="00AE3231" w:rsidRPr="00663196" w:rsidRDefault="00AE3231" w:rsidP="00AE3231">
      <w:pPr>
        <w:rPr>
          <w:rFonts w:ascii="Arial" w:hAnsi="Arial" w:cs="Arial"/>
          <w:sz w:val="20"/>
          <w:szCs w:val="20"/>
        </w:rPr>
      </w:pPr>
    </w:p>
    <w:p w14:paraId="1EDAC4BE" w14:textId="562CC1B5" w:rsidR="00AE3231" w:rsidRPr="00663196" w:rsidRDefault="00AE3231" w:rsidP="00AE3231">
      <w:pPr>
        <w:rPr>
          <w:rFonts w:ascii="Arial" w:hAnsi="Arial" w:cs="Arial"/>
          <w:sz w:val="20"/>
          <w:szCs w:val="20"/>
        </w:rPr>
      </w:pPr>
      <w:r w:rsidRPr="00663196">
        <w:rPr>
          <w:rFonts w:ascii="Arial" w:hAnsi="Arial" w:cs="Arial"/>
          <w:sz w:val="20"/>
          <w:szCs w:val="20"/>
        </w:rPr>
        <w:t xml:space="preserve">The organisation of PE in the school promotes learning through physical activities and sport. Lessons are blocked in units of work </w:t>
      </w:r>
      <w:r w:rsidR="00F847C8" w:rsidRPr="00663196">
        <w:rPr>
          <w:rFonts w:ascii="Arial" w:hAnsi="Arial" w:cs="Arial"/>
          <w:sz w:val="20"/>
          <w:szCs w:val="20"/>
        </w:rPr>
        <w:t xml:space="preserve">that are age appropriate and aim </w:t>
      </w:r>
      <w:r w:rsidRPr="00663196">
        <w:rPr>
          <w:rFonts w:ascii="Arial" w:hAnsi="Arial" w:cs="Arial"/>
          <w:sz w:val="20"/>
          <w:szCs w:val="20"/>
        </w:rPr>
        <w:t>to promote physical skills and competency</w:t>
      </w:r>
      <w:r w:rsidR="00F847C8" w:rsidRPr="00663196">
        <w:rPr>
          <w:rFonts w:ascii="Arial" w:hAnsi="Arial" w:cs="Arial"/>
          <w:sz w:val="20"/>
          <w:szCs w:val="20"/>
        </w:rPr>
        <w:t>,</w:t>
      </w:r>
      <w:r w:rsidRPr="00663196">
        <w:rPr>
          <w:rFonts w:ascii="Arial" w:hAnsi="Arial" w:cs="Arial"/>
          <w:sz w:val="20"/>
          <w:szCs w:val="20"/>
        </w:rPr>
        <w:t xml:space="preserve"> a greater depth of understanding and application of these skills and the ability to perform reflectively. Children will be presented with opportunities to be creative, competitive, co-operative and to face challenges as individuals and in small groups or teams.</w:t>
      </w:r>
    </w:p>
    <w:p w14:paraId="49BA8271" w14:textId="77777777" w:rsidR="00AE3231" w:rsidRPr="00663196" w:rsidRDefault="00AE3231" w:rsidP="00AE3231">
      <w:pPr>
        <w:rPr>
          <w:rFonts w:ascii="Arial" w:hAnsi="Arial" w:cs="Arial"/>
          <w:sz w:val="20"/>
          <w:szCs w:val="20"/>
        </w:rPr>
      </w:pPr>
      <w:r w:rsidRPr="00663196">
        <w:rPr>
          <w:rFonts w:ascii="Arial" w:hAnsi="Arial" w:cs="Arial"/>
          <w:sz w:val="20"/>
          <w:szCs w:val="20"/>
        </w:rPr>
        <w:t xml:space="preserve">The structure of the Lancashire developmental scheme of work will promote teaching and learning as it provides both continuity and progression. This scheme of work specifies progression of fundamental movement skills and sport specific skills, knowledge and understanding. </w:t>
      </w:r>
    </w:p>
    <w:p w14:paraId="132B0597" w14:textId="77777777" w:rsidR="00AE3231" w:rsidRPr="00663196" w:rsidRDefault="00AE3231" w:rsidP="00AE3231">
      <w:pPr>
        <w:rPr>
          <w:rFonts w:ascii="Arial" w:hAnsi="Arial" w:cs="Arial"/>
          <w:sz w:val="20"/>
          <w:szCs w:val="20"/>
        </w:rPr>
      </w:pPr>
      <w:r w:rsidRPr="00663196">
        <w:rPr>
          <w:rFonts w:ascii="Arial" w:hAnsi="Arial" w:cs="Arial"/>
          <w:bCs/>
          <w:sz w:val="20"/>
          <w:szCs w:val="20"/>
        </w:rPr>
        <w:t>The planning and delivery of each unit of work in the scheme will be adapted by the individual teachers to meet the learning needs of the children of their class.</w:t>
      </w:r>
    </w:p>
    <w:p w14:paraId="748231D7" w14:textId="77777777" w:rsidR="00AE3231" w:rsidRPr="00663196" w:rsidRDefault="00AE3231" w:rsidP="00AE3231">
      <w:pPr>
        <w:rPr>
          <w:rFonts w:ascii="Arial" w:hAnsi="Arial" w:cs="Arial"/>
          <w:sz w:val="20"/>
          <w:szCs w:val="20"/>
        </w:rPr>
      </w:pPr>
    </w:p>
    <w:p w14:paraId="41BF09F4" w14:textId="77777777" w:rsidR="00AE3231" w:rsidRPr="00663196" w:rsidRDefault="00AE3231" w:rsidP="00AE3231">
      <w:pPr>
        <w:rPr>
          <w:rFonts w:ascii="Arial" w:hAnsi="Arial" w:cs="Arial"/>
          <w:sz w:val="20"/>
          <w:szCs w:val="20"/>
        </w:rPr>
      </w:pPr>
      <w:r w:rsidRPr="00663196">
        <w:rPr>
          <w:rFonts w:ascii="Arial" w:hAnsi="Arial" w:cs="Arial"/>
          <w:sz w:val="20"/>
          <w:szCs w:val="20"/>
        </w:rPr>
        <w:t xml:space="preserve">Lessons will be planned to provide appropriate challenge for all pupils, to extend more able and provide appropriate levels of support in order for all pupils to make progress. </w:t>
      </w:r>
    </w:p>
    <w:p w14:paraId="40D0280B" w14:textId="77777777" w:rsidR="009C5C16" w:rsidRPr="00663196" w:rsidRDefault="009C5C16" w:rsidP="00AE3231">
      <w:pPr>
        <w:rPr>
          <w:rFonts w:ascii="Arial" w:hAnsi="Arial" w:cs="Arial"/>
          <w:sz w:val="20"/>
          <w:szCs w:val="20"/>
        </w:rPr>
      </w:pPr>
    </w:p>
    <w:p w14:paraId="31BC8FFF" w14:textId="77777777" w:rsidR="00AE3231" w:rsidRPr="00663196" w:rsidRDefault="00AE3231" w:rsidP="00AE3231">
      <w:pPr>
        <w:rPr>
          <w:rFonts w:ascii="Arial" w:hAnsi="Arial" w:cs="Arial"/>
          <w:b/>
          <w:sz w:val="20"/>
          <w:szCs w:val="20"/>
        </w:rPr>
      </w:pPr>
      <w:r w:rsidRPr="00663196">
        <w:rPr>
          <w:rFonts w:ascii="Arial" w:hAnsi="Arial" w:cs="Arial"/>
          <w:b/>
          <w:sz w:val="20"/>
          <w:szCs w:val="20"/>
        </w:rPr>
        <w:t>Monitoring of Standards of Teaching and Learning:</w:t>
      </w:r>
    </w:p>
    <w:p w14:paraId="2FB0C940" w14:textId="77777777" w:rsidR="00F35D1C" w:rsidRPr="00663196" w:rsidRDefault="00F35D1C" w:rsidP="00F35D1C">
      <w:pPr>
        <w:rPr>
          <w:rFonts w:ascii="Arial" w:hAnsi="Arial" w:cs="Arial"/>
          <w:b/>
          <w:sz w:val="20"/>
          <w:szCs w:val="20"/>
          <w:u w:val="single"/>
        </w:rPr>
      </w:pPr>
    </w:p>
    <w:p w14:paraId="2C257A49" w14:textId="77777777" w:rsidR="00F35D1C" w:rsidRPr="00663196" w:rsidRDefault="00F35D1C" w:rsidP="00F35D1C">
      <w:pPr>
        <w:rPr>
          <w:rFonts w:ascii="Arial" w:hAnsi="Arial" w:cs="Arial"/>
          <w:sz w:val="20"/>
          <w:szCs w:val="20"/>
        </w:rPr>
      </w:pPr>
      <w:r w:rsidRPr="00663196">
        <w:rPr>
          <w:rFonts w:ascii="Arial" w:hAnsi="Arial" w:cs="Arial"/>
          <w:sz w:val="20"/>
          <w:szCs w:val="20"/>
        </w:rPr>
        <w:t>Subject monitoring and evaluating will be carried out by the Subject Leader with support from the SLT where appropriate. The school will utilise the following strategies and measures in order to evaluate standards in PE.</w:t>
      </w:r>
    </w:p>
    <w:p w14:paraId="34D11AC9" w14:textId="77777777" w:rsidR="00F35D1C" w:rsidRPr="00663196" w:rsidRDefault="00F35D1C" w:rsidP="00F35D1C">
      <w:pPr>
        <w:rPr>
          <w:rFonts w:ascii="Arial" w:hAnsi="Arial" w:cs="Arial"/>
          <w:sz w:val="20"/>
          <w:szCs w:val="20"/>
        </w:rPr>
      </w:pPr>
    </w:p>
    <w:p w14:paraId="54FD69CF" w14:textId="77777777" w:rsidR="00F35D1C" w:rsidRPr="00663196" w:rsidRDefault="00F35D1C" w:rsidP="00F35D1C">
      <w:pPr>
        <w:numPr>
          <w:ilvl w:val="0"/>
          <w:numId w:val="17"/>
        </w:numPr>
        <w:rPr>
          <w:rFonts w:ascii="Arial" w:hAnsi="Arial" w:cs="Arial"/>
          <w:sz w:val="20"/>
          <w:szCs w:val="20"/>
        </w:rPr>
      </w:pPr>
      <w:r w:rsidRPr="00663196">
        <w:rPr>
          <w:rFonts w:ascii="Arial" w:hAnsi="Arial" w:cs="Arial"/>
          <w:sz w:val="20"/>
          <w:szCs w:val="20"/>
        </w:rPr>
        <w:t>Observation of teaching and learning, including support staff and coaches, to assist in the identification of strengths and development needs.</w:t>
      </w:r>
    </w:p>
    <w:p w14:paraId="18D10D68" w14:textId="77777777" w:rsidR="00F35D1C" w:rsidRPr="00663196" w:rsidRDefault="00F35D1C" w:rsidP="00F35D1C">
      <w:pPr>
        <w:numPr>
          <w:ilvl w:val="0"/>
          <w:numId w:val="17"/>
        </w:numPr>
        <w:rPr>
          <w:rFonts w:ascii="Arial" w:hAnsi="Arial" w:cs="Arial"/>
          <w:sz w:val="20"/>
          <w:szCs w:val="20"/>
        </w:rPr>
      </w:pPr>
      <w:r w:rsidRPr="00663196">
        <w:rPr>
          <w:rFonts w:ascii="Arial" w:hAnsi="Arial" w:cs="Arial"/>
          <w:sz w:val="20"/>
          <w:szCs w:val="20"/>
        </w:rPr>
        <w:t>Assessment of pupil progress and achievement</w:t>
      </w:r>
    </w:p>
    <w:p w14:paraId="26FC1524" w14:textId="1B7E94D5" w:rsidR="00F35D1C" w:rsidRPr="00663196" w:rsidRDefault="00F35D1C" w:rsidP="00F35D1C">
      <w:pPr>
        <w:numPr>
          <w:ilvl w:val="0"/>
          <w:numId w:val="17"/>
        </w:numPr>
        <w:rPr>
          <w:rFonts w:ascii="Arial" w:hAnsi="Arial" w:cs="Arial"/>
          <w:sz w:val="20"/>
          <w:szCs w:val="20"/>
        </w:rPr>
      </w:pPr>
      <w:r w:rsidRPr="00663196">
        <w:rPr>
          <w:rFonts w:ascii="Arial" w:hAnsi="Arial" w:cs="Arial"/>
          <w:sz w:val="20"/>
          <w:szCs w:val="20"/>
        </w:rPr>
        <w:t>Pupil interviews</w:t>
      </w:r>
    </w:p>
    <w:p w14:paraId="62205F68" w14:textId="70615760" w:rsidR="00274B0B" w:rsidRPr="00663196" w:rsidRDefault="00274B0B" w:rsidP="00F35D1C">
      <w:pPr>
        <w:numPr>
          <w:ilvl w:val="0"/>
          <w:numId w:val="17"/>
        </w:numPr>
        <w:rPr>
          <w:rFonts w:ascii="Arial" w:hAnsi="Arial" w:cs="Arial"/>
          <w:sz w:val="20"/>
          <w:szCs w:val="20"/>
        </w:rPr>
      </w:pPr>
      <w:r w:rsidRPr="00663196">
        <w:rPr>
          <w:rFonts w:ascii="Arial" w:hAnsi="Arial" w:cs="Arial"/>
          <w:sz w:val="20"/>
          <w:szCs w:val="20"/>
        </w:rPr>
        <w:t xml:space="preserve">Using video evidence </w:t>
      </w:r>
    </w:p>
    <w:p w14:paraId="6161EEF1" w14:textId="2D60D44F" w:rsidR="00274B0B" w:rsidRPr="00663196" w:rsidRDefault="00274B0B" w:rsidP="00F35D1C">
      <w:pPr>
        <w:numPr>
          <w:ilvl w:val="0"/>
          <w:numId w:val="17"/>
        </w:numPr>
        <w:rPr>
          <w:rFonts w:ascii="Arial" w:hAnsi="Arial" w:cs="Arial"/>
          <w:sz w:val="20"/>
          <w:szCs w:val="20"/>
        </w:rPr>
      </w:pPr>
      <w:r w:rsidRPr="00663196">
        <w:rPr>
          <w:rFonts w:ascii="Arial" w:hAnsi="Arial" w:cs="Arial"/>
          <w:sz w:val="20"/>
          <w:szCs w:val="20"/>
        </w:rPr>
        <w:t xml:space="preserve">Assess core tasks to track progression and attainment </w:t>
      </w:r>
    </w:p>
    <w:p w14:paraId="2FC3CF0F" w14:textId="77777777" w:rsidR="00F35D1C" w:rsidRPr="00663196" w:rsidRDefault="00F35D1C" w:rsidP="00F35D1C">
      <w:pPr>
        <w:numPr>
          <w:ilvl w:val="0"/>
          <w:numId w:val="17"/>
        </w:numPr>
        <w:rPr>
          <w:rFonts w:ascii="Arial" w:hAnsi="Arial" w:cs="Arial"/>
          <w:sz w:val="20"/>
          <w:szCs w:val="20"/>
        </w:rPr>
      </w:pPr>
      <w:r w:rsidRPr="00663196">
        <w:rPr>
          <w:rFonts w:ascii="Arial" w:hAnsi="Arial" w:cs="Arial"/>
          <w:sz w:val="20"/>
          <w:szCs w:val="20"/>
        </w:rPr>
        <w:t>Self evaluation of the subject in relation to The 10 high quality outcomes for PE.</w:t>
      </w:r>
    </w:p>
    <w:p w14:paraId="05EB4925" w14:textId="77777777" w:rsidR="00F35D1C" w:rsidRPr="00663196" w:rsidRDefault="00F35D1C" w:rsidP="00F35D1C">
      <w:pPr>
        <w:numPr>
          <w:ilvl w:val="0"/>
          <w:numId w:val="29"/>
        </w:numPr>
        <w:rPr>
          <w:rFonts w:ascii="Arial" w:hAnsi="Arial" w:cs="Arial"/>
          <w:sz w:val="20"/>
          <w:szCs w:val="20"/>
        </w:rPr>
      </w:pPr>
      <w:r w:rsidRPr="00663196">
        <w:rPr>
          <w:rFonts w:ascii="Arial" w:hAnsi="Arial" w:cs="Arial"/>
          <w:sz w:val="20"/>
          <w:szCs w:val="20"/>
        </w:rPr>
        <w:t>The opportunity for EDS / SSP high quality sampling visit</w:t>
      </w:r>
    </w:p>
    <w:p w14:paraId="29ECE49B" w14:textId="77777777" w:rsidR="00AE3231" w:rsidRPr="00663196" w:rsidRDefault="00AE3231" w:rsidP="00AE3231">
      <w:pPr>
        <w:rPr>
          <w:rFonts w:ascii="Arial" w:hAnsi="Arial" w:cs="Arial"/>
          <w:sz w:val="20"/>
          <w:szCs w:val="20"/>
        </w:rPr>
      </w:pPr>
    </w:p>
    <w:p w14:paraId="3D30EEB6" w14:textId="77777777" w:rsidR="00AE3231" w:rsidRPr="00663196" w:rsidRDefault="00AE3231" w:rsidP="00AE3231">
      <w:pPr>
        <w:rPr>
          <w:rFonts w:ascii="Arial" w:hAnsi="Arial" w:cs="Arial"/>
          <w:sz w:val="20"/>
          <w:szCs w:val="20"/>
        </w:rPr>
      </w:pPr>
      <w:r w:rsidRPr="00663196">
        <w:rPr>
          <w:rFonts w:ascii="Arial" w:hAnsi="Arial" w:cs="Arial"/>
          <w:sz w:val="20"/>
          <w:szCs w:val="20"/>
        </w:rPr>
        <w:t>The additional PE Premium funding is being accessed here to release the subject leader to ensure that this happens in accordance with best practice and this policy.</w:t>
      </w:r>
    </w:p>
    <w:p w14:paraId="7FA0EE0A" w14:textId="77777777" w:rsidR="001F5EB1" w:rsidRPr="00663196" w:rsidRDefault="001F5EB1" w:rsidP="00881071">
      <w:pPr>
        <w:rPr>
          <w:rFonts w:ascii="Arial" w:hAnsi="Arial" w:cs="Arial"/>
          <w:sz w:val="20"/>
          <w:szCs w:val="20"/>
          <w:lang w:val="en-US"/>
        </w:rPr>
      </w:pPr>
    </w:p>
    <w:p w14:paraId="62249CD4" w14:textId="09012F55" w:rsidR="00443573" w:rsidRPr="00663196" w:rsidRDefault="00443573" w:rsidP="00443573">
      <w:pPr>
        <w:rPr>
          <w:rFonts w:ascii="Arial" w:hAnsi="Arial" w:cs="Arial"/>
          <w:b/>
          <w:sz w:val="20"/>
          <w:szCs w:val="20"/>
          <w:u w:val="single"/>
        </w:rPr>
      </w:pPr>
      <w:r w:rsidRPr="00663196">
        <w:rPr>
          <w:rFonts w:ascii="Arial" w:hAnsi="Arial" w:cs="Arial"/>
          <w:b/>
          <w:sz w:val="20"/>
          <w:szCs w:val="20"/>
          <w:u w:val="single"/>
        </w:rPr>
        <w:t>Staff Development</w:t>
      </w:r>
    </w:p>
    <w:p w14:paraId="0664C8BA" w14:textId="77777777" w:rsidR="00F35D1C" w:rsidRPr="00663196" w:rsidRDefault="00F35D1C" w:rsidP="00F35D1C">
      <w:pPr>
        <w:rPr>
          <w:rFonts w:ascii="Arial" w:hAnsi="Arial" w:cs="Arial"/>
          <w:b/>
          <w:sz w:val="20"/>
          <w:szCs w:val="20"/>
          <w:u w:val="single"/>
        </w:rPr>
      </w:pPr>
    </w:p>
    <w:p w14:paraId="63752F48" w14:textId="77777777" w:rsidR="00F35D1C" w:rsidRPr="00663196" w:rsidRDefault="00F35D1C" w:rsidP="00F35D1C">
      <w:pPr>
        <w:rPr>
          <w:rFonts w:ascii="Arial" w:hAnsi="Arial" w:cs="Arial"/>
          <w:sz w:val="20"/>
          <w:szCs w:val="20"/>
        </w:rPr>
      </w:pPr>
      <w:r w:rsidRPr="00663196">
        <w:rPr>
          <w:rFonts w:ascii="Arial" w:hAnsi="Arial" w:cs="Arial"/>
          <w:sz w:val="20"/>
          <w:szCs w:val="20"/>
        </w:rPr>
        <w:t xml:space="preserve">All staff should take part in professional development to ensure secure subject knowledge, consistency and awareness of health and safety procedures and up to date knowledge. </w:t>
      </w:r>
      <w:r w:rsidRPr="00663196">
        <w:rPr>
          <w:rFonts w:ascii="Arial" w:hAnsi="Arial" w:cs="Arial"/>
          <w:i/>
          <w:color w:val="3366FF"/>
          <w:sz w:val="20"/>
          <w:szCs w:val="20"/>
        </w:rPr>
        <w:t>This is exemplified in the new teacher’s standards.</w:t>
      </w:r>
      <w:r w:rsidRPr="00663196">
        <w:rPr>
          <w:rFonts w:ascii="Arial" w:hAnsi="Arial" w:cs="Arial"/>
          <w:sz w:val="20"/>
          <w:szCs w:val="20"/>
        </w:rPr>
        <w:t xml:space="preserve"> Staff should be confortable and competent in the area of activity being taught. </w:t>
      </w:r>
    </w:p>
    <w:p w14:paraId="21A3C156" w14:textId="77777777" w:rsidR="00F35D1C" w:rsidRPr="00663196" w:rsidRDefault="00F35D1C" w:rsidP="00F35D1C">
      <w:pPr>
        <w:rPr>
          <w:rFonts w:ascii="Arial" w:hAnsi="Arial" w:cs="Arial"/>
          <w:sz w:val="20"/>
          <w:szCs w:val="20"/>
        </w:rPr>
      </w:pPr>
      <w:r w:rsidRPr="00663196">
        <w:rPr>
          <w:rFonts w:ascii="Arial" w:hAnsi="Arial" w:cs="Arial"/>
          <w:sz w:val="20"/>
          <w:szCs w:val="20"/>
        </w:rPr>
        <w:t xml:space="preserve">Opportunities for the development of all staff will be provided in order to enhance the quality of PE within the school. </w:t>
      </w:r>
    </w:p>
    <w:p w14:paraId="12AF9301" w14:textId="77777777" w:rsidR="00F35D1C" w:rsidRPr="00663196" w:rsidRDefault="00F35D1C" w:rsidP="00F35D1C">
      <w:pPr>
        <w:rPr>
          <w:rFonts w:ascii="Arial" w:hAnsi="Arial" w:cs="Arial"/>
          <w:sz w:val="20"/>
          <w:szCs w:val="20"/>
        </w:rPr>
      </w:pPr>
    </w:p>
    <w:p w14:paraId="74A7428F" w14:textId="77777777" w:rsidR="00F35D1C" w:rsidRPr="00663196" w:rsidRDefault="00F35D1C" w:rsidP="00F35D1C">
      <w:pPr>
        <w:rPr>
          <w:rFonts w:ascii="Arial" w:hAnsi="Arial" w:cs="Arial"/>
          <w:sz w:val="20"/>
          <w:szCs w:val="20"/>
        </w:rPr>
      </w:pPr>
      <w:r w:rsidRPr="00663196">
        <w:rPr>
          <w:rFonts w:ascii="Arial" w:hAnsi="Arial" w:cs="Arial"/>
          <w:sz w:val="20"/>
          <w:szCs w:val="20"/>
        </w:rPr>
        <w:t xml:space="preserve">The needs of the staff will be identified through the monitoring and evaluation of the subject, which is undertaken by the designated Subject Leader and should be done in conjunction with the whole school development plan. The Subject Leader should ensure that all teaching staff, ASLs and coaches are aware of the development opportunities available from the Education Development Service, School Sports Partnerships and other partners. The subject leader will ensure that any development opportunities undertaken by staff are disseminated throughout the school where necessary to further enhance the quality of PE. </w:t>
      </w:r>
    </w:p>
    <w:p w14:paraId="2B8C249E" w14:textId="3A657ACB" w:rsidR="00443573" w:rsidRPr="00663196" w:rsidRDefault="00443573" w:rsidP="00881071">
      <w:pPr>
        <w:rPr>
          <w:rFonts w:ascii="Arial" w:hAnsi="Arial" w:cs="Arial"/>
          <w:sz w:val="20"/>
          <w:szCs w:val="20"/>
          <w:lang w:val="en-US"/>
        </w:rPr>
      </w:pPr>
    </w:p>
    <w:p w14:paraId="18A3EA83" w14:textId="77777777" w:rsidR="00443573" w:rsidRPr="00663196" w:rsidRDefault="00443573" w:rsidP="00443573">
      <w:pPr>
        <w:rPr>
          <w:rFonts w:ascii="Arial" w:hAnsi="Arial" w:cs="Arial"/>
          <w:b/>
          <w:i/>
          <w:iCs/>
          <w:sz w:val="20"/>
          <w:szCs w:val="20"/>
        </w:rPr>
      </w:pPr>
    </w:p>
    <w:p w14:paraId="636855B7"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Assessment &amp; Recording</w:t>
      </w:r>
    </w:p>
    <w:p w14:paraId="34AD3B2D" w14:textId="3F2E416C" w:rsidR="00443573" w:rsidRPr="00663196" w:rsidRDefault="00F847C8" w:rsidP="00443573">
      <w:pPr>
        <w:rPr>
          <w:rFonts w:ascii="Arial" w:hAnsi="Arial" w:cs="Arial"/>
          <w:sz w:val="20"/>
          <w:szCs w:val="20"/>
        </w:rPr>
      </w:pPr>
      <w:r w:rsidRPr="00663196">
        <w:rPr>
          <w:rFonts w:ascii="Arial" w:hAnsi="Arial" w:cs="Arial"/>
          <w:sz w:val="20"/>
          <w:szCs w:val="20"/>
        </w:rPr>
        <w:t>Pupil</w:t>
      </w:r>
      <w:r w:rsidR="00274B0B" w:rsidRPr="00663196">
        <w:rPr>
          <w:rFonts w:ascii="Arial" w:hAnsi="Arial" w:cs="Arial"/>
          <w:sz w:val="20"/>
          <w:szCs w:val="20"/>
        </w:rPr>
        <w:t>'</w:t>
      </w:r>
      <w:r w:rsidRPr="00663196">
        <w:rPr>
          <w:rFonts w:ascii="Arial" w:hAnsi="Arial" w:cs="Arial"/>
          <w:sz w:val="20"/>
          <w:szCs w:val="20"/>
        </w:rPr>
        <w:t xml:space="preserve">s work will be assessed throughout each unit of work using formative and summative assessment methods.  </w:t>
      </w:r>
      <w:proofErr w:type="gramStart"/>
      <w:r w:rsidRPr="00663196">
        <w:rPr>
          <w:rFonts w:ascii="Arial" w:hAnsi="Arial" w:cs="Arial"/>
          <w:sz w:val="20"/>
          <w:szCs w:val="20"/>
        </w:rPr>
        <w:t>Pupils</w:t>
      </w:r>
      <w:proofErr w:type="gramEnd"/>
      <w:r w:rsidRPr="00663196">
        <w:rPr>
          <w:rFonts w:ascii="Arial" w:hAnsi="Arial" w:cs="Arial"/>
          <w:sz w:val="20"/>
          <w:szCs w:val="20"/>
        </w:rPr>
        <w:t xml:space="preserve"> progress will be monitored by the individual class teacher who will use these methods to set realistic targets for the individual pupil, based on their strengths and weaknesses. At the end of each unit an </w:t>
      </w:r>
      <w:r w:rsidRPr="00663196">
        <w:rPr>
          <w:rFonts w:ascii="Arial" w:hAnsi="Arial" w:cs="Arial"/>
          <w:sz w:val="20"/>
          <w:szCs w:val="20"/>
        </w:rPr>
        <w:lastRenderedPageBreak/>
        <w:t xml:space="preserve">indication of the progress that they have made will be recorded. This will allow an overview of all progress made over that academic year. </w:t>
      </w:r>
      <w:r w:rsidR="00900B27" w:rsidRPr="00663196">
        <w:rPr>
          <w:rFonts w:ascii="Arial" w:hAnsi="Arial" w:cs="Arial"/>
          <w:sz w:val="20"/>
          <w:szCs w:val="20"/>
        </w:rPr>
        <w:t xml:space="preserve"> </w:t>
      </w:r>
      <w:r w:rsidR="00443573" w:rsidRPr="00663196">
        <w:rPr>
          <w:rFonts w:ascii="Arial" w:hAnsi="Arial" w:cs="Arial"/>
          <w:sz w:val="20"/>
          <w:szCs w:val="20"/>
        </w:rPr>
        <w:t>The attainment target for physical education sets out the knowledge, skills and understanding that pupils of different abilities and maturities are expected to have by the end of each key stage.</w:t>
      </w:r>
      <w:r w:rsidR="009E665C">
        <w:rPr>
          <w:rFonts w:ascii="Arial" w:hAnsi="Arial" w:cs="Arial"/>
          <w:sz w:val="20"/>
          <w:szCs w:val="20"/>
        </w:rPr>
        <w:t xml:space="preserve"> This will be recorded using the PE Passport app.</w:t>
      </w:r>
    </w:p>
    <w:p w14:paraId="3E05B236" w14:textId="77777777" w:rsidR="00443573" w:rsidRPr="00663196" w:rsidRDefault="00443573" w:rsidP="00443573">
      <w:pPr>
        <w:rPr>
          <w:rFonts w:ascii="Arial" w:hAnsi="Arial" w:cs="Arial"/>
          <w:sz w:val="20"/>
          <w:szCs w:val="20"/>
        </w:rPr>
      </w:pPr>
    </w:p>
    <w:p w14:paraId="7B929575"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Assessing Progress</w:t>
      </w:r>
    </w:p>
    <w:p w14:paraId="67FFE5A2" w14:textId="77777777" w:rsidR="00443573" w:rsidRPr="00663196" w:rsidRDefault="00443573" w:rsidP="00443573">
      <w:pPr>
        <w:rPr>
          <w:rFonts w:ascii="Arial" w:hAnsi="Arial" w:cs="Arial"/>
          <w:sz w:val="20"/>
          <w:szCs w:val="20"/>
        </w:rPr>
      </w:pPr>
      <w:r w:rsidRPr="00663196">
        <w:rPr>
          <w:rFonts w:ascii="Arial" w:hAnsi="Arial" w:cs="Arial"/>
          <w:sz w:val="20"/>
          <w:szCs w:val="20"/>
        </w:rPr>
        <w:t>To assist in formative assessment, teachers could use the following:</w:t>
      </w:r>
    </w:p>
    <w:p w14:paraId="1AB69B5B" w14:textId="6A729F50" w:rsidR="00900B27" w:rsidRPr="00663196" w:rsidRDefault="00900B27" w:rsidP="00443573">
      <w:pPr>
        <w:numPr>
          <w:ilvl w:val="0"/>
          <w:numId w:val="25"/>
        </w:numPr>
        <w:rPr>
          <w:rFonts w:ascii="Arial" w:hAnsi="Arial" w:cs="Arial"/>
          <w:sz w:val="20"/>
          <w:szCs w:val="20"/>
        </w:rPr>
      </w:pPr>
      <w:r w:rsidRPr="00663196">
        <w:rPr>
          <w:rFonts w:ascii="Arial" w:hAnsi="Arial" w:cs="Arial"/>
          <w:sz w:val="20"/>
          <w:szCs w:val="20"/>
        </w:rPr>
        <w:t>Y1 Baseline Fundamental Movement Skills and Y2 end of KS Fundamental Movement Skills test.</w:t>
      </w:r>
    </w:p>
    <w:p w14:paraId="5F195C67" w14:textId="4A56B52D" w:rsidR="00443573" w:rsidRPr="00663196" w:rsidRDefault="00443573" w:rsidP="00443573">
      <w:pPr>
        <w:numPr>
          <w:ilvl w:val="0"/>
          <w:numId w:val="25"/>
        </w:numPr>
        <w:rPr>
          <w:rFonts w:ascii="Arial" w:hAnsi="Arial" w:cs="Arial"/>
          <w:sz w:val="20"/>
          <w:szCs w:val="20"/>
        </w:rPr>
      </w:pPr>
      <w:r w:rsidRPr="00663196">
        <w:rPr>
          <w:rFonts w:ascii="Arial" w:hAnsi="Arial" w:cs="Arial"/>
          <w:sz w:val="20"/>
          <w:szCs w:val="20"/>
        </w:rPr>
        <w:t xml:space="preserve">Lancashire core tasks, Lancashire County assessment pupil progress sheets and I can sheets. </w:t>
      </w:r>
      <w:r w:rsidR="00900B27" w:rsidRPr="00663196">
        <w:rPr>
          <w:rFonts w:ascii="Arial" w:hAnsi="Arial" w:cs="Arial"/>
          <w:sz w:val="20"/>
          <w:szCs w:val="20"/>
        </w:rPr>
        <w:t>(Y1-Y6)</w:t>
      </w:r>
    </w:p>
    <w:p w14:paraId="6AFAD27A" w14:textId="77777777" w:rsidR="00443573" w:rsidRPr="00663196" w:rsidRDefault="00443573" w:rsidP="00443573">
      <w:pPr>
        <w:numPr>
          <w:ilvl w:val="0"/>
          <w:numId w:val="25"/>
        </w:numPr>
        <w:rPr>
          <w:rFonts w:ascii="Arial" w:hAnsi="Arial" w:cs="Arial"/>
          <w:sz w:val="20"/>
          <w:szCs w:val="20"/>
        </w:rPr>
      </w:pPr>
      <w:r w:rsidRPr="00663196">
        <w:rPr>
          <w:rFonts w:ascii="Arial" w:hAnsi="Arial" w:cs="Arial"/>
          <w:sz w:val="20"/>
          <w:szCs w:val="20"/>
        </w:rPr>
        <w:t>Watch children work, talk to them about what they are doing and listen to them describe their work.</w:t>
      </w:r>
    </w:p>
    <w:p w14:paraId="33698436" w14:textId="77777777" w:rsidR="00443573" w:rsidRPr="00663196" w:rsidRDefault="00443573" w:rsidP="00443573">
      <w:pPr>
        <w:numPr>
          <w:ilvl w:val="0"/>
          <w:numId w:val="25"/>
        </w:numPr>
        <w:rPr>
          <w:rFonts w:ascii="Arial" w:hAnsi="Arial" w:cs="Arial"/>
          <w:sz w:val="20"/>
          <w:szCs w:val="20"/>
        </w:rPr>
      </w:pPr>
      <w:r w:rsidRPr="00663196">
        <w:rPr>
          <w:rFonts w:ascii="Arial" w:hAnsi="Arial" w:cs="Arial"/>
          <w:sz w:val="20"/>
          <w:szCs w:val="20"/>
        </w:rPr>
        <w:t>Receive feedback from pupils to inform teachers and pupils of what has been successful and allow them to set their own future targets.</w:t>
      </w:r>
    </w:p>
    <w:p w14:paraId="7201E90D" w14:textId="64106BD2" w:rsidR="00443573" w:rsidRPr="00663196" w:rsidRDefault="00443573" w:rsidP="00443573">
      <w:pPr>
        <w:numPr>
          <w:ilvl w:val="0"/>
          <w:numId w:val="25"/>
        </w:numPr>
        <w:rPr>
          <w:rFonts w:ascii="Arial" w:hAnsi="Arial" w:cs="Arial"/>
          <w:sz w:val="20"/>
          <w:szCs w:val="20"/>
        </w:rPr>
      </w:pPr>
      <w:r w:rsidRPr="00663196">
        <w:rPr>
          <w:rFonts w:ascii="Arial" w:hAnsi="Arial" w:cs="Arial"/>
          <w:sz w:val="20"/>
          <w:szCs w:val="20"/>
        </w:rPr>
        <w:t xml:space="preserve">Use ICT </w:t>
      </w:r>
      <w:r w:rsidR="00274B0B" w:rsidRPr="00663196">
        <w:rPr>
          <w:rFonts w:ascii="Arial" w:hAnsi="Arial" w:cs="Arial"/>
          <w:sz w:val="20"/>
          <w:szCs w:val="20"/>
        </w:rPr>
        <w:t xml:space="preserve">(Lancashire PE Passport App) </w:t>
      </w:r>
      <w:r w:rsidRPr="00663196">
        <w:rPr>
          <w:rFonts w:ascii="Arial" w:hAnsi="Arial" w:cs="Arial"/>
          <w:sz w:val="20"/>
          <w:szCs w:val="20"/>
        </w:rPr>
        <w:t>to develop portfolios of children’s work in physical education to show progression and quality of performance.</w:t>
      </w:r>
    </w:p>
    <w:p w14:paraId="453DE85C" w14:textId="77777777" w:rsidR="00443573" w:rsidRPr="00663196" w:rsidRDefault="00443573" w:rsidP="00443573">
      <w:pPr>
        <w:rPr>
          <w:rFonts w:ascii="Arial" w:hAnsi="Arial" w:cs="Arial"/>
          <w:b/>
          <w:i/>
          <w:iCs/>
          <w:sz w:val="20"/>
          <w:szCs w:val="20"/>
        </w:rPr>
      </w:pPr>
    </w:p>
    <w:p w14:paraId="7307EBB5" w14:textId="77777777" w:rsidR="00443573" w:rsidRPr="00663196" w:rsidRDefault="00443573" w:rsidP="00443573">
      <w:pPr>
        <w:rPr>
          <w:rFonts w:ascii="Arial" w:hAnsi="Arial" w:cs="Arial"/>
          <w:b/>
          <w:i/>
          <w:iCs/>
          <w:sz w:val="20"/>
          <w:szCs w:val="20"/>
        </w:rPr>
      </w:pPr>
    </w:p>
    <w:p w14:paraId="11EA7A3D"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Recording &amp; Reporting</w:t>
      </w:r>
    </w:p>
    <w:p w14:paraId="65240D20" w14:textId="77777777" w:rsidR="00443573" w:rsidRPr="00663196" w:rsidRDefault="00443573" w:rsidP="00443573">
      <w:pPr>
        <w:rPr>
          <w:rFonts w:ascii="Arial" w:hAnsi="Arial" w:cs="Arial"/>
          <w:sz w:val="20"/>
          <w:szCs w:val="20"/>
        </w:rPr>
      </w:pPr>
      <w:r w:rsidRPr="00663196">
        <w:rPr>
          <w:rFonts w:ascii="Arial" w:hAnsi="Arial" w:cs="Arial"/>
          <w:sz w:val="20"/>
          <w:szCs w:val="20"/>
        </w:rPr>
        <w:t>Records are selective and brief and teachers should have a clear reason for recording information. Significant achievements or weaknesses may be noted on an evaluation of the lesson and used to:</w:t>
      </w:r>
    </w:p>
    <w:p w14:paraId="331861C3" w14:textId="77777777" w:rsidR="00443573" w:rsidRPr="00663196" w:rsidRDefault="00443573" w:rsidP="00443573">
      <w:pPr>
        <w:rPr>
          <w:rFonts w:ascii="Arial" w:hAnsi="Arial" w:cs="Arial"/>
          <w:sz w:val="20"/>
          <w:szCs w:val="20"/>
        </w:rPr>
      </w:pPr>
    </w:p>
    <w:p w14:paraId="496B4736"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Inform future planning for themselves or a new class teacher</w:t>
      </w:r>
    </w:p>
    <w:p w14:paraId="3397C67F"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Form part of the statutory annual reporting process, and in discussions with parents</w:t>
      </w:r>
    </w:p>
    <w:p w14:paraId="60A6D4D8"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Help children as a basis for future target setting</w:t>
      </w:r>
    </w:p>
    <w:p w14:paraId="7B405315" w14:textId="77777777" w:rsidR="00443573" w:rsidRPr="00663196" w:rsidRDefault="00443573" w:rsidP="00443573">
      <w:pPr>
        <w:numPr>
          <w:ilvl w:val="0"/>
          <w:numId w:val="10"/>
        </w:numPr>
        <w:spacing w:after="360" w:line="252" w:lineRule="exact"/>
        <w:rPr>
          <w:rFonts w:ascii="Arial" w:hAnsi="Arial" w:cs="Arial"/>
          <w:spacing w:val="2"/>
          <w:sz w:val="20"/>
          <w:szCs w:val="20"/>
          <w:lang w:val="en-US"/>
        </w:rPr>
      </w:pPr>
      <w:r w:rsidRPr="00663196">
        <w:rPr>
          <w:rFonts w:ascii="Arial" w:hAnsi="Arial" w:cs="Arial"/>
          <w:sz w:val="20"/>
          <w:szCs w:val="20"/>
        </w:rPr>
        <w:t>Inform during transfer between classes and key stages to ensure continuity of progression</w:t>
      </w:r>
      <w:r w:rsidRPr="00663196">
        <w:rPr>
          <w:rFonts w:ascii="Arial" w:hAnsi="Arial" w:cs="Arial"/>
          <w:spacing w:val="2"/>
          <w:sz w:val="20"/>
          <w:szCs w:val="20"/>
          <w:lang w:val="en-US"/>
        </w:rPr>
        <w:t xml:space="preserve"> </w:t>
      </w:r>
    </w:p>
    <w:p w14:paraId="6DC04D0E" w14:textId="77777777" w:rsidR="00443573" w:rsidRPr="00663196" w:rsidRDefault="00443573" w:rsidP="00443573">
      <w:pPr>
        <w:rPr>
          <w:rFonts w:ascii="Arial" w:hAnsi="Arial" w:cs="Arial"/>
          <w:b/>
          <w:sz w:val="20"/>
          <w:szCs w:val="20"/>
          <w:u w:val="single"/>
        </w:rPr>
      </w:pPr>
      <w:r w:rsidRPr="00663196">
        <w:rPr>
          <w:rFonts w:ascii="Arial" w:hAnsi="Arial" w:cs="Arial"/>
          <w:b/>
          <w:sz w:val="20"/>
          <w:szCs w:val="20"/>
          <w:u w:val="single"/>
        </w:rPr>
        <w:t>Out of School Hours Learning (OSHL)</w:t>
      </w:r>
    </w:p>
    <w:p w14:paraId="0558F8D1" w14:textId="6C90B07C" w:rsidR="00443573" w:rsidRPr="00663196" w:rsidRDefault="00443573" w:rsidP="00443573">
      <w:pPr>
        <w:rPr>
          <w:rFonts w:ascii="Arial" w:hAnsi="Arial" w:cs="Arial"/>
          <w:b/>
          <w:color w:val="FF0000"/>
          <w:sz w:val="20"/>
          <w:szCs w:val="20"/>
        </w:rPr>
      </w:pPr>
    </w:p>
    <w:p w14:paraId="414E1E9A" w14:textId="77777777" w:rsidR="00443573" w:rsidRPr="00663196" w:rsidRDefault="00443573" w:rsidP="00443573">
      <w:pPr>
        <w:rPr>
          <w:rFonts w:ascii="Arial" w:hAnsi="Arial" w:cs="Arial"/>
          <w:sz w:val="20"/>
          <w:szCs w:val="20"/>
        </w:rPr>
      </w:pPr>
      <w:r w:rsidRPr="00663196">
        <w:rPr>
          <w:rFonts w:ascii="Arial" w:hAnsi="Arial" w:cs="Arial"/>
          <w:sz w:val="20"/>
          <w:szCs w:val="20"/>
        </w:rPr>
        <w:t xml:space="preserve">The aims of the out of school hours learning programme are to </w:t>
      </w:r>
      <w:r w:rsidRPr="00663196">
        <w:rPr>
          <w:rFonts w:ascii="Arial" w:hAnsi="Arial" w:cs="Arial"/>
          <w:i/>
          <w:iCs/>
          <w:sz w:val="20"/>
          <w:szCs w:val="20"/>
          <w:u w:val="single"/>
        </w:rPr>
        <w:t>extend</w:t>
      </w:r>
      <w:r w:rsidRPr="00663196">
        <w:rPr>
          <w:rFonts w:ascii="Arial" w:hAnsi="Arial" w:cs="Arial"/>
          <w:sz w:val="20"/>
          <w:szCs w:val="20"/>
        </w:rPr>
        <w:t xml:space="preserve"> and </w:t>
      </w:r>
      <w:r w:rsidRPr="00663196">
        <w:rPr>
          <w:rFonts w:ascii="Arial" w:hAnsi="Arial" w:cs="Arial"/>
          <w:i/>
          <w:iCs/>
          <w:sz w:val="20"/>
          <w:szCs w:val="20"/>
          <w:u w:val="single"/>
        </w:rPr>
        <w:t>enrich</w:t>
      </w:r>
      <w:r w:rsidRPr="00663196">
        <w:rPr>
          <w:rFonts w:ascii="Arial" w:hAnsi="Arial" w:cs="Arial"/>
          <w:sz w:val="20"/>
          <w:szCs w:val="20"/>
        </w:rPr>
        <w:t xml:space="preserve">  the work being done during curriculum PE and to provide some pupils  with opportunities to </w:t>
      </w:r>
      <w:r w:rsidRPr="00663196">
        <w:rPr>
          <w:rFonts w:ascii="Arial" w:hAnsi="Arial" w:cs="Arial"/>
          <w:i/>
          <w:iCs/>
          <w:sz w:val="20"/>
          <w:szCs w:val="20"/>
          <w:u w:val="single"/>
        </w:rPr>
        <w:t>enable</w:t>
      </w:r>
      <w:r w:rsidRPr="00663196">
        <w:rPr>
          <w:rFonts w:ascii="Arial" w:hAnsi="Arial" w:cs="Arial"/>
          <w:sz w:val="20"/>
          <w:szCs w:val="20"/>
        </w:rPr>
        <w:t xml:space="preserve"> them to develop the skills they need to access curriculum PE.  The programme should also inform any assessment of pupils. The programme will reinforce the importance of keeping physically active in order to lead a healthy lifestyle.</w:t>
      </w:r>
    </w:p>
    <w:p w14:paraId="6CF8C805" w14:textId="77777777" w:rsidR="00443573" w:rsidRPr="00663196" w:rsidRDefault="00443573" w:rsidP="00443573">
      <w:pPr>
        <w:rPr>
          <w:rFonts w:ascii="Arial" w:hAnsi="Arial" w:cs="Arial"/>
          <w:sz w:val="20"/>
          <w:szCs w:val="20"/>
        </w:rPr>
      </w:pPr>
      <w:r w:rsidRPr="00663196">
        <w:rPr>
          <w:rFonts w:ascii="Arial" w:hAnsi="Arial" w:cs="Arial"/>
          <w:sz w:val="20"/>
          <w:szCs w:val="20"/>
        </w:rPr>
        <w:t xml:space="preserve">A diverse weekly programme will be provided which suits the needs of all pupils. Out of school hours learning takes place both before and after school, and at lunchtime, in conjunction with the extended schools programme. </w:t>
      </w:r>
    </w:p>
    <w:p w14:paraId="1F1E4BFF" w14:textId="77777777" w:rsidR="00443573" w:rsidRPr="00663196" w:rsidRDefault="00443573" w:rsidP="00443573">
      <w:pPr>
        <w:rPr>
          <w:rFonts w:ascii="Arial" w:hAnsi="Arial" w:cs="Arial"/>
          <w:sz w:val="20"/>
          <w:szCs w:val="20"/>
        </w:rPr>
      </w:pPr>
      <w:r w:rsidRPr="00663196">
        <w:rPr>
          <w:rFonts w:ascii="Arial" w:hAnsi="Arial" w:cs="Arial"/>
          <w:sz w:val="20"/>
          <w:szCs w:val="20"/>
        </w:rPr>
        <w:t>All out of school learning opportunities are developed in consultation with pupils and the programme will:</w:t>
      </w:r>
    </w:p>
    <w:p w14:paraId="685649EE"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Provide a balance of competitive and non-competitive activities through intra and inter school events</w:t>
      </w:r>
    </w:p>
    <w:p w14:paraId="515F1690"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Provide specific movement/general physical activity clubs, which develop fitness</w:t>
      </w:r>
    </w:p>
    <w:p w14:paraId="47F169C1"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Ensure that every pupil is offered the opportunity to attend a minimum of one OSHL activity each week (Key Stage 1 and Key Stage 2)</w:t>
      </w:r>
    </w:p>
    <w:p w14:paraId="1372E9FB" w14:textId="77777777" w:rsidR="00443573" w:rsidRPr="00663196" w:rsidRDefault="00443573" w:rsidP="00443573">
      <w:pPr>
        <w:numPr>
          <w:ilvl w:val="0"/>
          <w:numId w:val="10"/>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Ensure that the school regularly participates in SSP and County-wide events which promote physical activity  and support links to community clubs</w:t>
      </w:r>
    </w:p>
    <w:p w14:paraId="3A8705FF" w14:textId="77777777" w:rsidR="00443573" w:rsidRPr="00663196" w:rsidRDefault="00443573" w:rsidP="00443573">
      <w:p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To ensure the quality and sustainability of the OSHL </w:t>
      </w:r>
      <w:proofErr w:type="spellStart"/>
      <w:r w:rsidRPr="00663196">
        <w:rPr>
          <w:rFonts w:ascii="Arial" w:hAnsi="Arial" w:cs="Arial"/>
          <w:spacing w:val="2"/>
          <w:sz w:val="20"/>
          <w:szCs w:val="20"/>
          <w:lang w:val="en-US"/>
        </w:rPr>
        <w:t>programme</w:t>
      </w:r>
      <w:proofErr w:type="spellEnd"/>
      <w:r w:rsidRPr="00663196">
        <w:rPr>
          <w:rFonts w:ascii="Arial" w:hAnsi="Arial" w:cs="Arial"/>
          <w:spacing w:val="2"/>
          <w:sz w:val="20"/>
          <w:szCs w:val="20"/>
          <w:lang w:val="en-US"/>
        </w:rPr>
        <w:t xml:space="preserve">, the school will: </w:t>
      </w:r>
    </w:p>
    <w:p w14:paraId="68FDC9DF" w14:textId="77777777" w:rsidR="00443573" w:rsidRPr="00663196" w:rsidRDefault="00443573" w:rsidP="00443573">
      <w:pPr>
        <w:numPr>
          <w:ilvl w:val="0"/>
          <w:numId w:val="11"/>
        </w:numPr>
        <w:ind w:left="714" w:hanging="357"/>
        <w:rPr>
          <w:rFonts w:ascii="Arial" w:hAnsi="Arial" w:cs="Arial"/>
          <w:spacing w:val="2"/>
          <w:sz w:val="20"/>
          <w:szCs w:val="20"/>
          <w:lang w:val="en-US"/>
        </w:rPr>
      </w:pPr>
      <w:r w:rsidRPr="00663196">
        <w:rPr>
          <w:rFonts w:ascii="Arial" w:hAnsi="Arial" w:cs="Arial"/>
          <w:spacing w:val="2"/>
          <w:sz w:val="20"/>
          <w:szCs w:val="20"/>
          <w:lang w:val="en-US"/>
        </w:rPr>
        <w:t xml:space="preserve">Employ a range of auxiliary qualified and experienced coaching staff and implement quality assurance through the link teacher/subject leader involved in the SSP </w:t>
      </w:r>
      <w:proofErr w:type="spellStart"/>
      <w:r w:rsidRPr="00663196">
        <w:rPr>
          <w:rFonts w:ascii="Arial" w:hAnsi="Arial" w:cs="Arial"/>
          <w:spacing w:val="2"/>
          <w:sz w:val="20"/>
          <w:szCs w:val="20"/>
          <w:lang w:val="en-US"/>
        </w:rPr>
        <w:t>programme</w:t>
      </w:r>
      <w:proofErr w:type="spellEnd"/>
      <w:r w:rsidRPr="00663196">
        <w:rPr>
          <w:rFonts w:ascii="Arial" w:hAnsi="Arial" w:cs="Arial"/>
          <w:spacing w:val="2"/>
          <w:sz w:val="20"/>
          <w:szCs w:val="20"/>
          <w:lang w:val="en-US"/>
        </w:rPr>
        <w:t>.</w:t>
      </w:r>
    </w:p>
    <w:p w14:paraId="6B365FBA" w14:textId="77777777" w:rsidR="00443573" w:rsidRPr="00663196" w:rsidRDefault="00443573" w:rsidP="00443573">
      <w:pPr>
        <w:numPr>
          <w:ilvl w:val="0"/>
          <w:numId w:val="11"/>
        </w:numPr>
        <w:ind w:left="714" w:hanging="357"/>
        <w:rPr>
          <w:rFonts w:ascii="Arial" w:hAnsi="Arial" w:cs="Arial"/>
          <w:spacing w:val="2"/>
          <w:sz w:val="20"/>
          <w:szCs w:val="20"/>
          <w:lang w:val="en-US"/>
        </w:rPr>
      </w:pPr>
      <w:r w:rsidRPr="00663196">
        <w:rPr>
          <w:rFonts w:ascii="Arial" w:hAnsi="Arial" w:cs="Arial"/>
          <w:spacing w:val="2"/>
          <w:sz w:val="20"/>
          <w:szCs w:val="20"/>
          <w:lang w:val="en-US"/>
        </w:rPr>
        <w:t xml:space="preserve">Ensure that the link teacher/subject leader takes responsibility for forging strong local community club links (club coaches visit school / pupils attend club taster days / clubs advertised on notice-board) </w:t>
      </w:r>
    </w:p>
    <w:p w14:paraId="20035C1B" w14:textId="77777777" w:rsidR="00443573" w:rsidRPr="00663196" w:rsidRDefault="00443573" w:rsidP="00443573">
      <w:pPr>
        <w:numPr>
          <w:ilvl w:val="0"/>
          <w:numId w:val="11"/>
        </w:numPr>
        <w:ind w:left="714" w:hanging="357"/>
        <w:rPr>
          <w:rFonts w:ascii="Arial" w:hAnsi="Arial" w:cs="Arial"/>
          <w:spacing w:val="2"/>
          <w:sz w:val="20"/>
          <w:szCs w:val="20"/>
          <w:lang w:val="en-US"/>
        </w:rPr>
      </w:pPr>
      <w:r w:rsidRPr="00663196">
        <w:rPr>
          <w:rFonts w:ascii="Arial" w:hAnsi="Arial" w:cs="Arial"/>
          <w:spacing w:val="2"/>
          <w:sz w:val="20"/>
          <w:szCs w:val="20"/>
          <w:lang w:val="en-US"/>
        </w:rPr>
        <w:t>Inform pupils and parents of the range of OSHL opportunities</w:t>
      </w:r>
    </w:p>
    <w:p w14:paraId="3BF14343" w14:textId="13A6DCF1" w:rsidR="00443573" w:rsidRPr="00663196" w:rsidRDefault="00443573" w:rsidP="00443573">
      <w:pPr>
        <w:spacing w:after="360" w:line="252" w:lineRule="exact"/>
        <w:rPr>
          <w:rFonts w:ascii="Arial" w:hAnsi="Arial" w:cs="Arial"/>
          <w:color w:val="FF0000"/>
          <w:spacing w:val="2"/>
          <w:sz w:val="20"/>
          <w:szCs w:val="20"/>
          <w:lang w:val="en-US"/>
        </w:rPr>
      </w:pPr>
      <w:r w:rsidRPr="00663196">
        <w:rPr>
          <w:rFonts w:ascii="Arial" w:hAnsi="Arial" w:cs="Arial"/>
          <w:color w:val="FF0000"/>
          <w:spacing w:val="2"/>
          <w:sz w:val="20"/>
          <w:szCs w:val="20"/>
          <w:lang w:val="en-US"/>
        </w:rPr>
        <w:t xml:space="preserve">All issues relating to safe practice during off-site activities and on-site ‘adventures’ can be found on the EVOLVE system and in the </w:t>
      </w:r>
      <w:proofErr w:type="spellStart"/>
      <w:r w:rsidRPr="00663196">
        <w:rPr>
          <w:rFonts w:ascii="Arial" w:hAnsi="Arial" w:cs="Arial"/>
          <w:color w:val="FF0000"/>
          <w:spacing w:val="2"/>
          <w:sz w:val="20"/>
          <w:szCs w:val="20"/>
          <w:lang w:val="en-US"/>
        </w:rPr>
        <w:t>afPE</w:t>
      </w:r>
      <w:proofErr w:type="spellEnd"/>
      <w:r w:rsidRPr="00663196">
        <w:rPr>
          <w:rFonts w:ascii="Arial" w:hAnsi="Arial" w:cs="Arial"/>
          <w:color w:val="FF0000"/>
          <w:spacing w:val="2"/>
          <w:sz w:val="20"/>
          <w:szCs w:val="20"/>
          <w:lang w:val="en-US"/>
        </w:rPr>
        <w:t xml:space="preserve"> Safe Practice in PE handbook, </w:t>
      </w:r>
      <w:r w:rsidR="009E665C">
        <w:rPr>
          <w:rFonts w:ascii="Arial" w:hAnsi="Arial" w:cs="Arial"/>
          <w:color w:val="FF0000"/>
          <w:spacing w:val="2"/>
          <w:sz w:val="20"/>
          <w:szCs w:val="20"/>
          <w:lang w:val="en-US"/>
        </w:rPr>
        <w:t xml:space="preserve">2025 </w:t>
      </w:r>
      <w:r w:rsidRPr="00663196">
        <w:rPr>
          <w:rFonts w:ascii="Arial" w:hAnsi="Arial" w:cs="Arial"/>
          <w:color w:val="FF0000"/>
          <w:spacing w:val="2"/>
          <w:sz w:val="20"/>
          <w:szCs w:val="20"/>
          <w:lang w:val="en-US"/>
        </w:rPr>
        <w:t>edition, Section 5.</w:t>
      </w:r>
    </w:p>
    <w:p w14:paraId="241FD5E7" w14:textId="77777777" w:rsidR="00900B27" w:rsidRPr="00663196" w:rsidRDefault="00900B27" w:rsidP="00900B27">
      <w:pPr>
        <w:rPr>
          <w:rFonts w:ascii="Arial" w:hAnsi="Arial" w:cs="Arial"/>
          <w:b/>
          <w:sz w:val="20"/>
          <w:szCs w:val="20"/>
        </w:rPr>
      </w:pPr>
      <w:r w:rsidRPr="00663196">
        <w:rPr>
          <w:rFonts w:ascii="Arial" w:hAnsi="Arial" w:cs="Arial"/>
          <w:b/>
          <w:sz w:val="20"/>
          <w:szCs w:val="20"/>
        </w:rPr>
        <w:t>Equal Opportunities and Inclusion:</w:t>
      </w:r>
    </w:p>
    <w:p w14:paraId="745DC7BF" w14:textId="77777777" w:rsidR="00900B27" w:rsidRPr="00663196" w:rsidRDefault="00900B27" w:rsidP="00900B27">
      <w:pPr>
        <w:rPr>
          <w:rFonts w:ascii="Arial" w:hAnsi="Arial" w:cs="Arial"/>
          <w:sz w:val="20"/>
          <w:szCs w:val="20"/>
        </w:rPr>
      </w:pPr>
    </w:p>
    <w:p w14:paraId="36D91217" w14:textId="35F82AB1" w:rsidR="00900B27" w:rsidRPr="00663196" w:rsidRDefault="00900B27" w:rsidP="00900B27">
      <w:pPr>
        <w:rPr>
          <w:rFonts w:ascii="Arial" w:hAnsi="Arial" w:cs="Arial"/>
          <w:sz w:val="20"/>
          <w:szCs w:val="20"/>
        </w:rPr>
      </w:pPr>
      <w:r w:rsidRPr="00663196">
        <w:rPr>
          <w:rFonts w:ascii="Arial" w:hAnsi="Arial" w:cs="Arial"/>
          <w:sz w:val="20"/>
          <w:szCs w:val="20"/>
        </w:rPr>
        <w:t>Every pupil has equal access to national curriculum physical education. Learning experiences are differentiated to meet the specific needs of individuals and groups of pupils, including those who have diverse special educational needs, disabilities, gifted and talented pupils and those who have English as an additional language. A ‘can do contract’ will be devised through discussion between teachers, support staff, parents and where relevant, specialist medical staff</w:t>
      </w:r>
    </w:p>
    <w:p w14:paraId="689E2F0D" w14:textId="77777777" w:rsidR="00900B27" w:rsidRPr="00663196" w:rsidRDefault="00900B27" w:rsidP="00443573">
      <w:pPr>
        <w:rPr>
          <w:rFonts w:ascii="Arial" w:hAnsi="Arial" w:cs="Arial"/>
          <w:sz w:val="20"/>
          <w:szCs w:val="20"/>
        </w:rPr>
      </w:pPr>
    </w:p>
    <w:p w14:paraId="24435CEA" w14:textId="77777777" w:rsidR="00443573" w:rsidRPr="00663196" w:rsidRDefault="00443573" w:rsidP="00443573">
      <w:pPr>
        <w:rPr>
          <w:rFonts w:ascii="Arial" w:hAnsi="Arial" w:cs="Arial"/>
          <w:sz w:val="20"/>
          <w:szCs w:val="20"/>
        </w:rPr>
      </w:pPr>
      <w:r w:rsidRPr="00663196">
        <w:rPr>
          <w:rFonts w:ascii="Arial" w:hAnsi="Arial" w:cs="Arial"/>
          <w:sz w:val="20"/>
          <w:szCs w:val="20"/>
        </w:rPr>
        <w:t>Lesson planning, delivery and assessment tries to ensure that pupils are provided with appropriate and effective opportunities to actively participate and succeed in the whole range of learning opportunities offered within and outside the curriculum.</w:t>
      </w:r>
    </w:p>
    <w:p w14:paraId="47503A60" w14:textId="77777777" w:rsidR="00443573" w:rsidRPr="00663196" w:rsidRDefault="00443573" w:rsidP="00443573">
      <w:pPr>
        <w:rPr>
          <w:rFonts w:ascii="Arial" w:hAnsi="Arial" w:cs="Arial"/>
          <w:sz w:val="20"/>
          <w:szCs w:val="20"/>
        </w:rPr>
      </w:pPr>
      <w:r w:rsidRPr="00663196">
        <w:rPr>
          <w:rFonts w:ascii="Arial" w:hAnsi="Arial" w:cs="Arial"/>
          <w:sz w:val="20"/>
          <w:szCs w:val="20"/>
        </w:rPr>
        <w:t>The needs of individuals are met by providing dedicated support staff, a range of equipment, appropriate groupings, safe spaces in which to work and differentiated tasks which enable all pupils to make progress</w:t>
      </w:r>
    </w:p>
    <w:p w14:paraId="6BDC45A5" w14:textId="77777777" w:rsidR="00443573" w:rsidRPr="00663196" w:rsidRDefault="00443573" w:rsidP="00443573">
      <w:pPr>
        <w:rPr>
          <w:rFonts w:ascii="Arial" w:hAnsi="Arial" w:cs="Arial"/>
          <w:sz w:val="20"/>
          <w:szCs w:val="20"/>
        </w:rPr>
      </w:pPr>
    </w:p>
    <w:p w14:paraId="7C68C3CC"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Differentiation</w:t>
      </w:r>
    </w:p>
    <w:p w14:paraId="42EC79CA" w14:textId="77777777" w:rsidR="00900B27" w:rsidRPr="00663196" w:rsidRDefault="00900B27" w:rsidP="00900B27">
      <w:pPr>
        <w:rPr>
          <w:rFonts w:ascii="Arial" w:hAnsi="Arial" w:cs="Arial"/>
          <w:sz w:val="20"/>
          <w:szCs w:val="20"/>
        </w:rPr>
      </w:pPr>
    </w:p>
    <w:p w14:paraId="05090910" w14:textId="77777777" w:rsidR="00900B27" w:rsidRPr="00663196" w:rsidRDefault="00900B27" w:rsidP="00900B27">
      <w:pPr>
        <w:rPr>
          <w:rFonts w:ascii="Arial" w:hAnsi="Arial" w:cs="Arial"/>
          <w:sz w:val="20"/>
          <w:szCs w:val="20"/>
        </w:rPr>
      </w:pPr>
      <w:r w:rsidRPr="00663196">
        <w:rPr>
          <w:rFonts w:ascii="Arial" w:hAnsi="Arial" w:cs="Arial"/>
          <w:sz w:val="20"/>
          <w:szCs w:val="20"/>
        </w:rPr>
        <w:t>Physical education in the school will comply with the three basic principles for inclusion in that it will:</w:t>
      </w:r>
    </w:p>
    <w:p w14:paraId="46AD53A6" w14:textId="77777777" w:rsidR="00900B27" w:rsidRPr="00663196" w:rsidRDefault="00900B27" w:rsidP="00900B27">
      <w:pPr>
        <w:numPr>
          <w:ilvl w:val="0"/>
          <w:numId w:val="33"/>
        </w:numPr>
        <w:rPr>
          <w:rFonts w:ascii="Arial" w:hAnsi="Arial" w:cs="Arial"/>
          <w:sz w:val="20"/>
          <w:szCs w:val="20"/>
        </w:rPr>
      </w:pPr>
      <w:r w:rsidRPr="00663196">
        <w:rPr>
          <w:rFonts w:ascii="Arial" w:hAnsi="Arial" w:cs="Arial"/>
          <w:sz w:val="20"/>
          <w:szCs w:val="20"/>
        </w:rPr>
        <w:t>Set suitable learning challenges</w:t>
      </w:r>
    </w:p>
    <w:p w14:paraId="026EE0EC" w14:textId="77777777" w:rsidR="00900B27" w:rsidRPr="00663196" w:rsidRDefault="00900B27" w:rsidP="00900B27">
      <w:pPr>
        <w:numPr>
          <w:ilvl w:val="0"/>
          <w:numId w:val="33"/>
        </w:numPr>
        <w:rPr>
          <w:rFonts w:ascii="Arial" w:hAnsi="Arial" w:cs="Arial"/>
          <w:sz w:val="20"/>
          <w:szCs w:val="20"/>
        </w:rPr>
      </w:pPr>
      <w:r w:rsidRPr="00663196">
        <w:rPr>
          <w:rFonts w:ascii="Arial" w:hAnsi="Arial" w:cs="Arial"/>
          <w:sz w:val="20"/>
          <w:szCs w:val="20"/>
        </w:rPr>
        <w:t>Respond to pupils’ diverse learning needs</w:t>
      </w:r>
    </w:p>
    <w:p w14:paraId="72B77A80" w14:textId="77777777" w:rsidR="00900B27" w:rsidRPr="00663196" w:rsidRDefault="00900B27" w:rsidP="00900B27">
      <w:pPr>
        <w:numPr>
          <w:ilvl w:val="0"/>
          <w:numId w:val="33"/>
        </w:numPr>
        <w:rPr>
          <w:rFonts w:ascii="Arial" w:hAnsi="Arial" w:cs="Arial"/>
          <w:sz w:val="20"/>
          <w:szCs w:val="20"/>
        </w:rPr>
      </w:pPr>
      <w:r w:rsidRPr="00663196">
        <w:rPr>
          <w:rFonts w:ascii="Arial" w:hAnsi="Arial" w:cs="Arial"/>
          <w:sz w:val="20"/>
          <w:szCs w:val="20"/>
        </w:rPr>
        <w:t>Strive to overcome potential barriers to learning and assessment for individuals and groups of pupils</w:t>
      </w:r>
    </w:p>
    <w:p w14:paraId="03E36642" w14:textId="77777777" w:rsidR="00900B27" w:rsidRPr="00663196" w:rsidRDefault="00900B27" w:rsidP="00900B27">
      <w:pPr>
        <w:rPr>
          <w:rFonts w:ascii="Arial" w:hAnsi="Arial" w:cs="Arial"/>
          <w:color w:val="3366FF"/>
          <w:sz w:val="20"/>
          <w:szCs w:val="20"/>
        </w:rPr>
      </w:pPr>
    </w:p>
    <w:p w14:paraId="45D6AFCB" w14:textId="168C6290" w:rsidR="00900B27" w:rsidRPr="00663196" w:rsidRDefault="00900B27" w:rsidP="00900B27">
      <w:pPr>
        <w:rPr>
          <w:rFonts w:ascii="Arial" w:hAnsi="Arial" w:cs="Arial"/>
          <w:sz w:val="20"/>
          <w:szCs w:val="20"/>
        </w:rPr>
      </w:pPr>
      <w:r w:rsidRPr="00663196">
        <w:rPr>
          <w:rFonts w:ascii="Arial" w:hAnsi="Arial" w:cs="Arial"/>
          <w:sz w:val="20"/>
          <w:szCs w:val="20"/>
        </w:rPr>
        <w:t>The action necessary to respond to an individual’s requirements for curriculum access will be met through greater differentiation of tasks and materials, consistent with school-based intervention as set out in the SEN Code of Practice. Some children may need specialist equipment and approaches or to alternative or adapted activities, consistent with school-based intervention augmented by advice and support from external specialists, or in exceptional circumstances, with a statement of special educational needs.</w:t>
      </w:r>
    </w:p>
    <w:p w14:paraId="5822D2F7" w14:textId="77777777" w:rsidR="00900B27" w:rsidRPr="00663196" w:rsidRDefault="00900B27" w:rsidP="00900B27">
      <w:pPr>
        <w:rPr>
          <w:rFonts w:ascii="Arial" w:hAnsi="Arial" w:cs="Arial"/>
          <w:sz w:val="20"/>
          <w:szCs w:val="20"/>
        </w:rPr>
      </w:pPr>
      <w:r w:rsidRPr="00663196">
        <w:rPr>
          <w:rFonts w:ascii="Arial" w:hAnsi="Arial" w:cs="Arial"/>
          <w:sz w:val="20"/>
          <w:szCs w:val="20"/>
        </w:rPr>
        <w:t>Any classroom support provided must extend into physical education lessons as appropriate. Teachers and Adults Other Than Teachers (AOTTs) working with the children will be made aware of any pupils who have special educational needs or medical conditions. The SENCO will liaise with all staff to ensure all pupils needs are met in relation to teaching and learning in PE.</w:t>
      </w:r>
    </w:p>
    <w:p w14:paraId="4B042DDD" w14:textId="77777777" w:rsidR="00900B27" w:rsidRPr="00663196" w:rsidRDefault="00900B27" w:rsidP="00900B27">
      <w:pPr>
        <w:rPr>
          <w:rFonts w:ascii="Arial" w:hAnsi="Arial" w:cs="Arial"/>
          <w:color w:val="3366FF"/>
          <w:sz w:val="20"/>
          <w:szCs w:val="20"/>
        </w:rPr>
      </w:pPr>
    </w:p>
    <w:p w14:paraId="7A6052D8" w14:textId="22ADE5C3" w:rsidR="00900B27" w:rsidRPr="00663196" w:rsidRDefault="00900B27" w:rsidP="00900B27">
      <w:pPr>
        <w:rPr>
          <w:rFonts w:ascii="Arial" w:hAnsi="Arial" w:cs="Arial"/>
          <w:color w:val="FF0000"/>
          <w:sz w:val="20"/>
          <w:szCs w:val="20"/>
        </w:rPr>
      </w:pPr>
      <w:r w:rsidRPr="00663196">
        <w:rPr>
          <w:rFonts w:ascii="Arial" w:hAnsi="Arial" w:cs="Arial"/>
          <w:color w:val="FF0000"/>
          <w:sz w:val="20"/>
          <w:szCs w:val="20"/>
        </w:rPr>
        <w:t>Teachers and others teaching PE in our school are also trained in applying the ‘STEP’ principle for inclusion</w:t>
      </w:r>
    </w:p>
    <w:p w14:paraId="26D00360" w14:textId="77777777" w:rsidR="00900B27" w:rsidRPr="00663196" w:rsidRDefault="00900B27" w:rsidP="00443573">
      <w:pPr>
        <w:rPr>
          <w:rFonts w:ascii="Arial" w:hAnsi="Arial" w:cs="Arial"/>
          <w:i/>
          <w:iCs/>
          <w:sz w:val="20"/>
          <w:szCs w:val="20"/>
        </w:rPr>
      </w:pPr>
    </w:p>
    <w:p w14:paraId="5A2C68DC" w14:textId="77777777" w:rsidR="00443573" w:rsidRPr="00663196" w:rsidRDefault="00443573" w:rsidP="00443573">
      <w:pPr>
        <w:pStyle w:val="BodyText"/>
        <w:rPr>
          <w:rFonts w:ascii="Arial" w:hAnsi="Arial" w:cs="Arial"/>
          <w:sz w:val="20"/>
        </w:rPr>
      </w:pPr>
      <w:r w:rsidRPr="00663196">
        <w:rPr>
          <w:rFonts w:ascii="Arial" w:hAnsi="Arial" w:cs="Arial"/>
          <w:sz w:val="20"/>
        </w:rPr>
        <w:t>Planning for differentiation should be based on the S.T.E.P. principles i.e. making changes to SPACE, TASK/TIME, EQUIPMENT and PEOPLE taking account of:</w:t>
      </w:r>
    </w:p>
    <w:p w14:paraId="74BFB495" w14:textId="77777777" w:rsidR="00443573" w:rsidRPr="00663196" w:rsidRDefault="00443573" w:rsidP="00443573">
      <w:pPr>
        <w:numPr>
          <w:ilvl w:val="0"/>
          <w:numId w:val="28"/>
        </w:numPr>
        <w:rPr>
          <w:rFonts w:ascii="Arial" w:hAnsi="Arial" w:cs="Arial"/>
          <w:sz w:val="20"/>
          <w:szCs w:val="20"/>
        </w:rPr>
      </w:pPr>
      <w:r w:rsidRPr="00663196">
        <w:rPr>
          <w:rFonts w:ascii="Arial" w:hAnsi="Arial" w:cs="Arial"/>
          <w:sz w:val="20"/>
          <w:szCs w:val="20"/>
        </w:rPr>
        <w:t xml:space="preserve">The size of the area in which a pupil works, smaller spaces until pupils develop spatial awareness and control over themselves and equipment, larger spaces to challenge more able pupils </w:t>
      </w:r>
    </w:p>
    <w:p w14:paraId="797FB136" w14:textId="77777777" w:rsidR="00443573" w:rsidRPr="00663196" w:rsidRDefault="00443573" w:rsidP="00443573">
      <w:pPr>
        <w:numPr>
          <w:ilvl w:val="0"/>
          <w:numId w:val="28"/>
        </w:numPr>
        <w:rPr>
          <w:rFonts w:ascii="Arial" w:hAnsi="Arial" w:cs="Arial"/>
          <w:sz w:val="20"/>
          <w:szCs w:val="20"/>
        </w:rPr>
      </w:pPr>
      <w:r w:rsidRPr="00663196">
        <w:rPr>
          <w:rFonts w:ascii="Arial" w:hAnsi="Arial" w:cs="Arial"/>
          <w:sz w:val="20"/>
          <w:szCs w:val="20"/>
        </w:rPr>
        <w:t xml:space="preserve">Pupil activity, e.g. different task, different roles and responsibilities, different allocations of time and variations of pace within the lesson to meet needs of different levels of ability. </w:t>
      </w:r>
    </w:p>
    <w:p w14:paraId="32BE52D6" w14:textId="77777777" w:rsidR="00443573" w:rsidRPr="00663196" w:rsidRDefault="00443573" w:rsidP="00443573">
      <w:pPr>
        <w:numPr>
          <w:ilvl w:val="0"/>
          <w:numId w:val="26"/>
        </w:numPr>
        <w:rPr>
          <w:rFonts w:ascii="Arial" w:hAnsi="Arial" w:cs="Arial"/>
          <w:sz w:val="20"/>
          <w:szCs w:val="20"/>
        </w:rPr>
      </w:pPr>
      <w:r w:rsidRPr="00663196">
        <w:rPr>
          <w:rFonts w:ascii="Arial" w:hAnsi="Arial" w:cs="Arial"/>
          <w:sz w:val="20"/>
          <w:szCs w:val="20"/>
        </w:rPr>
        <w:t>Resources, e.g. different equipment for different levels of ability across the key stages.</w:t>
      </w:r>
    </w:p>
    <w:p w14:paraId="4A7CBD13" w14:textId="77777777" w:rsidR="00443573" w:rsidRPr="00663196" w:rsidRDefault="00443573" w:rsidP="00443573">
      <w:pPr>
        <w:numPr>
          <w:ilvl w:val="0"/>
          <w:numId w:val="26"/>
        </w:numPr>
        <w:rPr>
          <w:rFonts w:ascii="Arial" w:hAnsi="Arial" w:cs="Arial"/>
          <w:sz w:val="20"/>
          <w:szCs w:val="20"/>
        </w:rPr>
      </w:pPr>
      <w:r w:rsidRPr="00663196">
        <w:rPr>
          <w:rFonts w:ascii="Arial" w:hAnsi="Arial" w:cs="Arial"/>
          <w:sz w:val="20"/>
          <w:szCs w:val="20"/>
        </w:rPr>
        <w:t>Pupil groupings, e.g. ability or mixed ability groups; or group, paired or individual activities, the opportunity to work with adult support where needed</w:t>
      </w:r>
    </w:p>
    <w:p w14:paraId="2E6E59DF" w14:textId="77777777" w:rsidR="00443573" w:rsidRPr="00663196" w:rsidRDefault="00443573" w:rsidP="00443573">
      <w:pPr>
        <w:numPr>
          <w:ilvl w:val="0"/>
          <w:numId w:val="27"/>
        </w:numPr>
        <w:rPr>
          <w:rFonts w:ascii="Arial" w:hAnsi="Arial" w:cs="Arial"/>
          <w:sz w:val="20"/>
          <w:szCs w:val="20"/>
        </w:rPr>
      </w:pPr>
      <w:r w:rsidRPr="00663196">
        <w:rPr>
          <w:rFonts w:ascii="Arial" w:hAnsi="Arial" w:cs="Arial"/>
          <w:sz w:val="20"/>
          <w:szCs w:val="20"/>
        </w:rPr>
        <w:t>Other opportunities, e.g. extracurricular activities, club links and interest groups, for the development of excellence.</w:t>
      </w:r>
    </w:p>
    <w:p w14:paraId="3ACC9E89" w14:textId="77777777" w:rsidR="0090711D" w:rsidRPr="00663196" w:rsidRDefault="0090711D" w:rsidP="0090711D">
      <w:pPr>
        <w:rPr>
          <w:rFonts w:ascii="Arial" w:hAnsi="Arial" w:cs="Arial"/>
          <w:sz w:val="20"/>
          <w:szCs w:val="20"/>
        </w:rPr>
      </w:pPr>
    </w:p>
    <w:p w14:paraId="4438D532" w14:textId="77777777" w:rsidR="0090711D" w:rsidRPr="00663196" w:rsidRDefault="0090711D" w:rsidP="00443573">
      <w:pPr>
        <w:rPr>
          <w:rFonts w:ascii="Arial" w:hAnsi="Arial" w:cs="Arial"/>
          <w:sz w:val="20"/>
          <w:szCs w:val="20"/>
        </w:rPr>
      </w:pPr>
    </w:p>
    <w:p w14:paraId="1BB99E71" w14:textId="1C784D7D" w:rsidR="00214102" w:rsidRPr="00663196" w:rsidRDefault="00214102" w:rsidP="00214102">
      <w:pPr>
        <w:rPr>
          <w:rFonts w:ascii="Arial" w:hAnsi="Arial" w:cs="Arial"/>
          <w:b/>
          <w:bCs/>
          <w:sz w:val="20"/>
          <w:szCs w:val="20"/>
          <w:u w:val="single"/>
        </w:rPr>
      </w:pPr>
      <w:r w:rsidRPr="00663196">
        <w:rPr>
          <w:rFonts w:ascii="Arial" w:hAnsi="Arial" w:cs="Arial"/>
          <w:b/>
          <w:bCs/>
          <w:sz w:val="20"/>
          <w:szCs w:val="20"/>
          <w:u w:val="single"/>
        </w:rPr>
        <w:t>PESSPA</w:t>
      </w:r>
    </w:p>
    <w:p w14:paraId="3B000FF2" w14:textId="77777777" w:rsidR="00214102" w:rsidRPr="00663196" w:rsidRDefault="00214102" w:rsidP="00214102">
      <w:pPr>
        <w:rPr>
          <w:rFonts w:ascii="Arial" w:hAnsi="Arial" w:cs="Arial"/>
          <w:sz w:val="20"/>
          <w:szCs w:val="20"/>
        </w:rPr>
      </w:pPr>
    </w:p>
    <w:p w14:paraId="0C7087EA" w14:textId="77777777" w:rsidR="00214102" w:rsidRPr="00663196" w:rsidRDefault="00214102" w:rsidP="00214102">
      <w:pPr>
        <w:rPr>
          <w:rFonts w:ascii="Arial" w:hAnsi="Arial" w:cs="Arial"/>
          <w:sz w:val="20"/>
          <w:szCs w:val="20"/>
        </w:rPr>
      </w:pPr>
      <w:r w:rsidRPr="00663196">
        <w:rPr>
          <w:rFonts w:ascii="Arial" w:hAnsi="Arial" w:cs="Arial"/>
          <w:sz w:val="20"/>
          <w:szCs w:val="20"/>
        </w:rPr>
        <w:t>Safe-practice standards, consistently applied by staff, students and other visitors across all aspects of the school’s PESSPA programme, are important. The </w:t>
      </w:r>
      <w:r w:rsidRPr="00663196">
        <w:rPr>
          <w:rFonts w:ascii="Arial" w:hAnsi="Arial" w:cs="Arial"/>
          <w:bCs/>
          <w:sz w:val="20"/>
          <w:szCs w:val="20"/>
        </w:rPr>
        <w:t>purpose</w:t>
      </w:r>
      <w:r w:rsidRPr="00663196">
        <w:rPr>
          <w:rFonts w:ascii="Arial" w:hAnsi="Arial" w:cs="Arial"/>
          <w:sz w:val="20"/>
          <w:szCs w:val="20"/>
        </w:rPr>
        <w:t> of documented safe-practice standards in PESSPA is to:</w:t>
      </w:r>
    </w:p>
    <w:p w14:paraId="541ADD0B"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offer PESSPA within a well-managed, safe and educational context</w:t>
      </w:r>
    </w:p>
    <w:p w14:paraId="259EE250"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set out the responsibilities for health and safety in PESSPA at all levels</w:t>
      </w:r>
    </w:p>
    <w:p w14:paraId="5B5CDF71"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establish common codes of practice for staff and students</w:t>
      </w:r>
    </w:p>
    <w:p w14:paraId="14F4DDBA"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provide common administrative procedures</w:t>
      </w:r>
    </w:p>
    <w:p w14:paraId="10EADCB9"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ensure statutory and local requirements are followed, and other national guidelines, such as codes of practice, are considered</w:t>
      </w:r>
    </w:p>
    <w:p w14:paraId="1D2268DF"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ensure school health and safety policy and procedures adequately address the PESSPA context of working on and off site and outside normal lesson times</w:t>
      </w:r>
    </w:p>
    <w:p w14:paraId="4C1DE750"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aid the recording and reporting of accidents and incidents</w:t>
      </w:r>
    </w:p>
    <w:p w14:paraId="323FB9A9"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audit and achieve consistent safety standards.</w:t>
      </w:r>
    </w:p>
    <w:p w14:paraId="5EBDBB40" w14:textId="77777777" w:rsidR="00443573" w:rsidRPr="00663196" w:rsidRDefault="00443573" w:rsidP="00443573">
      <w:pPr>
        <w:rPr>
          <w:rFonts w:ascii="Arial" w:hAnsi="Arial" w:cs="Arial"/>
          <w:b/>
          <w:sz w:val="20"/>
          <w:szCs w:val="20"/>
          <w:u w:val="single"/>
        </w:rPr>
      </w:pPr>
    </w:p>
    <w:p w14:paraId="2FC56C61" w14:textId="77777777" w:rsidR="00443573" w:rsidRPr="00663196" w:rsidRDefault="00443573" w:rsidP="00443573">
      <w:pPr>
        <w:rPr>
          <w:rFonts w:ascii="Arial" w:hAnsi="Arial" w:cs="Arial"/>
          <w:b/>
          <w:sz w:val="20"/>
          <w:szCs w:val="20"/>
          <w:u w:val="single"/>
        </w:rPr>
      </w:pPr>
    </w:p>
    <w:p w14:paraId="43DB8ED1" w14:textId="77777777" w:rsidR="00443573" w:rsidRPr="00663196" w:rsidRDefault="00443573" w:rsidP="00443573">
      <w:pPr>
        <w:rPr>
          <w:rFonts w:ascii="Arial" w:hAnsi="Arial" w:cs="Arial"/>
          <w:b/>
          <w:sz w:val="20"/>
          <w:szCs w:val="20"/>
          <w:u w:val="single"/>
        </w:rPr>
      </w:pPr>
      <w:r w:rsidRPr="00663196">
        <w:rPr>
          <w:rFonts w:ascii="Arial" w:hAnsi="Arial" w:cs="Arial"/>
          <w:b/>
          <w:sz w:val="20"/>
          <w:szCs w:val="20"/>
          <w:u w:val="single"/>
        </w:rPr>
        <w:t>Safety Issues – Safe Teaching, Teaching Safety</w:t>
      </w:r>
    </w:p>
    <w:p w14:paraId="0CC48467" w14:textId="77777777" w:rsidR="00C3297D" w:rsidRPr="00663196" w:rsidRDefault="00C3297D" w:rsidP="00C3297D">
      <w:pPr>
        <w:rPr>
          <w:rFonts w:ascii="Arial" w:hAnsi="Arial" w:cs="Arial"/>
          <w:sz w:val="20"/>
          <w:szCs w:val="20"/>
        </w:rPr>
      </w:pPr>
    </w:p>
    <w:p w14:paraId="32645D96" w14:textId="2A473C8C" w:rsidR="00C3297D" w:rsidRPr="00663196" w:rsidRDefault="00C3297D" w:rsidP="00C3297D">
      <w:pPr>
        <w:rPr>
          <w:rFonts w:ascii="Arial" w:hAnsi="Arial" w:cs="Arial"/>
          <w:sz w:val="20"/>
          <w:szCs w:val="20"/>
        </w:rPr>
      </w:pPr>
      <w:r w:rsidRPr="00663196">
        <w:rPr>
          <w:rFonts w:ascii="Arial" w:hAnsi="Arial" w:cs="Arial"/>
          <w:sz w:val="20"/>
          <w:szCs w:val="20"/>
        </w:rPr>
        <w:t>All teachers should make themselves aware of the health and safety arrangements for the areas of activity that they are teaching. This school follows the “Safe Practice in Physical Education, Physical Activity and School Sport” (20</w:t>
      </w:r>
      <w:r w:rsidR="00274B0B" w:rsidRPr="00663196">
        <w:rPr>
          <w:rFonts w:ascii="Arial" w:hAnsi="Arial" w:cs="Arial"/>
          <w:sz w:val="20"/>
          <w:szCs w:val="20"/>
        </w:rPr>
        <w:t>20</w:t>
      </w:r>
      <w:r w:rsidRPr="00663196">
        <w:rPr>
          <w:rFonts w:ascii="Arial" w:hAnsi="Arial" w:cs="Arial"/>
          <w:sz w:val="20"/>
          <w:szCs w:val="20"/>
        </w:rPr>
        <w:t>) guidance provided by the Association for Physical Education (</w:t>
      </w:r>
      <w:proofErr w:type="spellStart"/>
      <w:r w:rsidRPr="00663196">
        <w:rPr>
          <w:rFonts w:ascii="Arial" w:hAnsi="Arial" w:cs="Arial"/>
          <w:sz w:val="20"/>
          <w:szCs w:val="20"/>
        </w:rPr>
        <w:t>afPE</w:t>
      </w:r>
      <w:proofErr w:type="spellEnd"/>
      <w:r w:rsidRPr="00663196">
        <w:rPr>
          <w:rFonts w:ascii="Arial" w:hAnsi="Arial" w:cs="Arial"/>
          <w:sz w:val="20"/>
          <w:szCs w:val="20"/>
        </w:rPr>
        <w:t>). This is a comprehensive guide to safe practice and managing risk in PE and should be referred to regarding any aspect of Health &amp; Safety</w:t>
      </w:r>
    </w:p>
    <w:p w14:paraId="4F6721C0" w14:textId="77777777" w:rsidR="00C3297D" w:rsidRPr="00663196" w:rsidRDefault="00C3297D" w:rsidP="00C3297D">
      <w:pPr>
        <w:rPr>
          <w:rFonts w:ascii="Arial" w:hAnsi="Arial" w:cs="Arial"/>
          <w:sz w:val="20"/>
          <w:szCs w:val="20"/>
        </w:rPr>
      </w:pPr>
    </w:p>
    <w:p w14:paraId="6A1811B9" w14:textId="31470D6D" w:rsidR="00C3297D" w:rsidRPr="00663196" w:rsidRDefault="00C3297D" w:rsidP="00C3297D">
      <w:pPr>
        <w:rPr>
          <w:rFonts w:ascii="Arial" w:hAnsi="Arial" w:cs="Arial"/>
          <w:b/>
          <w:i/>
          <w:color w:val="0000FF"/>
          <w:sz w:val="20"/>
          <w:szCs w:val="20"/>
        </w:rPr>
      </w:pPr>
      <w:r w:rsidRPr="00663196">
        <w:rPr>
          <w:rFonts w:ascii="Arial" w:hAnsi="Arial" w:cs="Arial"/>
          <w:sz w:val="20"/>
          <w:szCs w:val="20"/>
        </w:rPr>
        <w:t xml:space="preserve">A copy of the </w:t>
      </w:r>
      <w:proofErr w:type="spellStart"/>
      <w:r w:rsidRPr="00663196">
        <w:rPr>
          <w:rFonts w:ascii="Arial" w:hAnsi="Arial" w:cs="Arial"/>
          <w:sz w:val="20"/>
          <w:szCs w:val="20"/>
        </w:rPr>
        <w:t>afPE</w:t>
      </w:r>
      <w:proofErr w:type="spellEnd"/>
      <w:r w:rsidRPr="00663196">
        <w:rPr>
          <w:rFonts w:ascii="Arial" w:hAnsi="Arial" w:cs="Arial"/>
          <w:sz w:val="20"/>
          <w:szCs w:val="20"/>
        </w:rPr>
        <w:t xml:space="preserve"> </w:t>
      </w:r>
      <w:r w:rsidR="00217DB3">
        <w:rPr>
          <w:rFonts w:ascii="Arial" w:hAnsi="Arial" w:cs="Arial"/>
          <w:sz w:val="20"/>
          <w:szCs w:val="20"/>
        </w:rPr>
        <w:t>can be accessed online by all teaching staff</w:t>
      </w:r>
      <w:r w:rsidRPr="00663196">
        <w:rPr>
          <w:rFonts w:ascii="Arial" w:hAnsi="Arial" w:cs="Arial"/>
          <w:sz w:val="20"/>
          <w:szCs w:val="20"/>
        </w:rPr>
        <w:t xml:space="preserve">. </w:t>
      </w:r>
    </w:p>
    <w:p w14:paraId="2EA90C0E" w14:textId="77777777" w:rsidR="00C3297D" w:rsidRPr="00663196" w:rsidRDefault="00C3297D" w:rsidP="00443573">
      <w:pPr>
        <w:rPr>
          <w:rFonts w:ascii="Arial" w:hAnsi="Arial" w:cs="Arial"/>
          <w:b/>
          <w:sz w:val="20"/>
          <w:szCs w:val="20"/>
          <w:u w:val="single"/>
        </w:rPr>
      </w:pPr>
    </w:p>
    <w:p w14:paraId="0330865C"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Risk Assessment/Managing Risk</w:t>
      </w:r>
    </w:p>
    <w:p w14:paraId="21FD5C50" w14:textId="77777777" w:rsidR="00A81E5B" w:rsidRPr="00663196" w:rsidRDefault="00A81E5B" w:rsidP="00A81E5B">
      <w:pPr>
        <w:rPr>
          <w:rFonts w:ascii="Arial" w:hAnsi="Arial" w:cs="Arial"/>
          <w:sz w:val="20"/>
          <w:szCs w:val="20"/>
        </w:rPr>
      </w:pPr>
      <w:r w:rsidRPr="00663196">
        <w:rPr>
          <w:rFonts w:ascii="Arial" w:hAnsi="Arial" w:cs="Arial"/>
          <w:sz w:val="20"/>
          <w:szCs w:val="20"/>
        </w:rPr>
        <w:t>Good teaching and therefore safe teaching in PE are achieved where a balance between appropriate challenge and acceptable risk is illustrated and the likelihood of injury occurring is minimised. Anticipating possible risks can help in the planning of effective risk management strategies. A logical and structured approach to preparation, referred to as ‘</w:t>
      </w:r>
      <w:r w:rsidRPr="00663196">
        <w:rPr>
          <w:rFonts w:ascii="Arial" w:hAnsi="Arial" w:cs="Arial"/>
          <w:b/>
          <w:bCs/>
          <w:sz w:val="20"/>
          <w:szCs w:val="20"/>
        </w:rPr>
        <w:t>forethought</w:t>
      </w:r>
      <w:r w:rsidRPr="00663196">
        <w:rPr>
          <w:rFonts w:ascii="Arial" w:hAnsi="Arial" w:cs="Arial"/>
          <w:sz w:val="20"/>
          <w:szCs w:val="20"/>
        </w:rPr>
        <w:t>’, is an essential part of effective teaching, managing and learning.</w:t>
      </w:r>
    </w:p>
    <w:p w14:paraId="2E24036A" w14:textId="634D7076" w:rsidR="00443573" w:rsidRPr="00663196" w:rsidRDefault="00A81E5B" w:rsidP="00443573">
      <w:pPr>
        <w:rPr>
          <w:rFonts w:ascii="Arial" w:hAnsi="Arial" w:cs="Arial"/>
          <w:sz w:val="20"/>
          <w:szCs w:val="20"/>
        </w:rPr>
      </w:pPr>
      <w:r w:rsidRPr="00663196">
        <w:rPr>
          <w:rFonts w:ascii="Arial" w:hAnsi="Arial" w:cs="Arial"/>
          <w:sz w:val="20"/>
          <w:szCs w:val="20"/>
        </w:rPr>
        <w:t>Where this process reveals a risk that cannot be sufficiently managed, then the planning needs to be reviewed.</w:t>
      </w:r>
    </w:p>
    <w:p w14:paraId="36A3C6E9" w14:textId="77777777" w:rsidR="00443573" w:rsidRPr="00663196" w:rsidRDefault="00443573" w:rsidP="00443573">
      <w:pPr>
        <w:rPr>
          <w:rFonts w:ascii="Arial" w:hAnsi="Arial" w:cs="Arial"/>
          <w:b/>
          <w:iCs/>
          <w:color w:val="FF0000"/>
          <w:sz w:val="20"/>
          <w:szCs w:val="20"/>
        </w:rPr>
      </w:pPr>
    </w:p>
    <w:p w14:paraId="021F003D" w14:textId="77777777" w:rsidR="00443573" w:rsidRPr="00663196" w:rsidRDefault="00443573" w:rsidP="00443573">
      <w:pPr>
        <w:rPr>
          <w:rFonts w:ascii="Arial" w:hAnsi="Arial" w:cs="Arial"/>
          <w:b/>
          <w:iCs/>
          <w:color w:val="FF0000"/>
          <w:sz w:val="20"/>
          <w:szCs w:val="20"/>
        </w:rPr>
      </w:pPr>
    </w:p>
    <w:p w14:paraId="7A58E26C" w14:textId="0BEA0AB3" w:rsidR="00443573" w:rsidRPr="00663196" w:rsidRDefault="00443573" w:rsidP="00443573">
      <w:pPr>
        <w:rPr>
          <w:rFonts w:ascii="Arial" w:hAnsi="Arial" w:cs="Arial"/>
          <w:sz w:val="20"/>
          <w:szCs w:val="20"/>
        </w:rPr>
      </w:pPr>
      <w:r w:rsidRPr="00663196">
        <w:rPr>
          <w:rFonts w:ascii="Arial" w:hAnsi="Arial" w:cs="Arial"/>
          <w:b/>
          <w:iCs/>
          <w:noProof/>
          <w:color w:val="FF0000"/>
          <w:sz w:val="20"/>
          <w:szCs w:val="20"/>
          <w:lang w:eastAsia="en-GB"/>
        </w:rPr>
        <mc:AlternateContent>
          <mc:Choice Requires="wpg">
            <w:drawing>
              <wp:anchor distT="0" distB="0" distL="114300" distR="114300" simplePos="0" relativeHeight="251658240" behindDoc="0" locked="0" layoutInCell="1" allowOverlap="1" wp14:anchorId="3341B3A6" wp14:editId="3DC36442">
                <wp:simplePos x="0" y="0"/>
                <wp:positionH relativeFrom="column">
                  <wp:posOffset>-342900</wp:posOffset>
                </wp:positionH>
                <wp:positionV relativeFrom="paragraph">
                  <wp:posOffset>-4445</wp:posOffset>
                </wp:positionV>
                <wp:extent cx="5600700" cy="1714500"/>
                <wp:effectExtent l="0" t="127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714500"/>
                          <a:chOff x="1980" y="9720"/>
                          <a:chExt cx="9900" cy="3420"/>
                        </a:xfrm>
                      </wpg:grpSpPr>
                      <wps:wsp>
                        <wps:cNvPr id="2" name="Line 10"/>
                        <wps:cNvCnPr/>
                        <wps:spPr bwMode="auto">
                          <a:xfrm flipV="1">
                            <a:off x="3060" y="11699"/>
                            <a:ext cx="7380" cy="1"/>
                          </a:xfrm>
                          <a:prstGeom prst="line">
                            <a:avLst/>
                          </a:prstGeom>
                          <a:noFill/>
                          <a:ln w="2857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 name="Line 11"/>
                        <wps:cNvCnPr/>
                        <wps:spPr bwMode="auto">
                          <a:xfrm>
                            <a:off x="3060" y="11160"/>
                            <a:ext cx="0" cy="540"/>
                          </a:xfrm>
                          <a:prstGeom prst="line">
                            <a:avLst/>
                          </a:prstGeom>
                          <a:noFill/>
                          <a:ln w="2857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Line 12"/>
                        <wps:cNvCnPr/>
                        <wps:spPr bwMode="auto">
                          <a:xfrm flipH="1">
                            <a:off x="10440" y="11159"/>
                            <a:ext cx="0" cy="540"/>
                          </a:xfrm>
                          <a:prstGeom prst="line">
                            <a:avLst/>
                          </a:prstGeom>
                          <a:noFill/>
                          <a:ln w="2857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Line 13"/>
                        <wps:cNvCnPr/>
                        <wps:spPr bwMode="auto">
                          <a:xfrm>
                            <a:off x="5940" y="11160"/>
                            <a:ext cx="0" cy="540"/>
                          </a:xfrm>
                          <a:prstGeom prst="line">
                            <a:avLst/>
                          </a:prstGeom>
                          <a:noFill/>
                          <a:ln w="2857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Line 14"/>
                        <wps:cNvCnPr/>
                        <wps:spPr bwMode="auto">
                          <a:xfrm>
                            <a:off x="5940" y="10260"/>
                            <a:ext cx="0" cy="720"/>
                          </a:xfrm>
                          <a:prstGeom prst="line">
                            <a:avLst/>
                          </a:prstGeom>
                          <a:noFill/>
                          <a:ln w="34925">
                            <a:solidFill>
                              <a:srgbClr val="000000"/>
                            </a:solidFill>
                            <a:round/>
                            <a:headEnd/>
                            <a:tailEnd type="triangle" w="med" len="me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Line 15"/>
                        <wps:cNvCnPr/>
                        <wps:spPr bwMode="auto">
                          <a:xfrm>
                            <a:off x="3600" y="10800"/>
                            <a:ext cx="0" cy="720"/>
                          </a:xfrm>
                          <a:prstGeom prst="line">
                            <a:avLst/>
                          </a:prstGeom>
                          <a:noFill/>
                          <a:ln w="34925">
                            <a:solidFill>
                              <a:srgbClr val="000000"/>
                            </a:solidFill>
                            <a:round/>
                            <a:headEnd/>
                            <a:tailEnd type="triangle" w="med" len="me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Line 16"/>
                        <wps:cNvCnPr/>
                        <wps:spPr bwMode="auto">
                          <a:xfrm>
                            <a:off x="6480" y="11880"/>
                            <a:ext cx="3060" cy="0"/>
                          </a:xfrm>
                          <a:prstGeom prst="line">
                            <a:avLst/>
                          </a:prstGeom>
                          <a:noFill/>
                          <a:ln w="34925">
                            <a:solidFill>
                              <a:srgbClr val="000000"/>
                            </a:solidFill>
                            <a:round/>
                            <a:headEnd/>
                            <a:tailEnd type="triangle" w="med" len="me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Text Box 17"/>
                        <wps:cNvSpPr txBox="1">
                          <a:spLocks noChangeArrowheads="1"/>
                        </wps:cNvSpPr>
                        <wps:spPr bwMode="auto">
                          <a:xfrm>
                            <a:off x="2880" y="10260"/>
                            <a:ext cx="1980" cy="540"/>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B7E99C" w14:textId="77777777" w:rsidR="00900B27" w:rsidRPr="009F3CE4" w:rsidRDefault="00900B27" w:rsidP="00443573">
                              <w:pPr>
                                <w:rPr>
                                  <w:rFonts w:ascii="Arial" w:hAnsi="Arial" w:cs="Arial"/>
                                  <w:sz w:val="16"/>
                                  <w:szCs w:val="16"/>
                                </w:rPr>
                              </w:pPr>
                              <w:r w:rsidRPr="009F3CE4">
                                <w:rPr>
                                  <w:rFonts w:ascii="Arial" w:hAnsi="Arial" w:cs="Arial"/>
                                  <w:sz w:val="16"/>
                                  <w:szCs w:val="16"/>
                                </w:rPr>
                                <w:t>Minimising risk</w:t>
                              </w:r>
                            </w:p>
                          </w:txbxContent>
                        </wps:txbx>
                        <wps:bodyPr rot="0" vert="horz" wrap="square" lIns="91440" tIns="45720" rIns="91440" bIns="45720" anchor="t" anchorCtr="0" upright="1">
                          <a:noAutofit/>
                        </wps:bodyPr>
                      </wps:wsp>
                      <wps:wsp>
                        <wps:cNvPr id="10" name="Text Box 18"/>
                        <wps:cNvSpPr txBox="1">
                          <a:spLocks noChangeArrowheads="1"/>
                        </wps:cNvSpPr>
                        <wps:spPr bwMode="auto">
                          <a:xfrm>
                            <a:off x="5220" y="9720"/>
                            <a:ext cx="1980" cy="540"/>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227854" w14:textId="77777777" w:rsidR="00900B27" w:rsidRPr="009F3CE4" w:rsidRDefault="00900B27" w:rsidP="00443573">
                              <w:pPr>
                                <w:rPr>
                                  <w:rFonts w:ascii="Arial" w:hAnsi="Arial" w:cs="Arial"/>
                                  <w:sz w:val="16"/>
                                  <w:szCs w:val="16"/>
                                </w:rPr>
                              </w:pPr>
                              <w:r w:rsidRPr="009F3CE4">
                                <w:rPr>
                                  <w:rFonts w:ascii="Arial" w:hAnsi="Arial" w:cs="Arial"/>
                                  <w:sz w:val="16"/>
                                  <w:szCs w:val="16"/>
                                </w:rPr>
                                <w:t>Best practice</w:t>
                              </w:r>
                            </w:p>
                          </w:txbxContent>
                        </wps:txbx>
                        <wps:bodyPr rot="0" vert="horz" wrap="square" lIns="91440" tIns="45720" rIns="91440" bIns="45720" anchor="t" anchorCtr="0" upright="1">
                          <a:noAutofit/>
                        </wps:bodyPr>
                      </wps:wsp>
                      <wps:wsp>
                        <wps:cNvPr id="11" name="Text Box 19"/>
                        <wps:cNvSpPr txBox="1">
                          <a:spLocks noChangeArrowheads="1"/>
                        </wps:cNvSpPr>
                        <wps:spPr bwMode="auto">
                          <a:xfrm>
                            <a:off x="5940" y="12060"/>
                            <a:ext cx="4320" cy="540"/>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8B0EDFC" w14:textId="77777777" w:rsidR="00900B27" w:rsidRPr="009F3CE4" w:rsidRDefault="00900B27" w:rsidP="00443573">
                              <w:pPr>
                                <w:rPr>
                                  <w:rFonts w:ascii="Arial" w:hAnsi="Arial" w:cs="Arial"/>
                                  <w:sz w:val="16"/>
                                  <w:szCs w:val="16"/>
                                </w:rPr>
                              </w:pPr>
                              <w:r w:rsidRPr="009F3CE4">
                                <w:rPr>
                                  <w:rFonts w:ascii="Arial" w:hAnsi="Arial" w:cs="Arial"/>
                                  <w:sz w:val="16"/>
                                  <w:szCs w:val="16"/>
                                </w:rPr>
                                <w:t>Increasing Likelihood of injury occurring</w:t>
                              </w:r>
                            </w:p>
                          </w:txbxContent>
                        </wps:txbx>
                        <wps:bodyPr rot="0" vert="horz" wrap="square" lIns="91440" tIns="45720" rIns="91440" bIns="45720" anchor="t" anchorCtr="0" upright="1">
                          <a:noAutofit/>
                        </wps:bodyPr>
                      </wps:wsp>
                      <wps:wsp>
                        <wps:cNvPr id="12" name="Text Box 20"/>
                        <wps:cNvSpPr txBox="1">
                          <a:spLocks noChangeArrowheads="1"/>
                        </wps:cNvSpPr>
                        <wps:spPr bwMode="auto">
                          <a:xfrm>
                            <a:off x="9900" y="11700"/>
                            <a:ext cx="1980" cy="54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1050AC" w14:textId="77777777" w:rsidR="00900B27" w:rsidRPr="009F3CE4" w:rsidRDefault="00900B27" w:rsidP="00443573">
                              <w:pPr>
                                <w:rPr>
                                  <w:rFonts w:ascii="Arial" w:hAnsi="Arial" w:cs="Arial"/>
                                  <w:b/>
                                  <w:sz w:val="16"/>
                                  <w:szCs w:val="16"/>
                                </w:rPr>
                              </w:pPr>
                              <w:r w:rsidRPr="009F3CE4">
                                <w:rPr>
                                  <w:rFonts w:ascii="Arial" w:hAnsi="Arial" w:cs="Arial"/>
                                  <w:b/>
                                  <w:sz w:val="16"/>
                                  <w:szCs w:val="16"/>
                                </w:rPr>
                                <w:t>Danger</w:t>
                              </w:r>
                            </w:p>
                          </w:txbxContent>
                        </wps:txbx>
                        <wps:bodyPr rot="0" vert="horz" wrap="square" lIns="91440" tIns="45720" rIns="91440" bIns="45720" anchor="t" anchorCtr="0" upright="1">
                          <a:noAutofit/>
                        </wps:bodyPr>
                      </wps:wsp>
                      <wps:wsp>
                        <wps:cNvPr id="13" name="Text Box 21"/>
                        <wps:cNvSpPr txBox="1">
                          <a:spLocks noChangeArrowheads="1"/>
                        </wps:cNvSpPr>
                        <wps:spPr bwMode="auto">
                          <a:xfrm>
                            <a:off x="1980" y="11880"/>
                            <a:ext cx="1980" cy="900"/>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5EF8C1" w14:textId="77777777" w:rsidR="00900B27" w:rsidRPr="009F3CE4" w:rsidRDefault="00900B27" w:rsidP="00443573">
                              <w:pPr>
                                <w:jc w:val="center"/>
                                <w:rPr>
                                  <w:rFonts w:ascii="Arial" w:hAnsi="Arial" w:cs="Arial"/>
                                  <w:b/>
                                  <w:sz w:val="16"/>
                                  <w:szCs w:val="16"/>
                                </w:rPr>
                              </w:pPr>
                              <w:r w:rsidRPr="009F3CE4">
                                <w:rPr>
                                  <w:rFonts w:ascii="Arial" w:hAnsi="Arial" w:cs="Arial"/>
                                  <w:b/>
                                  <w:sz w:val="16"/>
                                  <w:szCs w:val="16"/>
                                </w:rPr>
                                <w:t>Totally</w:t>
                              </w:r>
                            </w:p>
                            <w:p w14:paraId="1A79C3F4" w14:textId="77777777" w:rsidR="00900B27" w:rsidRPr="009F3CE4" w:rsidRDefault="00900B27" w:rsidP="00443573">
                              <w:pPr>
                                <w:jc w:val="center"/>
                                <w:rPr>
                                  <w:rFonts w:ascii="Arial" w:hAnsi="Arial" w:cs="Arial"/>
                                  <w:b/>
                                  <w:sz w:val="16"/>
                                  <w:szCs w:val="16"/>
                                </w:rPr>
                              </w:pPr>
                              <w:r w:rsidRPr="009F3CE4">
                                <w:rPr>
                                  <w:rFonts w:ascii="Arial" w:hAnsi="Arial" w:cs="Arial"/>
                                  <w:b/>
                                  <w:sz w:val="16"/>
                                  <w:szCs w:val="16"/>
                                </w:rPr>
                                <w:t>safe</w:t>
                              </w:r>
                            </w:p>
                          </w:txbxContent>
                        </wps:txbx>
                        <wps:bodyPr rot="0" vert="horz" wrap="square" lIns="91440" tIns="45720" rIns="91440" bIns="45720" anchor="t" anchorCtr="0" upright="1">
                          <a:noAutofit/>
                        </wps:bodyPr>
                      </wps:wsp>
                      <wps:wsp>
                        <wps:cNvPr id="14" name="Text Box 22"/>
                        <wps:cNvSpPr txBox="1">
                          <a:spLocks noChangeArrowheads="1"/>
                        </wps:cNvSpPr>
                        <wps:spPr bwMode="auto">
                          <a:xfrm>
                            <a:off x="3600" y="11880"/>
                            <a:ext cx="1980" cy="720"/>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FB6D63" w14:textId="77777777" w:rsidR="00900B27" w:rsidRPr="009F3CE4" w:rsidRDefault="00900B27" w:rsidP="00443573">
                              <w:pPr>
                                <w:jc w:val="center"/>
                                <w:rPr>
                                  <w:rFonts w:ascii="Arial" w:hAnsi="Arial" w:cs="Arial"/>
                                  <w:sz w:val="16"/>
                                  <w:szCs w:val="16"/>
                                </w:rPr>
                              </w:pPr>
                              <w:r w:rsidRPr="009F3CE4">
                                <w:rPr>
                                  <w:rFonts w:ascii="Arial" w:hAnsi="Arial" w:cs="Arial"/>
                                  <w:sz w:val="16"/>
                                  <w:szCs w:val="16"/>
                                </w:rPr>
                                <w:t>Range of acceptable risk</w:t>
                              </w:r>
                            </w:p>
                          </w:txbxContent>
                        </wps:txbx>
                        <wps:bodyPr rot="0" vert="horz" wrap="square" lIns="91440" tIns="45720" rIns="91440" bIns="45720" anchor="t" anchorCtr="0" upright="1">
                          <a:noAutofit/>
                        </wps:bodyPr>
                      </wps:wsp>
                      <wps:wsp>
                        <wps:cNvPr id="15" name="Text Box 23"/>
                        <wps:cNvSpPr txBox="1">
                          <a:spLocks noChangeArrowheads="1"/>
                        </wps:cNvSpPr>
                        <wps:spPr bwMode="auto">
                          <a:xfrm>
                            <a:off x="4680" y="12600"/>
                            <a:ext cx="3420" cy="540"/>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9BC1EF" w14:textId="77777777" w:rsidR="00900B27" w:rsidRPr="009F3CE4" w:rsidRDefault="00900B27" w:rsidP="00443573">
                              <w:pPr>
                                <w:rPr>
                                  <w:rFonts w:ascii="Arial" w:hAnsi="Arial" w:cs="Arial"/>
                                  <w:b/>
                                  <w:sz w:val="16"/>
                                  <w:szCs w:val="16"/>
                                </w:rPr>
                              </w:pPr>
                              <w:r w:rsidRPr="009F3CE4">
                                <w:rPr>
                                  <w:rFonts w:ascii="Arial" w:hAnsi="Arial" w:cs="Arial"/>
                                  <w:b/>
                                  <w:sz w:val="16"/>
                                  <w:szCs w:val="16"/>
                                </w:rPr>
                                <w:t>Figure 2: Managing Risk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1B3A6" id="Group 9" o:spid="_x0000_s1026" style="position:absolute;margin-left:-27pt;margin-top:-.35pt;width:441pt;height:135pt;z-index:251658240" coordorigin="1980,9720" coordsize="990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">
                <v:line id="Line 10" o:spid="_x0000_s1027" style="position:absolute;flip:y;visibility:visible;mso-wrap-style:square" from="3060,11699" to="1044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" strokeweight="2.25pt"/>
                <v:line id="Line 11" o:spid="_x0000_s1028" style="position:absolute;visibility:visible;mso-wrap-style:square" from="3060,11160" to="306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" strokeweight="2.25pt"/>
                <v:line id="Line 12" o:spid="_x0000_s1029" style="position:absolute;flip:x;visibility:visible;mso-wrap-style:square" from="10440,11159" to="10440,1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" strokeweight="2.25pt"/>
                <v:line id="Line 13" o:spid="_x0000_s1030" style="position:absolute;visibility:visible;mso-wrap-style:square" from="5940,11160" to="594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" strokeweight="2.25pt"/>
                <v:line id="Line 14" o:spid="_x0000_s1031" style="position:absolute;visibility:visible;mso-wrap-style:square" from="5940,10260" to="594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" strokeweight="2.75pt">
                  <v:stroke endarrow="block"/>
                </v:line>
                <v:line id="Line 15" o:spid="_x0000_s1032" style="position:absolute;visibility:visible;mso-wrap-style:square" from="3600,10800" to="360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" strokeweight="2.75pt">
                  <v:stroke endarrow="block"/>
                </v:line>
                <v:line id="Line 16" o:spid="_x0000_s1033" style="position:absolute;visibility:visible;mso-wrap-style:square" from="6480,11880" to="954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" strokeweight="2.75pt">
                  <v:stroke endarrow="block"/>
                </v:line>
                <v:shapetype id="_x0000_t202" coordsize="21600,21600" o:spt="202" path="m,l,21600r21600,l21600,xe">
                  <v:stroke joinstyle="miter"/>
                  <v:path gradientshapeok="t" o:connecttype="rect"/>
                </v:shapetype>
                <v:shape id="Text Box 17" o:spid="_x0000_s1034" type="#_x0000_t202" style="position:absolute;left:2880;top:1026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3FB7E99C" w14:textId="77777777" w:rsidR="00900B27" w:rsidRPr="009F3CE4" w:rsidRDefault="00900B27" w:rsidP="00443573">
                        <w:pPr>
                          <w:rPr>
                            <w:rFonts w:ascii="Arial" w:hAnsi="Arial" w:cs="Arial"/>
                            <w:sz w:val="16"/>
                            <w:szCs w:val="16"/>
                          </w:rPr>
                        </w:pPr>
                        <w:r w:rsidRPr="009F3CE4">
                          <w:rPr>
                            <w:rFonts w:ascii="Arial" w:hAnsi="Arial" w:cs="Arial"/>
                            <w:sz w:val="16"/>
                            <w:szCs w:val="16"/>
                          </w:rPr>
                          <w:t>Minimising risk</w:t>
                        </w:r>
                      </w:p>
                    </w:txbxContent>
                  </v:textbox>
                </v:shape>
                <v:shape id="Text Box 18" o:spid="_x0000_s1035" type="#_x0000_t202" style="position:absolute;left:5220;top:972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D227854" w14:textId="77777777" w:rsidR="00900B27" w:rsidRPr="009F3CE4" w:rsidRDefault="00900B27" w:rsidP="00443573">
                        <w:pPr>
                          <w:rPr>
                            <w:rFonts w:ascii="Arial" w:hAnsi="Arial" w:cs="Arial"/>
                            <w:sz w:val="16"/>
                            <w:szCs w:val="16"/>
                          </w:rPr>
                        </w:pPr>
                        <w:r w:rsidRPr="009F3CE4">
                          <w:rPr>
                            <w:rFonts w:ascii="Arial" w:hAnsi="Arial" w:cs="Arial"/>
                            <w:sz w:val="16"/>
                            <w:szCs w:val="16"/>
                          </w:rPr>
                          <w:t>Best practice</w:t>
                        </w:r>
                      </w:p>
                    </w:txbxContent>
                  </v:textbox>
                </v:shape>
                <v:shape id="Text Box 19" o:spid="_x0000_s1036" type="#_x0000_t202" style="position:absolute;left:5940;top:12060;width:43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8B0EDFC" w14:textId="77777777" w:rsidR="00900B27" w:rsidRPr="009F3CE4" w:rsidRDefault="00900B27" w:rsidP="00443573">
                        <w:pPr>
                          <w:rPr>
                            <w:rFonts w:ascii="Arial" w:hAnsi="Arial" w:cs="Arial"/>
                            <w:sz w:val="16"/>
                            <w:szCs w:val="16"/>
                          </w:rPr>
                        </w:pPr>
                        <w:r w:rsidRPr="009F3CE4">
                          <w:rPr>
                            <w:rFonts w:ascii="Arial" w:hAnsi="Arial" w:cs="Arial"/>
                            <w:sz w:val="16"/>
                            <w:szCs w:val="16"/>
                          </w:rPr>
                          <w:t>Increasing Likelihood of injury occurring</w:t>
                        </w:r>
                      </w:p>
                    </w:txbxContent>
                  </v:textbox>
                </v:shape>
                <v:shape id="Text Box 20" o:spid="_x0000_s1037" type="#_x0000_t202" style="position:absolute;left:9900;top:1170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C1050AC" w14:textId="77777777" w:rsidR="00900B27" w:rsidRPr="009F3CE4" w:rsidRDefault="00900B27" w:rsidP="00443573">
                        <w:pPr>
                          <w:rPr>
                            <w:rFonts w:ascii="Arial" w:hAnsi="Arial" w:cs="Arial"/>
                            <w:b/>
                            <w:sz w:val="16"/>
                            <w:szCs w:val="16"/>
                          </w:rPr>
                        </w:pPr>
                        <w:r w:rsidRPr="009F3CE4">
                          <w:rPr>
                            <w:rFonts w:ascii="Arial" w:hAnsi="Arial" w:cs="Arial"/>
                            <w:b/>
                            <w:sz w:val="16"/>
                            <w:szCs w:val="16"/>
                          </w:rPr>
                          <w:t>Danger</w:t>
                        </w:r>
                      </w:p>
                    </w:txbxContent>
                  </v:textbox>
                </v:shape>
                <v:shape id="Text Box 21" o:spid="_x0000_s1038" type="#_x0000_t202" style="position:absolute;left:1980;top:11880;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45EF8C1" w14:textId="77777777" w:rsidR="00900B27" w:rsidRPr="009F3CE4" w:rsidRDefault="00900B27" w:rsidP="00443573">
                        <w:pPr>
                          <w:jc w:val="center"/>
                          <w:rPr>
                            <w:rFonts w:ascii="Arial" w:hAnsi="Arial" w:cs="Arial"/>
                            <w:b/>
                            <w:sz w:val="16"/>
                            <w:szCs w:val="16"/>
                          </w:rPr>
                        </w:pPr>
                        <w:r w:rsidRPr="009F3CE4">
                          <w:rPr>
                            <w:rFonts w:ascii="Arial" w:hAnsi="Arial" w:cs="Arial"/>
                            <w:b/>
                            <w:sz w:val="16"/>
                            <w:szCs w:val="16"/>
                          </w:rPr>
                          <w:t>Totally</w:t>
                        </w:r>
                      </w:p>
                      <w:p w14:paraId="1A79C3F4" w14:textId="77777777" w:rsidR="00900B27" w:rsidRPr="009F3CE4" w:rsidRDefault="00900B27" w:rsidP="00443573">
                        <w:pPr>
                          <w:jc w:val="center"/>
                          <w:rPr>
                            <w:rFonts w:ascii="Arial" w:hAnsi="Arial" w:cs="Arial"/>
                            <w:b/>
                            <w:sz w:val="16"/>
                            <w:szCs w:val="16"/>
                          </w:rPr>
                        </w:pPr>
                        <w:r w:rsidRPr="009F3CE4">
                          <w:rPr>
                            <w:rFonts w:ascii="Arial" w:hAnsi="Arial" w:cs="Arial"/>
                            <w:b/>
                            <w:sz w:val="16"/>
                            <w:szCs w:val="16"/>
                          </w:rPr>
                          <w:t>safe</w:t>
                        </w:r>
                      </w:p>
                    </w:txbxContent>
                  </v:textbox>
                </v:shape>
                <v:shape id="Text Box 22" o:spid="_x0000_s1039" type="#_x0000_t202" style="position:absolute;left:3600;top:1188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BFB6D63" w14:textId="77777777" w:rsidR="00900B27" w:rsidRPr="009F3CE4" w:rsidRDefault="00900B27" w:rsidP="00443573">
                        <w:pPr>
                          <w:jc w:val="center"/>
                          <w:rPr>
                            <w:rFonts w:ascii="Arial" w:hAnsi="Arial" w:cs="Arial"/>
                            <w:sz w:val="16"/>
                            <w:szCs w:val="16"/>
                          </w:rPr>
                        </w:pPr>
                        <w:r w:rsidRPr="009F3CE4">
                          <w:rPr>
                            <w:rFonts w:ascii="Arial" w:hAnsi="Arial" w:cs="Arial"/>
                            <w:sz w:val="16"/>
                            <w:szCs w:val="16"/>
                          </w:rPr>
                          <w:t>Range of acceptable risk</w:t>
                        </w:r>
                      </w:p>
                    </w:txbxContent>
                  </v:textbox>
                </v:shape>
                <v:shape id="Text Box 23" o:spid="_x0000_s1040" type="#_x0000_t202" style="position:absolute;left:4680;top:12600;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629BC1EF" w14:textId="77777777" w:rsidR="00900B27" w:rsidRPr="009F3CE4" w:rsidRDefault="00900B27" w:rsidP="00443573">
                        <w:pPr>
                          <w:rPr>
                            <w:rFonts w:ascii="Arial" w:hAnsi="Arial" w:cs="Arial"/>
                            <w:b/>
                            <w:sz w:val="16"/>
                            <w:szCs w:val="16"/>
                          </w:rPr>
                        </w:pPr>
                        <w:r w:rsidRPr="009F3CE4">
                          <w:rPr>
                            <w:rFonts w:ascii="Arial" w:hAnsi="Arial" w:cs="Arial"/>
                            <w:b/>
                            <w:sz w:val="16"/>
                            <w:szCs w:val="16"/>
                          </w:rPr>
                          <w:t>Figure 2: Managing Risk</w:t>
                        </w:r>
                      </w:p>
                    </w:txbxContent>
                  </v:textbox>
                </v:shape>
              </v:group>
            </w:pict>
          </mc:Fallback>
        </mc:AlternateContent>
      </w:r>
    </w:p>
    <w:p w14:paraId="3EF34744" w14:textId="77777777" w:rsidR="00443573" w:rsidRPr="00663196" w:rsidRDefault="00443573" w:rsidP="00443573">
      <w:pPr>
        <w:rPr>
          <w:rFonts w:ascii="Arial" w:hAnsi="Arial" w:cs="Arial"/>
          <w:sz w:val="20"/>
          <w:szCs w:val="20"/>
        </w:rPr>
      </w:pPr>
    </w:p>
    <w:p w14:paraId="1601DA31" w14:textId="77777777" w:rsidR="00443573" w:rsidRPr="00663196" w:rsidRDefault="00443573" w:rsidP="00443573">
      <w:pPr>
        <w:rPr>
          <w:rFonts w:ascii="Arial" w:hAnsi="Arial" w:cs="Arial"/>
          <w:sz w:val="20"/>
          <w:szCs w:val="20"/>
        </w:rPr>
      </w:pPr>
    </w:p>
    <w:p w14:paraId="601C3F26" w14:textId="77777777" w:rsidR="00443573" w:rsidRPr="00663196" w:rsidRDefault="00443573" w:rsidP="00443573">
      <w:pPr>
        <w:rPr>
          <w:rFonts w:ascii="Arial" w:hAnsi="Arial" w:cs="Arial"/>
          <w:sz w:val="20"/>
          <w:szCs w:val="20"/>
        </w:rPr>
      </w:pPr>
    </w:p>
    <w:p w14:paraId="36AF7B3C" w14:textId="77777777" w:rsidR="00443573" w:rsidRPr="00663196" w:rsidRDefault="00443573" w:rsidP="00443573">
      <w:pPr>
        <w:rPr>
          <w:rFonts w:ascii="Arial" w:hAnsi="Arial" w:cs="Arial"/>
          <w:sz w:val="20"/>
          <w:szCs w:val="20"/>
        </w:rPr>
      </w:pPr>
    </w:p>
    <w:p w14:paraId="05176BE4" w14:textId="77777777" w:rsidR="00443573" w:rsidRPr="00663196" w:rsidRDefault="00443573" w:rsidP="00443573">
      <w:pPr>
        <w:rPr>
          <w:rFonts w:ascii="Arial" w:hAnsi="Arial" w:cs="Arial"/>
          <w:sz w:val="20"/>
          <w:szCs w:val="20"/>
        </w:rPr>
      </w:pPr>
    </w:p>
    <w:p w14:paraId="6E92BB0E" w14:textId="77777777" w:rsidR="00443573" w:rsidRPr="00663196" w:rsidRDefault="00443573" w:rsidP="00443573">
      <w:pPr>
        <w:rPr>
          <w:rFonts w:ascii="Arial" w:hAnsi="Arial" w:cs="Arial"/>
          <w:sz w:val="20"/>
          <w:szCs w:val="20"/>
        </w:rPr>
      </w:pPr>
    </w:p>
    <w:p w14:paraId="0E1EEEE4" w14:textId="77777777" w:rsidR="00443573" w:rsidRPr="00663196" w:rsidRDefault="00443573" w:rsidP="00443573">
      <w:pPr>
        <w:rPr>
          <w:rFonts w:ascii="Arial" w:hAnsi="Arial" w:cs="Arial"/>
          <w:sz w:val="20"/>
          <w:szCs w:val="20"/>
        </w:rPr>
      </w:pPr>
    </w:p>
    <w:p w14:paraId="53BF5C65" w14:textId="77777777" w:rsidR="00443573" w:rsidRPr="00663196" w:rsidRDefault="00443573" w:rsidP="00443573">
      <w:pPr>
        <w:rPr>
          <w:rFonts w:ascii="Arial" w:hAnsi="Arial" w:cs="Arial"/>
          <w:sz w:val="20"/>
          <w:szCs w:val="20"/>
        </w:rPr>
      </w:pPr>
    </w:p>
    <w:p w14:paraId="6F48780A" w14:textId="77777777" w:rsidR="00443573" w:rsidRPr="00663196" w:rsidRDefault="00443573" w:rsidP="00443573">
      <w:pPr>
        <w:rPr>
          <w:rFonts w:ascii="Arial" w:hAnsi="Arial" w:cs="Arial"/>
          <w:sz w:val="20"/>
          <w:szCs w:val="20"/>
        </w:rPr>
      </w:pPr>
    </w:p>
    <w:p w14:paraId="4A32004F" w14:textId="77777777" w:rsidR="00443573" w:rsidRPr="00663196" w:rsidRDefault="00443573" w:rsidP="00443573">
      <w:pPr>
        <w:rPr>
          <w:rFonts w:ascii="Arial" w:hAnsi="Arial" w:cs="Arial"/>
          <w:sz w:val="20"/>
          <w:szCs w:val="20"/>
        </w:rPr>
      </w:pPr>
    </w:p>
    <w:p w14:paraId="7B42A718" w14:textId="77777777" w:rsidR="00443573" w:rsidRPr="00663196" w:rsidRDefault="00443573" w:rsidP="00443573">
      <w:pPr>
        <w:rPr>
          <w:rFonts w:ascii="Arial" w:hAnsi="Arial" w:cs="Arial"/>
          <w:sz w:val="20"/>
          <w:szCs w:val="20"/>
        </w:rPr>
      </w:pPr>
    </w:p>
    <w:p w14:paraId="329504BF" w14:textId="77777777" w:rsidR="00443573" w:rsidRPr="00663196" w:rsidRDefault="00443573" w:rsidP="00443573">
      <w:pPr>
        <w:rPr>
          <w:rFonts w:ascii="Arial" w:hAnsi="Arial" w:cs="Arial"/>
          <w:sz w:val="20"/>
          <w:szCs w:val="20"/>
        </w:rPr>
      </w:pPr>
    </w:p>
    <w:p w14:paraId="19E3F505" w14:textId="77777777" w:rsidR="00443573" w:rsidRPr="00663196" w:rsidRDefault="00443573" w:rsidP="00443573">
      <w:pPr>
        <w:rPr>
          <w:rFonts w:ascii="Arial" w:hAnsi="Arial" w:cs="Arial"/>
          <w:sz w:val="20"/>
          <w:szCs w:val="20"/>
        </w:rPr>
      </w:pPr>
      <w:r w:rsidRPr="00663196">
        <w:rPr>
          <w:rFonts w:ascii="Arial" w:hAnsi="Arial" w:cs="Arial"/>
          <w:sz w:val="20"/>
          <w:szCs w:val="20"/>
        </w:rPr>
        <w:t>The importance of safety in PE is stressed immediately pupils enter the school and pupils are continually reminded of the need to look after themselves and others whenever they are participating in PE, sport or playing in the playground. Planning includes opportunities for explicit teaching of safe practice, particularly in potentially dangerous areas like the swimming pool, gymnastics hall and playground.</w:t>
      </w:r>
    </w:p>
    <w:p w14:paraId="7EC4C2D1" w14:textId="77777777" w:rsidR="00443573" w:rsidRPr="00663196" w:rsidRDefault="00443573" w:rsidP="00443573">
      <w:pPr>
        <w:rPr>
          <w:rFonts w:ascii="Arial" w:hAnsi="Arial" w:cs="Arial"/>
          <w:sz w:val="20"/>
          <w:szCs w:val="20"/>
        </w:rPr>
      </w:pPr>
    </w:p>
    <w:p w14:paraId="56A623F1" w14:textId="77777777" w:rsidR="0093656E" w:rsidRPr="00663196" w:rsidRDefault="00443573" w:rsidP="0093656E">
      <w:pPr>
        <w:rPr>
          <w:rFonts w:ascii="Arial" w:hAnsi="Arial" w:cs="Arial"/>
          <w:sz w:val="20"/>
          <w:szCs w:val="20"/>
        </w:rPr>
      </w:pPr>
      <w:r w:rsidRPr="00663196">
        <w:rPr>
          <w:rFonts w:ascii="Arial" w:hAnsi="Arial" w:cs="Arial"/>
          <w:sz w:val="20"/>
          <w:szCs w:val="20"/>
        </w:rPr>
        <w:t>During the thoroug</w:t>
      </w:r>
      <w:r w:rsidR="008C5188" w:rsidRPr="00663196">
        <w:rPr>
          <w:rFonts w:ascii="Arial" w:hAnsi="Arial" w:cs="Arial"/>
          <w:sz w:val="20"/>
          <w:szCs w:val="20"/>
        </w:rPr>
        <w:t xml:space="preserve">h risk assessment of the school, </w:t>
      </w:r>
      <w:r w:rsidRPr="00663196">
        <w:rPr>
          <w:rFonts w:ascii="Arial" w:hAnsi="Arial" w:cs="Arial"/>
          <w:sz w:val="20"/>
          <w:szCs w:val="20"/>
        </w:rPr>
        <w:t xml:space="preserve">which is carried out on a termly basis (in line with the statutory requirements under the management of Health &amp; Safety at work regulations 1992), significant risks will be reported to the head teacher.  </w:t>
      </w:r>
      <w:r w:rsidR="0093656E" w:rsidRPr="00663196">
        <w:rPr>
          <w:rFonts w:ascii="Arial" w:hAnsi="Arial" w:cs="Arial"/>
          <w:sz w:val="20"/>
          <w:szCs w:val="20"/>
        </w:rPr>
        <w:t>Risk Assessments for the hall and outside area for PE can be found in the Appendix</w:t>
      </w:r>
    </w:p>
    <w:p w14:paraId="5D72CF6C" w14:textId="0FF18BD2" w:rsidR="00443573" w:rsidRPr="00663196" w:rsidRDefault="00443573" w:rsidP="00443573">
      <w:pPr>
        <w:rPr>
          <w:rFonts w:ascii="Arial" w:hAnsi="Arial" w:cs="Arial"/>
          <w:sz w:val="20"/>
          <w:szCs w:val="20"/>
        </w:rPr>
      </w:pPr>
      <w:r w:rsidRPr="00663196">
        <w:rPr>
          <w:rFonts w:ascii="Arial" w:hAnsi="Arial" w:cs="Arial"/>
          <w:sz w:val="20"/>
          <w:szCs w:val="20"/>
        </w:rPr>
        <w:t xml:space="preserve">Also teachers </w:t>
      </w:r>
      <w:r w:rsidR="0093656E" w:rsidRPr="00663196">
        <w:rPr>
          <w:rFonts w:ascii="Arial" w:hAnsi="Arial" w:cs="Arial"/>
          <w:sz w:val="20"/>
          <w:szCs w:val="20"/>
        </w:rPr>
        <w:t xml:space="preserve">in school </w:t>
      </w:r>
      <w:r w:rsidRPr="00663196">
        <w:rPr>
          <w:rFonts w:ascii="Arial" w:hAnsi="Arial" w:cs="Arial"/>
          <w:sz w:val="20"/>
          <w:szCs w:val="20"/>
        </w:rPr>
        <w:t>are encouraged to carry out dynamic risk assessments prior to every PE lesson. This will involve a quick overview of the teaching environment and equipment, which is then matched with the planned lesson content to assess whether it is safe to proceed or use an alternative approach.</w:t>
      </w:r>
    </w:p>
    <w:p w14:paraId="5B6742D8" w14:textId="77777777" w:rsidR="00443573" w:rsidRPr="00663196" w:rsidRDefault="00443573" w:rsidP="00443573">
      <w:pPr>
        <w:rPr>
          <w:rFonts w:ascii="Arial" w:hAnsi="Arial" w:cs="Arial"/>
          <w:sz w:val="20"/>
          <w:szCs w:val="20"/>
        </w:rPr>
      </w:pPr>
    </w:p>
    <w:p w14:paraId="46E1E657" w14:textId="77777777" w:rsidR="00443573" w:rsidRPr="00663196" w:rsidRDefault="00443573" w:rsidP="00443573">
      <w:pPr>
        <w:rPr>
          <w:rFonts w:ascii="Arial" w:hAnsi="Arial" w:cs="Arial"/>
          <w:color w:val="FF0000"/>
          <w:sz w:val="20"/>
          <w:szCs w:val="20"/>
        </w:rPr>
      </w:pPr>
    </w:p>
    <w:p w14:paraId="758BE768" w14:textId="77777777" w:rsidR="00214102" w:rsidRPr="00663196" w:rsidRDefault="00214102" w:rsidP="00214102">
      <w:pPr>
        <w:rPr>
          <w:rFonts w:ascii="Arial" w:hAnsi="Arial" w:cs="Arial"/>
          <w:b/>
          <w:sz w:val="20"/>
          <w:szCs w:val="20"/>
          <w:u w:val="single"/>
        </w:rPr>
      </w:pPr>
      <w:r w:rsidRPr="00663196">
        <w:rPr>
          <w:rFonts w:ascii="Arial" w:hAnsi="Arial" w:cs="Arial"/>
          <w:b/>
          <w:sz w:val="20"/>
          <w:szCs w:val="20"/>
          <w:u w:val="single"/>
        </w:rPr>
        <w:t>Adults Supporting Learning (ASL)</w:t>
      </w:r>
    </w:p>
    <w:p w14:paraId="133967E3" w14:textId="77777777" w:rsidR="00214102" w:rsidRPr="00663196" w:rsidRDefault="00214102" w:rsidP="00214102">
      <w:pPr>
        <w:rPr>
          <w:rFonts w:ascii="Arial" w:hAnsi="Arial" w:cs="Arial"/>
          <w:b/>
          <w:i/>
          <w:sz w:val="20"/>
          <w:szCs w:val="20"/>
          <w:u w:val="single"/>
        </w:rPr>
      </w:pPr>
      <w:r w:rsidRPr="00663196">
        <w:rPr>
          <w:rFonts w:ascii="Arial" w:hAnsi="Arial" w:cs="Arial"/>
          <w:b/>
          <w:i/>
          <w:sz w:val="20"/>
          <w:szCs w:val="20"/>
        </w:rPr>
        <w:t xml:space="preserve">ASL include classroom assistants, teaching assistants, HLTA, learning mentors, visiting coaches, sports apprentices and volunteer parents </w:t>
      </w:r>
      <w:r w:rsidRPr="00663196">
        <w:rPr>
          <w:rFonts w:ascii="Arial" w:hAnsi="Arial" w:cs="Arial"/>
          <w:b/>
          <w:i/>
          <w:sz w:val="20"/>
          <w:szCs w:val="20"/>
          <w:u w:val="single"/>
        </w:rPr>
        <w:t>but not trainee teachers</w:t>
      </w:r>
    </w:p>
    <w:p w14:paraId="1C5337A0" w14:textId="77777777" w:rsidR="00214102" w:rsidRPr="00663196" w:rsidRDefault="00214102" w:rsidP="00214102">
      <w:pPr>
        <w:rPr>
          <w:rFonts w:ascii="Arial" w:hAnsi="Arial" w:cs="Arial"/>
          <w:sz w:val="20"/>
          <w:szCs w:val="20"/>
          <w:u w:val="single"/>
        </w:rPr>
      </w:pPr>
    </w:p>
    <w:p w14:paraId="3F89A587" w14:textId="77777777" w:rsidR="00214102" w:rsidRPr="00663196" w:rsidRDefault="00214102" w:rsidP="00214102">
      <w:pPr>
        <w:rPr>
          <w:rFonts w:ascii="Arial" w:hAnsi="Arial" w:cs="Arial"/>
          <w:sz w:val="20"/>
          <w:szCs w:val="20"/>
        </w:rPr>
      </w:pPr>
      <w:r w:rsidRPr="00663196">
        <w:rPr>
          <w:rFonts w:ascii="Arial" w:hAnsi="Arial" w:cs="Arial"/>
          <w:sz w:val="20"/>
          <w:szCs w:val="20"/>
        </w:rPr>
        <w:t>Additional support staff will be used during curriculum and non curriculum time in order to:</w:t>
      </w:r>
    </w:p>
    <w:p w14:paraId="1EA012EC" w14:textId="77777777" w:rsidR="00214102" w:rsidRPr="00663196" w:rsidRDefault="00214102" w:rsidP="00214102">
      <w:pPr>
        <w:rPr>
          <w:rFonts w:ascii="Arial" w:hAnsi="Arial" w:cs="Arial"/>
          <w:sz w:val="20"/>
          <w:szCs w:val="20"/>
        </w:rPr>
      </w:pPr>
    </w:p>
    <w:p w14:paraId="474AFE4B" w14:textId="6822155D"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Support the delivery of high quality PE</w:t>
      </w:r>
    </w:p>
    <w:p w14:paraId="61EC4C48" w14:textId="17B291EE"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Enrich or enhance an activity pupils are undertaking</w:t>
      </w:r>
    </w:p>
    <w:p w14:paraId="000C2666" w14:textId="7E9A8F7C"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Provide training opportunities for staff linked to PE Premium Key Indicator 3</w:t>
      </w:r>
    </w:p>
    <w:p w14:paraId="76C19B49" w14:textId="376A01C6"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Provide additional opportunities for OSHL</w:t>
      </w:r>
    </w:p>
    <w:p w14:paraId="7C6F2CB0" w14:textId="77777777"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Contribute to any LA or SSP developments e.g. support the School Games Framework</w:t>
      </w:r>
    </w:p>
    <w:p w14:paraId="50124ECD" w14:textId="77777777" w:rsidR="00214102" w:rsidRPr="00663196" w:rsidRDefault="00214102" w:rsidP="00214102">
      <w:pPr>
        <w:rPr>
          <w:rFonts w:ascii="Arial" w:hAnsi="Arial" w:cs="Arial"/>
          <w:sz w:val="20"/>
          <w:szCs w:val="20"/>
        </w:rPr>
      </w:pPr>
    </w:p>
    <w:p w14:paraId="6965F9D8" w14:textId="77777777" w:rsidR="00214102" w:rsidRPr="00663196" w:rsidRDefault="00214102" w:rsidP="00214102">
      <w:pPr>
        <w:rPr>
          <w:rFonts w:ascii="Arial" w:hAnsi="Arial" w:cs="Arial"/>
          <w:sz w:val="20"/>
          <w:szCs w:val="20"/>
        </w:rPr>
      </w:pPr>
      <w:r w:rsidRPr="00663196">
        <w:rPr>
          <w:rFonts w:ascii="Arial" w:hAnsi="Arial" w:cs="Arial"/>
          <w:sz w:val="20"/>
          <w:szCs w:val="20"/>
        </w:rPr>
        <w:t xml:space="preserve">All ASL and coaches will receive appropriate access to School, LA and SSP training and support to ensure their knowledge and understanding of delivering curriculum PE is in line with current statutory requirements and recommended good practice. </w:t>
      </w:r>
    </w:p>
    <w:p w14:paraId="5E92A682" w14:textId="77777777" w:rsidR="00214102" w:rsidRPr="00663196" w:rsidRDefault="00214102" w:rsidP="00214102">
      <w:pPr>
        <w:rPr>
          <w:rFonts w:ascii="Arial" w:hAnsi="Arial" w:cs="Arial"/>
          <w:sz w:val="20"/>
          <w:szCs w:val="20"/>
        </w:rPr>
      </w:pPr>
      <w:r w:rsidRPr="00663196">
        <w:rPr>
          <w:rFonts w:ascii="Arial" w:hAnsi="Arial" w:cs="Arial"/>
          <w:i/>
          <w:sz w:val="20"/>
          <w:szCs w:val="20"/>
          <w:u w:val="single"/>
        </w:rPr>
        <w:t>No ASL should operate independently.</w:t>
      </w:r>
      <w:r w:rsidRPr="00663196">
        <w:rPr>
          <w:rFonts w:ascii="Arial" w:hAnsi="Arial" w:cs="Arial"/>
          <w:sz w:val="20"/>
          <w:szCs w:val="20"/>
        </w:rPr>
        <w:t xml:space="preserve"> They may work alone if competence has been monitored but will be managed effectively by the teacher, who remains legally responsible for the students in their care, whether through direct or indirect supervision of the ASL.</w:t>
      </w:r>
    </w:p>
    <w:p w14:paraId="082EB87A" w14:textId="77777777" w:rsidR="00214102" w:rsidRPr="00663196" w:rsidRDefault="00214102" w:rsidP="00214102">
      <w:pPr>
        <w:rPr>
          <w:rFonts w:ascii="Arial" w:hAnsi="Arial" w:cs="Arial"/>
          <w:sz w:val="20"/>
          <w:szCs w:val="20"/>
        </w:rPr>
      </w:pPr>
    </w:p>
    <w:p w14:paraId="0A7F8E2C" w14:textId="2B0E343B" w:rsidR="00214102" w:rsidRPr="00663196" w:rsidRDefault="00214102" w:rsidP="00214102">
      <w:pPr>
        <w:rPr>
          <w:rFonts w:ascii="Arial" w:hAnsi="Arial" w:cs="Arial"/>
          <w:b/>
          <w:sz w:val="20"/>
          <w:szCs w:val="20"/>
        </w:rPr>
      </w:pPr>
      <w:r w:rsidRPr="00663196">
        <w:rPr>
          <w:rFonts w:ascii="Arial" w:hAnsi="Arial" w:cs="Arial"/>
          <w:b/>
          <w:sz w:val="20"/>
          <w:szCs w:val="20"/>
        </w:rPr>
        <w:t>External Sports Coaches</w:t>
      </w:r>
    </w:p>
    <w:p w14:paraId="5A7DE6DB" w14:textId="77777777" w:rsidR="00214102" w:rsidRPr="00663196" w:rsidRDefault="00214102" w:rsidP="00214102">
      <w:pPr>
        <w:rPr>
          <w:rFonts w:ascii="Arial" w:hAnsi="Arial" w:cs="Arial"/>
          <w:b/>
          <w:sz w:val="20"/>
          <w:szCs w:val="20"/>
        </w:rPr>
      </w:pPr>
    </w:p>
    <w:p w14:paraId="0367CE1B" w14:textId="77777777" w:rsidR="00214102" w:rsidRPr="00663196" w:rsidRDefault="00214102" w:rsidP="00214102">
      <w:pPr>
        <w:rPr>
          <w:rFonts w:ascii="Arial" w:hAnsi="Arial" w:cs="Arial"/>
          <w:i/>
          <w:sz w:val="20"/>
          <w:szCs w:val="20"/>
          <w:u w:val="single"/>
        </w:rPr>
      </w:pPr>
      <w:r w:rsidRPr="00663196">
        <w:rPr>
          <w:rFonts w:ascii="Arial" w:hAnsi="Arial" w:cs="Arial"/>
          <w:i/>
          <w:sz w:val="20"/>
          <w:szCs w:val="20"/>
          <w:u w:val="single"/>
        </w:rPr>
        <w:t>The head teacher will always maintain responsibility for safe recruitment procedures, disclosure certification, possession of a governing body of sport licence, where relevant, and confirming authenticity of all ASL and coaches</w:t>
      </w:r>
    </w:p>
    <w:p w14:paraId="405A949C" w14:textId="0DDACC0B" w:rsidR="00214102" w:rsidRPr="00663196" w:rsidRDefault="00214102" w:rsidP="00214102">
      <w:pPr>
        <w:rPr>
          <w:rFonts w:ascii="Arial" w:hAnsi="Arial" w:cs="Arial"/>
          <w:color w:val="FF0000"/>
          <w:sz w:val="20"/>
          <w:szCs w:val="20"/>
        </w:rPr>
      </w:pPr>
    </w:p>
    <w:p w14:paraId="6E04045A" w14:textId="77777777" w:rsidR="00214102" w:rsidRPr="00663196" w:rsidRDefault="00214102" w:rsidP="00214102">
      <w:pPr>
        <w:rPr>
          <w:rFonts w:ascii="Arial" w:hAnsi="Arial" w:cs="Arial"/>
          <w:color w:val="FF0000"/>
          <w:sz w:val="20"/>
          <w:szCs w:val="20"/>
        </w:rPr>
      </w:pPr>
    </w:p>
    <w:p w14:paraId="2B27EF2D" w14:textId="77777777" w:rsidR="00214102" w:rsidRPr="00663196" w:rsidRDefault="00214102" w:rsidP="00214102">
      <w:pPr>
        <w:rPr>
          <w:rFonts w:ascii="Arial" w:hAnsi="Arial" w:cs="Arial"/>
          <w:color w:val="000000"/>
          <w:sz w:val="20"/>
          <w:szCs w:val="20"/>
        </w:rPr>
      </w:pPr>
      <w:r w:rsidRPr="00663196">
        <w:rPr>
          <w:rFonts w:ascii="Arial" w:hAnsi="Arial" w:cs="Arial"/>
          <w:color w:val="000000"/>
          <w:sz w:val="20"/>
          <w:szCs w:val="20"/>
        </w:rPr>
        <w:t>Head teachers are advised to accept a Level 2 award as the normal baseline qualification for each activity the coach is expected to teach, diverting from this standard only if the coach is observed prior to acceptance and demonstrates good coaching qualities and is working towards a Level 2 qualification where appropriate</w:t>
      </w:r>
    </w:p>
    <w:p w14:paraId="360F5C34" w14:textId="77777777" w:rsidR="00214102" w:rsidRPr="00663196" w:rsidRDefault="00214102" w:rsidP="00214102">
      <w:pPr>
        <w:rPr>
          <w:rFonts w:ascii="Arial" w:hAnsi="Arial" w:cs="Arial"/>
          <w:i/>
          <w:sz w:val="20"/>
          <w:szCs w:val="20"/>
          <w:u w:val="single"/>
        </w:rPr>
      </w:pPr>
    </w:p>
    <w:p w14:paraId="0650FBFA" w14:textId="77777777" w:rsidR="00214102" w:rsidRPr="00663196" w:rsidRDefault="00214102" w:rsidP="00214102">
      <w:pPr>
        <w:rPr>
          <w:rFonts w:ascii="Arial" w:hAnsi="Arial" w:cs="Arial"/>
          <w:sz w:val="20"/>
          <w:szCs w:val="20"/>
        </w:rPr>
      </w:pPr>
      <w:r w:rsidRPr="00663196">
        <w:rPr>
          <w:rFonts w:ascii="Arial" w:hAnsi="Arial" w:cs="Arial"/>
          <w:i/>
          <w:sz w:val="20"/>
          <w:szCs w:val="20"/>
          <w:u w:val="single"/>
        </w:rPr>
        <w:t>The class teacher will always maintain overall responsibility for what is taught and the conduct, health and well being of the pupils</w:t>
      </w:r>
      <w:r w:rsidRPr="00663196">
        <w:rPr>
          <w:rFonts w:ascii="Arial" w:hAnsi="Arial" w:cs="Arial"/>
          <w:sz w:val="20"/>
          <w:szCs w:val="20"/>
        </w:rPr>
        <w:t>.</w:t>
      </w:r>
    </w:p>
    <w:p w14:paraId="6BDF6B6D" w14:textId="77777777" w:rsidR="00214102" w:rsidRPr="00663196" w:rsidRDefault="00214102" w:rsidP="00214102">
      <w:pPr>
        <w:rPr>
          <w:rFonts w:ascii="Arial" w:hAnsi="Arial" w:cs="Arial"/>
          <w:sz w:val="20"/>
          <w:szCs w:val="20"/>
        </w:rPr>
      </w:pPr>
    </w:p>
    <w:p w14:paraId="634E806E" w14:textId="77777777" w:rsidR="00443573" w:rsidRPr="00663196" w:rsidRDefault="00443573" w:rsidP="00443573">
      <w:pPr>
        <w:rPr>
          <w:rFonts w:ascii="Arial" w:hAnsi="Arial" w:cs="Arial"/>
          <w:b/>
          <w:bCs/>
          <w:sz w:val="20"/>
          <w:szCs w:val="20"/>
        </w:rPr>
      </w:pPr>
    </w:p>
    <w:p w14:paraId="55A1DA38" w14:textId="154A5979" w:rsidR="00443573" w:rsidRPr="00663196" w:rsidRDefault="00443573" w:rsidP="00443573">
      <w:pPr>
        <w:rPr>
          <w:rFonts w:ascii="Arial" w:hAnsi="Arial" w:cs="Arial"/>
          <w:b/>
          <w:bCs/>
          <w:sz w:val="20"/>
          <w:szCs w:val="20"/>
          <w:u w:val="single"/>
        </w:rPr>
      </w:pPr>
      <w:r w:rsidRPr="00663196">
        <w:rPr>
          <w:rFonts w:ascii="Arial" w:hAnsi="Arial" w:cs="Arial"/>
          <w:b/>
          <w:bCs/>
          <w:sz w:val="20"/>
          <w:szCs w:val="20"/>
          <w:u w:val="single"/>
        </w:rPr>
        <w:t xml:space="preserve">Clothing &amp; Personal Effects </w:t>
      </w:r>
      <w:r w:rsidR="0093656E" w:rsidRPr="00663196">
        <w:rPr>
          <w:rFonts w:ascii="Arial" w:hAnsi="Arial" w:cs="Arial"/>
          <w:b/>
          <w:bCs/>
          <w:color w:val="FF0000"/>
          <w:sz w:val="20"/>
          <w:szCs w:val="20"/>
          <w:u w:val="single"/>
        </w:rPr>
        <w:t>– (adapt to what you agree to in school</w:t>
      </w:r>
      <w:r w:rsidRPr="00663196">
        <w:rPr>
          <w:rFonts w:ascii="Arial" w:hAnsi="Arial" w:cs="Arial"/>
          <w:b/>
          <w:bCs/>
          <w:color w:val="FF0000"/>
          <w:sz w:val="20"/>
          <w:szCs w:val="20"/>
          <w:u w:val="single"/>
        </w:rPr>
        <w:t>)</w:t>
      </w:r>
    </w:p>
    <w:p w14:paraId="3D3D8384" w14:textId="77777777" w:rsidR="00443573" w:rsidRPr="00663196" w:rsidRDefault="00443573" w:rsidP="00443573">
      <w:pPr>
        <w:rPr>
          <w:rFonts w:ascii="Arial" w:hAnsi="Arial" w:cs="Arial"/>
          <w:sz w:val="20"/>
          <w:szCs w:val="20"/>
          <w:u w:val="single"/>
        </w:rPr>
      </w:pPr>
    </w:p>
    <w:p w14:paraId="7BEB2B60" w14:textId="77777777" w:rsidR="00443573" w:rsidRPr="00663196" w:rsidRDefault="00443573" w:rsidP="00443573">
      <w:pPr>
        <w:rPr>
          <w:rFonts w:ascii="Arial" w:hAnsi="Arial" w:cs="Arial"/>
          <w:b/>
          <w:sz w:val="20"/>
          <w:szCs w:val="20"/>
        </w:rPr>
      </w:pPr>
      <w:r w:rsidRPr="00663196">
        <w:rPr>
          <w:rFonts w:ascii="Arial" w:hAnsi="Arial" w:cs="Arial"/>
          <w:b/>
          <w:sz w:val="20"/>
          <w:szCs w:val="20"/>
        </w:rPr>
        <w:t>Introduction</w:t>
      </w:r>
    </w:p>
    <w:p w14:paraId="1A97D670" w14:textId="77777777" w:rsidR="00443573" w:rsidRPr="00663196" w:rsidRDefault="00443573" w:rsidP="00443573">
      <w:pPr>
        <w:rPr>
          <w:rFonts w:ascii="Arial" w:hAnsi="Arial" w:cs="Arial"/>
          <w:b/>
          <w:sz w:val="20"/>
          <w:szCs w:val="20"/>
          <w:u w:val="single"/>
        </w:rPr>
      </w:pPr>
    </w:p>
    <w:p w14:paraId="6D626345" w14:textId="68A1CB9B" w:rsidR="008F5BBB" w:rsidRPr="00663196" w:rsidRDefault="008F5BBB" w:rsidP="008F5BBB">
      <w:pPr>
        <w:rPr>
          <w:rFonts w:ascii="Arial" w:hAnsi="Arial" w:cs="Arial"/>
          <w:sz w:val="20"/>
          <w:szCs w:val="20"/>
        </w:rPr>
      </w:pPr>
      <w:r w:rsidRPr="00663196">
        <w:rPr>
          <w:rFonts w:ascii="Arial" w:hAnsi="Arial" w:cs="Arial"/>
          <w:sz w:val="20"/>
          <w:szCs w:val="20"/>
        </w:rPr>
        <w:t>Students should wear clothing that is </w:t>
      </w:r>
      <w:r w:rsidRPr="00663196">
        <w:rPr>
          <w:rFonts w:ascii="Arial" w:hAnsi="Arial" w:cs="Arial"/>
          <w:b/>
          <w:bCs/>
          <w:sz w:val="20"/>
          <w:szCs w:val="20"/>
        </w:rPr>
        <w:t>fit for purpose</w:t>
      </w:r>
      <w:r w:rsidRPr="00663196">
        <w:rPr>
          <w:rFonts w:ascii="Arial" w:hAnsi="Arial" w:cs="Arial"/>
          <w:sz w:val="20"/>
          <w:szCs w:val="20"/>
        </w:rPr>
        <w:t xml:space="preserve"> according to the physical education, school sport and physical activity (PESSPA) activity, environment and weather conditions. </w:t>
      </w:r>
    </w:p>
    <w:p w14:paraId="2807EFDF" w14:textId="77777777" w:rsidR="0093656E" w:rsidRPr="00663196" w:rsidRDefault="0093656E" w:rsidP="008F5BBB">
      <w:pPr>
        <w:rPr>
          <w:rFonts w:ascii="Arial" w:hAnsi="Arial" w:cs="Arial"/>
          <w:sz w:val="20"/>
          <w:szCs w:val="20"/>
        </w:rPr>
      </w:pPr>
    </w:p>
    <w:p w14:paraId="5389FF20" w14:textId="700D428B" w:rsidR="0093656E" w:rsidRPr="00663196" w:rsidRDefault="0093656E" w:rsidP="008F5BBB">
      <w:pPr>
        <w:rPr>
          <w:rFonts w:ascii="Arial" w:hAnsi="Arial" w:cs="Arial"/>
          <w:b/>
          <w:sz w:val="20"/>
          <w:szCs w:val="20"/>
        </w:rPr>
      </w:pPr>
      <w:r w:rsidRPr="00663196">
        <w:rPr>
          <w:rFonts w:ascii="Arial" w:hAnsi="Arial" w:cs="Arial"/>
          <w:b/>
          <w:sz w:val="20"/>
          <w:szCs w:val="20"/>
        </w:rPr>
        <w:t>Indoor and Outdoor Clothing</w:t>
      </w:r>
    </w:p>
    <w:p w14:paraId="35CE64C8" w14:textId="6670EC66" w:rsidR="008F5BBB" w:rsidRPr="00663196" w:rsidRDefault="008F5BBB" w:rsidP="008F5BBB">
      <w:pPr>
        <w:rPr>
          <w:rFonts w:ascii="Arial" w:hAnsi="Arial" w:cs="Arial"/>
          <w:sz w:val="20"/>
          <w:szCs w:val="20"/>
        </w:rPr>
      </w:pPr>
      <w:r w:rsidRPr="00663196">
        <w:rPr>
          <w:rFonts w:ascii="Arial" w:hAnsi="Arial" w:cs="Arial"/>
          <w:sz w:val="20"/>
          <w:szCs w:val="20"/>
        </w:rPr>
        <w:t>For indoor sessions, it should be light and allow good freedom of movement, without being baggy or loose. </w:t>
      </w:r>
    </w:p>
    <w:p w14:paraId="47BEB91E" w14:textId="77777777" w:rsidR="0093656E" w:rsidRPr="00663196" w:rsidRDefault="0093656E" w:rsidP="008F5BBB">
      <w:pPr>
        <w:rPr>
          <w:rFonts w:ascii="Arial" w:hAnsi="Arial" w:cs="Arial"/>
          <w:sz w:val="20"/>
          <w:szCs w:val="20"/>
        </w:rPr>
      </w:pPr>
    </w:p>
    <w:p w14:paraId="49FD157C" w14:textId="4823FF5A" w:rsidR="008F5BBB" w:rsidRPr="00663196" w:rsidRDefault="008F5BBB" w:rsidP="008F5BBB">
      <w:pPr>
        <w:rPr>
          <w:rFonts w:ascii="Arial" w:hAnsi="Arial" w:cs="Arial"/>
          <w:sz w:val="20"/>
          <w:szCs w:val="20"/>
        </w:rPr>
      </w:pPr>
      <w:r w:rsidRPr="00663196">
        <w:rPr>
          <w:rFonts w:ascii="Arial" w:hAnsi="Arial" w:cs="Arial"/>
          <w:sz w:val="20"/>
          <w:szCs w:val="20"/>
        </w:rPr>
        <w:t>For classroom-based movement in a limited space or </w:t>
      </w:r>
      <w:r w:rsidRPr="00663196">
        <w:rPr>
          <w:rFonts w:ascii="Arial" w:hAnsi="Arial" w:cs="Arial"/>
          <w:b/>
          <w:bCs/>
          <w:sz w:val="20"/>
          <w:szCs w:val="20"/>
        </w:rPr>
        <w:t>playground activity</w:t>
      </w:r>
      <w:r w:rsidRPr="00663196">
        <w:rPr>
          <w:rFonts w:ascii="Arial" w:hAnsi="Arial" w:cs="Arial"/>
          <w:sz w:val="20"/>
          <w:szCs w:val="20"/>
        </w:rPr>
        <w:t> (</w:t>
      </w:r>
      <w:proofErr w:type="spellStart"/>
      <w:r w:rsidRPr="00663196">
        <w:rPr>
          <w:rFonts w:ascii="Arial" w:hAnsi="Arial" w:cs="Arial"/>
          <w:sz w:val="20"/>
          <w:szCs w:val="20"/>
        </w:rPr>
        <w:t>eg</w:t>
      </w:r>
      <w:proofErr w:type="spellEnd"/>
      <w:r w:rsidRPr="00663196">
        <w:rPr>
          <w:rFonts w:ascii="Arial" w:hAnsi="Arial" w:cs="Arial"/>
          <w:sz w:val="20"/>
          <w:szCs w:val="20"/>
        </w:rPr>
        <w:t xml:space="preserve"> ‘wake and sh</w:t>
      </w:r>
      <w:r w:rsidR="0093656E" w:rsidRPr="00663196">
        <w:rPr>
          <w:rFonts w:ascii="Arial" w:hAnsi="Arial" w:cs="Arial"/>
          <w:sz w:val="20"/>
          <w:szCs w:val="20"/>
        </w:rPr>
        <w:t>ake’ type activities), it is acceptable for children</w:t>
      </w:r>
      <w:r w:rsidRPr="00663196">
        <w:rPr>
          <w:rFonts w:ascii="Arial" w:hAnsi="Arial" w:cs="Arial"/>
          <w:sz w:val="20"/>
          <w:szCs w:val="20"/>
        </w:rPr>
        <w:t xml:space="preserve"> to remain in their </w:t>
      </w:r>
      <w:r w:rsidR="0093656E" w:rsidRPr="00663196">
        <w:rPr>
          <w:rFonts w:ascii="Arial" w:hAnsi="Arial" w:cs="Arial"/>
          <w:sz w:val="20"/>
          <w:szCs w:val="20"/>
        </w:rPr>
        <w:t>school uniform as d</w:t>
      </w:r>
      <w:r w:rsidRPr="00663196">
        <w:rPr>
          <w:rFonts w:ascii="Arial" w:hAnsi="Arial" w:cs="Arial"/>
          <w:sz w:val="20"/>
          <w:szCs w:val="20"/>
        </w:rPr>
        <w:t xml:space="preserve">uring this type of activity, </w:t>
      </w:r>
      <w:r w:rsidR="0093656E" w:rsidRPr="00663196">
        <w:rPr>
          <w:rFonts w:ascii="Arial" w:hAnsi="Arial" w:cs="Arial"/>
          <w:sz w:val="20"/>
          <w:szCs w:val="20"/>
        </w:rPr>
        <w:t xml:space="preserve">children </w:t>
      </w:r>
      <w:r w:rsidRPr="00663196">
        <w:rPr>
          <w:rFonts w:ascii="Arial" w:hAnsi="Arial" w:cs="Arial"/>
          <w:sz w:val="20"/>
          <w:szCs w:val="20"/>
        </w:rPr>
        <w:t xml:space="preserve"> work within a small area or on the spot, and safety concerns linked with slips, trips and falls are reduced.</w:t>
      </w:r>
    </w:p>
    <w:p w14:paraId="7AD0A004" w14:textId="77777777" w:rsidR="0093656E" w:rsidRPr="00663196" w:rsidRDefault="0093656E" w:rsidP="008F5BBB">
      <w:pPr>
        <w:rPr>
          <w:rFonts w:ascii="Arial" w:hAnsi="Arial" w:cs="Arial"/>
          <w:sz w:val="20"/>
          <w:szCs w:val="20"/>
        </w:rPr>
      </w:pPr>
    </w:p>
    <w:p w14:paraId="1232113A" w14:textId="48584CBD" w:rsidR="008F5BBB" w:rsidRPr="00663196" w:rsidRDefault="008F5BBB" w:rsidP="008F5BBB">
      <w:pPr>
        <w:rPr>
          <w:rFonts w:ascii="Arial" w:hAnsi="Arial" w:cs="Arial"/>
          <w:sz w:val="20"/>
          <w:szCs w:val="20"/>
        </w:rPr>
      </w:pPr>
      <w:r w:rsidRPr="00663196">
        <w:rPr>
          <w:rFonts w:ascii="Arial" w:hAnsi="Arial" w:cs="Arial"/>
          <w:sz w:val="20"/>
          <w:szCs w:val="20"/>
        </w:rPr>
        <w:t>Clo</w:t>
      </w:r>
      <w:r w:rsidR="0093656E" w:rsidRPr="00663196">
        <w:rPr>
          <w:rFonts w:ascii="Arial" w:hAnsi="Arial" w:cs="Arial"/>
          <w:sz w:val="20"/>
          <w:szCs w:val="20"/>
        </w:rPr>
        <w:t>thing for outdoor lessons will</w:t>
      </w:r>
      <w:r w:rsidRPr="00663196">
        <w:rPr>
          <w:rFonts w:ascii="Arial" w:hAnsi="Arial" w:cs="Arial"/>
          <w:sz w:val="20"/>
          <w:szCs w:val="20"/>
        </w:rPr>
        <w:t xml:space="preserve"> allow good freedom of movement, but will also need to offer some insulation from </w:t>
      </w:r>
      <w:r w:rsidRPr="00663196">
        <w:rPr>
          <w:rFonts w:ascii="Arial" w:hAnsi="Arial" w:cs="Arial"/>
          <w:b/>
          <w:bCs/>
          <w:sz w:val="20"/>
          <w:szCs w:val="20"/>
        </w:rPr>
        <w:t>cold weather</w:t>
      </w:r>
      <w:r w:rsidRPr="00663196">
        <w:rPr>
          <w:rFonts w:ascii="Arial" w:hAnsi="Arial" w:cs="Arial"/>
          <w:sz w:val="20"/>
          <w:szCs w:val="20"/>
        </w:rPr>
        <w:t xml:space="preserve"> in the winter months, when additional layers are advisable. </w:t>
      </w:r>
    </w:p>
    <w:p w14:paraId="49992AD1" w14:textId="77777777" w:rsidR="0093656E" w:rsidRPr="00663196" w:rsidRDefault="0093656E" w:rsidP="008F5BBB">
      <w:pPr>
        <w:rPr>
          <w:rFonts w:ascii="Arial" w:hAnsi="Arial" w:cs="Arial"/>
          <w:sz w:val="20"/>
          <w:szCs w:val="20"/>
        </w:rPr>
      </w:pPr>
    </w:p>
    <w:p w14:paraId="25CBA7F4" w14:textId="1DD27360" w:rsidR="008F5BBB" w:rsidRDefault="0093656E" w:rsidP="008F5BBB">
      <w:pPr>
        <w:rPr>
          <w:rFonts w:ascii="Arial" w:hAnsi="Arial" w:cs="Arial"/>
          <w:sz w:val="20"/>
          <w:szCs w:val="20"/>
        </w:rPr>
      </w:pPr>
      <w:r w:rsidRPr="00663196">
        <w:rPr>
          <w:rFonts w:ascii="Arial" w:hAnsi="Arial" w:cs="Arial"/>
          <w:sz w:val="20"/>
          <w:szCs w:val="20"/>
        </w:rPr>
        <w:t>I</w:t>
      </w:r>
      <w:r w:rsidR="008F5BBB" w:rsidRPr="00663196">
        <w:rPr>
          <w:rFonts w:ascii="Arial" w:hAnsi="Arial" w:cs="Arial"/>
          <w:sz w:val="20"/>
          <w:szCs w:val="20"/>
        </w:rPr>
        <w:t>n </w:t>
      </w:r>
      <w:r w:rsidR="008F5BBB" w:rsidRPr="00663196">
        <w:rPr>
          <w:rFonts w:ascii="Arial" w:hAnsi="Arial" w:cs="Arial"/>
          <w:b/>
          <w:bCs/>
          <w:sz w:val="20"/>
          <w:szCs w:val="20"/>
        </w:rPr>
        <w:t>hot weather</w:t>
      </w:r>
      <w:r w:rsidR="008F5BBB" w:rsidRPr="00663196">
        <w:rPr>
          <w:rFonts w:ascii="Arial" w:hAnsi="Arial" w:cs="Arial"/>
          <w:sz w:val="20"/>
          <w:szCs w:val="20"/>
        </w:rPr>
        <w:t>, protection from the sun i</w:t>
      </w:r>
      <w:r w:rsidRPr="00663196">
        <w:rPr>
          <w:rFonts w:ascii="Arial" w:hAnsi="Arial" w:cs="Arial"/>
          <w:sz w:val="20"/>
          <w:szCs w:val="20"/>
        </w:rPr>
        <w:t>s advisable therefore children can wear caps and loose, light clothing. P</w:t>
      </w:r>
      <w:r w:rsidR="008F5BBB" w:rsidRPr="00663196">
        <w:rPr>
          <w:rFonts w:ascii="Arial" w:hAnsi="Arial" w:cs="Arial"/>
          <w:sz w:val="20"/>
          <w:szCs w:val="20"/>
        </w:rPr>
        <w:t xml:space="preserve">arents </w:t>
      </w:r>
      <w:r w:rsidRPr="00663196">
        <w:rPr>
          <w:rFonts w:ascii="Arial" w:hAnsi="Arial" w:cs="Arial"/>
          <w:sz w:val="20"/>
          <w:szCs w:val="20"/>
        </w:rPr>
        <w:t xml:space="preserve">will be advised </w:t>
      </w:r>
      <w:r w:rsidR="008F5BBB" w:rsidRPr="00663196">
        <w:rPr>
          <w:rFonts w:ascii="Arial" w:hAnsi="Arial" w:cs="Arial"/>
          <w:sz w:val="20"/>
          <w:szCs w:val="20"/>
        </w:rPr>
        <w:t xml:space="preserve">to provide </w:t>
      </w:r>
      <w:proofErr w:type="spellStart"/>
      <w:r w:rsidR="008F5BBB" w:rsidRPr="00663196">
        <w:rPr>
          <w:rFonts w:ascii="Arial" w:hAnsi="Arial" w:cs="Arial"/>
          <w:sz w:val="20"/>
          <w:szCs w:val="20"/>
        </w:rPr>
        <w:t>suncream</w:t>
      </w:r>
      <w:proofErr w:type="spellEnd"/>
      <w:r w:rsidR="008F5BBB" w:rsidRPr="00663196">
        <w:rPr>
          <w:rFonts w:ascii="Arial" w:hAnsi="Arial" w:cs="Arial"/>
          <w:sz w:val="20"/>
          <w:szCs w:val="20"/>
        </w:rPr>
        <w:t xml:space="preserve"> protection for their children to apply.</w:t>
      </w:r>
    </w:p>
    <w:p w14:paraId="2DA0F840" w14:textId="136088F1" w:rsidR="00217DB3" w:rsidRDefault="00217DB3" w:rsidP="008F5BBB">
      <w:pPr>
        <w:rPr>
          <w:rFonts w:ascii="Arial" w:hAnsi="Arial" w:cs="Arial"/>
          <w:sz w:val="20"/>
          <w:szCs w:val="20"/>
        </w:rPr>
      </w:pPr>
    </w:p>
    <w:p w14:paraId="0E1CC1A7" w14:textId="77777777" w:rsidR="00217DB3" w:rsidRPr="00217DB3" w:rsidRDefault="00217DB3" w:rsidP="00217DB3">
      <w:pPr>
        <w:pStyle w:val="Default"/>
        <w:jc w:val="both"/>
        <w:rPr>
          <w:sz w:val="22"/>
          <w:szCs w:val="22"/>
        </w:rPr>
      </w:pPr>
      <w:r w:rsidRPr="00217DB3">
        <w:rPr>
          <w:sz w:val="22"/>
          <w:szCs w:val="22"/>
        </w:rPr>
        <w:t xml:space="preserve">Indoor PE lessons: </w:t>
      </w:r>
    </w:p>
    <w:p w14:paraId="003DE29D" w14:textId="1C8D192A" w:rsidR="00217DB3" w:rsidRPr="00217DB3" w:rsidRDefault="00217DB3" w:rsidP="00217DB3">
      <w:pPr>
        <w:pStyle w:val="Default"/>
        <w:numPr>
          <w:ilvl w:val="0"/>
          <w:numId w:val="40"/>
        </w:numPr>
        <w:spacing w:after="36"/>
        <w:jc w:val="both"/>
        <w:rPr>
          <w:sz w:val="22"/>
          <w:szCs w:val="22"/>
        </w:rPr>
      </w:pPr>
      <w:r>
        <w:rPr>
          <w:sz w:val="22"/>
          <w:szCs w:val="22"/>
        </w:rPr>
        <w:t xml:space="preserve">Black </w:t>
      </w:r>
      <w:r w:rsidRPr="00217DB3">
        <w:rPr>
          <w:sz w:val="22"/>
          <w:szCs w:val="22"/>
        </w:rPr>
        <w:t xml:space="preserve">Shorts </w:t>
      </w:r>
    </w:p>
    <w:p w14:paraId="612B4453" w14:textId="651E1D9F" w:rsidR="00217DB3" w:rsidRPr="00217DB3" w:rsidRDefault="00217DB3" w:rsidP="00217DB3">
      <w:pPr>
        <w:pStyle w:val="Default"/>
        <w:numPr>
          <w:ilvl w:val="0"/>
          <w:numId w:val="40"/>
        </w:numPr>
        <w:spacing w:after="36"/>
        <w:jc w:val="both"/>
        <w:rPr>
          <w:sz w:val="22"/>
          <w:szCs w:val="22"/>
        </w:rPr>
      </w:pPr>
      <w:r>
        <w:rPr>
          <w:sz w:val="22"/>
          <w:szCs w:val="22"/>
        </w:rPr>
        <w:t xml:space="preserve">White </w:t>
      </w:r>
      <w:r w:rsidRPr="00217DB3">
        <w:rPr>
          <w:sz w:val="22"/>
          <w:szCs w:val="22"/>
        </w:rPr>
        <w:t xml:space="preserve">T-shirt </w:t>
      </w:r>
    </w:p>
    <w:p w14:paraId="0E1C4ABE" w14:textId="77777777" w:rsidR="00217DB3" w:rsidRDefault="00217DB3" w:rsidP="00217DB3">
      <w:pPr>
        <w:pStyle w:val="Default"/>
        <w:numPr>
          <w:ilvl w:val="0"/>
          <w:numId w:val="40"/>
        </w:numPr>
        <w:jc w:val="both"/>
        <w:rPr>
          <w:sz w:val="22"/>
          <w:szCs w:val="22"/>
        </w:rPr>
      </w:pPr>
      <w:r w:rsidRPr="00217DB3">
        <w:rPr>
          <w:sz w:val="22"/>
          <w:szCs w:val="22"/>
        </w:rPr>
        <w:t xml:space="preserve">appropriate </w:t>
      </w:r>
      <w:r>
        <w:rPr>
          <w:sz w:val="22"/>
          <w:szCs w:val="22"/>
        </w:rPr>
        <w:t xml:space="preserve">black </w:t>
      </w:r>
      <w:r w:rsidRPr="00217DB3">
        <w:rPr>
          <w:sz w:val="22"/>
          <w:szCs w:val="22"/>
        </w:rPr>
        <w:t xml:space="preserve">trainers </w:t>
      </w:r>
      <w:r>
        <w:rPr>
          <w:sz w:val="22"/>
          <w:szCs w:val="22"/>
        </w:rPr>
        <w:t xml:space="preserve">or black plimsolls </w:t>
      </w:r>
    </w:p>
    <w:p w14:paraId="53E91332" w14:textId="683D2E0B" w:rsidR="00217DB3" w:rsidRPr="00217DB3" w:rsidRDefault="00217DB3" w:rsidP="00217DB3">
      <w:pPr>
        <w:pStyle w:val="Default"/>
        <w:numPr>
          <w:ilvl w:val="0"/>
          <w:numId w:val="40"/>
        </w:numPr>
        <w:jc w:val="both"/>
        <w:rPr>
          <w:sz w:val="22"/>
          <w:szCs w:val="22"/>
        </w:rPr>
      </w:pPr>
      <w:r w:rsidRPr="00217DB3">
        <w:rPr>
          <w:sz w:val="22"/>
          <w:szCs w:val="22"/>
        </w:rPr>
        <w:t xml:space="preserve"> bare feet for gymnastics or dance </w:t>
      </w:r>
    </w:p>
    <w:p w14:paraId="2F9254BC" w14:textId="77777777" w:rsidR="00217DB3" w:rsidRPr="00217DB3" w:rsidRDefault="00217DB3" w:rsidP="00217DB3">
      <w:pPr>
        <w:pStyle w:val="Default"/>
        <w:jc w:val="both"/>
        <w:rPr>
          <w:sz w:val="22"/>
          <w:szCs w:val="22"/>
        </w:rPr>
      </w:pPr>
    </w:p>
    <w:p w14:paraId="1BC97588" w14:textId="77777777" w:rsidR="00217DB3" w:rsidRPr="00217DB3" w:rsidRDefault="00217DB3" w:rsidP="00217DB3">
      <w:pPr>
        <w:pStyle w:val="Default"/>
        <w:jc w:val="both"/>
        <w:rPr>
          <w:sz w:val="22"/>
          <w:szCs w:val="22"/>
        </w:rPr>
      </w:pPr>
      <w:r w:rsidRPr="00217DB3">
        <w:rPr>
          <w:sz w:val="22"/>
          <w:szCs w:val="22"/>
        </w:rPr>
        <w:t xml:space="preserve">Outdoor PE lessons: </w:t>
      </w:r>
    </w:p>
    <w:p w14:paraId="1AAEB5F4" w14:textId="2142A9E6" w:rsidR="00217DB3" w:rsidRDefault="00217DB3" w:rsidP="00217DB3">
      <w:pPr>
        <w:pStyle w:val="Default"/>
        <w:numPr>
          <w:ilvl w:val="0"/>
          <w:numId w:val="40"/>
        </w:numPr>
        <w:spacing w:after="36"/>
        <w:jc w:val="both"/>
        <w:rPr>
          <w:sz w:val="22"/>
          <w:szCs w:val="22"/>
        </w:rPr>
      </w:pPr>
      <w:r>
        <w:rPr>
          <w:sz w:val="22"/>
          <w:szCs w:val="22"/>
        </w:rPr>
        <w:t xml:space="preserve">White </w:t>
      </w:r>
      <w:r w:rsidRPr="00217DB3">
        <w:rPr>
          <w:sz w:val="22"/>
          <w:szCs w:val="22"/>
        </w:rPr>
        <w:t xml:space="preserve">T-shirts </w:t>
      </w:r>
    </w:p>
    <w:p w14:paraId="157C9714" w14:textId="6BF1FE1C" w:rsidR="00217DB3" w:rsidRPr="00217DB3" w:rsidRDefault="00217DB3" w:rsidP="00217DB3">
      <w:pPr>
        <w:pStyle w:val="Default"/>
        <w:numPr>
          <w:ilvl w:val="0"/>
          <w:numId w:val="40"/>
        </w:numPr>
        <w:spacing w:after="36"/>
        <w:jc w:val="both"/>
        <w:rPr>
          <w:sz w:val="22"/>
          <w:szCs w:val="22"/>
        </w:rPr>
      </w:pPr>
      <w:r>
        <w:rPr>
          <w:sz w:val="22"/>
          <w:szCs w:val="22"/>
        </w:rPr>
        <w:t>Green hoodie/ jumper</w:t>
      </w:r>
    </w:p>
    <w:p w14:paraId="3B87196C" w14:textId="5908B5B0" w:rsidR="00217DB3" w:rsidRDefault="00217DB3" w:rsidP="00217DB3">
      <w:pPr>
        <w:pStyle w:val="Default"/>
        <w:numPr>
          <w:ilvl w:val="0"/>
          <w:numId w:val="40"/>
        </w:numPr>
        <w:spacing w:after="36"/>
        <w:jc w:val="both"/>
        <w:rPr>
          <w:sz w:val="22"/>
          <w:szCs w:val="22"/>
        </w:rPr>
      </w:pPr>
      <w:r>
        <w:rPr>
          <w:sz w:val="22"/>
          <w:szCs w:val="22"/>
        </w:rPr>
        <w:t xml:space="preserve">Black </w:t>
      </w:r>
      <w:r w:rsidRPr="00217DB3">
        <w:rPr>
          <w:sz w:val="22"/>
          <w:szCs w:val="22"/>
        </w:rPr>
        <w:t>Shorts or</w:t>
      </w:r>
      <w:r>
        <w:rPr>
          <w:sz w:val="22"/>
          <w:szCs w:val="22"/>
        </w:rPr>
        <w:t xml:space="preserve"> black</w:t>
      </w:r>
      <w:r w:rsidRPr="00217DB3">
        <w:rPr>
          <w:sz w:val="22"/>
          <w:szCs w:val="22"/>
        </w:rPr>
        <w:t xml:space="preserve"> tracksuit bottoms (winter) </w:t>
      </w:r>
    </w:p>
    <w:p w14:paraId="3E2F13A7" w14:textId="54894014" w:rsidR="00217DB3" w:rsidRPr="00217DB3" w:rsidRDefault="00217DB3" w:rsidP="00217DB3">
      <w:pPr>
        <w:pStyle w:val="Default"/>
        <w:numPr>
          <w:ilvl w:val="0"/>
          <w:numId w:val="40"/>
        </w:numPr>
        <w:spacing w:after="36"/>
        <w:jc w:val="both"/>
        <w:rPr>
          <w:sz w:val="22"/>
          <w:szCs w:val="22"/>
        </w:rPr>
      </w:pPr>
      <w:r>
        <w:rPr>
          <w:sz w:val="22"/>
          <w:szCs w:val="22"/>
        </w:rPr>
        <w:t>Black leggings</w:t>
      </w:r>
    </w:p>
    <w:p w14:paraId="48E71E86" w14:textId="306C149C" w:rsidR="00217DB3" w:rsidRDefault="00217DB3" w:rsidP="00217DB3">
      <w:pPr>
        <w:pStyle w:val="Default"/>
        <w:numPr>
          <w:ilvl w:val="0"/>
          <w:numId w:val="40"/>
        </w:numPr>
        <w:jc w:val="both"/>
        <w:rPr>
          <w:sz w:val="22"/>
          <w:szCs w:val="22"/>
        </w:rPr>
      </w:pPr>
      <w:r w:rsidRPr="00217DB3">
        <w:rPr>
          <w:sz w:val="22"/>
          <w:szCs w:val="22"/>
        </w:rPr>
        <w:t xml:space="preserve">Appropriate trainers </w:t>
      </w:r>
    </w:p>
    <w:p w14:paraId="3D5F7A3E" w14:textId="6B01468C" w:rsidR="00217DB3" w:rsidRPr="00217DB3" w:rsidRDefault="00217DB3" w:rsidP="00217DB3">
      <w:pPr>
        <w:pStyle w:val="Default"/>
        <w:numPr>
          <w:ilvl w:val="0"/>
          <w:numId w:val="40"/>
        </w:numPr>
        <w:jc w:val="both"/>
        <w:rPr>
          <w:sz w:val="22"/>
          <w:szCs w:val="22"/>
        </w:rPr>
      </w:pPr>
      <w:r>
        <w:rPr>
          <w:sz w:val="22"/>
          <w:szCs w:val="22"/>
        </w:rPr>
        <w:t>Velcro trainers for EYFS and KS1 only.</w:t>
      </w:r>
    </w:p>
    <w:p w14:paraId="79724948" w14:textId="77777777" w:rsidR="00217DB3" w:rsidRPr="00663196" w:rsidRDefault="00217DB3" w:rsidP="008F5BBB">
      <w:pPr>
        <w:rPr>
          <w:rFonts w:ascii="Arial" w:hAnsi="Arial" w:cs="Arial"/>
          <w:sz w:val="20"/>
          <w:szCs w:val="20"/>
        </w:rPr>
      </w:pPr>
    </w:p>
    <w:p w14:paraId="01F8FA99" w14:textId="04CB6CAD" w:rsidR="008F5BBB" w:rsidRPr="00663196" w:rsidRDefault="008F5BBB" w:rsidP="008F5BBB">
      <w:pPr>
        <w:rPr>
          <w:rFonts w:ascii="Arial" w:hAnsi="Arial" w:cs="Arial"/>
          <w:sz w:val="20"/>
          <w:szCs w:val="20"/>
        </w:rPr>
      </w:pPr>
      <w:r w:rsidRPr="00663196">
        <w:rPr>
          <w:rFonts w:ascii="Arial" w:hAnsi="Arial" w:cs="Arial"/>
          <w:sz w:val="20"/>
          <w:szCs w:val="20"/>
        </w:rPr>
        <w:t>.</w:t>
      </w:r>
    </w:p>
    <w:p w14:paraId="47B27275" w14:textId="77777777" w:rsidR="008F5BBB" w:rsidRPr="00663196" w:rsidRDefault="008F5BBB" w:rsidP="008F5BBB">
      <w:pPr>
        <w:rPr>
          <w:rFonts w:ascii="Arial" w:hAnsi="Arial" w:cs="Arial"/>
          <w:b/>
          <w:bCs/>
          <w:sz w:val="20"/>
          <w:szCs w:val="20"/>
        </w:rPr>
      </w:pPr>
      <w:r w:rsidRPr="00663196">
        <w:rPr>
          <w:rFonts w:ascii="Arial" w:hAnsi="Arial" w:cs="Arial"/>
          <w:b/>
          <w:bCs/>
          <w:sz w:val="20"/>
          <w:szCs w:val="20"/>
        </w:rPr>
        <w:t>Religious and cultural clothing</w:t>
      </w:r>
    </w:p>
    <w:p w14:paraId="18FA2992" w14:textId="73681C5B" w:rsidR="008F5BBB" w:rsidRPr="00663196" w:rsidRDefault="008F5BBB" w:rsidP="008F5BBB">
      <w:pPr>
        <w:rPr>
          <w:rFonts w:ascii="Arial" w:hAnsi="Arial" w:cs="Arial"/>
          <w:sz w:val="20"/>
          <w:szCs w:val="20"/>
        </w:rPr>
      </w:pPr>
      <w:r w:rsidRPr="00663196">
        <w:rPr>
          <w:rFonts w:ascii="Arial" w:hAnsi="Arial" w:cs="Arial"/>
          <w:sz w:val="20"/>
          <w:szCs w:val="20"/>
        </w:rPr>
        <w:t xml:space="preserve">To maximise safe and meaningful participation, </w:t>
      </w:r>
      <w:r w:rsidR="00B15C94" w:rsidRPr="00663196">
        <w:rPr>
          <w:rFonts w:ascii="Arial" w:hAnsi="Arial" w:cs="Arial"/>
          <w:sz w:val="20"/>
          <w:szCs w:val="20"/>
        </w:rPr>
        <w:t>the school and staff will</w:t>
      </w:r>
      <w:r w:rsidRPr="00663196">
        <w:rPr>
          <w:rFonts w:ascii="Arial" w:hAnsi="Arial" w:cs="Arial"/>
          <w:sz w:val="20"/>
          <w:szCs w:val="20"/>
        </w:rPr>
        <w:t xml:space="preserve"> use sensitive management when dealing with any concerns arising from the wearing of certain items of clothing specific to religious requirements. </w:t>
      </w:r>
    </w:p>
    <w:p w14:paraId="5019886D" w14:textId="4271D0EA" w:rsidR="008F5BBB" w:rsidRPr="00663196" w:rsidRDefault="00B15C94" w:rsidP="008F5BBB">
      <w:pPr>
        <w:rPr>
          <w:rFonts w:ascii="Arial" w:hAnsi="Arial" w:cs="Arial"/>
          <w:sz w:val="20"/>
          <w:szCs w:val="20"/>
        </w:rPr>
      </w:pPr>
      <w:r w:rsidRPr="00663196">
        <w:rPr>
          <w:rFonts w:ascii="Arial" w:hAnsi="Arial" w:cs="Arial"/>
          <w:sz w:val="20"/>
          <w:szCs w:val="20"/>
        </w:rPr>
        <w:t>The school will</w:t>
      </w:r>
      <w:r w:rsidR="008F5BBB" w:rsidRPr="00663196">
        <w:rPr>
          <w:rFonts w:ascii="Arial" w:hAnsi="Arial" w:cs="Arial"/>
          <w:sz w:val="20"/>
          <w:szCs w:val="20"/>
        </w:rPr>
        <w:t xml:space="preserve"> ensure the following:</w:t>
      </w:r>
    </w:p>
    <w:p w14:paraId="7E9394E3" w14:textId="7C7C8EA3" w:rsidR="008F5BBB" w:rsidRPr="00663196" w:rsidRDefault="008F5BBB" w:rsidP="008F5BBB">
      <w:pPr>
        <w:numPr>
          <w:ilvl w:val="0"/>
          <w:numId w:val="36"/>
        </w:numPr>
        <w:rPr>
          <w:rFonts w:ascii="Arial" w:hAnsi="Arial" w:cs="Arial"/>
          <w:sz w:val="20"/>
          <w:szCs w:val="20"/>
        </w:rPr>
      </w:pPr>
      <w:r w:rsidRPr="00663196">
        <w:rPr>
          <w:rFonts w:ascii="Arial" w:hAnsi="Arial" w:cs="Arial"/>
          <w:sz w:val="20"/>
          <w:szCs w:val="20"/>
        </w:rPr>
        <w:t>Any clothing worn to comply with a faith commitment sho</w:t>
      </w:r>
      <w:r w:rsidR="00B15C94" w:rsidRPr="00663196">
        <w:rPr>
          <w:rFonts w:ascii="Arial" w:hAnsi="Arial" w:cs="Arial"/>
          <w:sz w:val="20"/>
          <w:szCs w:val="20"/>
        </w:rPr>
        <w:t>uld be appropriate to the PE</w:t>
      </w:r>
      <w:r w:rsidRPr="00663196">
        <w:rPr>
          <w:rFonts w:ascii="Arial" w:hAnsi="Arial" w:cs="Arial"/>
          <w:sz w:val="20"/>
          <w:szCs w:val="20"/>
        </w:rPr>
        <w:t xml:space="preserve"> activity. Clothing should be comfortable and allow for freedom of movement, while not being so loose as to become a hazard. A tracksuit is perfectly acceptable clothing for Muslim students and is not seen as offending the principles enshrined in Haya relating to modesty and decency.</w:t>
      </w:r>
    </w:p>
    <w:p w14:paraId="7EC3B9C1" w14:textId="17825B86" w:rsidR="008F5BBB" w:rsidRPr="00663196" w:rsidRDefault="008F5BBB" w:rsidP="008F5BBB">
      <w:pPr>
        <w:numPr>
          <w:ilvl w:val="0"/>
          <w:numId w:val="36"/>
        </w:numPr>
        <w:rPr>
          <w:rFonts w:ascii="Arial" w:hAnsi="Arial" w:cs="Arial"/>
          <w:sz w:val="20"/>
          <w:szCs w:val="20"/>
        </w:rPr>
      </w:pPr>
      <w:r w:rsidRPr="00663196">
        <w:rPr>
          <w:rFonts w:ascii="Arial" w:hAnsi="Arial" w:cs="Arial"/>
          <w:b/>
          <w:bCs/>
          <w:sz w:val="20"/>
          <w:szCs w:val="20"/>
        </w:rPr>
        <w:t>Headscarves</w:t>
      </w:r>
      <w:r w:rsidRPr="00663196">
        <w:rPr>
          <w:rFonts w:ascii="Arial" w:hAnsi="Arial" w:cs="Arial"/>
          <w:sz w:val="20"/>
          <w:szCs w:val="20"/>
        </w:rPr>
        <w:t> (such as the </w:t>
      </w:r>
      <w:r w:rsidRPr="00663196">
        <w:rPr>
          <w:rFonts w:ascii="Arial" w:hAnsi="Arial" w:cs="Arial"/>
          <w:b/>
          <w:bCs/>
          <w:sz w:val="20"/>
          <w:szCs w:val="20"/>
        </w:rPr>
        <w:t>hijab</w:t>
      </w:r>
      <w:r w:rsidRPr="00663196">
        <w:rPr>
          <w:rFonts w:ascii="Arial" w:hAnsi="Arial" w:cs="Arial"/>
          <w:sz w:val="20"/>
          <w:szCs w:val="20"/>
        </w:rPr>
        <w:t xml:space="preserve">), where worn, should be tight, secured in a safe manner, particularly at the side of the face, and unlikely to obscure vision or catch on anything that may put the wearer at risk. Students can also consider obtaining a sports version of the hijab, for improved suitability. </w:t>
      </w:r>
    </w:p>
    <w:p w14:paraId="35BA1388" w14:textId="77777777" w:rsidR="008F5BBB" w:rsidRPr="00663196" w:rsidRDefault="008F5BBB" w:rsidP="008F5BBB">
      <w:pPr>
        <w:numPr>
          <w:ilvl w:val="0"/>
          <w:numId w:val="36"/>
        </w:numPr>
        <w:rPr>
          <w:rFonts w:ascii="Arial" w:hAnsi="Arial" w:cs="Arial"/>
          <w:sz w:val="20"/>
          <w:szCs w:val="20"/>
        </w:rPr>
      </w:pPr>
      <w:r w:rsidRPr="00663196">
        <w:rPr>
          <w:rFonts w:ascii="Arial" w:hAnsi="Arial" w:cs="Arial"/>
          <w:sz w:val="20"/>
          <w:szCs w:val="20"/>
        </w:rPr>
        <w:t>In </w:t>
      </w:r>
      <w:r w:rsidRPr="00663196">
        <w:rPr>
          <w:rFonts w:ascii="Arial" w:hAnsi="Arial" w:cs="Arial"/>
          <w:b/>
          <w:bCs/>
          <w:sz w:val="20"/>
          <w:szCs w:val="20"/>
        </w:rPr>
        <w:t>swimming</w:t>
      </w:r>
      <w:r w:rsidRPr="00663196">
        <w:rPr>
          <w:rFonts w:ascii="Arial" w:hAnsi="Arial" w:cs="Arial"/>
          <w:sz w:val="20"/>
          <w:szCs w:val="20"/>
        </w:rPr>
        <w:t> lessons, unacceptable exposure of the body should be managed through adjustments in swimming attire to accommodate religious and cultural sensitivities while not compromising the safety of the students concerned.</w:t>
      </w:r>
    </w:p>
    <w:p w14:paraId="008A749E" w14:textId="77777777" w:rsidR="008F5BBB" w:rsidRPr="00663196" w:rsidRDefault="008F5BBB" w:rsidP="008F5BBB">
      <w:pPr>
        <w:rPr>
          <w:rFonts w:ascii="Arial" w:hAnsi="Arial" w:cs="Arial"/>
          <w:b/>
          <w:bCs/>
          <w:sz w:val="20"/>
          <w:szCs w:val="20"/>
        </w:rPr>
      </w:pPr>
    </w:p>
    <w:p w14:paraId="3E8C09F8" w14:textId="2C48D119" w:rsidR="008F5BBB" w:rsidRPr="00663196" w:rsidRDefault="008F5BBB" w:rsidP="008F5BBB">
      <w:pPr>
        <w:rPr>
          <w:rFonts w:ascii="Arial" w:hAnsi="Arial" w:cs="Arial"/>
          <w:b/>
          <w:bCs/>
          <w:sz w:val="20"/>
          <w:szCs w:val="20"/>
        </w:rPr>
      </w:pPr>
      <w:r w:rsidRPr="00663196">
        <w:rPr>
          <w:rFonts w:ascii="Arial" w:hAnsi="Arial" w:cs="Arial"/>
          <w:b/>
          <w:bCs/>
          <w:sz w:val="20"/>
          <w:szCs w:val="20"/>
        </w:rPr>
        <w:t>Clothing for PE - staff</w:t>
      </w:r>
    </w:p>
    <w:p w14:paraId="7E530993" w14:textId="6DEB8BE7" w:rsidR="008F5BBB" w:rsidRPr="00663196" w:rsidRDefault="008F5BBB" w:rsidP="008F5BBB">
      <w:pPr>
        <w:rPr>
          <w:rFonts w:ascii="Arial" w:hAnsi="Arial" w:cs="Arial"/>
          <w:sz w:val="20"/>
          <w:szCs w:val="20"/>
        </w:rPr>
      </w:pPr>
      <w:r w:rsidRPr="00663196">
        <w:rPr>
          <w:rFonts w:ascii="Arial" w:hAnsi="Arial" w:cs="Arial"/>
          <w:sz w:val="20"/>
          <w:szCs w:val="20"/>
        </w:rPr>
        <w:t>Clothing and </w:t>
      </w:r>
      <w:r w:rsidRPr="00663196">
        <w:rPr>
          <w:rFonts w:ascii="Arial" w:hAnsi="Arial" w:cs="Arial"/>
          <w:b/>
          <w:bCs/>
          <w:sz w:val="20"/>
          <w:szCs w:val="20"/>
        </w:rPr>
        <w:t>correct attire</w:t>
      </w:r>
      <w:r w:rsidRPr="00663196">
        <w:rPr>
          <w:rFonts w:ascii="Arial" w:hAnsi="Arial" w:cs="Arial"/>
          <w:sz w:val="20"/>
          <w:szCs w:val="20"/>
        </w:rPr>
        <w:t> for a particular PE activity represent important features of safe practice that apply in equal measure to both staff and students.</w:t>
      </w:r>
      <w:r w:rsidR="00B15C94" w:rsidRPr="00663196">
        <w:rPr>
          <w:rFonts w:ascii="Arial" w:hAnsi="Arial" w:cs="Arial"/>
          <w:sz w:val="20"/>
          <w:szCs w:val="20"/>
        </w:rPr>
        <w:t xml:space="preserve"> </w:t>
      </w:r>
      <w:r w:rsidRPr="00663196">
        <w:rPr>
          <w:rFonts w:ascii="Arial" w:hAnsi="Arial" w:cs="Arial"/>
          <w:sz w:val="20"/>
          <w:szCs w:val="20"/>
        </w:rPr>
        <w:t>Staff should always endeavour to </w:t>
      </w:r>
      <w:r w:rsidRPr="00663196">
        <w:rPr>
          <w:rFonts w:ascii="Arial" w:hAnsi="Arial" w:cs="Arial"/>
          <w:b/>
          <w:bCs/>
          <w:sz w:val="20"/>
          <w:szCs w:val="20"/>
        </w:rPr>
        <w:t>change</w:t>
      </w:r>
      <w:r w:rsidRPr="00663196">
        <w:rPr>
          <w:rFonts w:ascii="Arial" w:hAnsi="Arial" w:cs="Arial"/>
          <w:sz w:val="20"/>
          <w:szCs w:val="20"/>
        </w:rPr>
        <w:t> into appropriate clothing for teaching physical education. On the rare occasions that this proves difficult or impractical, a change of footwear and removal of jewellery, at the very least, should always be undertaken.</w:t>
      </w:r>
    </w:p>
    <w:p w14:paraId="237B2EB9" w14:textId="77777777" w:rsidR="008F5BBB" w:rsidRPr="00663196" w:rsidRDefault="008F5BBB" w:rsidP="008F5BBB">
      <w:pPr>
        <w:rPr>
          <w:rFonts w:ascii="Arial" w:hAnsi="Arial" w:cs="Arial"/>
          <w:b/>
          <w:bCs/>
          <w:sz w:val="20"/>
          <w:szCs w:val="20"/>
        </w:rPr>
      </w:pPr>
    </w:p>
    <w:p w14:paraId="52A33FA4" w14:textId="77777777" w:rsidR="008F5BBB" w:rsidRPr="00663196" w:rsidRDefault="008F5BBB" w:rsidP="008F5BBB">
      <w:pPr>
        <w:rPr>
          <w:rFonts w:ascii="Arial" w:hAnsi="Arial" w:cs="Arial"/>
          <w:b/>
          <w:bCs/>
          <w:sz w:val="20"/>
          <w:szCs w:val="20"/>
        </w:rPr>
      </w:pPr>
      <w:r w:rsidRPr="00663196">
        <w:rPr>
          <w:rFonts w:ascii="Arial" w:hAnsi="Arial" w:cs="Arial"/>
          <w:b/>
          <w:bCs/>
          <w:sz w:val="20"/>
          <w:szCs w:val="20"/>
        </w:rPr>
        <w:t>Footwear</w:t>
      </w:r>
    </w:p>
    <w:p w14:paraId="70AF523A" w14:textId="34374EE3" w:rsidR="008F5BBB" w:rsidRPr="00663196" w:rsidRDefault="008F5BBB" w:rsidP="008F5BBB">
      <w:pPr>
        <w:rPr>
          <w:rFonts w:ascii="Arial" w:hAnsi="Arial" w:cs="Arial"/>
          <w:sz w:val="20"/>
          <w:szCs w:val="20"/>
        </w:rPr>
      </w:pPr>
      <w:r w:rsidRPr="00663196">
        <w:rPr>
          <w:rFonts w:ascii="Arial" w:hAnsi="Arial" w:cs="Arial"/>
          <w:sz w:val="20"/>
          <w:szCs w:val="20"/>
        </w:rPr>
        <w:t>All </w:t>
      </w:r>
      <w:r w:rsidRPr="00663196">
        <w:rPr>
          <w:rFonts w:ascii="Arial" w:hAnsi="Arial" w:cs="Arial"/>
          <w:b/>
          <w:bCs/>
          <w:sz w:val="20"/>
          <w:szCs w:val="20"/>
        </w:rPr>
        <w:t>staff and students need to change</w:t>
      </w:r>
      <w:r w:rsidRPr="00663196">
        <w:rPr>
          <w:rFonts w:ascii="Arial" w:hAnsi="Arial" w:cs="Arial"/>
          <w:sz w:val="20"/>
          <w:szCs w:val="20"/>
        </w:rPr>
        <w:t xml:space="preserve"> into footwear that is appropriate for the lesson location and, ideally, for the PE activity being taught. </w:t>
      </w:r>
      <w:r w:rsidR="00B15C94" w:rsidRPr="00663196">
        <w:rPr>
          <w:rFonts w:ascii="Arial" w:hAnsi="Arial" w:cs="Arial"/>
          <w:sz w:val="20"/>
          <w:szCs w:val="20"/>
        </w:rPr>
        <w:t xml:space="preserve">Children </w:t>
      </w:r>
      <w:r w:rsidRPr="00663196">
        <w:rPr>
          <w:rFonts w:ascii="Arial" w:hAnsi="Arial" w:cs="Arial"/>
          <w:sz w:val="20"/>
          <w:szCs w:val="20"/>
        </w:rPr>
        <w:t>need footwear that is capable of transmitting feel for the movement and the surface they are working on.</w:t>
      </w:r>
    </w:p>
    <w:p w14:paraId="3C3CA019" w14:textId="77777777" w:rsidR="008F5BBB" w:rsidRPr="00663196" w:rsidRDefault="008F5BBB" w:rsidP="008F5BBB">
      <w:pPr>
        <w:rPr>
          <w:rFonts w:ascii="Arial" w:hAnsi="Arial" w:cs="Arial"/>
          <w:sz w:val="20"/>
          <w:szCs w:val="20"/>
        </w:rPr>
      </w:pPr>
      <w:r w:rsidRPr="00663196">
        <w:rPr>
          <w:rFonts w:ascii="Arial" w:hAnsi="Arial" w:cs="Arial"/>
          <w:sz w:val="20"/>
          <w:szCs w:val="20"/>
        </w:rPr>
        <w:t>In gymnastics, </w:t>
      </w:r>
      <w:r w:rsidRPr="00663196">
        <w:rPr>
          <w:rFonts w:ascii="Arial" w:hAnsi="Arial" w:cs="Arial"/>
          <w:b/>
          <w:bCs/>
          <w:sz w:val="20"/>
          <w:szCs w:val="20"/>
        </w:rPr>
        <w:t>barefoot work</w:t>
      </w:r>
      <w:r w:rsidRPr="00663196">
        <w:rPr>
          <w:rFonts w:ascii="Arial" w:hAnsi="Arial" w:cs="Arial"/>
          <w:sz w:val="20"/>
          <w:szCs w:val="20"/>
        </w:rPr>
        <w:t> is the safest, whether on floor or apparatus, because the toes can grip. Barefoot work in both gymnastics and dance can improve aesthetics by allowing the foot and toes to move through a full range of flexion and extension, which in turn strengthens the muscles, bones and joints.</w:t>
      </w:r>
    </w:p>
    <w:p w14:paraId="1B65F40D" w14:textId="71CB62E9" w:rsidR="008F5BBB" w:rsidRPr="00663196" w:rsidRDefault="008F5BBB" w:rsidP="008F5BBB">
      <w:pPr>
        <w:rPr>
          <w:rFonts w:ascii="Arial" w:hAnsi="Arial" w:cs="Arial"/>
          <w:sz w:val="20"/>
          <w:szCs w:val="20"/>
        </w:rPr>
      </w:pPr>
      <w:r w:rsidRPr="00663196">
        <w:rPr>
          <w:rFonts w:ascii="Arial" w:hAnsi="Arial" w:cs="Arial"/>
          <w:sz w:val="20"/>
          <w:szCs w:val="20"/>
        </w:rPr>
        <w:t>Training shoes should not, however, be worn for gymnastics activities for the reasons of ‘feel’ described above.</w:t>
      </w:r>
    </w:p>
    <w:p w14:paraId="7C80FF19" w14:textId="2B4BD9AE" w:rsidR="008F5BBB" w:rsidRPr="00663196" w:rsidRDefault="008F5BBB" w:rsidP="008F5BBB">
      <w:pPr>
        <w:rPr>
          <w:rFonts w:ascii="Arial" w:hAnsi="Arial" w:cs="Arial"/>
          <w:sz w:val="20"/>
          <w:szCs w:val="20"/>
        </w:rPr>
      </w:pPr>
    </w:p>
    <w:p w14:paraId="6F6C6182" w14:textId="748BA1C6" w:rsidR="008F5BBB" w:rsidRPr="00663196" w:rsidRDefault="008F5BBB" w:rsidP="008F5BBB">
      <w:pPr>
        <w:rPr>
          <w:rFonts w:ascii="Arial" w:hAnsi="Arial" w:cs="Arial"/>
          <w:sz w:val="20"/>
          <w:szCs w:val="20"/>
        </w:rPr>
      </w:pPr>
      <w:r w:rsidRPr="00663196">
        <w:rPr>
          <w:rFonts w:ascii="Arial" w:hAnsi="Arial" w:cs="Arial"/>
          <w:sz w:val="20"/>
          <w:szCs w:val="20"/>
        </w:rPr>
        <w:t xml:space="preserve">Staff </w:t>
      </w:r>
      <w:r w:rsidR="00B15C94" w:rsidRPr="00663196">
        <w:rPr>
          <w:rFonts w:ascii="Arial" w:hAnsi="Arial" w:cs="Arial"/>
          <w:sz w:val="20"/>
          <w:szCs w:val="20"/>
        </w:rPr>
        <w:t>will</w:t>
      </w:r>
      <w:r w:rsidRPr="00663196">
        <w:rPr>
          <w:rFonts w:ascii="Arial" w:hAnsi="Arial" w:cs="Arial"/>
          <w:sz w:val="20"/>
          <w:szCs w:val="20"/>
        </w:rPr>
        <w:t xml:space="preserve"> avoid situations where a wet-weather indoor alternative a</w:t>
      </w:r>
      <w:r w:rsidR="00B15C94" w:rsidRPr="00663196">
        <w:rPr>
          <w:rFonts w:ascii="Arial" w:hAnsi="Arial" w:cs="Arial"/>
          <w:sz w:val="20"/>
          <w:szCs w:val="20"/>
        </w:rPr>
        <w:t>ctivity means that some children</w:t>
      </w:r>
      <w:r w:rsidRPr="00663196">
        <w:rPr>
          <w:rFonts w:ascii="Arial" w:hAnsi="Arial" w:cs="Arial"/>
          <w:sz w:val="20"/>
          <w:szCs w:val="20"/>
        </w:rPr>
        <w:t xml:space="preserve"> wear training shoes and others have bare feet. This situation needs to be managed correctly (</w:t>
      </w:r>
      <w:proofErr w:type="spellStart"/>
      <w:r w:rsidRPr="00663196">
        <w:rPr>
          <w:rFonts w:ascii="Arial" w:hAnsi="Arial" w:cs="Arial"/>
          <w:sz w:val="20"/>
          <w:szCs w:val="20"/>
        </w:rPr>
        <w:t>eg</w:t>
      </w:r>
      <w:proofErr w:type="spellEnd"/>
      <w:r w:rsidRPr="00663196">
        <w:rPr>
          <w:rFonts w:ascii="Arial" w:hAnsi="Arial" w:cs="Arial"/>
          <w:sz w:val="20"/>
          <w:szCs w:val="20"/>
        </w:rPr>
        <w:t xml:space="preserve"> all students in bare feet or all students in trainers, or students being set different tasks that are appropriate for their footwear).</w:t>
      </w:r>
    </w:p>
    <w:p w14:paraId="17EAC2F4" w14:textId="77777777" w:rsidR="008F5BBB" w:rsidRPr="00663196" w:rsidRDefault="008F5BBB" w:rsidP="008F5BBB">
      <w:pPr>
        <w:rPr>
          <w:rFonts w:ascii="Arial" w:hAnsi="Arial" w:cs="Arial"/>
          <w:sz w:val="20"/>
          <w:szCs w:val="20"/>
        </w:rPr>
      </w:pPr>
    </w:p>
    <w:p w14:paraId="6E5BB2D8" w14:textId="370EE824" w:rsidR="008F5BBB" w:rsidRPr="00663196" w:rsidRDefault="008F5BBB" w:rsidP="008F5BBB">
      <w:pPr>
        <w:rPr>
          <w:rFonts w:ascii="Arial" w:hAnsi="Arial" w:cs="Arial"/>
          <w:sz w:val="20"/>
          <w:szCs w:val="20"/>
        </w:rPr>
      </w:pPr>
      <w:r w:rsidRPr="00663196">
        <w:rPr>
          <w:rFonts w:ascii="Arial" w:hAnsi="Arial" w:cs="Arial"/>
          <w:b/>
          <w:bCs/>
          <w:sz w:val="20"/>
          <w:szCs w:val="20"/>
        </w:rPr>
        <w:t>Outdoor footwear</w:t>
      </w:r>
      <w:r w:rsidRPr="00663196">
        <w:rPr>
          <w:rFonts w:ascii="Arial" w:hAnsi="Arial" w:cs="Arial"/>
          <w:sz w:val="20"/>
          <w:szCs w:val="20"/>
        </w:rPr>
        <w:t> for games and athletics may vary according to the playing surface</w:t>
      </w:r>
      <w:r w:rsidR="00B15C94" w:rsidRPr="00663196">
        <w:rPr>
          <w:rFonts w:ascii="Arial" w:hAnsi="Arial" w:cs="Arial"/>
          <w:sz w:val="20"/>
          <w:szCs w:val="20"/>
        </w:rPr>
        <w:t xml:space="preserve">. </w:t>
      </w:r>
    </w:p>
    <w:p w14:paraId="3542CEAD" w14:textId="79B5FA67" w:rsidR="008F5BBB" w:rsidRPr="00663196" w:rsidRDefault="008F5BBB" w:rsidP="008F5BBB">
      <w:pPr>
        <w:rPr>
          <w:rFonts w:ascii="Arial" w:hAnsi="Arial" w:cs="Arial"/>
          <w:sz w:val="20"/>
          <w:szCs w:val="20"/>
        </w:rPr>
      </w:pPr>
      <w:r w:rsidRPr="00663196">
        <w:rPr>
          <w:rFonts w:ascii="Arial" w:hAnsi="Arial" w:cs="Arial"/>
          <w:sz w:val="20"/>
          <w:szCs w:val="20"/>
        </w:rPr>
        <w:t>All footwear should be of the correct </w:t>
      </w:r>
      <w:r w:rsidRPr="00663196">
        <w:rPr>
          <w:rFonts w:ascii="Arial" w:hAnsi="Arial" w:cs="Arial"/>
          <w:b/>
          <w:bCs/>
          <w:sz w:val="20"/>
          <w:szCs w:val="20"/>
        </w:rPr>
        <w:t>size</w:t>
      </w:r>
      <w:r w:rsidRPr="00663196">
        <w:rPr>
          <w:rFonts w:ascii="Arial" w:hAnsi="Arial" w:cs="Arial"/>
          <w:sz w:val="20"/>
          <w:szCs w:val="20"/>
        </w:rPr>
        <w:t> and correctly </w:t>
      </w:r>
      <w:r w:rsidRPr="00663196">
        <w:rPr>
          <w:rFonts w:ascii="Arial" w:hAnsi="Arial" w:cs="Arial"/>
          <w:b/>
          <w:bCs/>
          <w:sz w:val="20"/>
          <w:szCs w:val="20"/>
        </w:rPr>
        <w:t>fastened</w:t>
      </w:r>
      <w:r w:rsidRPr="00663196">
        <w:rPr>
          <w:rFonts w:ascii="Arial" w:hAnsi="Arial" w:cs="Arial"/>
          <w:sz w:val="20"/>
          <w:szCs w:val="20"/>
        </w:rPr>
        <w:t> in the manner of its design to ensure appropriate support for the ankles. It is important that teachers check to ensure footwear has the required specification and provides the necessary support for safe participation.</w:t>
      </w:r>
    </w:p>
    <w:p w14:paraId="7ED449EA" w14:textId="77777777" w:rsidR="008F5BBB" w:rsidRPr="00663196" w:rsidRDefault="008F5BBB" w:rsidP="008F5BBB">
      <w:pPr>
        <w:rPr>
          <w:rFonts w:ascii="Arial" w:hAnsi="Arial" w:cs="Arial"/>
          <w:sz w:val="20"/>
          <w:szCs w:val="20"/>
        </w:rPr>
      </w:pPr>
    </w:p>
    <w:p w14:paraId="36029837" w14:textId="77777777" w:rsidR="008F5BBB" w:rsidRPr="00663196" w:rsidRDefault="008F5BBB" w:rsidP="008F5BBB">
      <w:pPr>
        <w:rPr>
          <w:rFonts w:ascii="Arial" w:hAnsi="Arial" w:cs="Arial"/>
          <w:b/>
          <w:bCs/>
          <w:sz w:val="20"/>
          <w:szCs w:val="20"/>
        </w:rPr>
      </w:pPr>
      <w:r w:rsidRPr="00663196">
        <w:rPr>
          <w:rFonts w:ascii="Arial" w:hAnsi="Arial" w:cs="Arial"/>
          <w:b/>
          <w:bCs/>
          <w:sz w:val="20"/>
          <w:szCs w:val="20"/>
        </w:rPr>
        <w:t>Personal effects, including jewellery and cultural or religious adornments</w:t>
      </w:r>
    </w:p>
    <w:p w14:paraId="4D9DBBAB" w14:textId="77777777" w:rsidR="008F5BBB" w:rsidRPr="00663196" w:rsidRDefault="008F5BBB" w:rsidP="008F5BBB">
      <w:pPr>
        <w:rPr>
          <w:rFonts w:ascii="Arial" w:hAnsi="Arial" w:cs="Arial"/>
          <w:sz w:val="20"/>
          <w:szCs w:val="20"/>
        </w:rPr>
      </w:pPr>
      <w:r w:rsidRPr="00663196">
        <w:rPr>
          <w:rFonts w:ascii="Arial" w:hAnsi="Arial" w:cs="Arial"/>
          <w:sz w:val="20"/>
          <w:szCs w:val="20"/>
        </w:rPr>
        <w:t>Personal effects, such as jewellery, (including body piercings), religious artefacts, watches, hair slides, and sensory aids including glasses, should ideally always be </w:t>
      </w:r>
      <w:r w:rsidRPr="00663196">
        <w:rPr>
          <w:rFonts w:ascii="Arial" w:hAnsi="Arial" w:cs="Arial"/>
          <w:b/>
          <w:bCs/>
          <w:sz w:val="20"/>
          <w:szCs w:val="20"/>
        </w:rPr>
        <w:t>removed</w:t>
      </w:r>
      <w:r w:rsidRPr="00663196">
        <w:rPr>
          <w:rFonts w:ascii="Arial" w:hAnsi="Arial" w:cs="Arial"/>
          <w:sz w:val="20"/>
          <w:szCs w:val="20"/>
        </w:rPr>
        <w:t> to establish a safe working environment.</w:t>
      </w:r>
    </w:p>
    <w:p w14:paraId="1DDCAF7C" w14:textId="77777777" w:rsidR="008F5BBB" w:rsidRPr="00663196" w:rsidRDefault="008F5BBB" w:rsidP="008F5BBB">
      <w:pPr>
        <w:rPr>
          <w:rFonts w:ascii="Arial" w:hAnsi="Arial" w:cs="Arial"/>
          <w:sz w:val="20"/>
          <w:szCs w:val="20"/>
        </w:rPr>
      </w:pPr>
      <w:r w:rsidRPr="00663196">
        <w:rPr>
          <w:rFonts w:ascii="Arial" w:hAnsi="Arial" w:cs="Arial"/>
          <w:sz w:val="20"/>
          <w:szCs w:val="20"/>
        </w:rPr>
        <w:t>The following procedure should be applied at the commencement of every lesson:</w:t>
      </w:r>
    </w:p>
    <w:p w14:paraId="3644F54D" w14:textId="77777777" w:rsidR="008F5BBB" w:rsidRPr="00663196" w:rsidRDefault="008F5BBB" w:rsidP="008F5BBB">
      <w:pPr>
        <w:numPr>
          <w:ilvl w:val="0"/>
          <w:numId w:val="37"/>
        </w:numPr>
        <w:rPr>
          <w:rFonts w:ascii="Arial" w:hAnsi="Arial" w:cs="Arial"/>
          <w:sz w:val="20"/>
          <w:szCs w:val="20"/>
        </w:rPr>
      </w:pPr>
      <w:r w:rsidRPr="00663196">
        <w:rPr>
          <w:rFonts w:ascii="Arial" w:hAnsi="Arial" w:cs="Arial"/>
          <w:b/>
          <w:bCs/>
          <w:sz w:val="20"/>
          <w:szCs w:val="20"/>
        </w:rPr>
        <w:t>All personal effects</w:t>
      </w:r>
      <w:r w:rsidRPr="00663196">
        <w:rPr>
          <w:rFonts w:ascii="Arial" w:hAnsi="Arial" w:cs="Arial"/>
          <w:sz w:val="20"/>
          <w:szCs w:val="20"/>
        </w:rPr>
        <w:t> should be removed. Staff should always give a verbal reminder to students and, where necessary, visually monitor the group and/or individuals. Particular vigilance may be required when dealing with body jewellery.</w:t>
      </w:r>
    </w:p>
    <w:p w14:paraId="0E8348DE" w14:textId="77777777" w:rsidR="008F5BBB" w:rsidRPr="00663196" w:rsidRDefault="008F5BBB" w:rsidP="008F5BBB">
      <w:pPr>
        <w:numPr>
          <w:ilvl w:val="0"/>
          <w:numId w:val="37"/>
        </w:numPr>
        <w:rPr>
          <w:rFonts w:ascii="Arial" w:hAnsi="Arial" w:cs="Arial"/>
          <w:sz w:val="20"/>
          <w:szCs w:val="20"/>
        </w:rPr>
      </w:pPr>
      <w:r w:rsidRPr="00663196">
        <w:rPr>
          <w:rFonts w:ascii="Arial" w:hAnsi="Arial" w:cs="Arial"/>
          <w:sz w:val="20"/>
          <w:szCs w:val="20"/>
        </w:rPr>
        <w:t>If items cannot be removed, staff need to take action to try to </w:t>
      </w:r>
      <w:r w:rsidRPr="00663196">
        <w:rPr>
          <w:rFonts w:ascii="Arial" w:hAnsi="Arial" w:cs="Arial"/>
          <w:b/>
          <w:bCs/>
          <w:sz w:val="20"/>
          <w:szCs w:val="20"/>
        </w:rPr>
        <w:t>make the situation safe</w:t>
      </w:r>
      <w:r w:rsidRPr="00663196">
        <w:rPr>
          <w:rFonts w:ascii="Arial" w:hAnsi="Arial" w:cs="Arial"/>
          <w:sz w:val="20"/>
          <w:szCs w:val="20"/>
        </w:rPr>
        <w:t>. In most cases, this may mean adjusting the activity in some way or, where a risk assessment allows, making the item in question safe.</w:t>
      </w:r>
    </w:p>
    <w:p w14:paraId="44D2B937" w14:textId="77777777" w:rsidR="00B15C94" w:rsidRPr="00663196" w:rsidRDefault="008F5BBB" w:rsidP="008F5BBB">
      <w:pPr>
        <w:rPr>
          <w:rFonts w:ascii="Arial" w:hAnsi="Arial" w:cs="Arial"/>
          <w:b/>
          <w:bCs/>
          <w:sz w:val="20"/>
          <w:szCs w:val="20"/>
        </w:rPr>
      </w:pPr>
      <w:r w:rsidRPr="00663196">
        <w:rPr>
          <w:rFonts w:ascii="Arial" w:hAnsi="Arial" w:cs="Arial"/>
          <w:sz w:val="20"/>
          <w:szCs w:val="20"/>
        </w:rPr>
        <w:br/>
      </w:r>
      <w:r w:rsidR="00B15C94" w:rsidRPr="00663196">
        <w:rPr>
          <w:rFonts w:ascii="Arial" w:hAnsi="Arial" w:cs="Arial"/>
          <w:b/>
          <w:bCs/>
          <w:sz w:val="20"/>
          <w:szCs w:val="20"/>
        </w:rPr>
        <w:t>For Example:</w:t>
      </w:r>
    </w:p>
    <w:p w14:paraId="5D8F2179" w14:textId="631854FC" w:rsidR="008F5BBB" w:rsidRPr="00663196" w:rsidRDefault="008F5BBB" w:rsidP="008F5BBB">
      <w:pPr>
        <w:rPr>
          <w:rFonts w:ascii="Arial" w:hAnsi="Arial" w:cs="Arial"/>
          <w:sz w:val="20"/>
          <w:szCs w:val="20"/>
        </w:rPr>
      </w:pPr>
      <w:r w:rsidRPr="00663196">
        <w:rPr>
          <w:rFonts w:ascii="Arial" w:hAnsi="Arial" w:cs="Arial"/>
          <w:b/>
          <w:bCs/>
          <w:sz w:val="20"/>
          <w:szCs w:val="20"/>
        </w:rPr>
        <w:br/>
        <w:t>Medical bracelets</w:t>
      </w:r>
      <w:r w:rsidRPr="00663196">
        <w:rPr>
          <w:rFonts w:ascii="Arial" w:hAnsi="Arial" w:cs="Arial"/>
          <w:sz w:val="20"/>
          <w:szCs w:val="20"/>
        </w:rPr>
        <w:t>: Recent developments in the manufacture of </w:t>
      </w:r>
      <w:r w:rsidRPr="00663196">
        <w:rPr>
          <w:rFonts w:ascii="Arial" w:hAnsi="Arial" w:cs="Arial"/>
          <w:b/>
          <w:bCs/>
          <w:sz w:val="20"/>
          <w:szCs w:val="20"/>
        </w:rPr>
        <w:t>medical-aid wristbands</w:t>
      </w:r>
      <w:r w:rsidRPr="00663196">
        <w:rPr>
          <w:rFonts w:ascii="Arial" w:hAnsi="Arial" w:cs="Arial"/>
          <w:sz w:val="20"/>
          <w:szCs w:val="20"/>
        </w:rPr>
        <w:t> have resulted in products with an acceptably low risk factor (</w:t>
      </w:r>
      <w:proofErr w:type="spellStart"/>
      <w:r w:rsidRPr="00663196">
        <w:rPr>
          <w:rFonts w:ascii="Arial" w:hAnsi="Arial" w:cs="Arial"/>
          <w:sz w:val="20"/>
          <w:szCs w:val="20"/>
        </w:rPr>
        <w:t>ie</w:t>
      </w:r>
      <w:proofErr w:type="spellEnd"/>
      <w:r w:rsidRPr="00663196">
        <w:rPr>
          <w:rFonts w:ascii="Arial" w:hAnsi="Arial" w:cs="Arial"/>
          <w:sz w:val="20"/>
          <w:szCs w:val="20"/>
        </w:rPr>
        <w:t xml:space="preserve"> soft materials, Velcro fastenings). Such items shou</w:t>
      </w:r>
      <w:r w:rsidR="00B15C94" w:rsidRPr="00663196">
        <w:rPr>
          <w:rFonts w:ascii="Arial" w:hAnsi="Arial" w:cs="Arial"/>
          <w:sz w:val="20"/>
          <w:szCs w:val="20"/>
        </w:rPr>
        <w:t>ld be acceptable for most PE</w:t>
      </w:r>
      <w:r w:rsidRPr="00663196">
        <w:rPr>
          <w:rFonts w:ascii="Arial" w:hAnsi="Arial" w:cs="Arial"/>
          <w:sz w:val="20"/>
          <w:szCs w:val="20"/>
        </w:rPr>
        <w:t xml:space="preserve"> activities without need for removal. </w:t>
      </w:r>
    </w:p>
    <w:p w14:paraId="5703FAF8" w14:textId="77777777" w:rsidR="008F5BBB" w:rsidRPr="00663196" w:rsidRDefault="008F5BBB" w:rsidP="008F5BBB">
      <w:pPr>
        <w:rPr>
          <w:rFonts w:ascii="Arial" w:hAnsi="Arial" w:cs="Arial"/>
          <w:sz w:val="20"/>
          <w:szCs w:val="20"/>
        </w:rPr>
      </w:pPr>
      <w:r w:rsidRPr="00663196">
        <w:rPr>
          <w:rFonts w:ascii="Arial" w:hAnsi="Arial" w:cs="Arial"/>
          <w:sz w:val="20"/>
          <w:szCs w:val="20"/>
        </w:rPr>
        <w:t>Wristbands monitoring </w:t>
      </w:r>
      <w:r w:rsidRPr="00663196">
        <w:rPr>
          <w:rFonts w:ascii="Arial" w:hAnsi="Arial" w:cs="Arial"/>
          <w:b/>
          <w:bCs/>
          <w:sz w:val="20"/>
          <w:szCs w:val="20"/>
        </w:rPr>
        <w:t>activity</w:t>
      </w:r>
      <w:r w:rsidRPr="00663196">
        <w:rPr>
          <w:rFonts w:ascii="Arial" w:hAnsi="Arial" w:cs="Arial"/>
          <w:sz w:val="20"/>
          <w:szCs w:val="20"/>
        </w:rPr>
        <w:t> and other health indicators have also become very popular. As above, these should be covered with a fabric sports wristband or similar padding.</w:t>
      </w:r>
    </w:p>
    <w:p w14:paraId="49FF1B56" w14:textId="77777777" w:rsidR="00C3297D" w:rsidRPr="00663196" w:rsidRDefault="00C3297D" w:rsidP="008F5BBB">
      <w:pPr>
        <w:rPr>
          <w:rFonts w:ascii="Arial" w:hAnsi="Arial" w:cs="Arial"/>
          <w:b/>
          <w:bCs/>
          <w:sz w:val="20"/>
          <w:szCs w:val="20"/>
        </w:rPr>
      </w:pPr>
    </w:p>
    <w:p w14:paraId="15D96B3A" w14:textId="4E989318" w:rsidR="00837F09" w:rsidRPr="00663196" w:rsidRDefault="008F5BBB" w:rsidP="00837F09">
      <w:pPr>
        <w:rPr>
          <w:rFonts w:ascii="Arial" w:hAnsi="Arial" w:cs="Arial"/>
          <w:sz w:val="20"/>
          <w:szCs w:val="20"/>
        </w:rPr>
      </w:pPr>
      <w:r w:rsidRPr="00663196">
        <w:rPr>
          <w:rFonts w:ascii="Arial" w:hAnsi="Arial" w:cs="Arial"/>
          <w:b/>
          <w:bCs/>
          <w:sz w:val="20"/>
          <w:szCs w:val="20"/>
        </w:rPr>
        <w:t>Earrings</w:t>
      </w:r>
      <w:r w:rsidRPr="00663196">
        <w:rPr>
          <w:rFonts w:ascii="Arial" w:hAnsi="Arial" w:cs="Arial"/>
          <w:sz w:val="20"/>
          <w:szCs w:val="20"/>
        </w:rPr>
        <w:t xml:space="preserve">: </w:t>
      </w:r>
      <w:r w:rsidR="00837F09" w:rsidRPr="00663196">
        <w:rPr>
          <w:rFonts w:ascii="Arial" w:hAnsi="Arial" w:cs="Arial"/>
          <w:sz w:val="20"/>
          <w:szCs w:val="20"/>
        </w:rPr>
        <w:t xml:space="preserve">A clear and consistently applied policy for the removal of personal effects should be in place. The Association for Physical Education strongly recommends the practice of removing all personal effects at the commencement of every lesson to establish a safe working environment. This applies to all ear and body piercings. If a school adopts a policy where taping is utilised to enable participation then appropriate action needs to be taken at the start of the lesson. Staff are not required to remove or tape up earrings for students. Students should come ready for the lesson, preferably with earrings removed or adequately taped. Taping over ear and body piercings may offer a measure of protection in some physical activity situations, where individuals are required to work within their own personal space. However the amount of tape needs to be sufficient to prevent the piercing penetrating, for example, the bone behind the ear should an unintentional blow be received from someone or some item of equipment, such as a </w:t>
      </w:r>
      <w:proofErr w:type="gramStart"/>
      <w:r w:rsidR="00837F09" w:rsidRPr="00663196">
        <w:rPr>
          <w:rFonts w:ascii="Arial" w:hAnsi="Arial" w:cs="Arial"/>
          <w:sz w:val="20"/>
          <w:szCs w:val="20"/>
        </w:rPr>
        <w:t>ball.</w:t>
      </w:r>
      <w:proofErr w:type="gramEnd"/>
      <w:r w:rsidR="00837F09" w:rsidRPr="00663196">
        <w:rPr>
          <w:rFonts w:ascii="Arial" w:hAnsi="Arial" w:cs="Arial"/>
          <w:sz w:val="20"/>
          <w:szCs w:val="20"/>
        </w:rPr>
        <w:t xml:space="preserve"> Where the school accepts taping, the teacher supervising the group has the legal responsibility to ensure the taping is fit for purpose. If the teacher considers the taping to be unsatisfactory to permit safe participation, they will need to make adaptations in terms of how the student takes part in the practical aspects of the lesson. The student can contribute to group planning, designing and tactical discussions, but can have different tasks assigned to them during the practical elements of the lesson (for example, individual skills practices, peer coaching, observation and feedback tasks, videoing others to analyse at a later stage, or officiating in a games context). </w:t>
      </w:r>
      <w:r w:rsidR="00837F09" w:rsidRPr="00663196">
        <w:rPr>
          <w:rFonts w:ascii="Arial" w:hAnsi="Arial" w:cs="Arial"/>
          <w:color w:val="FF0000"/>
          <w:sz w:val="20"/>
          <w:szCs w:val="20"/>
        </w:rPr>
        <w:t xml:space="preserve">Exclusion from a lesson should be avoided at all times if a student is unable to remove personal effects or the taping is deemed unsatisfactory. </w:t>
      </w:r>
    </w:p>
    <w:p w14:paraId="58E4081F" w14:textId="77777777" w:rsidR="00C3297D" w:rsidRPr="00663196" w:rsidRDefault="00C3297D" w:rsidP="008F5BBB">
      <w:pPr>
        <w:rPr>
          <w:rFonts w:ascii="Arial" w:hAnsi="Arial" w:cs="Arial"/>
          <w:b/>
          <w:bCs/>
          <w:sz w:val="20"/>
          <w:szCs w:val="20"/>
        </w:rPr>
      </w:pPr>
    </w:p>
    <w:p w14:paraId="28B1D8A6" w14:textId="77777777" w:rsidR="008F5BBB" w:rsidRPr="00663196" w:rsidRDefault="008F5BBB" w:rsidP="008F5BBB">
      <w:pPr>
        <w:rPr>
          <w:rFonts w:ascii="Arial" w:hAnsi="Arial" w:cs="Arial"/>
          <w:sz w:val="20"/>
          <w:szCs w:val="20"/>
        </w:rPr>
      </w:pPr>
      <w:r w:rsidRPr="00663196">
        <w:rPr>
          <w:rFonts w:ascii="Arial" w:hAnsi="Arial" w:cs="Arial"/>
          <w:b/>
          <w:bCs/>
          <w:sz w:val="20"/>
          <w:szCs w:val="20"/>
        </w:rPr>
        <w:t>Body jewellery</w:t>
      </w:r>
      <w:r w:rsidRPr="00663196">
        <w:rPr>
          <w:rFonts w:ascii="Arial" w:hAnsi="Arial" w:cs="Arial"/>
          <w:sz w:val="20"/>
          <w:szCs w:val="20"/>
        </w:rPr>
        <w:t>: Staff should regularly ask whether any student is wearing body jewellery. The jewellery should be removed or taped to a safe standard. Where staff catch sight of body jewellery during any PESSPA activity, they should stop the activity and initiate procedures to make the situation safe.</w:t>
      </w:r>
    </w:p>
    <w:p w14:paraId="3F1871F7" w14:textId="77777777" w:rsidR="00C3297D" w:rsidRPr="00663196" w:rsidRDefault="00C3297D" w:rsidP="008F5BBB">
      <w:pPr>
        <w:rPr>
          <w:rFonts w:ascii="Arial" w:hAnsi="Arial" w:cs="Arial"/>
          <w:b/>
          <w:bCs/>
          <w:sz w:val="20"/>
          <w:szCs w:val="20"/>
        </w:rPr>
      </w:pPr>
    </w:p>
    <w:p w14:paraId="49D1210F" w14:textId="27D8EF5E" w:rsidR="008F5BBB" w:rsidRPr="00663196" w:rsidRDefault="008F5BBB" w:rsidP="008F5BBB">
      <w:pPr>
        <w:rPr>
          <w:rFonts w:ascii="Arial" w:hAnsi="Arial" w:cs="Arial"/>
          <w:sz w:val="20"/>
          <w:szCs w:val="20"/>
        </w:rPr>
      </w:pPr>
      <w:r w:rsidRPr="00663196">
        <w:rPr>
          <w:rFonts w:ascii="Arial" w:hAnsi="Arial" w:cs="Arial"/>
          <w:b/>
          <w:bCs/>
          <w:sz w:val="20"/>
          <w:szCs w:val="20"/>
        </w:rPr>
        <w:t>Sensory aids</w:t>
      </w:r>
      <w:r w:rsidRPr="00663196">
        <w:rPr>
          <w:rFonts w:ascii="Arial" w:hAnsi="Arial" w:cs="Arial"/>
          <w:sz w:val="20"/>
          <w:szCs w:val="20"/>
        </w:rPr>
        <w:t>: The decision as to whether it is safe or possible to wear </w:t>
      </w:r>
      <w:r w:rsidRPr="00663196">
        <w:rPr>
          <w:rFonts w:ascii="Arial" w:hAnsi="Arial" w:cs="Arial"/>
          <w:b/>
          <w:bCs/>
          <w:sz w:val="20"/>
          <w:szCs w:val="20"/>
        </w:rPr>
        <w:t>glasses</w:t>
      </w:r>
      <w:r w:rsidRPr="00663196">
        <w:rPr>
          <w:rFonts w:ascii="Arial" w:hAnsi="Arial" w:cs="Arial"/>
          <w:sz w:val="20"/>
          <w:szCs w:val="20"/>
        </w:rPr>
        <w:t> or </w:t>
      </w:r>
      <w:r w:rsidRPr="00663196">
        <w:rPr>
          <w:rFonts w:ascii="Arial" w:hAnsi="Arial" w:cs="Arial"/>
          <w:b/>
          <w:bCs/>
          <w:sz w:val="20"/>
          <w:szCs w:val="20"/>
        </w:rPr>
        <w:t>hearing aids</w:t>
      </w:r>
      <w:r w:rsidRPr="00663196">
        <w:rPr>
          <w:rFonts w:ascii="Arial" w:hAnsi="Arial" w:cs="Arial"/>
          <w:sz w:val="20"/>
          <w:szCs w:val="20"/>
        </w:rPr>
        <w:t xml:space="preserve"> will usually be determined by the nature of the activity. </w:t>
      </w:r>
    </w:p>
    <w:p w14:paraId="76EE2499" w14:textId="77777777" w:rsidR="008F5BBB" w:rsidRPr="00663196" w:rsidRDefault="008F5BBB" w:rsidP="008F5BBB">
      <w:pPr>
        <w:rPr>
          <w:rFonts w:ascii="Arial" w:hAnsi="Arial" w:cs="Arial"/>
          <w:sz w:val="20"/>
          <w:szCs w:val="20"/>
        </w:rPr>
      </w:pPr>
      <w:r w:rsidRPr="00663196">
        <w:rPr>
          <w:rFonts w:ascii="Arial" w:hAnsi="Arial" w:cs="Arial"/>
          <w:sz w:val="20"/>
          <w:szCs w:val="20"/>
        </w:rPr>
        <w:t>Where the sensory aid needs to be worn for safe participation by the individual, then the staff, wherever possible, need to </w:t>
      </w:r>
      <w:proofErr w:type="spellStart"/>
      <w:r w:rsidRPr="00663196">
        <w:rPr>
          <w:rFonts w:ascii="Arial" w:hAnsi="Arial" w:cs="Arial"/>
          <w:b/>
          <w:bCs/>
          <w:sz w:val="20"/>
          <w:szCs w:val="20"/>
        </w:rPr>
        <w:t>amend</w:t>
      </w:r>
      <w:r w:rsidRPr="00663196">
        <w:rPr>
          <w:rFonts w:ascii="Arial" w:hAnsi="Arial" w:cs="Arial"/>
          <w:sz w:val="20"/>
          <w:szCs w:val="20"/>
        </w:rPr>
        <w:t>the</w:t>
      </w:r>
      <w:proofErr w:type="spellEnd"/>
      <w:r w:rsidRPr="00663196">
        <w:rPr>
          <w:rFonts w:ascii="Arial" w:hAnsi="Arial" w:cs="Arial"/>
          <w:sz w:val="20"/>
          <w:szCs w:val="20"/>
        </w:rPr>
        <w:t xml:space="preserve"> activity (such as providing more space and time) or the equipment (such as using a soft ball instead of a harder one) in order to try to make participation while wearing a sensory aid as safe as possible for the wearer and others in the group.</w:t>
      </w:r>
    </w:p>
    <w:p w14:paraId="28FEEDDB" w14:textId="32DAFC83" w:rsidR="008F5BBB" w:rsidRPr="00663196" w:rsidRDefault="008F5BBB" w:rsidP="008F5BBB">
      <w:pPr>
        <w:rPr>
          <w:rFonts w:ascii="Arial" w:hAnsi="Arial" w:cs="Arial"/>
          <w:sz w:val="20"/>
          <w:szCs w:val="20"/>
        </w:rPr>
      </w:pPr>
    </w:p>
    <w:p w14:paraId="56F7B02A" w14:textId="77777777" w:rsidR="008F5BBB" w:rsidRPr="00663196" w:rsidRDefault="008F5BBB" w:rsidP="008F5BBB">
      <w:pPr>
        <w:rPr>
          <w:rFonts w:ascii="Arial" w:hAnsi="Arial" w:cs="Arial"/>
          <w:sz w:val="20"/>
          <w:szCs w:val="20"/>
        </w:rPr>
      </w:pPr>
      <w:r w:rsidRPr="00663196">
        <w:rPr>
          <w:rFonts w:ascii="Arial" w:hAnsi="Arial" w:cs="Arial"/>
          <w:sz w:val="20"/>
          <w:szCs w:val="20"/>
        </w:rPr>
        <w:t>In all cases, where removal of personal effects or making safe an item is not possible, strategies to enable safe participation in the lesson need to be introduced. The student should be involved in all the learning, but adaptations will need to be made in terms of how they take part in the practical aspects of the lesson. The student can contribute to group planning, designing and tactical discussions, but can have different tasks assigned to them during the practical elements of the lesson (</w:t>
      </w:r>
      <w:proofErr w:type="spellStart"/>
      <w:r w:rsidRPr="00663196">
        <w:rPr>
          <w:rFonts w:ascii="Arial" w:hAnsi="Arial" w:cs="Arial"/>
          <w:sz w:val="20"/>
          <w:szCs w:val="20"/>
        </w:rPr>
        <w:t>eg</w:t>
      </w:r>
      <w:proofErr w:type="spellEnd"/>
      <w:r w:rsidRPr="00663196">
        <w:rPr>
          <w:rFonts w:ascii="Arial" w:hAnsi="Arial" w:cs="Arial"/>
          <w:sz w:val="20"/>
          <w:szCs w:val="20"/>
        </w:rPr>
        <w:t xml:space="preserve"> individual skills practices, peer coaching, observation and feedback tasks, videoing others to analyse at a later stage, or officiating in a games context).</w:t>
      </w:r>
    </w:p>
    <w:p w14:paraId="1615ED6E" w14:textId="77777777" w:rsidR="00C3297D" w:rsidRPr="00663196" w:rsidRDefault="00C3297D" w:rsidP="008F5BBB">
      <w:pPr>
        <w:rPr>
          <w:rFonts w:ascii="Arial" w:hAnsi="Arial" w:cs="Arial"/>
          <w:sz w:val="20"/>
          <w:szCs w:val="20"/>
        </w:rPr>
      </w:pPr>
    </w:p>
    <w:p w14:paraId="4233607B" w14:textId="77777777" w:rsidR="008F5BBB" w:rsidRPr="00663196" w:rsidRDefault="008F5BBB" w:rsidP="008F5BBB">
      <w:pPr>
        <w:rPr>
          <w:rFonts w:ascii="Arial" w:hAnsi="Arial" w:cs="Arial"/>
          <w:sz w:val="20"/>
          <w:szCs w:val="20"/>
        </w:rPr>
      </w:pPr>
      <w:r w:rsidRPr="00663196">
        <w:rPr>
          <w:rFonts w:ascii="Arial" w:hAnsi="Arial" w:cs="Arial"/>
          <w:sz w:val="20"/>
          <w:szCs w:val="20"/>
        </w:rPr>
        <w:t>Ongoing risk assessment needs to determine what action will be appropriate. Staff should always try to avoid complete exclusion from a lesson due to the student being unable to remove personal effects.</w:t>
      </w:r>
    </w:p>
    <w:p w14:paraId="62426582" w14:textId="77777777" w:rsidR="00C3297D" w:rsidRPr="00663196" w:rsidRDefault="00C3297D" w:rsidP="008F5BBB">
      <w:pPr>
        <w:rPr>
          <w:rFonts w:ascii="Arial" w:hAnsi="Arial" w:cs="Arial"/>
          <w:sz w:val="20"/>
          <w:szCs w:val="20"/>
        </w:rPr>
      </w:pPr>
    </w:p>
    <w:p w14:paraId="22C06A37" w14:textId="179D72E1" w:rsidR="008F5BBB" w:rsidRPr="00663196" w:rsidRDefault="008F5BBB" w:rsidP="008F5BBB">
      <w:pPr>
        <w:rPr>
          <w:rFonts w:ascii="Arial" w:hAnsi="Arial" w:cs="Arial"/>
          <w:sz w:val="20"/>
          <w:szCs w:val="20"/>
        </w:rPr>
      </w:pPr>
      <w:r w:rsidRPr="00663196">
        <w:rPr>
          <w:rFonts w:ascii="Arial" w:hAnsi="Arial" w:cs="Arial"/>
          <w:b/>
          <w:bCs/>
          <w:sz w:val="20"/>
          <w:szCs w:val="20"/>
        </w:rPr>
        <w:t>Staff</w:t>
      </w:r>
      <w:r w:rsidRPr="00663196">
        <w:rPr>
          <w:rFonts w:ascii="Arial" w:hAnsi="Arial" w:cs="Arial"/>
          <w:sz w:val="20"/>
          <w:szCs w:val="20"/>
        </w:rPr>
        <w:t> also need to be mindful of their own adornments, and remove them prior to teaching physical education. The wearing of </w:t>
      </w:r>
      <w:r w:rsidRPr="00663196">
        <w:rPr>
          <w:rFonts w:ascii="Arial" w:hAnsi="Arial" w:cs="Arial"/>
          <w:b/>
          <w:bCs/>
          <w:sz w:val="20"/>
          <w:szCs w:val="20"/>
        </w:rPr>
        <w:t>rings</w:t>
      </w:r>
      <w:r w:rsidR="00663196">
        <w:rPr>
          <w:rFonts w:ascii="Arial" w:hAnsi="Arial" w:cs="Arial"/>
          <w:b/>
          <w:bCs/>
          <w:sz w:val="20"/>
          <w:szCs w:val="20"/>
        </w:rPr>
        <w:t xml:space="preserve"> </w:t>
      </w:r>
      <w:r w:rsidRPr="00663196">
        <w:rPr>
          <w:rFonts w:ascii="Arial" w:hAnsi="Arial" w:cs="Arial"/>
          <w:sz w:val="20"/>
          <w:szCs w:val="20"/>
        </w:rPr>
        <w:t>and large hooped or drop earrings, for instance, has been responsible for unnecessary injury in the past, and represents a hazard to both staff and students involved in the lesson.</w:t>
      </w:r>
    </w:p>
    <w:p w14:paraId="283D102F" w14:textId="77777777" w:rsidR="00C3297D" w:rsidRPr="00663196" w:rsidRDefault="00C3297D" w:rsidP="008F5BBB">
      <w:pPr>
        <w:rPr>
          <w:rFonts w:ascii="Arial" w:hAnsi="Arial" w:cs="Arial"/>
          <w:sz w:val="20"/>
          <w:szCs w:val="20"/>
        </w:rPr>
      </w:pPr>
    </w:p>
    <w:p w14:paraId="7DFFBCB4" w14:textId="77777777" w:rsidR="008F5BBB" w:rsidRPr="00663196" w:rsidRDefault="008F5BBB" w:rsidP="008F5BBB">
      <w:pPr>
        <w:rPr>
          <w:rFonts w:ascii="Arial" w:hAnsi="Arial" w:cs="Arial"/>
          <w:sz w:val="20"/>
          <w:szCs w:val="20"/>
        </w:rPr>
      </w:pPr>
      <w:r w:rsidRPr="00663196">
        <w:rPr>
          <w:rFonts w:ascii="Arial" w:hAnsi="Arial" w:cs="Arial"/>
          <w:b/>
          <w:bCs/>
          <w:sz w:val="20"/>
          <w:szCs w:val="20"/>
        </w:rPr>
        <w:t>Long hair</w:t>
      </w:r>
      <w:r w:rsidRPr="00663196">
        <w:rPr>
          <w:rFonts w:ascii="Arial" w:hAnsi="Arial" w:cs="Arial"/>
          <w:sz w:val="20"/>
          <w:szCs w:val="20"/>
        </w:rPr>
        <w:t> worn by both staff and students should always be tied back with a suitably soft item to prevent entanglement in apparatus and to prevent vision being obscured.</w:t>
      </w:r>
    </w:p>
    <w:p w14:paraId="49A29A63" w14:textId="77777777" w:rsidR="00C3297D" w:rsidRPr="00663196" w:rsidRDefault="00C3297D" w:rsidP="008F5BBB">
      <w:pPr>
        <w:rPr>
          <w:rFonts w:ascii="Arial" w:hAnsi="Arial" w:cs="Arial"/>
          <w:sz w:val="20"/>
          <w:szCs w:val="20"/>
        </w:rPr>
      </w:pPr>
    </w:p>
    <w:p w14:paraId="65753E23" w14:textId="77777777" w:rsidR="008F5BBB" w:rsidRPr="00663196" w:rsidRDefault="008F5BBB" w:rsidP="008F5BBB">
      <w:pPr>
        <w:rPr>
          <w:rFonts w:ascii="Arial" w:hAnsi="Arial" w:cs="Arial"/>
          <w:sz w:val="20"/>
          <w:szCs w:val="20"/>
        </w:rPr>
      </w:pPr>
      <w:r w:rsidRPr="00663196">
        <w:rPr>
          <w:rFonts w:ascii="Arial" w:hAnsi="Arial" w:cs="Arial"/>
          <w:b/>
          <w:bCs/>
          <w:sz w:val="20"/>
          <w:szCs w:val="20"/>
        </w:rPr>
        <w:t>Nails</w:t>
      </w:r>
      <w:r w:rsidRPr="00663196">
        <w:rPr>
          <w:rFonts w:ascii="Arial" w:hAnsi="Arial" w:cs="Arial"/>
          <w:sz w:val="20"/>
          <w:szCs w:val="20"/>
        </w:rPr>
        <w:t> for staff and students need to be sufficiently short to prevent injury to self and others.</w:t>
      </w:r>
    </w:p>
    <w:p w14:paraId="7E09B475" w14:textId="77777777" w:rsidR="00C3297D" w:rsidRPr="00663196" w:rsidRDefault="00C3297D" w:rsidP="008F5BBB">
      <w:pPr>
        <w:rPr>
          <w:rFonts w:ascii="Arial" w:hAnsi="Arial" w:cs="Arial"/>
          <w:sz w:val="20"/>
          <w:szCs w:val="20"/>
        </w:rPr>
      </w:pPr>
    </w:p>
    <w:p w14:paraId="555CED4E" w14:textId="77777777" w:rsidR="00C3297D" w:rsidRPr="00663196" w:rsidRDefault="00C3297D" w:rsidP="008F5BBB">
      <w:pPr>
        <w:rPr>
          <w:rFonts w:ascii="Arial" w:hAnsi="Arial" w:cs="Arial"/>
          <w:b/>
          <w:bCs/>
          <w:sz w:val="20"/>
          <w:szCs w:val="20"/>
        </w:rPr>
      </w:pPr>
    </w:p>
    <w:p w14:paraId="6250369F" w14:textId="77777777" w:rsidR="008F5BBB" w:rsidRPr="00663196" w:rsidRDefault="008F5BBB" w:rsidP="008F5BBB">
      <w:pPr>
        <w:rPr>
          <w:rFonts w:ascii="Arial" w:hAnsi="Arial" w:cs="Arial"/>
          <w:sz w:val="20"/>
          <w:szCs w:val="20"/>
        </w:rPr>
      </w:pPr>
    </w:p>
    <w:p w14:paraId="72E616C7" w14:textId="77777777" w:rsidR="00443573" w:rsidRPr="00663196" w:rsidRDefault="00443573" w:rsidP="00443573">
      <w:pPr>
        <w:rPr>
          <w:rFonts w:ascii="Arial" w:hAnsi="Arial" w:cs="Arial"/>
          <w:sz w:val="20"/>
          <w:szCs w:val="20"/>
        </w:rPr>
      </w:pPr>
      <w:r w:rsidRPr="00663196">
        <w:rPr>
          <w:rFonts w:ascii="Arial" w:hAnsi="Arial" w:cs="Arial"/>
          <w:sz w:val="20"/>
          <w:szCs w:val="20"/>
        </w:rPr>
        <w:t>Long hair worn by both staff and pupils should always be tied back with a suitably soft item to prevent entanglement in apparatus and to prevent obscuring vision.</w:t>
      </w:r>
    </w:p>
    <w:p w14:paraId="0004B5D3" w14:textId="77777777" w:rsidR="00443573" w:rsidRPr="00663196" w:rsidRDefault="00443573" w:rsidP="00443573">
      <w:pPr>
        <w:rPr>
          <w:rFonts w:ascii="Arial" w:hAnsi="Arial" w:cs="Arial"/>
          <w:sz w:val="20"/>
          <w:szCs w:val="20"/>
        </w:rPr>
      </w:pPr>
    </w:p>
    <w:p w14:paraId="4FC017EC" w14:textId="77777777" w:rsidR="00443573" w:rsidRPr="00663196" w:rsidRDefault="00443573" w:rsidP="00443573">
      <w:pPr>
        <w:rPr>
          <w:rFonts w:ascii="Arial" w:hAnsi="Arial" w:cs="Arial"/>
          <w:b/>
          <w:i/>
          <w:sz w:val="20"/>
          <w:szCs w:val="20"/>
          <w:u w:val="single"/>
        </w:rPr>
      </w:pPr>
      <w:r w:rsidRPr="00663196">
        <w:rPr>
          <w:rFonts w:ascii="Arial" w:hAnsi="Arial" w:cs="Arial"/>
          <w:b/>
          <w:i/>
          <w:sz w:val="20"/>
          <w:szCs w:val="20"/>
          <w:u w:val="single"/>
        </w:rPr>
        <w:t>Disclaimers from parents about the wearing of any item of jewellery by a pupil should be declined. Such indemnities have no legal status. The duty of care remains firmly with the school on such matters.</w:t>
      </w:r>
    </w:p>
    <w:p w14:paraId="6361D3AD" w14:textId="77777777" w:rsidR="00443573" w:rsidRPr="00663196" w:rsidRDefault="00443573" w:rsidP="00443573">
      <w:pPr>
        <w:rPr>
          <w:rFonts w:ascii="Arial" w:hAnsi="Arial" w:cs="Arial"/>
          <w:b/>
          <w:sz w:val="20"/>
          <w:szCs w:val="20"/>
        </w:rPr>
      </w:pPr>
    </w:p>
    <w:p w14:paraId="4D2A4A8F" w14:textId="2CD3A51D" w:rsidR="00E6626B" w:rsidRDefault="00E6626B" w:rsidP="00217DB3">
      <w:pPr>
        <w:rPr>
          <w:rFonts w:ascii="Arial" w:hAnsi="Arial" w:cs="Arial"/>
          <w:b/>
          <w:sz w:val="20"/>
          <w:szCs w:val="20"/>
          <w:u w:val="single"/>
        </w:rPr>
      </w:pPr>
      <w:r w:rsidRPr="00663196">
        <w:rPr>
          <w:rFonts w:ascii="Arial" w:hAnsi="Arial" w:cs="Arial"/>
          <w:b/>
          <w:sz w:val="20"/>
          <w:szCs w:val="20"/>
          <w:u w:val="single"/>
        </w:rPr>
        <w:t xml:space="preserve">Changing Provision </w:t>
      </w:r>
    </w:p>
    <w:p w14:paraId="4E722266" w14:textId="0B9E8D3B" w:rsidR="00217DB3" w:rsidRDefault="00217DB3" w:rsidP="00217DB3">
      <w:pPr>
        <w:rPr>
          <w:rFonts w:ascii="Arial" w:hAnsi="Arial" w:cs="Arial"/>
          <w:b/>
          <w:sz w:val="20"/>
          <w:szCs w:val="20"/>
          <w:u w:val="single"/>
        </w:rPr>
      </w:pPr>
    </w:p>
    <w:p w14:paraId="5C9CD2AB" w14:textId="1CCCBFCE" w:rsidR="00217DB3" w:rsidRPr="00217DB3" w:rsidRDefault="00217DB3" w:rsidP="00217DB3">
      <w:pPr>
        <w:pStyle w:val="ListParagraph"/>
        <w:numPr>
          <w:ilvl w:val="0"/>
          <w:numId w:val="41"/>
        </w:numPr>
        <w:rPr>
          <w:rFonts w:ascii="Arial" w:hAnsi="Arial" w:cs="Arial"/>
          <w:color w:val="FF0000"/>
          <w:sz w:val="20"/>
          <w:szCs w:val="20"/>
          <w:u w:val="single"/>
        </w:rPr>
      </w:pPr>
      <w:r>
        <w:rPr>
          <w:rFonts w:ascii="Arial" w:hAnsi="Arial" w:cs="Arial"/>
          <w:sz w:val="20"/>
          <w:szCs w:val="20"/>
          <w:u w:val="single"/>
        </w:rPr>
        <w:t xml:space="preserve">Year 6 children get changed in their classroom. </w:t>
      </w:r>
    </w:p>
    <w:p w14:paraId="75E6F469" w14:textId="42517418" w:rsidR="00217DB3" w:rsidRPr="00217DB3" w:rsidRDefault="00217DB3" w:rsidP="00217DB3">
      <w:pPr>
        <w:pStyle w:val="ListParagraph"/>
        <w:numPr>
          <w:ilvl w:val="0"/>
          <w:numId w:val="41"/>
        </w:numPr>
        <w:rPr>
          <w:rFonts w:ascii="Arial" w:hAnsi="Arial" w:cs="Arial"/>
          <w:color w:val="FF0000"/>
          <w:sz w:val="20"/>
          <w:szCs w:val="20"/>
          <w:u w:val="single"/>
        </w:rPr>
      </w:pPr>
      <w:r>
        <w:rPr>
          <w:rFonts w:ascii="Arial" w:hAnsi="Arial" w:cs="Arial"/>
          <w:sz w:val="20"/>
          <w:szCs w:val="20"/>
          <w:u w:val="single"/>
        </w:rPr>
        <w:t>Year 6 children girls get changed in class first whilst the boys go outside and do an activity.</w:t>
      </w:r>
    </w:p>
    <w:p w14:paraId="49DFA7CA" w14:textId="540DCA2C" w:rsidR="00217DB3" w:rsidRPr="00217DB3" w:rsidRDefault="00217DB3" w:rsidP="00217DB3">
      <w:pPr>
        <w:pStyle w:val="ListParagraph"/>
        <w:numPr>
          <w:ilvl w:val="0"/>
          <w:numId w:val="41"/>
        </w:numPr>
        <w:rPr>
          <w:rFonts w:ascii="Arial" w:hAnsi="Arial" w:cs="Arial"/>
          <w:color w:val="FF0000"/>
          <w:sz w:val="20"/>
          <w:szCs w:val="20"/>
          <w:u w:val="single"/>
        </w:rPr>
      </w:pPr>
      <w:r>
        <w:rPr>
          <w:rFonts w:ascii="Arial" w:hAnsi="Arial" w:cs="Arial"/>
          <w:sz w:val="20"/>
          <w:szCs w:val="20"/>
          <w:u w:val="single"/>
        </w:rPr>
        <w:t xml:space="preserve">Once the girls are changed the girls go outside to complete an activity whilst the boys get changed. </w:t>
      </w:r>
    </w:p>
    <w:p w14:paraId="044C494D" w14:textId="33D14AF0" w:rsidR="00217DB3" w:rsidRPr="00217DB3" w:rsidRDefault="00217DB3" w:rsidP="00217DB3">
      <w:pPr>
        <w:pStyle w:val="ListParagraph"/>
        <w:rPr>
          <w:rFonts w:ascii="Arial" w:hAnsi="Arial" w:cs="Arial"/>
          <w:color w:val="FF0000"/>
          <w:sz w:val="20"/>
          <w:szCs w:val="20"/>
          <w:u w:val="single"/>
        </w:rPr>
      </w:pPr>
    </w:p>
    <w:p w14:paraId="4926478C" w14:textId="77777777" w:rsidR="00443573" w:rsidRPr="00663196" w:rsidRDefault="00443573" w:rsidP="00B15C94">
      <w:pPr>
        <w:rPr>
          <w:rFonts w:ascii="Arial" w:hAnsi="Arial" w:cs="Arial"/>
          <w:sz w:val="20"/>
          <w:szCs w:val="20"/>
        </w:rPr>
      </w:pPr>
    </w:p>
    <w:p w14:paraId="7EF08190" w14:textId="77777777" w:rsidR="00214102" w:rsidRPr="00663196" w:rsidRDefault="00214102" w:rsidP="00214102">
      <w:pPr>
        <w:rPr>
          <w:rFonts w:ascii="Arial" w:hAnsi="Arial" w:cs="Arial"/>
          <w:b/>
          <w:sz w:val="20"/>
          <w:szCs w:val="20"/>
        </w:rPr>
      </w:pPr>
      <w:r w:rsidRPr="00663196">
        <w:rPr>
          <w:rFonts w:ascii="Arial" w:hAnsi="Arial" w:cs="Arial"/>
          <w:b/>
          <w:sz w:val="20"/>
          <w:szCs w:val="20"/>
        </w:rPr>
        <w:t>Foul Weather:</w:t>
      </w:r>
    </w:p>
    <w:p w14:paraId="6BA77868" w14:textId="77777777" w:rsidR="00214102" w:rsidRPr="00663196" w:rsidRDefault="00214102" w:rsidP="00214102">
      <w:pPr>
        <w:rPr>
          <w:rFonts w:ascii="Arial" w:hAnsi="Arial" w:cs="Arial"/>
          <w:sz w:val="20"/>
          <w:szCs w:val="20"/>
        </w:rPr>
      </w:pPr>
    </w:p>
    <w:p w14:paraId="12C31ACE" w14:textId="77777777" w:rsidR="00214102" w:rsidRPr="00663196" w:rsidRDefault="00214102" w:rsidP="00214102">
      <w:pPr>
        <w:rPr>
          <w:rFonts w:ascii="Arial" w:hAnsi="Arial" w:cs="Arial"/>
          <w:sz w:val="20"/>
          <w:szCs w:val="20"/>
        </w:rPr>
      </w:pPr>
      <w:r w:rsidRPr="00663196">
        <w:rPr>
          <w:rFonts w:ascii="Arial" w:hAnsi="Arial" w:cs="Arial"/>
          <w:sz w:val="20"/>
          <w:szCs w:val="20"/>
        </w:rPr>
        <w:t>In the event of weather conditions making it unsuitable to participate in the activity planned, alternative arrangements should be made. These may include class based activities around the activity, or rescheduling the activity for another day. If the indoor space is available, the activity could be taught inside with modification or adaptation still allowing the learning intentions to be achieved.</w:t>
      </w:r>
    </w:p>
    <w:p w14:paraId="1EA3AF99" w14:textId="77777777" w:rsidR="00214102" w:rsidRPr="00663196" w:rsidRDefault="00214102" w:rsidP="00214102">
      <w:pPr>
        <w:rPr>
          <w:rFonts w:ascii="Arial" w:hAnsi="Arial" w:cs="Arial"/>
          <w:sz w:val="20"/>
          <w:szCs w:val="20"/>
        </w:rPr>
      </w:pPr>
    </w:p>
    <w:p w14:paraId="08943782" w14:textId="77777777" w:rsidR="00214102" w:rsidRPr="00663196" w:rsidRDefault="00214102" w:rsidP="00214102">
      <w:pPr>
        <w:rPr>
          <w:rFonts w:ascii="Arial" w:hAnsi="Arial" w:cs="Arial"/>
          <w:b/>
          <w:sz w:val="20"/>
          <w:szCs w:val="20"/>
        </w:rPr>
      </w:pPr>
      <w:r w:rsidRPr="00663196">
        <w:rPr>
          <w:rFonts w:ascii="Arial" w:hAnsi="Arial" w:cs="Arial"/>
          <w:b/>
          <w:sz w:val="20"/>
          <w:szCs w:val="20"/>
        </w:rPr>
        <w:t>Loss of Teaching Time / Space:</w:t>
      </w:r>
    </w:p>
    <w:p w14:paraId="39222F2C" w14:textId="77777777" w:rsidR="00214102" w:rsidRPr="00663196" w:rsidRDefault="00214102" w:rsidP="00214102">
      <w:pPr>
        <w:rPr>
          <w:rFonts w:ascii="Arial" w:hAnsi="Arial" w:cs="Arial"/>
          <w:sz w:val="20"/>
          <w:szCs w:val="20"/>
        </w:rPr>
      </w:pPr>
    </w:p>
    <w:p w14:paraId="6F78869E" w14:textId="024A239C" w:rsidR="00214102" w:rsidRPr="00663196" w:rsidRDefault="00214102" w:rsidP="00214102">
      <w:pPr>
        <w:rPr>
          <w:rFonts w:ascii="Arial" w:hAnsi="Arial" w:cs="Arial"/>
          <w:b/>
          <w:i/>
          <w:color w:val="FF0000"/>
          <w:sz w:val="20"/>
          <w:szCs w:val="20"/>
        </w:rPr>
      </w:pPr>
      <w:r w:rsidRPr="00663196">
        <w:rPr>
          <w:rFonts w:ascii="Arial" w:hAnsi="Arial" w:cs="Arial"/>
          <w:sz w:val="20"/>
          <w:szCs w:val="20"/>
        </w:rPr>
        <w:t>Whenever it is impossible to teach the planned PE lesson, this should be recorded and teachers should endeavour to revisit the learning as soon as is practical.</w:t>
      </w:r>
    </w:p>
    <w:p w14:paraId="751342A4" w14:textId="77777777" w:rsidR="00214102" w:rsidRPr="00663196" w:rsidRDefault="00214102" w:rsidP="00B15C94">
      <w:pPr>
        <w:rPr>
          <w:rFonts w:ascii="Arial" w:hAnsi="Arial" w:cs="Arial"/>
          <w:sz w:val="20"/>
          <w:szCs w:val="20"/>
        </w:rPr>
      </w:pPr>
    </w:p>
    <w:p w14:paraId="5C93A085" w14:textId="77777777" w:rsidR="00443573" w:rsidRPr="00663196" w:rsidRDefault="00443573" w:rsidP="00443573">
      <w:pPr>
        <w:ind w:left="360"/>
        <w:rPr>
          <w:rFonts w:ascii="Arial" w:hAnsi="Arial" w:cs="Arial"/>
          <w:sz w:val="20"/>
          <w:szCs w:val="20"/>
        </w:rPr>
      </w:pPr>
    </w:p>
    <w:p w14:paraId="26820647" w14:textId="5871C1C2" w:rsidR="00443573" w:rsidRPr="00663196" w:rsidRDefault="00443573" w:rsidP="00443573">
      <w:pPr>
        <w:rPr>
          <w:rFonts w:ascii="Arial" w:hAnsi="Arial" w:cs="Arial"/>
          <w:sz w:val="20"/>
          <w:szCs w:val="20"/>
        </w:rPr>
      </w:pPr>
      <w:r w:rsidRPr="00663196">
        <w:rPr>
          <w:rFonts w:ascii="Arial" w:hAnsi="Arial" w:cs="Arial"/>
          <w:b/>
          <w:spacing w:val="2"/>
          <w:sz w:val="20"/>
          <w:szCs w:val="20"/>
          <w:u w:val="single"/>
          <w:lang w:val="en-US"/>
        </w:rPr>
        <w:t xml:space="preserve">Equipment &amp; Resources </w:t>
      </w:r>
      <w:r w:rsidRPr="00663196">
        <w:rPr>
          <w:rFonts w:ascii="Arial" w:hAnsi="Arial" w:cs="Arial"/>
          <w:color w:val="FF0000"/>
          <w:sz w:val="20"/>
          <w:szCs w:val="20"/>
        </w:rPr>
        <w:t>Adapt to what you actually do in your school</w:t>
      </w:r>
    </w:p>
    <w:p w14:paraId="6537A436" w14:textId="7144D88F" w:rsidR="00443573" w:rsidRPr="00663196" w:rsidRDefault="00443573" w:rsidP="00B15C94">
      <w:pPr>
        <w:rPr>
          <w:rFonts w:ascii="Arial" w:hAnsi="Arial" w:cs="Arial"/>
          <w:sz w:val="20"/>
          <w:szCs w:val="20"/>
        </w:rPr>
      </w:pPr>
      <w:r w:rsidRPr="00663196">
        <w:rPr>
          <w:rFonts w:ascii="Arial" w:hAnsi="Arial" w:cs="Arial"/>
          <w:sz w:val="20"/>
          <w:szCs w:val="20"/>
        </w:rPr>
        <w:t>The majority of PE equipment is stored in the PE cupboard</w:t>
      </w:r>
      <w:r w:rsidR="00B15C94" w:rsidRPr="00663196">
        <w:rPr>
          <w:rFonts w:ascii="Arial" w:hAnsi="Arial" w:cs="Arial"/>
          <w:sz w:val="20"/>
          <w:szCs w:val="20"/>
        </w:rPr>
        <w:t xml:space="preserve"> </w:t>
      </w:r>
      <w:r w:rsidRPr="00663196">
        <w:rPr>
          <w:rFonts w:ascii="Arial" w:hAnsi="Arial" w:cs="Arial"/>
          <w:sz w:val="20"/>
          <w:szCs w:val="20"/>
        </w:rPr>
        <w:t>with the exception of smaller equipment, which is kept in the hall. All equipment is catalogued and a list is available from the PE Subject Leader. The equipment suitability is reviewed to ensure it is appropriate to the range of ages, abilities and needs of children in order to enhance learning.</w:t>
      </w:r>
    </w:p>
    <w:p w14:paraId="22A3A454" w14:textId="77777777" w:rsidR="00443573" w:rsidRPr="00663196" w:rsidRDefault="00443573" w:rsidP="00443573">
      <w:pPr>
        <w:autoSpaceDE w:val="0"/>
        <w:autoSpaceDN w:val="0"/>
        <w:adjustRightInd w:val="0"/>
        <w:rPr>
          <w:rFonts w:ascii="Arial" w:hAnsi="Arial" w:cs="Arial"/>
          <w:sz w:val="20"/>
          <w:szCs w:val="20"/>
        </w:rPr>
      </w:pPr>
    </w:p>
    <w:p w14:paraId="7AE3F5E4" w14:textId="77777777" w:rsidR="00443573" w:rsidRPr="00663196" w:rsidRDefault="00443573" w:rsidP="00443573">
      <w:pPr>
        <w:autoSpaceDE w:val="0"/>
        <w:autoSpaceDN w:val="0"/>
        <w:adjustRightInd w:val="0"/>
        <w:rPr>
          <w:rFonts w:ascii="Arial" w:hAnsi="Arial" w:cs="Arial"/>
          <w:sz w:val="20"/>
          <w:szCs w:val="20"/>
        </w:rPr>
      </w:pPr>
      <w:r w:rsidRPr="00663196">
        <w:rPr>
          <w:rFonts w:ascii="Arial" w:hAnsi="Arial" w:cs="Arial"/>
          <w:sz w:val="20"/>
          <w:szCs w:val="20"/>
        </w:rPr>
        <w:t>Pupils are encouraged to:</w:t>
      </w:r>
    </w:p>
    <w:p w14:paraId="165D21B1" w14:textId="74AD9956" w:rsidR="00443573" w:rsidRPr="00663196" w:rsidRDefault="00443573" w:rsidP="00443573">
      <w:pPr>
        <w:pStyle w:val="ListParagraph"/>
        <w:numPr>
          <w:ilvl w:val="0"/>
          <w:numId w:val="27"/>
        </w:numPr>
        <w:autoSpaceDE w:val="0"/>
        <w:autoSpaceDN w:val="0"/>
        <w:adjustRightInd w:val="0"/>
        <w:rPr>
          <w:rFonts w:ascii="Arial" w:hAnsi="Arial" w:cs="Arial"/>
          <w:sz w:val="20"/>
          <w:szCs w:val="20"/>
        </w:rPr>
      </w:pPr>
      <w:r w:rsidRPr="00663196">
        <w:rPr>
          <w:rFonts w:ascii="Arial" w:hAnsi="Arial" w:cs="Arial"/>
          <w:sz w:val="20"/>
          <w:szCs w:val="20"/>
        </w:rPr>
        <w:t>Look after resources</w:t>
      </w:r>
    </w:p>
    <w:p w14:paraId="0DE25281" w14:textId="184237DD" w:rsidR="00443573" w:rsidRPr="00663196" w:rsidRDefault="00443573" w:rsidP="00443573">
      <w:pPr>
        <w:pStyle w:val="ListParagraph"/>
        <w:numPr>
          <w:ilvl w:val="0"/>
          <w:numId w:val="27"/>
        </w:numPr>
        <w:autoSpaceDE w:val="0"/>
        <w:autoSpaceDN w:val="0"/>
        <w:adjustRightInd w:val="0"/>
        <w:rPr>
          <w:rFonts w:ascii="Arial" w:hAnsi="Arial" w:cs="Arial"/>
          <w:sz w:val="20"/>
          <w:szCs w:val="20"/>
        </w:rPr>
      </w:pPr>
      <w:r w:rsidRPr="00663196">
        <w:rPr>
          <w:rFonts w:ascii="Arial" w:hAnsi="Arial" w:cs="Arial"/>
          <w:sz w:val="20"/>
          <w:szCs w:val="20"/>
        </w:rPr>
        <w:t>Use different resources to promote learning</w:t>
      </w:r>
    </w:p>
    <w:p w14:paraId="3E83D21D" w14:textId="633FA69F" w:rsidR="00443573" w:rsidRPr="00663196" w:rsidRDefault="00443573" w:rsidP="00443573">
      <w:pPr>
        <w:pStyle w:val="ListParagraph"/>
        <w:numPr>
          <w:ilvl w:val="0"/>
          <w:numId w:val="27"/>
        </w:numPr>
        <w:autoSpaceDE w:val="0"/>
        <w:autoSpaceDN w:val="0"/>
        <w:adjustRightInd w:val="0"/>
        <w:rPr>
          <w:rFonts w:ascii="Arial" w:hAnsi="Arial" w:cs="Arial"/>
          <w:sz w:val="20"/>
          <w:szCs w:val="20"/>
        </w:rPr>
      </w:pPr>
      <w:r w:rsidRPr="00663196">
        <w:rPr>
          <w:rFonts w:ascii="Arial" w:hAnsi="Arial" w:cs="Arial"/>
          <w:sz w:val="20"/>
          <w:szCs w:val="20"/>
        </w:rPr>
        <w:t>Return all resources tidily and to the correct place (Staff to supervise)</w:t>
      </w:r>
    </w:p>
    <w:p w14:paraId="622085AA" w14:textId="01D65AB0" w:rsidR="00443573" w:rsidRPr="00663196" w:rsidRDefault="00443573" w:rsidP="00443573">
      <w:pPr>
        <w:pStyle w:val="ListParagraph"/>
        <w:numPr>
          <w:ilvl w:val="0"/>
          <w:numId w:val="27"/>
        </w:numPr>
        <w:autoSpaceDE w:val="0"/>
        <w:autoSpaceDN w:val="0"/>
        <w:adjustRightInd w:val="0"/>
        <w:rPr>
          <w:rFonts w:ascii="Arial" w:hAnsi="Arial" w:cs="Arial"/>
          <w:sz w:val="20"/>
          <w:szCs w:val="20"/>
        </w:rPr>
      </w:pPr>
      <w:r w:rsidRPr="00663196">
        <w:rPr>
          <w:rFonts w:ascii="Arial" w:hAnsi="Arial" w:cs="Arial"/>
          <w:sz w:val="20"/>
          <w:szCs w:val="20"/>
        </w:rPr>
        <w:t xml:space="preserve">Be told of any safety procedures relating to the carrying or handling </w:t>
      </w:r>
      <w:proofErr w:type="gramStart"/>
      <w:r w:rsidRPr="00663196">
        <w:rPr>
          <w:rFonts w:ascii="Arial" w:hAnsi="Arial" w:cs="Arial"/>
          <w:sz w:val="20"/>
          <w:szCs w:val="20"/>
        </w:rPr>
        <w:t>of  resources</w:t>
      </w:r>
      <w:proofErr w:type="gramEnd"/>
      <w:r w:rsidRPr="00663196">
        <w:rPr>
          <w:rFonts w:ascii="Arial" w:hAnsi="Arial" w:cs="Arial"/>
          <w:sz w:val="20"/>
          <w:szCs w:val="20"/>
        </w:rPr>
        <w:t>.</w:t>
      </w:r>
    </w:p>
    <w:p w14:paraId="14B4B083" w14:textId="77777777" w:rsidR="00443573" w:rsidRPr="00663196" w:rsidRDefault="00443573" w:rsidP="00443573">
      <w:pPr>
        <w:autoSpaceDE w:val="0"/>
        <w:autoSpaceDN w:val="0"/>
        <w:adjustRightInd w:val="0"/>
        <w:rPr>
          <w:rFonts w:ascii="Arial" w:hAnsi="Arial" w:cs="Arial"/>
          <w:sz w:val="20"/>
          <w:szCs w:val="20"/>
        </w:rPr>
      </w:pPr>
    </w:p>
    <w:p w14:paraId="72E45EB0" w14:textId="672E5DE1" w:rsidR="00443573" w:rsidRPr="00663196" w:rsidRDefault="00443573" w:rsidP="00443573">
      <w:pPr>
        <w:autoSpaceDE w:val="0"/>
        <w:autoSpaceDN w:val="0"/>
        <w:adjustRightInd w:val="0"/>
        <w:rPr>
          <w:rFonts w:ascii="Arial" w:hAnsi="Arial" w:cs="Arial"/>
          <w:sz w:val="20"/>
          <w:szCs w:val="20"/>
        </w:rPr>
      </w:pPr>
      <w:r w:rsidRPr="00663196">
        <w:rPr>
          <w:rFonts w:ascii="Arial" w:hAnsi="Arial" w:cs="Arial"/>
          <w:sz w:val="20"/>
          <w:szCs w:val="20"/>
        </w:rPr>
        <w:t xml:space="preserve">All other resources are located in the staff room or with PE Subject </w:t>
      </w:r>
      <w:proofErr w:type="gramStart"/>
      <w:r w:rsidRPr="00663196">
        <w:rPr>
          <w:rFonts w:ascii="Arial" w:hAnsi="Arial" w:cs="Arial"/>
          <w:sz w:val="20"/>
          <w:szCs w:val="20"/>
        </w:rPr>
        <w:t>Leader .</w:t>
      </w:r>
      <w:proofErr w:type="gramEnd"/>
    </w:p>
    <w:p w14:paraId="0358D0A5" w14:textId="77777777" w:rsidR="0054381A" w:rsidRPr="00663196" w:rsidRDefault="0054381A" w:rsidP="0054381A">
      <w:pPr>
        <w:rPr>
          <w:rFonts w:ascii="Arial" w:hAnsi="Arial" w:cs="Arial"/>
          <w:sz w:val="20"/>
          <w:szCs w:val="20"/>
        </w:rPr>
      </w:pPr>
    </w:p>
    <w:p w14:paraId="353668A2" w14:textId="653225F1" w:rsidR="0054381A" w:rsidRPr="00663196" w:rsidRDefault="0054381A" w:rsidP="0054381A">
      <w:pPr>
        <w:rPr>
          <w:rFonts w:ascii="Arial" w:hAnsi="Arial" w:cs="Arial"/>
          <w:sz w:val="20"/>
          <w:szCs w:val="20"/>
        </w:rPr>
      </w:pPr>
      <w:r w:rsidRPr="00663196">
        <w:rPr>
          <w:rFonts w:ascii="Arial" w:hAnsi="Arial" w:cs="Arial"/>
          <w:sz w:val="20"/>
          <w:szCs w:val="20"/>
        </w:rPr>
        <w:t>Any damage, breakage or loss of resources should be reported to the PE Subject Leader as soon as possible. Any damage observed done to a piece of apparatus which could cause subsequent injury must be isolated from use, and reported. No other groups or individuals should be able to access the resource until such time as it is made safe.</w:t>
      </w:r>
    </w:p>
    <w:p w14:paraId="792AA8A9" w14:textId="77777777" w:rsidR="0054381A" w:rsidRPr="00663196" w:rsidRDefault="0054381A" w:rsidP="009C5C16">
      <w:pPr>
        <w:rPr>
          <w:rFonts w:ascii="Arial" w:hAnsi="Arial" w:cs="Arial"/>
          <w:b/>
          <w:sz w:val="20"/>
          <w:szCs w:val="20"/>
        </w:rPr>
      </w:pPr>
    </w:p>
    <w:p w14:paraId="5B699381" w14:textId="77777777" w:rsidR="009C5C16" w:rsidRPr="00663196" w:rsidRDefault="009C5C16" w:rsidP="009C5C16">
      <w:pPr>
        <w:rPr>
          <w:rFonts w:ascii="Arial" w:hAnsi="Arial" w:cs="Arial"/>
          <w:sz w:val="20"/>
          <w:szCs w:val="20"/>
        </w:rPr>
      </w:pPr>
    </w:p>
    <w:p w14:paraId="1150D6F0" w14:textId="7934CB54" w:rsidR="007F4FB7" w:rsidRPr="00663196" w:rsidRDefault="007F4FB7" w:rsidP="007F4FB7">
      <w:pPr>
        <w:rPr>
          <w:rFonts w:ascii="Arial" w:hAnsi="Arial" w:cs="Arial"/>
          <w:b/>
          <w:color w:val="3333FF"/>
          <w:sz w:val="20"/>
          <w:szCs w:val="20"/>
        </w:rPr>
      </w:pPr>
      <w:r w:rsidRPr="00663196">
        <w:rPr>
          <w:rFonts w:ascii="Arial" w:hAnsi="Arial" w:cs="Arial"/>
          <w:b/>
          <w:color w:val="3333FF"/>
          <w:sz w:val="20"/>
          <w:szCs w:val="20"/>
        </w:rPr>
        <w:t>.</w:t>
      </w:r>
    </w:p>
    <w:p w14:paraId="655267D6" w14:textId="77777777" w:rsidR="007F4FB7" w:rsidRPr="00663196" w:rsidRDefault="007F4FB7" w:rsidP="007F4FB7">
      <w:pPr>
        <w:rPr>
          <w:rFonts w:ascii="Arial" w:hAnsi="Arial" w:cs="Arial"/>
          <w:b/>
          <w:sz w:val="20"/>
          <w:szCs w:val="20"/>
        </w:rPr>
      </w:pPr>
    </w:p>
    <w:p w14:paraId="0B7F491B" w14:textId="3238CE7D" w:rsidR="006826C8" w:rsidRDefault="007F4FB7" w:rsidP="007F4FB7">
      <w:pPr>
        <w:rPr>
          <w:rFonts w:ascii="Arial" w:hAnsi="Arial" w:cs="Arial"/>
          <w:b/>
          <w:sz w:val="20"/>
          <w:szCs w:val="20"/>
        </w:rPr>
      </w:pPr>
      <w:r w:rsidRPr="00663196">
        <w:rPr>
          <w:rFonts w:ascii="Arial" w:hAnsi="Arial" w:cs="Arial"/>
          <w:b/>
          <w:sz w:val="20"/>
          <w:szCs w:val="20"/>
        </w:rPr>
        <w:t xml:space="preserve">Policy agreed by     Staff:  </w:t>
      </w:r>
      <w:r w:rsidR="006826C8">
        <w:rPr>
          <w:rFonts w:ascii="Arial" w:hAnsi="Arial" w:cs="Arial"/>
          <w:b/>
          <w:sz w:val="20"/>
          <w:szCs w:val="20"/>
        </w:rPr>
        <w:t xml:space="preserve">Anna Dickinson, </w:t>
      </w:r>
      <w:r w:rsidR="00492F3B">
        <w:rPr>
          <w:rFonts w:ascii="Arial" w:hAnsi="Arial" w:cs="Arial"/>
          <w:b/>
          <w:sz w:val="20"/>
          <w:szCs w:val="20"/>
        </w:rPr>
        <w:t>Cathy Walsh</w:t>
      </w:r>
      <w:r w:rsidR="006826C8">
        <w:rPr>
          <w:rFonts w:ascii="Arial" w:hAnsi="Arial" w:cs="Arial"/>
          <w:b/>
          <w:sz w:val="20"/>
          <w:szCs w:val="20"/>
        </w:rPr>
        <w:t xml:space="preserve"> (head teacher)</w:t>
      </w:r>
    </w:p>
    <w:p w14:paraId="256674DB" w14:textId="3B4FAECB" w:rsidR="007F4FB7" w:rsidRPr="00663196" w:rsidRDefault="007F4FB7" w:rsidP="007F4FB7">
      <w:pPr>
        <w:rPr>
          <w:rFonts w:ascii="Arial" w:hAnsi="Arial" w:cs="Arial"/>
          <w:b/>
          <w:sz w:val="20"/>
          <w:szCs w:val="20"/>
        </w:rPr>
      </w:pPr>
      <w:r w:rsidRPr="00663196">
        <w:rPr>
          <w:rFonts w:ascii="Arial" w:hAnsi="Arial" w:cs="Arial"/>
          <w:b/>
          <w:sz w:val="20"/>
          <w:szCs w:val="20"/>
        </w:rPr>
        <w:t xml:space="preserve"> </w:t>
      </w:r>
      <w:r w:rsidRPr="00663196">
        <w:rPr>
          <w:rFonts w:ascii="Arial" w:hAnsi="Arial" w:cs="Arial"/>
          <w:b/>
          <w:sz w:val="20"/>
          <w:szCs w:val="20"/>
        </w:rPr>
        <w:tab/>
      </w:r>
      <w:r w:rsidRPr="00663196">
        <w:rPr>
          <w:rFonts w:ascii="Arial" w:hAnsi="Arial" w:cs="Arial"/>
          <w:b/>
          <w:sz w:val="20"/>
          <w:szCs w:val="20"/>
        </w:rPr>
        <w:tab/>
      </w:r>
      <w:r w:rsidRPr="00663196">
        <w:rPr>
          <w:rFonts w:ascii="Arial" w:hAnsi="Arial" w:cs="Arial"/>
          <w:b/>
          <w:sz w:val="20"/>
          <w:szCs w:val="20"/>
        </w:rPr>
        <w:tab/>
        <w:t>Date:</w:t>
      </w:r>
      <w:r w:rsidR="006826C8">
        <w:rPr>
          <w:rFonts w:ascii="Arial" w:hAnsi="Arial" w:cs="Arial"/>
          <w:b/>
          <w:sz w:val="20"/>
          <w:szCs w:val="20"/>
        </w:rPr>
        <w:t xml:space="preserve"> </w:t>
      </w:r>
      <w:r w:rsidR="00492F3B">
        <w:rPr>
          <w:rFonts w:ascii="Arial" w:hAnsi="Arial" w:cs="Arial"/>
          <w:b/>
          <w:sz w:val="20"/>
          <w:szCs w:val="20"/>
        </w:rPr>
        <w:t>24/6/26</w:t>
      </w:r>
    </w:p>
    <w:p w14:paraId="04B39269" w14:textId="77777777" w:rsidR="006826C8" w:rsidRDefault="007F4FB7" w:rsidP="007F4FB7">
      <w:pPr>
        <w:ind w:left="1440" w:firstLine="720"/>
        <w:rPr>
          <w:rFonts w:ascii="Arial" w:hAnsi="Arial" w:cs="Arial"/>
          <w:b/>
          <w:sz w:val="20"/>
          <w:szCs w:val="20"/>
        </w:rPr>
      </w:pPr>
      <w:r w:rsidRPr="00663196">
        <w:rPr>
          <w:rFonts w:ascii="Arial" w:hAnsi="Arial" w:cs="Arial"/>
          <w:b/>
          <w:sz w:val="20"/>
          <w:szCs w:val="20"/>
        </w:rPr>
        <w:t xml:space="preserve">Governors: </w:t>
      </w:r>
      <w:r w:rsidRPr="00663196">
        <w:rPr>
          <w:rFonts w:ascii="Arial" w:hAnsi="Arial" w:cs="Arial"/>
          <w:b/>
          <w:sz w:val="20"/>
          <w:szCs w:val="20"/>
        </w:rPr>
        <w:tab/>
      </w:r>
      <w:r w:rsidRPr="00663196">
        <w:rPr>
          <w:rFonts w:ascii="Arial" w:hAnsi="Arial" w:cs="Arial"/>
          <w:b/>
          <w:sz w:val="20"/>
          <w:szCs w:val="20"/>
        </w:rPr>
        <w:tab/>
      </w:r>
      <w:r w:rsidRPr="00663196">
        <w:rPr>
          <w:rFonts w:ascii="Arial" w:hAnsi="Arial" w:cs="Arial"/>
          <w:b/>
          <w:sz w:val="20"/>
          <w:szCs w:val="20"/>
        </w:rPr>
        <w:tab/>
      </w:r>
    </w:p>
    <w:p w14:paraId="669DAF8D" w14:textId="72CB84D3" w:rsidR="007F4FB7" w:rsidRPr="00663196" w:rsidRDefault="007F4FB7" w:rsidP="007F4FB7">
      <w:pPr>
        <w:ind w:left="1440" w:firstLine="720"/>
        <w:rPr>
          <w:rFonts w:ascii="Arial" w:hAnsi="Arial" w:cs="Arial"/>
          <w:b/>
          <w:sz w:val="20"/>
          <w:szCs w:val="20"/>
        </w:rPr>
      </w:pPr>
      <w:r w:rsidRPr="00663196">
        <w:rPr>
          <w:rFonts w:ascii="Arial" w:hAnsi="Arial" w:cs="Arial"/>
          <w:b/>
          <w:sz w:val="20"/>
          <w:szCs w:val="20"/>
        </w:rPr>
        <w:t>Date:</w:t>
      </w:r>
    </w:p>
    <w:p w14:paraId="4A64A4B1" w14:textId="77777777" w:rsidR="007F4FB7" w:rsidRPr="00663196" w:rsidRDefault="007F4FB7" w:rsidP="007F4FB7">
      <w:pPr>
        <w:ind w:left="1440" w:firstLine="720"/>
        <w:rPr>
          <w:rFonts w:ascii="Arial" w:hAnsi="Arial" w:cs="Arial"/>
          <w:b/>
          <w:sz w:val="20"/>
          <w:szCs w:val="20"/>
        </w:rPr>
      </w:pPr>
    </w:p>
    <w:p w14:paraId="120EE66E" w14:textId="4A743C5B" w:rsidR="007F4FB7" w:rsidRPr="00663196" w:rsidRDefault="007F4FB7" w:rsidP="007F4FB7">
      <w:pPr>
        <w:ind w:left="1440" w:firstLine="720"/>
        <w:rPr>
          <w:rFonts w:ascii="Arial" w:hAnsi="Arial" w:cs="Arial"/>
          <w:b/>
          <w:sz w:val="20"/>
          <w:szCs w:val="20"/>
        </w:rPr>
      </w:pPr>
      <w:r w:rsidRPr="00663196">
        <w:rPr>
          <w:rFonts w:ascii="Arial" w:hAnsi="Arial" w:cs="Arial"/>
          <w:b/>
          <w:sz w:val="20"/>
          <w:szCs w:val="20"/>
        </w:rPr>
        <w:t>Review Date</w:t>
      </w:r>
      <w:proofErr w:type="gramStart"/>
      <w:r w:rsidRPr="00663196">
        <w:rPr>
          <w:rFonts w:ascii="Arial" w:hAnsi="Arial" w:cs="Arial"/>
          <w:b/>
          <w:sz w:val="20"/>
          <w:szCs w:val="20"/>
        </w:rPr>
        <w:t>:</w:t>
      </w:r>
      <w:r w:rsidR="00492F3B">
        <w:rPr>
          <w:rFonts w:ascii="Arial" w:hAnsi="Arial" w:cs="Arial"/>
          <w:b/>
          <w:sz w:val="20"/>
          <w:szCs w:val="20"/>
        </w:rPr>
        <w:t>1</w:t>
      </w:r>
      <w:proofErr w:type="gramEnd"/>
      <w:r w:rsidR="00492F3B">
        <w:rPr>
          <w:rFonts w:ascii="Arial" w:hAnsi="Arial" w:cs="Arial"/>
          <w:b/>
          <w:sz w:val="20"/>
          <w:szCs w:val="20"/>
        </w:rPr>
        <w:t>/12</w:t>
      </w:r>
      <w:r w:rsidR="006826C8">
        <w:rPr>
          <w:rFonts w:ascii="Arial" w:hAnsi="Arial" w:cs="Arial"/>
          <w:b/>
          <w:sz w:val="20"/>
          <w:szCs w:val="20"/>
        </w:rPr>
        <w:t>/2026</w:t>
      </w:r>
    </w:p>
    <w:p w14:paraId="40CCCAD4" w14:textId="77777777" w:rsidR="00443573" w:rsidRPr="00663196" w:rsidRDefault="00443573" w:rsidP="00443573">
      <w:pPr>
        <w:rPr>
          <w:rFonts w:ascii="Arial" w:hAnsi="Arial" w:cs="Arial"/>
          <w:sz w:val="20"/>
          <w:szCs w:val="20"/>
        </w:rPr>
      </w:pPr>
    </w:p>
    <w:p w14:paraId="45B45091" w14:textId="77777777" w:rsidR="00443573" w:rsidRPr="00663196" w:rsidRDefault="00443573" w:rsidP="00443573">
      <w:pPr>
        <w:rPr>
          <w:rFonts w:ascii="Arial" w:hAnsi="Arial" w:cs="Arial"/>
          <w:sz w:val="20"/>
          <w:szCs w:val="20"/>
        </w:rPr>
      </w:pPr>
    </w:p>
    <w:p w14:paraId="3183A9E9" w14:textId="77777777" w:rsidR="00443573" w:rsidRPr="00663196" w:rsidRDefault="00443573" w:rsidP="00443573">
      <w:pPr>
        <w:rPr>
          <w:rFonts w:ascii="Arial" w:hAnsi="Arial" w:cs="Arial"/>
          <w:sz w:val="20"/>
          <w:szCs w:val="20"/>
          <w:u w:val="single"/>
        </w:rPr>
      </w:pPr>
    </w:p>
    <w:p w14:paraId="231A2451" w14:textId="77777777" w:rsidR="00443573" w:rsidRPr="00663196" w:rsidRDefault="00443573" w:rsidP="00443573">
      <w:pPr>
        <w:rPr>
          <w:rFonts w:ascii="Arial" w:hAnsi="Arial" w:cs="Arial"/>
          <w:sz w:val="20"/>
          <w:szCs w:val="20"/>
          <w:u w:val="single"/>
        </w:rPr>
      </w:pPr>
    </w:p>
    <w:p w14:paraId="181A0364" w14:textId="77777777" w:rsidR="00443573" w:rsidRPr="00663196" w:rsidRDefault="00443573" w:rsidP="00881071">
      <w:pPr>
        <w:rPr>
          <w:rFonts w:ascii="Arial" w:hAnsi="Arial" w:cs="Arial"/>
          <w:sz w:val="20"/>
          <w:szCs w:val="20"/>
          <w:lang w:val="en-US"/>
        </w:rPr>
      </w:pPr>
    </w:p>
    <w:sectPr w:rsidR="00443573" w:rsidRPr="00663196" w:rsidSect="004E3FF6">
      <w:headerReference w:type="default" r:id="rId8"/>
      <w:pgSz w:w="11900" w:h="16840"/>
      <w:pgMar w:top="1151" w:right="851" w:bottom="1134" w:left="119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19F83" w14:textId="77777777" w:rsidR="00492F3B" w:rsidRDefault="00492F3B" w:rsidP="00492F3B">
      <w:r>
        <w:separator/>
      </w:r>
    </w:p>
  </w:endnote>
  <w:endnote w:type="continuationSeparator" w:id="0">
    <w:p w14:paraId="66EBEAA5" w14:textId="77777777" w:rsidR="00492F3B" w:rsidRDefault="00492F3B" w:rsidP="0049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61030" w14:textId="77777777" w:rsidR="00492F3B" w:rsidRDefault="00492F3B" w:rsidP="00492F3B">
      <w:r>
        <w:separator/>
      </w:r>
    </w:p>
  </w:footnote>
  <w:footnote w:type="continuationSeparator" w:id="0">
    <w:p w14:paraId="68B39FA3" w14:textId="77777777" w:rsidR="00492F3B" w:rsidRDefault="00492F3B" w:rsidP="0049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5FBD" w14:textId="170C4BB3" w:rsidR="00492F3B" w:rsidRPr="00492F3B" w:rsidRDefault="00492F3B" w:rsidP="00492F3B">
    <w:pPr>
      <w:spacing w:before="100" w:beforeAutospacing="1" w:after="100" w:afterAutospacing="1"/>
      <w:rPr>
        <w:rFonts w:ascii="Times New Roman" w:eastAsia="Times New Roman" w:hAnsi="Times New Roman" w:cs="Times New Roman"/>
        <w:lang w:eastAsia="en-GB"/>
      </w:rPr>
    </w:pPr>
    <w:r w:rsidRPr="00492F3B">
      <w:rPr>
        <w:rFonts w:ascii="Times New Roman" w:eastAsia="Times New Roman" w:hAnsi="Times New Roman" w:cs="Times New Roman"/>
        <w:noProof/>
        <w:lang w:eastAsia="en-GB"/>
      </w:rPr>
      <w:drawing>
        <wp:inline distT="0" distB="0" distL="0" distR="0" wp14:anchorId="73D282EB" wp14:editId="2BE93D47">
          <wp:extent cx="771525" cy="745760"/>
          <wp:effectExtent l="0" t="0" r="0" b="0"/>
          <wp:docPr id="16" name="Picture 16" descr="Q:\RHalstead Transfer\rhalstead\f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Halstead Transfer\rhalstead\f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95" cy="749694"/>
                  </a:xfrm>
                  <a:prstGeom prst="rect">
                    <a:avLst/>
                  </a:prstGeom>
                  <a:noFill/>
                  <a:ln>
                    <a:noFill/>
                  </a:ln>
                </pic:spPr>
              </pic:pic>
            </a:graphicData>
          </a:graphic>
        </wp:inline>
      </w:drawing>
    </w:r>
  </w:p>
  <w:p w14:paraId="5CCC5449" w14:textId="77777777" w:rsidR="00492F3B" w:rsidRDefault="0049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5ED"/>
    <w:multiLevelType w:val="multilevel"/>
    <w:tmpl w:val="F92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A5D93"/>
    <w:multiLevelType w:val="hybridMultilevel"/>
    <w:tmpl w:val="1A1E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73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60BFB"/>
    <w:multiLevelType w:val="hybridMultilevel"/>
    <w:tmpl w:val="37680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A4DD0"/>
    <w:multiLevelType w:val="hybridMultilevel"/>
    <w:tmpl w:val="F3FEF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50AB5"/>
    <w:multiLevelType w:val="hybridMultilevel"/>
    <w:tmpl w:val="E02ED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B44D1"/>
    <w:multiLevelType w:val="hybridMultilevel"/>
    <w:tmpl w:val="8C02AD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A09A9"/>
    <w:multiLevelType w:val="hybridMultilevel"/>
    <w:tmpl w:val="CAB40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64195"/>
    <w:multiLevelType w:val="hybridMultilevel"/>
    <w:tmpl w:val="47AA9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47A2C"/>
    <w:multiLevelType w:val="hybridMultilevel"/>
    <w:tmpl w:val="1882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E7520"/>
    <w:multiLevelType w:val="hybridMultilevel"/>
    <w:tmpl w:val="5E6E38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857776"/>
    <w:multiLevelType w:val="hybridMultilevel"/>
    <w:tmpl w:val="9632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461BF"/>
    <w:multiLevelType w:val="multilevel"/>
    <w:tmpl w:val="4B1A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858E4"/>
    <w:multiLevelType w:val="hybridMultilevel"/>
    <w:tmpl w:val="C8E24210"/>
    <w:lvl w:ilvl="0" w:tplc="DEDAE896">
      <w:start w:val="1"/>
      <w:numFmt w:val="bullet"/>
      <w:lvlText w:val="•"/>
      <w:lvlJc w:val="left"/>
      <w:pPr>
        <w:tabs>
          <w:tab w:val="num" w:pos="720"/>
        </w:tabs>
        <w:ind w:left="720" w:hanging="360"/>
      </w:pPr>
      <w:rPr>
        <w:rFonts w:ascii="Times" w:hAnsi="Times" w:hint="default"/>
      </w:rPr>
    </w:lvl>
    <w:lvl w:ilvl="1" w:tplc="77B4C552" w:tentative="1">
      <w:start w:val="1"/>
      <w:numFmt w:val="bullet"/>
      <w:lvlText w:val="•"/>
      <w:lvlJc w:val="left"/>
      <w:pPr>
        <w:tabs>
          <w:tab w:val="num" w:pos="1440"/>
        </w:tabs>
        <w:ind w:left="1440" w:hanging="360"/>
      </w:pPr>
      <w:rPr>
        <w:rFonts w:ascii="Times" w:hAnsi="Times" w:hint="default"/>
      </w:rPr>
    </w:lvl>
    <w:lvl w:ilvl="2" w:tplc="7A743C10" w:tentative="1">
      <w:start w:val="1"/>
      <w:numFmt w:val="bullet"/>
      <w:lvlText w:val="•"/>
      <w:lvlJc w:val="left"/>
      <w:pPr>
        <w:tabs>
          <w:tab w:val="num" w:pos="2160"/>
        </w:tabs>
        <w:ind w:left="2160" w:hanging="360"/>
      </w:pPr>
      <w:rPr>
        <w:rFonts w:ascii="Times" w:hAnsi="Times" w:hint="default"/>
      </w:rPr>
    </w:lvl>
    <w:lvl w:ilvl="3" w:tplc="B4828B88" w:tentative="1">
      <w:start w:val="1"/>
      <w:numFmt w:val="bullet"/>
      <w:lvlText w:val="•"/>
      <w:lvlJc w:val="left"/>
      <w:pPr>
        <w:tabs>
          <w:tab w:val="num" w:pos="2880"/>
        </w:tabs>
        <w:ind w:left="2880" w:hanging="360"/>
      </w:pPr>
      <w:rPr>
        <w:rFonts w:ascii="Times" w:hAnsi="Times" w:hint="default"/>
      </w:rPr>
    </w:lvl>
    <w:lvl w:ilvl="4" w:tplc="5D2487D4" w:tentative="1">
      <w:start w:val="1"/>
      <w:numFmt w:val="bullet"/>
      <w:lvlText w:val="•"/>
      <w:lvlJc w:val="left"/>
      <w:pPr>
        <w:tabs>
          <w:tab w:val="num" w:pos="3600"/>
        </w:tabs>
        <w:ind w:left="3600" w:hanging="360"/>
      </w:pPr>
      <w:rPr>
        <w:rFonts w:ascii="Times" w:hAnsi="Times" w:hint="default"/>
      </w:rPr>
    </w:lvl>
    <w:lvl w:ilvl="5" w:tplc="764A6DF0" w:tentative="1">
      <w:start w:val="1"/>
      <w:numFmt w:val="bullet"/>
      <w:lvlText w:val="•"/>
      <w:lvlJc w:val="left"/>
      <w:pPr>
        <w:tabs>
          <w:tab w:val="num" w:pos="4320"/>
        </w:tabs>
        <w:ind w:left="4320" w:hanging="360"/>
      </w:pPr>
      <w:rPr>
        <w:rFonts w:ascii="Times" w:hAnsi="Times" w:hint="default"/>
      </w:rPr>
    </w:lvl>
    <w:lvl w:ilvl="6" w:tplc="30FEEABC" w:tentative="1">
      <w:start w:val="1"/>
      <w:numFmt w:val="bullet"/>
      <w:lvlText w:val="•"/>
      <w:lvlJc w:val="left"/>
      <w:pPr>
        <w:tabs>
          <w:tab w:val="num" w:pos="5040"/>
        </w:tabs>
        <w:ind w:left="5040" w:hanging="360"/>
      </w:pPr>
      <w:rPr>
        <w:rFonts w:ascii="Times" w:hAnsi="Times" w:hint="default"/>
      </w:rPr>
    </w:lvl>
    <w:lvl w:ilvl="7" w:tplc="E432DDFA" w:tentative="1">
      <w:start w:val="1"/>
      <w:numFmt w:val="bullet"/>
      <w:lvlText w:val="•"/>
      <w:lvlJc w:val="left"/>
      <w:pPr>
        <w:tabs>
          <w:tab w:val="num" w:pos="5760"/>
        </w:tabs>
        <w:ind w:left="5760" w:hanging="360"/>
      </w:pPr>
      <w:rPr>
        <w:rFonts w:ascii="Times" w:hAnsi="Times" w:hint="default"/>
      </w:rPr>
    </w:lvl>
    <w:lvl w:ilvl="8" w:tplc="67603718"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29683F1F"/>
    <w:multiLevelType w:val="hybridMultilevel"/>
    <w:tmpl w:val="B280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4085A"/>
    <w:multiLevelType w:val="multilevel"/>
    <w:tmpl w:val="35B0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B0797"/>
    <w:multiLevelType w:val="multilevel"/>
    <w:tmpl w:val="C3E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433D5"/>
    <w:multiLevelType w:val="hybridMultilevel"/>
    <w:tmpl w:val="70421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41855"/>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3BDE6FCE"/>
    <w:multiLevelType w:val="hybridMultilevel"/>
    <w:tmpl w:val="2CE00F88"/>
    <w:lvl w:ilvl="0" w:tplc="08090001">
      <w:start w:val="1"/>
      <w:numFmt w:val="bullet"/>
      <w:lvlText w:val=""/>
      <w:lvlJc w:val="left"/>
      <w:pPr>
        <w:tabs>
          <w:tab w:val="num" w:pos="780"/>
        </w:tabs>
        <w:ind w:left="780" w:hanging="360"/>
      </w:pPr>
      <w:rPr>
        <w:rFonts w:ascii="Symbol" w:hAnsi="Symbol" w:hint="default"/>
      </w:rPr>
    </w:lvl>
    <w:lvl w:ilvl="1" w:tplc="0809000F">
      <w:start w:val="1"/>
      <w:numFmt w:val="decimal"/>
      <w:lvlText w:val="%2."/>
      <w:lvlJc w:val="left"/>
      <w:pPr>
        <w:tabs>
          <w:tab w:val="num" w:pos="1500"/>
        </w:tabs>
        <w:ind w:left="1500" w:hanging="360"/>
      </w:pPr>
      <w:rPr>
        <w:rFonts w:hint="default"/>
      </w:rPr>
    </w:lvl>
    <w:lvl w:ilvl="2" w:tplc="08090001">
      <w:start w:val="1"/>
      <w:numFmt w:val="bullet"/>
      <w:lvlText w:val=""/>
      <w:lvlJc w:val="left"/>
      <w:pPr>
        <w:tabs>
          <w:tab w:val="num" w:pos="2220"/>
        </w:tabs>
        <w:ind w:left="222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E476742"/>
    <w:multiLevelType w:val="hybridMultilevel"/>
    <w:tmpl w:val="9200989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F6250ED"/>
    <w:multiLevelType w:val="hybridMultilevel"/>
    <w:tmpl w:val="BF9651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7A4349"/>
    <w:multiLevelType w:val="hybridMultilevel"/>
    <w:tmpl w:val="1F3A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51E41"/>
    <w:multiLevelType w:val="hybridMultilevel"/>
    <w:tmpl w:val="05526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081BB3"/>
    <w:multiLevelType w:val="hybridMultilevel"/>
    <w:tmpl w:val="1BBE970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D38284B"/>
    <w:multiLevelType w:val="hybridMultilevel"/>
    <w:tmpl w:val="4400401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9805D3"/>
    <w:multiLevelType w:val="hybridMultilevel"/>
    <w:tmpl w:val="3130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17E23"/>
    <w:multiLevelType w:val="hybridMultilevel"/>
    <w:tmpl w:val="3CAA90F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40F09FE"/>
    <w:multiLevelType w:val="hybridMultilevel"/>
    <w:tmpl w:val="1E18E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356FB6"/>
    <w:multiLevelType w:val="hybridMultilevel"/>
    <w:tmpl w:val="BD8C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841CD4"/>
    <w:multiLevelType w:val="multilevel"/>
    <w:tmpl w:val="4F60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849F0"/>
    <w:multiLevelType w:val="hybridMultilevel"/>
    <w:tmpl w:val="96E08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75724"/>
    <w:multiLevelType w:val="hybridMultilevel"/>
    <w:tmpl w:val="970C5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A91EBB"/>
    <w:multiLevelType w:val="hybridMultilevel"/>
    <w:tmpl w:val="2F068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FF22E0"/>
    <w:multiLevelType w:val="hybridMultilevel"/>
    <w:tmpl w:val="333251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BAB4BF2"/>
    <w:multiLevelType w:val="hybridMultilevel"/>
    <w:tmpl w:val="9E32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A513A"/>
    <w:multiLevelType w:val="multilevel"/>
    <w:tmpl w:val="D9A0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CF7836"/>
    <w:multiLevelType w:val="hybridMultilevel"/>
    <w:tmpl w:val="005ABFC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CDC60C0"/>
    <w:multiLevelType w:val="hybridMultilevel"/>
    <w:tmpl w:val="D15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44668C"/>
    <w:multiLevelType w:val="hybridMultilevel"/>
    <w:tmpl w:val="8F7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27FAD"/>
    <w:multiLevelType w:val="hybridMultilevel"/>
    <w:tmpl w:val="EA4038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13"/>
  </w:num>
  <w:num w:numId="4">
    <w:abstractNumId w:val="26"/>
  </w:num>
  <w:num w:numId="5">
    <w:abstractNumId w:val="14"/>
  </w:num>
  <w:num w:numId="6">
    <w:abstractNumId w:val="17"/>
  </w:num>
  <w:num w:numId="7">
    <w:abstractNumId w:val="35"/>
  </w:num>
  <w:num w:numId="8">
    <w:abstractNumId w:val="29"/>
  </w:num>
  <w:num w:numId="9">
    <w:abstractNumId w:val="39"/>
  </w:num>
  <w:num w:numId="10">
    <w:abstractNumId w:val="7"/>
  </w:num>
  <w:num w:numId="11">
    <w:abstractNumId w:val="8"/>
  </w:num>
  <w:num w:numId="12">
    <w:abstractNumId w:val="20"/>
  </w:num>
  <w:num w:numId="13">
    <w:abstractNumId w:val="33"/>
  </w:num>
  <w:num w:numId="14">
    <w:abstractNumId w:val="22"/>
  </w:num>
  <w:num w:numId="15">
    <w:abstractNumId w:val="37"/>
  </w:num>
  <w:num w:numId="16">
    <w:abstractNumId w:val="3"/>
  </w:num>
  <w:num w:numId="17">
    <w:abstractNumId w:val="25"/>
  </w:num>
  <w:num w:numId="18">
    <w:abstractNumId w:val="5"/>
  </w:num>
  <w:num w:numId="19">
    <w:abstractNumId w:val="4"/>
  </w:num>
  <w:num w:numId="20">
    <w:abstractNumId w:val="19"/>
  </w:num>
  <w:num w:numId="21">
    <w:abstractNumId w:val="24"/>
  </w:num>
  <w:num w:numId="22">
    <w:abstractNumId w:val="23"/>
  </w:num>
  <w:num w:numId="23">
    <w:abstractNumId w:val="40"/>
  </w:num>
  <w:num w:numId="24">
    <w:abstractNumId w:val="9"/>
  </w:num>
  <w:num w:numId="25">
    <w:abstractNumId w:val="31"/>
  </w:num>
  <w:num w:numId="26">
    <w:abstractNumId w:val="2"/>
  </w:num>
  <w:num w:numId="27">
    <w:abstractNumId w:val="18"/>
  </w:num>
  <w:num w:numId="28">
    <w:abstractNumId w:val="10"/>
  </w:num>
  <w:num w:numId="29">
    <w:abstractNumId w:val="28"/>
  </w:num>
  <w:num w:numId="30">
    <w:abstractNumId w:val="34"/>
  </w:num>
  <w:num w:numId="31">
    <w:abstractNumId w:val="32"/>
  </w:num>
  <w:num w:numId="32">
    <w:abstractNumId w:val="6"/>
  </w:num>
  <w:num w:numId="33">
    <w:abstractNumId w:val="21"/>
  </w:num>
  <w:num w:numId="34">
    <w:abstractNumId w:val="27"/>
  </w:num>
  <w:num w:numId="35">
    <w:abstractNumId w:val="38"/>
  </w:num>
  <w:num w:numId="36">
    <w:abstractNumId w:val="15"/>
  </w:num>
  <w:num w:numId="37">
    <w:abstractNumId w:val="36"/>
  </w:num>
  <w:num w:numId="38">
    <w:abstractNumId w:val="30"/>
  </w:num>
  <w:num w:numId="39">
    <w:abstractNumId w:val="12"/>
  </w:num>
  <w:num w:numId="40">
    <w:abstractNumId w:val="1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C8"/>
    <w:rsid w:val="000928B8"/>
    <w:rsid w:val="001D3F3F"/>
    <w:rsid w:val="001F5EB1"/>
    <w:rsid w:val="00214102"/>
    <w:rsid w:val="00217DB3"/>
    <w:rsid w:val="00274B0B"/>
    <w:rsid w:val="002C6977"/>
    <w:rsid w:val="003C4B0A"/>
    <w:rsid w:val="00433369"/>
    <w:rsid w:val="00443573"/>
    <w:rsid w:val="00472706"/>
    <w:rsid w:val="00492F3B"/>
    <w:rsid w:val="004C313B"/>
    <w:rsid w:val="004E3FF6"/>
    <w:rsid w:val="004F2FDB"/>
    <w:rsid w:val="0054381A"/>
    <w:rsid w:val="005E2A88"/>
    <w:rsid w:val="0061349B"/>
    <w:rsid w:val="00663196"/>
    <w:rsid w:val="006826C8"/>
    <w:rsid w:val="0069728D"/>
    <w:rsid w:val="006B60F7"/>
    <w:rsid w:val="006F30D6"/>
    <w:rsid w:val="007F4FB7"/>
    <w:rsid w:val="00837F09"/>
    <w:rsid w:val="00881071"/>
    <w:rsid w:val="008C5188"/>
    <w:rsid w:val="008F5BBB"/>
    <w:rsid w:val="00900B27"/>
    <w:rsid w:val="0090711D"/>
    <w:rsid w:val="009320EE"/>
    <w:rsid w:val="0093656E"/>
    <w:rsid w:val="00950DDC"/>
    <w:rsid w:val="009C1597"/>
    <w:rsid w:val="009C5C16"/>
    <w:rsid w:val="009E665C"/>
    <w:rsid w:val="009F4BC8"/>
    <w:rsid w:val="00A80481"/>
    <w:rsid w:val="00A81E5B"/>
    <w:rsid w:val="00A938AB"/>
    <w:rsid w:val="00A949C5"/>
    <w:rsid w:val="00AE3231"/>
    <w:rsid w:val="00B15C94"/>
    <w:rsid w:val="00BB4970"/>
    <w:rsid w:val="00BF4481"/>
    <w:rsid w:val="00C3297D"/>
    <w:rsid w:val="00CA0FEB"/>
    <w:rsid w:val="00D73CED"/>
    <w:rsid w:val="00D8667C"/>
    <w:rsid w:val="00DD0050"/>
    <w:rsid w:val="00DF0807"/>
    <w:rsid w:val="00E50E0F"/>
    <w:rsid w:val="00E6626B"/>
    <w:rsid w:val="00EC283C"/>
    <w:rsid w:val="00ED33CF"/>
    <w:rsid w:val="00EF1DB9"/>
    <w:rsid w:val="00EF276E"/>
    <w:rsid w:val="00F35D1C"/>
    <w:rsid w:val="00F847C8"/>
    <w:rsid w:val="00FF2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19554"/>
  <w14:defaultImageDpi w14:val="300"/>
  <w15:docId w15:val="{6217F122-6426-4D0E-8FF4-2035E25C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06"/>
    <w:pPr>
      <w:ind w:left="720"/>
      <w:contextualSpacing/>
    </w:pPr>
  </w:style>
  <w:style w:type="character" w:styleId="Strong">
    <w:name w:val="Strong"/>
    <w:uiPriority w:val="22"/>
    <w:qFormat/>
    <w:rsid w:val="004F2FDB"/>
    <w:rPr>
      <w:b/>
      <w:bCs/>
    </w:rPr>
  </w:style>
  <w:style w:type="paragraph" w:styleId="BodyText">
    <w:name w:val="Body Text"/>
    <w:basedOn w:val="Normal"/>
    <w:link w:val="BodyTextChar"/>
    <w:rsid w:val="00443573"/>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443573"/>
    <w:rPr>
      <w:rFonts w:ascii="Times New Roman" w:eastAsia="Times New Roman" w:hAnsi="Times New Roman" w:cs="Times New Roman"/>
      <w:szCs w:val="20"/>
    </w:rPr>
  </w:style>
  <w:style w:type="character" w:styleId="Hyperlink">
    <w:name w:val="Hyperlink"/>
    <w:basedOn w:val="DefaultParagraphFont"/>
    <w:uiPriority w:val="99"/>
    <w:unhideWhenUsed/>
    <w:rsid w:val="004C313B"/>
    <w:rPr>
      <w:color w:val="0000FF" w:themeColor="hyperlink"/>
      <w:u w:val="single"/>
    </w:rPr>
  </w:style>
  <w:style w:type="paragraph" w:styleId="NormalWeb">
    <w:name w:val="Normal (Web)"/>
    <w:basedOn w:val="Normal"/>
    <w:uiPriority w:val="99"/>
    <w:semiHidden/>
    <w:unhideWhenUsed/>
    <w:rsid w:val="004C313B"/>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217DB3"/>
    <w:pPr>
      <w:autoSpaceDE w:val="0"/>
      <w:autoSpaceDN w:val="0"/>
      <w:adjustRightInd w:val="0"/>
    </w:pPr>
    <w:rPr>
      <w:rFonts w:ascii="Arial" w:eastAsiaTheme="minorHAnsi" w:hAnsi="Arial" w:cs="Arial"/>
      <w:color w:val="000000"/>
      <w:lang w:val="en-GB"/>
    </w:rPr>
  </w:style>
  <w:style w:type="paragraph" w:styleId="Header">
    <w:name w:val="header"/>
    <w:basedOn w:val="Normal"/>
    <w:link w:val="HeaderChar"/>
    <w:uiPriority w:val="99"/>
    <w:unhideWhenUsed/>
    <w:rsid w:val="00492F3B"/>
    <w:pPr>
      <w:tabs>
        <w:tab w:val="center" w:pos="4513"/>
        <w:tab w:val="right" w:pos="9026"/>
      </w:tabs>
    </w:pPr>
  </w:style>
  <w:style w:type="character" w:customStyle="1" w:styleId="HeaderChar">
    <w:name w:val="Header Char"/>
    <w:basedOn w:val="DefaultParagraphFont"/>
    <w:link w:val="Header"/>
    <w:uiPriority w:val="99"/>
    <w:rsid w:val="00492F3B"/>
    <w:rPr>
      <w:lang w:val="en-GB"/>
    </w:rPr>
  </w:style>
  <w:style w:type="paragraph" w:styleId="Footer">
    <w:name w:val="footer"/>
    <w:basedOn w:val="Normal"/>
    <w:link w:val="FooterChar"/>
    <w:uiPriority w:val="99"/>
    <w:unhideWhenUsed/>
    <w:rsid w:val="00492F3B"/>
    <w:pPr>
      <w:tabs>
        <w:tab w:val="center" w:pos="4513"/>
        <w:tab w:val="right" w:pos="9026"/>
      </w:tabs>
    </w:pPr>
  </w:style>
  <w:style w:type="character" w:customStyle="1" w:styleId="FooterChar">
    <w:name w:val="Footer Char"/>
    <w:basedOn w:val="DefaultParagraphFont"/>
    <w:link w:val="Footer"/>
    <w:uiPriority w:val="99"/>
    <w:rsid w:val="00492F3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17">
      <w:bodyDiv w:val="1"/>
      <w:marLeft w:val="0"/>
      <w:marRight w:val="0"/>
      <w:marTop w:val="0"/>
      <w:marBottom w:val="0"/>
      <w:divBdr>
        <w:top w:val="none" w:sz="0" w:space="0" w:color="auto"/>
        <w:left w:val="none" w:sz="0" w:space="0" w:color="auto"/>
        <w:bottom w:val="none" w:sz="0" w:space="0" w:color="auto"/>
        <w:right w:val="none" w:sz="0" w:space="0" w:color="auto"/>
      </w:divBdr>
      <w:divsChild>
        <w:div w:id="1994988539">
          <w:marLeft w:val="0"/>
          <w:marRight w:val="0"/>
          <w:marTop w:val="0"/>
          <w:marBottom w:val="0"/>
          <w:divBdr>
            <w:top w:val="none" w:sz="0" w:space="0" w:color="auto"/>
            <w:left w:val="none" w:sz="0" w:space="0" w:color="auto"/>
            <w:bottom w:val="none" w:sz="0" w:space="0" w:color="auto"/>
            <w:right w:val="none" w:sz="0" w:space="0" w:color="auto"/>
          </w:divBdr>
          <w:divsChild>
            <w:div w:id="660277729">
              <w:marLeft w:val="0"/>
              <w:marRight w:val="0"/>
              <w:marTop w:val="0"/>
              <w:marBottom w:val="0"/>
              <w:divBdr>
                <w:top w:val="none" w:sz="0" w:space="0" w:color="auto"/>
                <w:left w:val="none" w:sz="0" w:space="0" w:color="auto"/>
                <w:bottom w:val="none" w:sz="0" w:space="0" w:color="auto"/>
                <w:right w:val="none" w:sz="0" w:space="0" w:color="auto"/>
              </w:divBdr>
            </w:div>
          </w:divsChild>
        </w:div>
        <w:div w:id="78791730">
          <w:marLeft w:val="0"/>
          <w:marRight w:val="0"/>
          <w:marTop w:val="0"/>
          <w:marBottom w:val="0"/>
          <w:divBdr>
            <w:top w:val="none" w:sz="0" w:space="0" w:color="auto"/>
            <w:left w:val="none" w:sz="0" w:space="0" w:color="auto"/>
            <w:bottom w:val="none" w:sz="0" w:space="0" w:color="auto"/>
            <w:right w:val="none" w:sz="0" w:space="0" w:color="auto"/>
          </w:divBdr>
          <w:divsChild>
            <w:div w:id="223108356">
              <w:marLeft w:val="0"/>
              <w:marRight w:val="0"/>
              <w:marTop w:val="0"/>
              <w:marBottom w:val="0"/>
              <w:divBdr>
                <w:top w:val="none" w:sz="0" w:space="0" w:color="auto"/>
                <w:left w:val="none" w:sz="0" w:space="0" w:color="auto"/>
                <w:bottom w:val="none" w:sz="0" w:space="0" w:color="auto"/>
                <w:right w:val="none" w:sz="0" w:space="0" w:color="auto"/>
              </w:divBdr>
            </w:div>
          </w:divsChild>
        </w:div>
        <w:div w:id="192307174">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566233608">
          <w:marLeft w:val="0"/>
          <w:marRight w:val="0"/>
          <w:marTop w:val="0"/>
          <w:marBottom w:val="0"/>
          <w:divBdr>
            <w:top w:val="none" w:sz="0" w:space="0" w:color="auto"/>
            <w:left w:val="none" w:sz="0" w:space="0" w:color="auto"/>
            <w:bottom w:val="none" w:sz="0" w:space="0" w:color="auto"/>
            <w:right w:val="none" w:sz="0" w:space="0" w:color="auto"/>
          </w:divBdr>
          <w:divsChild>
            <w:div w:id="424225732">
              <w:marLeft w:val="0"/>
              <w:marRight w:val="0"/>
              <w:marTop w:val="0"/>
              <w:marBottom w:val="0"/>
              <w:divBdr>
                <w:top w:val="none" w:sz="0" w:space="0" w:color="auto"/>
                <w:left w:val="none" w:sz="0" w:space="0" w:color="auto"/>
                <w:bottom w:val="none" w:sz="0" w:space="0" w:color="auto"/>
                <w:right w:val="none" w:sz="0" w:space="0" w:color="auto"/>
              </w:divBdr>
            </w:div>
          </w:divsChild>
        </w:div>
        <w:div w:id="415787032">
          <w:marLeft w:val="0"/>
          <w:marRight w:val="0"/>
          <w:marTop w:val="0"/>
          <w:marBottom w:val="0"/>
          <w:divBdr>
            <w:top w:val="none" w:sz="0" w:space="0" w:color="auto"/>
            <w:left w:val="none" w:sz="0" w:space="0" w:color="auto"/>
            <w:bottom w:val="none" w:sz="0" w:space="0" w:color="auto"/>
            <w:right w:val="none" w:sz="0" w:space="0" w:color="auto"/>
          </w:divBdr>
          <w:divsChild>
            <w:div w:id="1449154186">
              <w:marLeft w:val="0"/>
              <w:marRight w:val="0"/>
              <w:marTop w:val="0"/>
              <w:marBottom w:val="0"/>
              <w:divBdr>
                <w:top w:val="none" w:sz="0" w:space="0" w:color="auto"/>
                <w:left w:val="none" w:sz="0" w:space="0" w:color="auto"/>
                <w:bottom w:val="none" w:sz="0" w:space="0" w:color="auto"/>
                <w:right w:val="none" w:sz="0" w:space="0" w:color="auto"/>
              </w:divBdr>
            </w:div>
          </w:divsChild>
        </w:div>
        <w:div w:id="1826822657">
          <w:marLeft w:val="0"/>
          <w:marRight w:val="0"/>
          <w:marTop w:val="0"/>
          <w:marBottom w:val="0"/>
          <w:divBdr>
            <w:top w:val="none" w:sz="0" w:space="0" w:color="auto"/>
            <w:left w:val="none" w:sz="0" w:space="0" w:color="auto"/>
            <w:bottom w:val="none" w:sz="0" w:space="0" w:color="auto"/>
            <w:right w:val="none" w:sz="0" w:space="0" w:color="auto"/>
          </w:divBdr>
          <w:divsChild>
            <w:div w:id="2061516904">
              <w:marLeft w:val="0"/>
              <w:marRight w:val="0"/>
              <w:marTop w:val="0"/>
              <w:marBottom w:val="0"/>
              <w:divBdr>
                <w:top w:val="none" w:sz="0" w:space="0" w:color="auto"/>
                <w:left w:val="none" w:sz="0" w:space="0" w:color="auto"/>
                <w:bottom w:val="none" w:sz="0" w:space="0" w:color="auto"/>
                <w:right w:val="none" w:sz="0" w:space="0" w:color="auto"/>
              </w:divBdr>
            </w:div>
          </w:divsChild>
        </w:div>
        <w:div w:id="2012947693">
          <w:marLeft w:val="0"/>
          <w:marRight w:val="0"/>
          <w:marTop w:val="0"/>
          <w:marBottom w:val="0"/>
          <w:divBdr>
            <w:top w:val="none" w:sz="0" w:space="0" w:color="auto"/>
            <w:left w:val="none" w:sz="0" w:space="0" w:color="auto"/>
            <w:bottom w:val="none" w:sz="0" w:space="0" w:color="auto"/>
            <w:right w:val="none" w:sz="0" w:space="0" w:color="auto"/>
          </w:divBdr>
          <w:divsChild>
            <w:div w:id="577326645">
              <w:marLeft w:val="0"/>
              <w:marRight w:val="0"/>
              <w:marTop w:val="0"/>
              <w:marBottom w:val="0"/>
              <w:divBdr>
                <w:top w:val="none" w:sz="0" w:space="0" w:color="auto"/>
                <w:left w:val="none" w:sz="0" w:space="0" w:color="auto"/>
                <w:bottom w:val="none" w:sz="0" w:space="0" w:color="auto"/>
                <w:right w:val="none" w:sz="0" w:space="0" w:color="auto"/>
              </w:divBdr>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
          </w:divsChild>
        </w:div>
        <w:div w:id="2048525160">
          <w:marLeft w:val="0"/>
          <w:marRight w:val="0"/>
          <w:marTop w:val="0"/>
          <w:marBottom w:val="0"/>
          <w:divBdr>
            <w:top w:val="none" w:sz="0" w:space="0" w:color="auto"/>
            <w:left w:val="none" w:sz="0" w:space="0" w:color="auto"/>
            <w:bottom w:val="none" w:sz="0" w:space="0" w:color="auto"/>
            <w:right w:val="none" w:sz="0" w:space="0" w:color="auto"/>
          </w:divBdr>
          <w:divsChild>
            <w:div w:id="780731866">
              <w:marLeft w:val="0"/>
              <w:marRight w:val="0"/>
              <w:marTop w:val="0"/>
              <w:marBottom w:val="0"/>
              <w:divBdr>
                <w:top w:val="none" w:sz="0" w:space="0" w:color="auto"/>
                <w:left w:val="none" w:sz="0" w:space="0" w:color="auto"/>
                <w:bottom w:val="none" w:sz="0" w:space="0" w:color="auto"/>
                <w:right w:val="none" w:sz="0" w:space="0" w:color="auto"/>
              </w:divBdr>
            </w:div>
          </w:divsChild>
        </w:div>
        <w:div w:id="566259915">
          <w:marLeft w:val="0"/>
          <w:marRight w:val="0"/>
          <w:marTop w:val="0"/>
          <w:marBottom w:val="0"/>
          <w:divBdr>
            <w:top w:val="none" w:sz="0" w:space="0" w:color="auto"/>
            <w:left w:val="none" w:sz="0" w:space="0" w:color="auto"/>
            <w:bottom w:val="none" w:sz="0" w:space="0" w:color="auto"/>
            <w:right w:val="none" w:sz="0" w:space="0" w:color="auto"/>
          </w:divBdr>
          <w:divsChild>
            <w:div w:id="1085033625">
              <w:marLeft w:val="0"/>
              <w:marRight w:val="0"/>
              <w:marTop w:val="0"/>
              <w:marBottom w:val="0"/>
              <w:divBdr>
                <w:top w:val="none" w:sz="0" w:space="0" w:color="auto"/>
                <w:left w:val="none" w:sz="0" w:space="0" w:color="auto"/>
                <w:bottom w:val="none" w:sz="0" w:space="0" w:color="auto"/>
                <w:right w:val="none" w:sz="0" w:space="0" w:color="auto"/>
              </w:divBdr>
            </w:div>
          </w:divsChild>
        </w:div>
        <w:div w:id="793716987">
          <w:marLeft w:val="0"/>
          <w:marRight w:val="0"/>
          <w:marTop w:val="0"/>
          <w:marBottom w:val="0"/>
          <w:divBdr>
            <w:top w:val="none" w:sz="0" w:space="0" w:color="auto"/>
            <w:left w:val="none" w:sz="0" w:space="0" w:color="auto"/>
            <w:bottom w:val="none" w:sz="0" w:space="0" w:color="auto"/>
            <w:right w:val="none" w:sz="0" w:space="0" w:color="auto"/>
          </w:divBdr>
          <w:divsChild>
            <w:div w:id="1429545047">
              <w:marLeft w:val="0"/>
              <w:marRight w:val="0"/>
              <w:marTop w:val="0"/>
              <w:marBottom w:val="0"/>
              <w:divBdr>
                <w:top w:val="none" w:sz="0" w:space="0" w:color="auto"/>
                <w:left w:val="none" w:sz="0" w:space="0" w:color="auto"/>
                <w:bottom w:val="none" w:sz="0" w:space="0" w:color="auto"/>
                <w:right w:val="none" w:sz="0" w:space="0" w:color="auto"/>
              </w:divBdr>
            </w:div>
          </w:divsChild>
        </w:div>
        <w:div w:id="1471632443">
          <w:marLeft w:val="0"/>
          <w:marRight w:val="0"/>
          <w:marTop w:val="0"/>
          <w:marBottom w:val="0"/>
          <w:divBdr>
            <w:top w:val="none" w:sz="0" w:space="0" w:color="auto"/>
            <w:left w:val="none" w:sz="0" w:space="0" w:color="auto"/>
            <w:bottom w:val="none" w:sz="0" w:space="0" w:color="auto"/>
            <w:right w:val="none" w:sz="0" w:space="0" w:color="auto"/>
          </w:divBdr>
          <w:divsChild>
            <w:div w:id="866718970">
              <w:marLeft w:val="0"/>
              <w:marRight w:val="0"/>
              <w:marTop w:val="0"/>
              <w:marBottom w:val="0"/>
              <w:divBdr>
                <w:top w:val="none" w:sz="0" w:space="0" w:color="auto"/>
                <w:left w:val="none" w:sz="0" w:space="0" w:color="auto"/>
                <w:bottom w:val="none" w:sz="0" w:space="0" w:color="auto"/>
                <w:right w:val="none" w:sz="0" w:space="0" w:color="auto"/>
              </w:divBdr>
            </w:div>
          </w:divsChild>
        </w:div>
        <w:div w:id="1861159968">
          <w:marLeft w:val="0"/>
          <w:marRight w:val="0"/>
          <w:marTop w:val="0"/>
          <w:marBottom w:val="0"/>
          <w:divBdr>
            <w:top w:val="none" w:sz="0" w:space="0" w:color="auto"/>
            <w:left w:val="none" w:sz="0" w:space="0" w:color="auto"/>
            <w:bottom w:val="none" w:sz="0" w:space="0" w:color="auto"/>
            <w:right w:val="none" w:sz="0" w:space="0" w:color="auto"/>
          </w:divBdr>
          <w:divsChild>
            <w:div w:id="54016741">
              <w:marLeft w:val="0"/>
              <w:marRight w:val="0"/>
              <w:marTop w:val="0"/>
              <w:marBottom w:val="0"/>
              <w:divBdr>
                <w:top w:val="none" w:sz="0" w:space="0" w:color="auto"/>
                <w:left w:val="none" w:sz="0" w:space="0" w:color="auto"/>
                <w:bottom w:val="none" w:sz="0" w:space="0" w:color="auto"/>
                <w:right w:val="none" w:sz="0" w:space="0" w:color="auto"/>
              </w:divBdr>
            </w:div>
          </w:divsChild>
        </w:div>
        <w:div w:id="1656644092">
          <w:marLeft w:val="0"/>
          <w:marRight w:val="0"/>
          <w:marTop w:val="0"/>
          <w:marBottom w:val="0"/>
          <w:divBdr>
            <w:top w:val="none" w:sz="0" w:space="0" w:color="auto"/>
            <w:left w:val="none" w:sz="0" w:space="0" w:color="auto"/>
            <w:bottom w:val="none" w:sz="0" w:space="0" w:color="auto"/>
            <w:right w:val="none" w:sz="0" w:space="0" w:color="auto"/>
          </w:divBdr>
          <w:divsChild>
            <w:div w:id="541092877">
              <w:marLeft w:val="0"/>
              <w:marRight w:val="0"/>
              <w:marTop w:val="0"/>
              <w:marBottom w:val="0"/>
              <w:divBdr>
                <w:top w:val="none" w:sz="0" w:space="0" w:color="auto"/>
                <w:left w:val="none" w:sz="0" w:space="0" w:color="auto"/>
                <w:bottom w:val="none" w:sz="0" w:space="0" w:color="auto"/>
                <w:right w:val="none" w:sz="0" w:space="0" w:color="auto"/>
              </w:divBdr>
            </w:div>
          </w:divsChild>
        </w:div>
        <w:div w:id="1349216685">
          <w:marLeft w:val="0"/>
          <w:marRight w:val="0"/>
          <w:marTop w:val="0"/>
          <w:marBottom w:val="0"/>
          <w:divBdr>
            <w:top w:val="none" w:sz="0" w:space="0" w:color="auto"/>
            <w:left w:val="none" w:sz="0" w:space="0" w:color="auto"/>
            <w:bottom w:val="none" w:sz="0" w:space="0" w:color="auto"/>
            <w:right w:val="none" w:sz="0" w:space="0" w:color="auto"/>
          </w:divBdr>
          <w:divsChild>
            <w:div w:id="1840730864">
              <w:marLeft w:val="0"/>
              <w:marRight w:val="0"/>
              <w:marTop w:val="0"/>
              <w:marBottom w:val="0"/>
              <w:divBdr>
                <w:top w:val="none" w:sz="0" w:space="0" w:color="auto"/>
                <w:left w:val="none" w:sz="0" w:space="0" w:color="auto"/>
                <w:bottom w:val="none" w:sz="0" w:space="0" w:color="auto"/>
                <w:right w:val="none" w:sz="0" w:space="0" w:color="auto"/>
              </w:divBdr>
            </w:div>
          </w:divsChild>
        </w:div>
        <w:div w:id="585457362">
          <w:marLeft w:val="0"/>
          <w:marRight w:val="0"/>
          <w:marTop w:val="0"/>
          <w:marBottom w:val="0"/>
          <w:divBdr>
            <w:top w:val="none" w:sz="0" w:space="0" w:color="auto"/>
            <w:left w:val="none" w:sz="0" w:space="0" w:color="auto"/>
            <w:bottom w:val="none" w:sz="0" w:space="0" w:color="auto"/>
            <w:right w:val="none" w:sz="0" w:space="0" w:color="auto"/>
          </w:divBdr>
          <w:divsChild>
            <w:div w:id="789471930">
              <w:marLeft w:val="0"/>
              <w:marRight w:val="0"/>
              <w:marTop w:val="0"/>
              <w:marBottom w:val="0"/>
              <w:divBdr>
                <w:top w:val="none" w:sz="0" w:space="0" w:color="auto"/>
                <w:left w:val="none" w:sz="0" w:space="0" w:color="auto"/>
                <w:bottom w:val="none" w:sz="0" w:space="0" w:color="auto"/>
                <w:right w:val="none" w:sz="0" w:space="0" w:color="auto"/>
              </w:divBdr>
            </w:div>
          </w:divsChild>
        </w:div>
        <w:div w:id="1024136995">
          <w:marLeft w:val="0"/>
          <w:marRight w:val="0"/>
          <w:marTop w:val="0"/>
          <w:marBottom w:val="0"/>
          <w:divBdr>
            <w:top w:val="none" w:sz="0" w:space="0" w:color="auto"/>
            <w:left w:val="none" w:sz="0" w:space="0" w:color="auto"/>
            <w:bottom w:val="none" w:sz="0" w:space="0" w:color="auto"/>
            <w:right w:val="none" w:sz="0" w:space="0" w:color="auto"/>
          </w:divBdr>
          <w:divsChild>
            <w:div w:id="1103652412">
              <w:marLeft w:val="0"/>
              <w:marRight w:val="0"/>
              <w:marTop w:val="0"/>
              <w:marBottom w:val="0"/>
              <w:divBdr>
                <w:top w:val="none" w:sz="0" w:space="0" w:color="auto"/>
                <w:left w:val="none" w:sz="0" w:space="0" w:color="auto"/>
                <w:bottom w:val="none" w:sz="0" w:space="0" w:color="auto"/>
                <w:right w:val="none" w:sz="0" w:space="0" w:color="auto"/>
              </w:divBdr>
            </w:div>
          </w:divsChild>
        </w:div>
        <w:div w:id="654719500">
          <w:marLeft w:val="0"/>
          <w:marRight w:val="0"/>
          <w:marTop w:val="0"/>
          <w:marBottom w:val="0"/>
          <w:divBdr>
            <w:top w:val="none" w:sz="0" w:space="0" w:color="auto"/>
            <w:left w:val="none" w:sz="0" w:space="0" w:color="auto"/>
            <w:bottom w:val="none" w:sz="0" w:space="0" w:color="auto"/>
            <w:right w:val="none" w:sz="0" w:space="0" w:color="auto"/>
          </w:divBdr>
          <w:divsChild>
            <w:div w:id="549850194">
              <w:marLeft w:val="0"/>
              <w:marRight w:val="0"/>
              <w:marTop w:val="0"/>
              <w:marBottom w:val="0"/>
              <w:divBdr>
                <w:top w:val="none" w:sz="0" w:space="0" w:color="auto"/>
                <w:left w:val="none" w:sz="0" w:space="0" w:color="auto"/>
                <w:bottom w:val="none" w:sz="0" w:space="0" w:color="auto"/>
                <w:right w:val="none" w:sz="0" w:space="0" w:color="auto"/>
              </w:divBdr>
            </w:div>
          </w:divsChild>
        </w:div>
        <w:div w:id="955790048">
          <w:marLeft w:val="0"/>
          <w:marRight w:val="0"/>
          <w:marTop w:val="0"/>
          <w:marBottom w:val="0"/>
          <w:divBdr>
            <w:top w:val="none" w:sz="0" w:space="0" w:color="auto"/>
            <w:left w:val="none" w:sz="0" w:space="0" w:color="auto"/>
            <w:bottom w:val="none" w:sz="0" w:space="0" w:color="auto"/>
            <w:right w:val="none" w:sz="0" w:space="0" w:color="auto"/>
          </w:divBdr>
          <w:divsChild>
            <w:div w:id="1775786909">
              <w:marLeft w:val="0"/>
              <w:marRight w:val="0"/>
              <w:marTop w:val="0"/>
              <w:marBottom w:val="0"/>
              <w:divBdr>
                <w:top w:val="none" w:sz="0" w:space="0" w:color="auto"/>
                <w:left w:val="none" w:sz="0" w:space="0" w:color="auto"/>
                <w:bottom w:val="none" w:sz="0" w:space="0" w:color="auto"/>
                <w:right w:val="none" w:sz="0" w:space="0" w:color="auto"/>
              </w:divBdr>
            </w:div>
          </w:divsChild>
        </w:div>
        <w:div w:id="1628468193">
          <w:marLeft w:val="0"/>
          <w:marRight w:val="0"/>
          <w:marTop w:val="0"/>
          <w:marBottom w:val="0"/>
          <w:divBdr>
            <w:top w:val="none" w:sz="0" w:space="0" w:color="auto"/>
            <w:left w:val="none" w:sz="0" w:space="0" w:color="auto"/>
            <w:bottom w:val="none" w:sz="0" w:space="0" w:color="auto"/>
            <w:right w:val="none" w:sz="0" w:space="0" w:color="auto"/>
          </w:divBdr>
          <w:divsChild>
            <w:div w:id="1177502804">
              <w:marLeft w:val="0"/>
              <w:marRight w:val="0"/>
              <w:marTop w:val="0"/>
              <w:marBottom w:val="0"/>
              <w:divBdr>
                <w:top w:val="none" w:sz="0" w:space="0" w:color="auto"/>
                <w:left w:val="none" w:sz="0" w:space="0" w:color="auto"/>
                <w:bottom w:val="none" w:sz="0" w:space="0" w:color="auto"/>
                <w:right w:val="none" w:sz="0" w:space="0" w:color="auto"/>
              </w:divBdr>
            </w:div>
          </w:divsChild>
        </w:div>
        <w:div w:id="2128356471">
          <w:marLeft w:val="0"/>
          <w:marRight w:val="0"/>
          <w:marTop w:val="0"/>
          <w:marBottom w:val="0"/>
          <w:divBdr>
            <w:top w:val="none" w:sz="0" w:space="0" w:color="auto"/>
            <w:left w:val="none" w:sz="0" w:space="0" w:color="auto"/>
            <w:bottom w:val="none" w:sz="0" w:space="0" w:color="auto"/>
            <w:right w:val="none" w:sz="0" w:space="0" w:color="auto"/>
          </w:divBdr>
          <w:divsChild>
            <w:div w:id="918641093">
              <w:marLeft w:val="0"/>
              <w:marRight w:val="0"/>
              <w:marTop w:val="0"/>
              <w:marBottom w:val="0"/>
              <w:divBdr>
                <w:top w:val="none" w:sz="0" w:space="0" w:color="auto"/>
                <w:left w:val="none" w:sz="0" w:space="0" w:color="auto"/>
                <w:bottom w:val="none" w:sz="0" w:space="0" w:color="auto"/>
                <w:right w:val="none" w:sz="0" w:space="0" w:color="auto"/>
              </w:divBdr>
            </w:div>
          </w:divsChild>
        </w:div>
        <w:div w:id="579366036">
          <w:marLeft w:val="0"/>
          <w:marRight w:val="0"/>
          <w:marTop w:val="0"/>
          <w:marBottom w:val="0"/>
          <w:divBdr>
            <w:top w:val="none" w:sz="0" w:space="0" w:color="auto"/>
            <w:left w:val="none" w:sz="0" w:space="0" w:color="auto"/>
            <w:bottom w:val="none" w:sz="0" w:space="0" w:color="auto"/>
            <w:right w:val="none" w:sz="0" w:space="0" w:color="auto"/>
          </w:divBdr>
          <w:divsChild>
            <w:div w:id="2146196968">
              <w:marLeft w:val="0"/>
              <w:marRight w:val="0"/>
              <w:marTop w:val="0"/>
              <w:marBottom w:val="0"/>
              <w:divBdr>
                <w:top w:val="none" w:sz="0" w:space="0" w:color="auto"/>
                <w:left w:val="none" w:sz="0" w:space="0" w:color="auto"/>
                <w:bottom w:val="none" w:sz="0" w:space="0" w:color="auto"/>
                <w:right w:val="none" w:sz="0" w:space="0" w:color="auto"/>
              </w:divBdr>
            </w:div>
          </w:divsChild>
        </w:div>
        <w:div w:id="65306364">
          <w:marLeft w:val="0"/>
          <w:marRight w:val="0"/>
          <w:marTop w:val="0"/>
          <w:marBottom w:val="0"/>
          <w:divBdr>
            <w:top w:val="none" w:sz="0" w:space="0" w:color="auto"/>
            <w:left w:val="none" w:sz="0" w:space="0" w:color="auto"/>
            <w:bottom w:val="none" w:sz="0" w:space="0" w:color="auto"/>
            <w:right w:val="none" w:sz="0" w:space="0" w:color="auto"/>
          </w:divBdr>
          <w:divsChild>
            <w:div w:id="222765045">
              <w:marLeft w:val="0"/>
              <w:marRight w:val="0"/>
              <w:marTop w:val="0"/>
              <w:marBottom w:val="0"/>
              <w:divBdr>
                <w:top w:val="none" w:sz="0" w:space="0" w:color="auto"/>
                <w:left w:val="none" w:sz="0" w:space="0" w:color="auto"/>
                <w:bottom w:val="none" w:sz="0" w:space="0" w:color="auto"/>
                <w:right w:val="none" w:sz="0" w:space="0" w:color="auto"/>
              </w:divBdr>
            </w:div>
          </w:divsChild>
        </w:div>
        <w:div w:id="640771467">
          <w:marLeft w:val="0"/>
          <w:marRight w:val="0"/>
          <w:marTop w:val="0"/>
          <w:marBottom w:val="0"/>
          <w:divBdr>
            <w:top w:val="none" w:sz="0" w:space="0" w:color="auto"/>
            <w:left w:val="none" w:sz="0" w:space="0" w:color="auto"/>
            <w:bottom w:val="none" w:sz="0" w:space="0" w:color="auto"/>
            <w:right w:val="none" w:sz="0" w:space="0" w:color="auto"/>
          </w:divBdr>
          <w:divsChild>
            <w:div w:id="920868220">
              <w:marLeft w:val="0"/>
              <w:marRight w:val="0"/>
              <w:marTop w:val="0"/>
              <w:marBottom w:val="0"/>
              <w:divBdr>
                <w:top w:val="none" w:sz="0" w:space="0" w:color="auto"/>
                <w:left w:val="none" w:sz="0" w:space="0" w:color="auto"/>
                <w:bottom w:val="none" w:sz="0" w:space="0" w:color="auto"/>
                <w:right w:val="none" w:sz="0" w:space="0" w:color="auto"/>
              </w:divBdr>
            </w:div>
          </w:divsChild>
        </w:div>
        <w:div w:id="325983721">
          <w:marLeft w:val="0"/>
          <w:marRight w:val="0"/>
          <w:marTop w:val="0"/>
          <w:marBottom w:val="0"/>
          <w:divBdr>
            <w:top w:val="none" w:sz="0" w:space="0" w:color="auto"/>
            <w:left w:val="none" w:sz="0" w:space="0" w:color="auto"/>
            <w:bottom w:val="none" w:sz="0" w:space="0" w:color="auto"/>
            <w:right w:val="none" w:sz="0" w:space="0" w:color="auto"/>
          </w:divBdr>
          <w:divsChild>
            <w:div w:id="682706192">
              <w:marLeft w:val="0"/>
              <w:marRight w:val="0"/>
              <w:marTop w:val="0"/>
              <w:marBottom w:val="0"/>
              <w:divBdr>
                <w:top w:val="none" w:sz="0" w:space="0" w:color="auto"/>
                <w:left w:val="none" w:sz="0" w:space="0" w:color="auto"/>
                <w:bottom w:val="none" w:sz="0" w:space="0" w:color="auto"/>
                <w:right w:val="none" w:sz="0" w:space="0" w:color="auto"/>
              </w:divBdr>
            </w:div>
          </w:divsChild>
        </w:div>
        <w:div w:id="1181352168">
          <w:marLeft w:val="0"/>
          <w:marRight w:val="0"/>
          <w:marTop w:val="0"/>
          <w:marBottom w:val="0"/>
          <w:divBdr>
            <w:top w:val="none" w:sz="0" w:space="0" w:color="auto"/>
            <w:left w:val="none" w:sz="0" w:space="0" w:color="auto"/>
            <w:bottom w:val="none" w:sz="0" w:space="0" w:color="auto"/>
            <w:right w:val="none" w:sz="0" w:space="0" w:color="auto"/>
          </w:divBdr>
          <w:divsChild>
            <w:div w:id="361445852">
              <w:marLeft w:val="0"/>
              <w:marRight w:val="0"/>
              <w:marTop w:val="0"/>
              <w:marBottom w:val="0"/>
              <w:divBdr>
                <w:top w:val="none" w:sz="0" w:space="0" w:color="auto"/>
                <w:left w:val="none" w:sz="0" w:space="0" w:color="auto"/>
                <w:bottom w:val="none" w:sz="0" w:space="0" w:color="auto"/>
                <w:right w:val="none" w:sz="0" w:space="0" w:color="auto"/>
              </w:divBdr>
            </w:div>
          </w:divsChild>
        </w:div>
        <w:div w:id="2120375134">
          <w:marLeft w:val="0"/>
          <w:marRight w:val="0"/>
          <w:marTop w:val="0"/>
          <w:marBottom w:val="0"/>
          <w:divBdr>
            <w:top w:val="none" w:sz="0" w:space="0" w:color="auto"/>
            <w:left w:val="none" w:sz="0" w:space="0" w:color="auto"/>
            <w:bottom w:val="none" w:sz="0" w:space="0" w:color="auto"/>
            <w:right w:val="none" w:sz="0" w:space="0" w:color="auto"/>
          </w:divBdr>
          <w:divsChild>
            <w:div w:id="1566910647">
              <w:marLeft w:val="0"/>
              <w:marRight w:val="0"/>
              <w:marTop w:val="0"/>
              <w:marBottom w:val="0"/>
              <w:divBdr>
                <w:top w:val="none" w:sz="0" w:space="0" w:color="auto"/>
                <w:left w:val="none" w:sz="0" w:space="0" w:color="auto"/>
                <w:bottom w:val="none" w:sz="0" w:space="0" w:color="auto"/>
                <w:right w:val="none" w:sz="0" w:space="0" w:color="auto"/>
              </w:divBdr>
            </w:div>
          </w:divsChild>
        </w:div>
        <w:div w:id="318659168">
          <w:marLeft w:val="0"/>
          <w:marRight w:val="0"/>
          <w:marTop w:val="0"/>
          <w:marBottom w:val="0"/>
          <w:divBdr>
            <w:top w:val="none" w:sz="0" w:space="0" w:color="auto"/>
            <w:left w:val="none" w:sz="0" w:space="0" w:color="auto"/>
            <w:bottom w:val="none" w:sz="0" w:space="0" w:color="auto"/>
            <w:right w:val="none" w:sz="0" w:space="0" w:color="auto"/>
          </w:divBdr>
          <w:divsChild>
            <w:div w:id="1315648239">
              <w:marLeft w:val="0"/>
              <w:marRight w:val="0"/>
              <w:marTop w:val="0"/>
              <w:marBottom w:val="0"/>
              <w:divBdr>
                <w:top w:val="none" w:sz="0" w:space="0" w:color="auto"/>
                <w:left w:val="none" w:sz="0" w:space="0" w:color="auto"/>
                <w:bottom w:val="none" w:sz="0" w:space="0" w:color="auto"/>
                <w:right w:val="none" w:sz="0" w:space="0" w:color="auto"/>
              </w:divBdr>
            </w:div>
          </w:divsChild>
        </w:div>
        <w:div w:id="926112622">
          <w:marLeft w:val="0"/>
          <w:marRight w:val="0"/>
          <w:marTop w:val="0"/>
          <w:marBottom w:val="0"/>
          <w:divBdr>
            <w:top w:val="none" w:sz="0" w:space="0" w:color="auto"/>
            <w:left w:val="none" w:sz="0" w:space="0" w:color="auto"/>
            <w:bottom w:val="none" w:sz="0" w:space="0" w:color="auto"/>
            <w:right w:val="none" w:sz="0" w:space="0" w:color="auto"/>
          </w:divBdr>
          <w:divsChild>
            <w:div w:id="791510500">
              <w:marLeft w:val="0"/>
              <w:marRight w:val="0"/>
              <w:marTop w:val="0"/>
              <w:marBottom w:val="0"/>
              <w:divBdr>
                <w:top w:val="none" w:sz="0" w:space="0" w:color="auto"/>
                <w:left w:val="none" w:sz="0" w:space="0" w:color="auto"/>
                <w:bottom w:val="none" w:sz="0" w:space="0" w:color="auto"/>
                <w:right w:val="none" w:sz="0" w:space="0" w:color="auto"/>
              </w:divBdr>
            </w:div>
          </w:divsChild>
        </w:div>
        <w:div w:id="572471210">
          <w:marLeft w:val="0"/>
          <w:marRight w:val="0"/>
          <w:marTop w:val="0"/>
          <w:marBottom w:val="0"/>
          <w:divBdr>
            <w:top w:val="none" w:sz="0" w:space="0" w:color="auto"/>
            <w:left w:val="none" w:sz="0" w:space="0" w:color="auto"/>
            <w:bottom w:val="none" w:sz="0" w:space="0" w:color="auto"/>
            <w:right w:val="none" w:sz="0" w:space="0" w:color="auto"/>
          </w:divBdr>
          <w:divsChild>
            <w:div w:id="969171756">
              <w:marLeft w:val="0"/>
              <w:marRight w:val="0"/>
              <w:marTop w:val="0"/>
              <w:marBottom w:val="0"/>
              <w:divBdr>
                <w:top w:val="none" w:sz="0" w:space="0" w:color="auto"/>
                <w:left w:val="none" w:sz="0" w:space="0" w:color="auto"/>
                <w:bottom w:val="none" w:sz="0" w:space="0" w:color="auto"/>
                <w:right w:val="none" w:sz="0" w:space="0" w:color="auto"/>
              </w:divBdr>
            </w:div>
          </w:divsChild>
        </w:div>
        <w:div w:id="839589444">
          <w:marLeft w:val="0"/>
          <w:marRight w:val="0"/>
          <w:marTop w:val="0"/>
          <w:marBottom w:val="0"/>
          <w:divBdr>
            <w:top w:val="none" w:sz="0" w:space="0" w:color="auto"/>
            <w:left w:val="none" w:sz="0" w:space="0" w:color="auto"/>
            <w:bottom w:val="none" w:sz="0" w:space="0" w:color="auto"/>
            <w:right w:val="none" w:sz="0" w:space="0" w:color="auto"/>
          </w:divBdr>
          <w:divsChild>
            <w:div w:id="126092620">
              <w:marLeft w:val="0"/>
              <w:marRight w:val="0"/>
              <w:marTop w:val="0"/>
              <w:marBottom w:val="0"/>
              <w:divBdr>
                <w:top w:val="none" w:sz="0" w:space="0" w:color="auto"/>
                <w:left w:val="none" w:sz="0" w:space="0" w:color="auto"/>
                <w:bottom w:val="none" w:sz="0" w:space="0" w:color="auto"/>
                <w:right w:val="none" w:sz="0" w:space="0" w:color="auto"/>
              </w:divBdr>
            </w:div>
          </w:divsChild>
        </w:div>
        <w:div w:id="1250191748">
          <w:marLeft w:val="0"/>
          <w:marRight w:val="0"/>
          <w:marTop w:val="0"/>
          <w:marBottom w:val="0"/>
          <w:divBdr>
            <w:top w:val="none" w:sz="0" w:space="0" w:color="auto"/>
            <w:left w:val="none" w:sz="0" w:space="0" w:color="auto"/>
            <w:bottom w:val="none" w:sz="0" w:space="0" w:color="auto"/>
            <w:right w:val="none" w:sz="0" w:space="0" w:color="auto"/>
          </w:divBdr>
          <w:divsChild>
            <w:div w:id="7896653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3161746">
      <w:bodyDiv w:val="1"/>
      <w:marLeft w:val="0"/>
      <w:marRight w:val="0"/>
      <w:marTop w:val="0"/>
      <w:marBottom w:val="0"/>
      <w:divBdr>
        <w:top w:val="none" w:sz="0" w:space="0" w:color="auto"/>
        <w:left w:val="none" w:sz="0" w:space="0" w:color="auto"/>
        <w:bottom w:val="none" w:sz="0" w:space="0" w:color="auto"/>
        <w:right w:val="none" w:sz="0" w:space="0" w:color="auto"/>
      </w:divBdr>
      <w:divsChild>
        <w:div w:id="439647181">
          <w:marLeft w:val="547"/>
          <w:marRight w:val="0"/>
          <w:marTop w:val="154"/>
          <w:marBottom w:val="0"/>
          <w:divBdr>
            <w:top w:val="none" w:sz="0" w:space="0" w:color="auto"/>
            <w:left w:val="none" w:sz="0" w:space="0" w:color="auto"/>
            <w:bottom w:val="none" w:sz="0" w:space="0" w:color="auto"/>
            <w:right w:val="none" w:sz="0" w:space="0" w:color="auto"/>
          </w:divBdr>
        </w:div>
      </w:divsChild>
    </w:div>
    <w:div w:id="40903989">
      <w:bodyDiv w:val="1"/>
      <w:marLeft w:val="0"/>
      <w:marRight w:val="0"/>
      <w:marTop w:val="0"/>
      <w:marBottom w:val="0"/>
      <w:divBdr>
        <w:top w:val="none" w:sz="0" w:space="0" w:color="auto"/>
        <w:left w:val="none" w:sz="0" w:space="0" w:color="auto"/>
        <w:bottom w:val="none" w:sz="0" w:space="0" w:color="auto"/>
        <w:right w:val="none" w:sz="0" w:space="0" w:color="auto"/>
      </w:divBdr>
      <w:divsChild>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
          </w:divsChild>
        </w:div>
        <w:div w:id="461002277">
          <w:marLeft w:val="0"/>
          <w:marRight w:val="0"/>
          <w:marTop w:val="0"/>
          <w:marBottom w:val="0"/>
          <w:divBdr>
            <w:top w:val="none" w:sz="0" w:space="0" w:color="auto"/>
            <w:left w:val="none" w:sz="0" w:space="0" w:color="auto"/>
            <w:bottom w:val="none" w:sz="0" w:space="0" w:color="auto"/>
            <w:right w:val="none" w:sz="0" w:space="0" w:color="auto"/>
          </w:divBdr>
          <w:divsChild>
            <w:div w:id="130947595">
              <w:marLeft w:val="0"/>
              <w:marRight w:val="0"/>
              <w:marTop w:val="0"/>
              <w:marBottom w:val="0"/>
              <w:divBdr>
                <w:top w:val="none" w:sz="0" w:space="0" w:color="auto"/>
                <w:left w:val="none" w:sz="0" w:space="0" w:color="auto"/>
                <w:bottom w:val="none" w:sz="0" w:space="0" w:color="auto"/>
                <w:right w:val="none" w:sz="0" w:space="0" w:color="auto"/>
              </w:divBdr>
            </w:div>
          </w:divsChild>
        </w:div>
        <w:div w:id="1908106979">
          <w:marLeft w:val="0"/>
          <w:marRight w:val="0"/>
          <w:marTop w:val="0"/>
          <w:marBottom w:val="0"/>
          <w:divBdr>
            <w:top w:val="none" w:sz="0" w:space="0" w:color="auto"/>
            <w:left w:val="none" w:sz="0" w:space="0" w:color="auto"/>
            <w:bottom w:val="none" w:sz="0" w:space="0" w:color="auto"/>
            <w:right w:val="none" w:sz="0" w:space="0" w:color="auto"/>
          </w:divBdr>
          <w:divsChild>
            <w:div w:id="1499805042">
              <w:marLeft w:val="0"/>
              <w:marRight w:val="0"/>
              <w:marTop w:val="0"/>
              <w:marBottom w:val="0"/>
              <w:divBdr>
                <w:top w:val="none" w:sz="0" w:space="0" w:color="auto"/>
                <w:left w:val="none" w:sz="0" w:space="0" w:color="auto"/>
                <w:bottom w:val="none" w:sz="0" w:space="0" w:color="auto"/>
                <w:right w:val="none" w:sz="0" w:space="0" w:color="auto"/>
              </w:divBdr>
            </w:div>
          </w:divsChild>
        </w:div>
        <w:div w:id="796139789">
          <w:marLeft w:val="0"/>
          <w:marRight w:val="0"/>
          <w:marTop w:val="0"/>
          <w:marBottom w:val="0"/>
          <w:divBdr>
            <w:top w:val="none" w:sz="0" w:space="0" w:color="auto"/>
            <w:left w:val="none" w:sz="0" w:space="0" w:color="auto"/>
            <w:bottom w:val="none" w:sz="0" w:space="0" w:color="auto"/>
            <w:right w:val="none" w:sz="0" w:space="0" w:color="auto"/>
          </w:divBdr>
          <w:divsChild>
            <w:div w:id="1043596643">
              <w:marLeft w:val="0"/>
              <w:marRight w:val="0"/>
              <w:marTop w:val="0"/>
              <w:marBottom w:val="0"/>
              <w:divBdr>
                <w:top w:val="none" w:sz="0" w:space="0" w:color="auto"/>
                <w:left w:val="none" w:sz="0" w:space="0" w:color="auto"/>
                <w:bottom w:val="none" w:sz="0" w:space="0" w:color="auto"/>
                <w:right w:val="none" w:sz="0" w:space="0" w:color="auto"/>
              </w:divBdr>
            </w:div>
          </w:divsChild>
        </w:div>
        <w:div w:id="1107386472">
          <w:marLeft w:val="0"/>
          <w:marRight w:val="0"/>
          <w:marTop w:val="0"/>
          <w:marBottom w:val="0"/>
          <w:divBdr>
            <w:top w:val="none" w:sz="0" w:space="0" w:color="auto"/>
            <w:left w:val="none" w:sz="0" w:space="0" w:color="auto"/>
            <w:bottom w:val="none" w:sz="0" w:space="0" w:color="auto"/>
            <w:right w:val="none" w:sz="0" w:space="0" w:color="auto"/>
          </w:divBdr>
          <w:divsChild>
            <w:div w:id="202644981">
              <w:marLeft w:val="0"/>
              <w:marRight w:val="0"/>
              <w:marTop w:val="0"/>
              <w:marBottom w:val="0"/>
              <w:divBdr>
                <w:top w:val="none" w:sz="0" w:space="0" w:color="auto"/>
                <w:left w:val="none" w:sz="0" w:space="0" w:color="auto"/>
                <w:bottom w:val="none" w:sz="0" w:space="0" w:color="auto"/>
                <w:right w:val="none" w:sz="0" w:space="0" w:color="auto"/>
              </w:divBdr>
            </w:div>
          </w:divsChild>
        </w:div>
        <w:div w:id="873541426">
          <w:marLeft w:val="0"/>
          <w:marRight w:val="0"/>
          <w:marTop w:val="0"/>
          <w:marBottom w:val="0"/>
          <w:divBdr>
            <w:top w:val="none" w:sz="0" w:space="0" w:color="auto"/>
            <w:left w:val="none" w:sz="0" w:space="0" w:color="auto"/>
            <w:bottom w:val="none" w:sz="0" w:space="0" w:color="auto"/>
            <w:right w:val="none" w:sz="0" w:space="0" w:color="auto"/>
          </w:divBdr>
          <w:divsChild>
            <w:div w:id="608319236">
              <w:marLeft w:val="0"/>
              <w:marRight w:val="0"/>
              <w:marTop w:val="0"/>
              <w:marBottom w:val="0"/>
              <w:divBdr>
                <w:top w:val="none" w:sz="0" w:space="0" w:color="auto"/>
                <w:left w:val="none" w:sz="0" w:space="0" w:color="auto"/>
                <w:bottom w:val="none" w:sz="0" w:space="0" w:color="auto"/>
                <w:right w:val="none" w:sz="0" w:space="0" w:color="auto"/>
              </w:divBdr>
            </w:div>
          </w:divsChild>
        </w:div>
        <w:div w:id="2141533258">
          <w:marLeft w:val="0"/>
          <w:marRight w:val="0"/>
          <w:marTop w:val="0"/>
          <w:marBottom w:val="0"/>
          <w:divBdr>
            <w:top w:val="none" w:sz="0" w:space="0" w:color="auto"/>
            <w:left w:val="none" w:sz="0" w:space="0" w:color="auto"/>
            <w:bottom w:val="none" w:sz="0" w:space="0" w:color="auto"/>
            <w:right w:val="none" w:sz="0" w:space="0" w:color="auto"/>
          </w:divBdr>
          <w:divsChild>
            <w:div w:id="923300021">
              <w:marLeft w:val="0"/>
              <w:marRight w:val="0"/>
              <w:marTop w:val="0"/>
              <w:marBottom w:val="0"/>
              <w:divBdr>
                <w:top w:val="none" w:sz="0" w:space="0" w:color="auto"/>
                <w:left w:val="none" w:sz="0" w:space="0" w:color="auto"/>
                <w:bottom w:val="none" w:sz="0" w:space="0" w:color="auto"/>
                <w:right w:val="none" w:sz="0" w:space="0" w:color="auto"/>
              </w:divBdr>
            </w:div>
          </w:divsChild>
        </w:div>
        <w:div w:id="2118015165">
          <w:marLeft w:val="0"/>
          <w:marRight w:val="0"/>
          <w:marTop w:val="0"/>
          <w:marBottom w:val="0"/>
          <w:divBdr>
            <w:top w:val="none" w:sz="0" w:space="0" w:color="auto"/>
            <w:left w:val="none" w:sz="0" w:space="0" w:color="auto"/>
            <w:bottom w:val="none" w:sz="0" w:space="0" w:color="auto"/>
            <w:right w:val="none" w:sz="0" w:space="0" w:color="auto"/>
          </w:divBdr>
          <w:divsChild>
            <w:div w:id="23943681">
              <w:marLeft w:val="0"/>
              <w:marRight w:val="0"/>
              <w:marTop w:val="0"/>
              <w:marBottom w:val="0"/>
              <w:divBdr>
                <w:top w:val="none" w:sz="0" w:space="0" w:color="auto"/>
                <w:left w:val="none" w:sz="0" w:space="0" w:color="auto"/>
                <w:bottom w:val="none" w:sz="0" w:space="0" w:color="auto"/>
                <w:right w:val="none" w:sz="0" w:space="0" w:color="auto"/>
              </w:divBdr>
            </w:div>
          </w:divsChild>
        </w:div>
        <w:div w:id="1823695454">
          <w:marLeft w:val="0"/>
          <w:marRight w:val="0"/>
          <w:marTop w:val="0"/>
          <w:marBottom w:val="0"/>
          <w:divBdr>
            <w:top w:val="none" w:sz="0" w:space="0" w:color="auto"/>
            <w:left w:val="none" w:sz="0" w:space="0" w:color="auto"/>
            <w:bottom w:val="none" w:sz="0" w:space="0" w:color="auto"/>
            <w:right w:val="none" w:sz="0" w:space="0" w:color="auto"/>
          </w:divBdr>
          <w:divsChild>
            <w:div w:id="2135366547">
              <w:marLeft w:val="0"/>
              <w:marRight w:val="0"/>
              <w:marTop w:val="0"/>
              <w:marBottom w:val="0"/>
              <w:divBdr>
                <w:top w:val="none" w:sz="0" w:space="0" w:color="auto"/>
                <w:left w:val="none" w:sz="0" w:space="0" w:color="auto"/>
                <w:bottom w:val="none" w:sz="0" w:space="0" w:color="auto"/>
                <w:right w:val="none" w:sz="0" w:space="0" w:color="auto"/>
              </w:divBdr>
            </w:div>
          </w:divsChild>
        </w:div>
        <w:div w:id="357511233">
          <w:marLeft w:val="0"/>
          <w:marRight w:val="0"/>
          <w:marTop w:val="0"/>
          <w:marBottom w:val="0"/>
          <w:divBdr>
            <w:top w:val="none" w:sz="0" w:space="0" w:color="auto"/>
            <w:left w:val="none" w:sz="0" w:space="0" w:color="auto"/>
            <w:bottom w:val="none" w:sz="0" w:space="0" w:color="auto"/>
            <w:right w:val="none" w:sz="0" w:space="0" w:color="auto"/>
          </w:divBdr>
          <w:divsChild>
            <w:div w:id="1658418832">
              <w:marLeft w:val="0"/>
              <w:marRight w:val="0"/>
              <w:marTop w:val="0"/>
              <w:marBottom w:val="0"/>
              <w:divBdr>
                <w:top w:val="none" w:sz="0" w:space="0" w:color="auto"/>
                <w:left w:val="none" w:sz="0" w:space="0" w:color="auto"/>
                <w:bottom w:val="none" w:sz="0" w:space="0" w:color="auto"/>
                <w:right w:val="none" w:sz="0" w:space="0" w:color="auto"/>
              </w:divBdr>
            </w:div>
          </w:divsChild>
        </w:div>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
          </w:divsChild>
        </w:div>
        <w:div w:id="49621243">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sChild>
        </w:div>
        <w:div w:id="215895446">
          <w:marLeft w:val="0"/>
          <w:marRight w:val="0"/>
          <w:marTop w:val="0"/>
          <w:marBottom w:val="0"/>
          <w:divBdr>
            <w:top w:val="none" w:sz="0" w:space="0" w:color="auto"/>
            <w:left w:val="none" w:sz="0" w:space="0" w:color="auto"/>
            <w:bottom w:val="none" w:sz="0" w:space="0" w:color="auto"/>
            <w:right w:val="none" w:sz="0" w:space="0" w:color="auto"/>
          </w:divBdr>
          <w:divsChild>
            <w:div w:id="865556593">
              <w:marLeft w:val="0"/>
              <w:marRight w:val="0"/>
              <w:marTop w:val="0"/>
              <w:marBottom w:val="0"/>
              <w:divBdr>
                <w:top w:val="none" w:sz="0" w:space="0" w:color="auto"/>
                <w:left w:val="none" w:sz="0" w:space="0" w:color="auto"/>
                <w:bottom w:val="none" w:sz="0" w:space="0" w:color="auto"/>
                <w:right w:val="none" w:sz="0" w:space="0" w:color="auto"/>
              </w:divBdr>
            </w:div>
          </w:divsChild>
        </w:div>
        <w:div w:id="159396552">
          <w:marLeft w:val="0"/>
          <w:marRight w:val="0"/>
          <w:marTop w:val="0"/>
          <w:marBottom w:val="0"/>
          <w:divBdr>
            <w:top w:val="none" w:sz="0" w:space="0" w:color="auto"/>
            <w:left w:val="none" w:sz="0" w:space="0" w:color="auto"/>
            <w:bottom w:val="none" w:sz="0" w:space="0" w:color="auto"/>
            <w:right w:val="none" w:sz="0" w:space="0" w:color="auto"/>
          </w:divBdr>
          <w:divsChild>
            <w:div w:id="462777335">
              <w:marLeft w:val="0"/>
              <w:marRight w:val="0"/>
              <w:marTop w:val="0"/>
              <w:marBottom w:val="0"/>
              <w:divBdr>
                <w:top w:val="none" w:sz="0" w:space="0" w:color="auto"/>
                <w:left w:val="none" w:sz="0" w:space="0" w:color="auto"/>
                <w:bottom w:val="none" w:sz="0" w:space="0" w:color="auto"/>
                <w:right w:val="none" w:sz="0" w:space="0" w:color="auto"/>
              </w:divBdr>
            </w:div>
          </w:divsChild>
        </w:div>
        <w:div w:id="2047244310">
          <w:marLeft w:val="0"/>
          <w:marRight w:val="0"/>
          <w:marTop w:val="0"/>
          <w:marBottom w:val="0"/>
          <w:divBdr>
            <w:top w:val="none" w:sz="0" w:space="0" w:color="auto"/>
            <w:left w:val="none" w:sz="0" w:space="0" w:color="auto"/>
            <w:bottom w:val="none" w:sz="0" w:space="0" w:color="auto"/>
            <w:right w:val="none" w:sz="0" w:space="0" w:color="auto"/>
          </w:divBdr>
          <w:divsChild>
            <w:div w:id="9527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241">
      <w:bodyDiv w:val="1"/>
      <w:marLeft w:val="0"/>
      <w:marRight w:val="0"/>
      <w:marTop w:val="0"/>
      <w:marBottom w:val="0"/>
      <w:divBdr>
        <w:top w:val="none" w:sz="0" w:space="0" w:color="auto"/>
        <w:left w:val="none" w:sz="0" w:space="0" w:color="auto"/>
        <w:bottom w:val="none" w:sz="0" w:space="0" w:color="auto"/>
        <w:right w:val="none" w:sz="0" w:space="0" w:color="auto"/>
      </w:divBdr>
    </w:div>
    <w:div w:id="402029808">
      <w:bodyDiv w:val="1"/>
      <w:marLeft w:val="0"/>
      <w:marRight w:val="0"/>
      <w:marTop w:val="0"/>
      <w:marBottom w:val="0"/>
      <w:divBdr>
        <w:top w:val="none" w:sz="0" w:space="0" w:color="auto"/>
        <w:left w:val="none" w:sz="0" w:space="0" w:color="auto"/>
        <w:bottom w:val="none" w:sz="0" w:space="0" w:color="auto"/>
        <w:right w:val="none" w:sz="0" w:space="0" w:color="auto"/>
      </w:divBdr>
    </w:div>
    <w:div w:id="797531975">
      <w:bodyDiv w:val="1"/>
      <w:marLeft w:val="0"/>
      <w:marRight w:val="0"/>
      <w:marTop w:val="0"/>
      <w:marBottom w:val="0"/>
      <w:divBdr>
        <w:top w:val="none" w:sz="0" w:space="0" w:color="auto"/>
        <w:left w:val="none" w:sz="0" w:space="0" w:color="auto"/>
        <w:bottom w:val="none" w:sz="0" w:space="0" w:color="auto"/>
        <w:right w:val="none" w:sz="0" w:space="0" w:color="auto"/>
      </w:divBdr>
      <w:divsChild>
        <w:div w:id="72893948">
          <w:marLeft w:val="0"/>
          <w:marRight w:val="0"/>
          <w:marTop w:val="0"/>
          <w:marBottom w:val="0"/>
          <w:divBdr>
            <w:top w:val="none" w:sz="0" w:space="0" w:color="auto"/>
            <w:left w:val="none" w:sz="0" w:space="0" w:color="auto"/>
            <w:bottom w:val="none" w:sz="0" w:space="0" w:color="auto"/>
            <w:right w:val="none" w:sz="0" w:space="0" w:color="auto"/>
          </w:divBdr>
          <w:divsChild>
            <w:div w:id="1663659689">
              <w:marLeft w:val="0"/>
              <w:marRight w:val="0"/>
              <w:marTop w:val="0"/>
              <w:marBottom w:val="0"/>
              <w:divBdr>
                <w:top w:val="none" w:sz="0" w:space="0" w:color="auto"/>
                <w:left w:val="none" w:sz="0" w:space="0" w:color="auto"/>
                <w:bottom w:val="none" w:sz="0" w:space="0" w:color="auto"/>
                <w:right w:val="none" w:sz="0" w:space="0" w:color="auto"/>
              </w:divBdr>
            </w:div>
          </w:divsChild>
        </w:div>
        <w:div w:id="270209225">
          <w:marLeft w:val="0"/>
          <w:marRight w:val="0"/>
          <w:marTop w:val="0"/>
          <w:marBottom w:val="0"/>
          <w:divBdr>
            <w:top w:val="none" w:sz="0" w:space="0" w:color="auto"/>
            <w:left w:val="none" w:sz="0" w:space="0" w:color="auto"/>
            <w:bottom w:val="none" w:sz="0" w:space="0" w:color="auto"/>
            <w:right w:val="none" w:sz="0" w:space="0" w:color="auto"/>
          </w:divBdr>
          <w:divsChild>
            <w:div w:id="1757744599">
              <w:marLeft w:val="0"/>
              <w:marRight w:val="0"/>
              <w:marTop w:val="0"/>
              <w:marBottom w:val="0"/>
              <w:divBdr>
                <w:top w:val="none" w:sz="0" w:space="0" w:color="auto"/>
                <w:left w:val="none" w:sz="0" w:space="0" w:color="auto"/>
                <w:bottom w:val="none" w:sz="0" w:space="0" w:color="auto"/>
                <w:right w:val="none" w:sz="0" w:space="0" w:color="auto"/>
              </w:divBdr>
            </w:div>
          </w:divsChild>
        </w:div>
        <w:div w:id="740643200">
          <w:marLeft w:val="0"/>
          <w:marRight w:val="0"/>
          <w:marTop w:val="0"/>
          <w:marBottom w:val="0"/>
          <w:divBdr>
            <w:top w:val="none" w:sz="0" w:space="0" w:color="auto"/>
            <w:left w:val="none" w:sz="0" w:space="0" w:color="auto"/>
            <w:bottom w:val="none" w:sz="0" w:space="0" w:color="auto"/>
            <w:right w:val="none" w:sz="0" w:space="0" w:color="auto"/>
          </w:divBdr>
          <w:divsChild>
            <w:div w:id="1891766321">
              <w:marLeft w:val="0"/>
              <w:marRight w:val="0"/>
              <w:marTop w:val="0"/>
              <w:marBottom w:val="0"/>
              <w:divBdr>
                <w:top w:val="none" w:sz="0" w:space="0" w:color="auto"/>
                <w:left w:val="none" w:sz="0" w:space="0" w:color="auto"/>
                <w:bottom w:val="none" w:sz="0" w:space="0" w:color="auto"/>
                <w:right w:val="none" w:sz="0" w:space="0" w:color="auto"/>
              </w:divBdr>
            </w:div>
          </w:divsChild>
        </w:div>
        <w:div w:id="667178275">
          <w:marLeft w:val="0"/>
          <w:marRight w:val="0"/>
          <w:marTop w:val="0"/>
          <w:marBottom w:val="0"/>
          <w:divBdr>
            <w:top w:val="none" w:sz="0" w:space="0" w:color="auto"/>
            <w:left w:val="none" w:sz="0" w:space="0" w:color="auto"/>
            <w:bottom w:val="none" w:sz="0" w:space="0" w:color="auto"/>
            <w:right w:val="none" w:sz="0" w:space="0" w:color="auto"/>
          </w:divBdr>
          <w:divsChild>
            <w:div w:id="888612484">
              <w:marLeft w:val="0"/>
              <w:marRight w:val="0"/>
              <w:marTop w:val="0"/>
              <w:marBottom w:val="0"/>
              <w:divBdr>
                <w:top w:val="none" w:sz="0" w:space="0" w:color="auto"/>
                <w:left w:val="none" w:sz="0" w:space="0" w:color="auto"/>
                <w:bottom w:val="none" w:sz="0" w:space="0" w:color="auto"/>
                <w:right w:val="none" w:sz="0" w:space="0" w:color="auto"/>
              </w:divBdr>
            </w:div>
          </w:divsChild>
        </w:div>
        <w:div w:id="1594897779">
          <w:marLeft w:val="0"/>
          <w:marRight w:val="0"/>
          <w:marTop w:val="0"/>
          <w:marBottom w:val="0"/>
          <w:divBdr>
            <w:top w:val="none" w:sz="0" w:space="0" w:color="auto"/>
            <w:left w:val="none" w:sz="0" w:space="0" w:color="auto"/>
            <w:bottom w:val="none" w:sz="0" w:space="0" w:color="auto"/>
            <w:right w:val="none" w:sz="0" w:space="0" w:color="auto"/>
          </w:divBdr>
          <w:divsChild>
            <w:div w:id="1106542316">
              <w:marLeft w:val="0"/>
              <w:marRight w:val="0"/>
              <w:marTop w:val="0"/>
              <w:marBottom w:val="0"/>
              <w:divBdr>
                <w:top w:val="none" w:sz="0" w:space="0" w:color="auto"/>
                <w:left w:val="none" w:sz="0" w:space="0" w:color="auto"/>
                <w:bottom w:val="none" w:sz="0" w:space="0" w:color="auto"/>
                <w:right w:val="none" w:sz="0" w:space="0" w:color="auto"/>
              </w:divBdr>
            </w:div>
          </w:divsChild>
        </w:div>
        <w:div w:id="1668633646">
          <w:marLeft w:val="0"/>
          <w:marRight w:val="0"/>
          <w:marTop w:val="0"/>
          <w:marBottom w:val="0"/>
          <w:divBdr>
            <w:top w:val="none" w:sz="0" w:space="0" w:color="auto"/>
            <w:left w:val="none" w:sz="0" w:space="0" w:color="auto"/>
            <w:bottom w:val="none" w:sz="0" w:space="0" w:color="auto"/>
            <w:right w:val="none" w:sz="0" w:space="0" w:color="auto"/>
          </w:divBdr>
          <w:divsChild>
            <w:div w:id="227889163">
              <w:marLeft w:val="0"/>
              <w:marRight w:val="0"/>
              <w:marTop w:val="0"/>
              <w:marBottom w:val="0"/>
              <w:divBdr>
                <w:top w:val="none" w:sz="0" w:space="0" w:color="auto"/>
                <w:left w:val="none" w:sz="0" w:space="0" w:color="auto"/>
                <w:bottom w:val="none" w:sz="0" w:space="0" w:color="auto"/>
                <w:right w:val="none" w:sz="0" w:space="0" w:color="auto"/>
              </w:divBdr>
            </w:div>
          </w:divsChild>
        </w:div>
        <w:div w:id="484787222">
          <w:marLeft w:val="0"/>
          <w:marRight w:val="0"/>
          <w:marTop w:val="0"/>
          <w:marBottom w:val="0"/>
          <w:divBdr>
            <w:top w:val="none" w:sz="0" w:space="0" w:color="auto"/>
            <w:left w:val="none" w:sz="0" w:space="0" w:color="auto"/>
            <w:bottom w:val="none" w:sz="0" w:space="0" w:color="auto"/>
            <w:right w:val="none" w:sz="0" w:space="0" w:color="auto"/>
          </w:divBdr>
          <w:divsChild>
            <w:div w:id="403726790">
              <w:marLeft w:val="0"/>
              <w:marRight w:val="0"/>
              <w:marTop w:val="0"/>
              <w:marBottom w:val="0"/>
              <w:divBdr>
                <w:top w:val="none" w:sz="0" w:space="0" w:color="auto"/>
                <w:left w:val="none" w:sz="0" w:space="0" w:color="auto"/>
                <w:bottom w:val="none" w:sz="0" w:space="0" w:color="auto"/>
                <w:right w:val="none" w:sz="0" w:space="0" w:color="auto"/>
              </w:divBdr>
            </w:div>
          </w:divsChild>
        </w:div>
        <w:div w:id="1584335574">
          <w:marLeft w:val="0"/>
          <w:marRight w:val="0"/>
          <w:marTop w:val="0"/>
          <w:marBottom w:val="0"/>
          <w:divBdr>
            <w:top w:val="none" w:sz="0" w:space="0" w:color="auto"/>
            <w:left w:val="none" w:sz="0" w:space="0" w:color="auto"/>
            <w:bottom w:val="none" w:sz="0" w:space="0" w:color="auto"/>
            <w:right w:val="none" w:sz="0" w:space="0" w:color="auto"/>
          </w:divBdr>
          <w:divsChild>
            <w:div w:id="1209495375">
              <w:marLeft w:val="0"/>
              <w:marRight w:val="0"/>
              <w:marTop w:val="0"/>
              <w:marBottom w:val="0"/>
              <w:divBdr>
                <w:top w:val="none" w:sz="0" w:space="0" w:color="auto"/>
                <w:left w:val="none" w:sz="0" w:space="0" w:color="auto"/>
                <w:bottom w:val="none" w:sz="0" w:space="0" w:color="auto"/>
                <w:right w:val="none" w:sz="0" w:space="0" w:color="auto"/>
              </w:divBdr>
            </w:div>
          </w:divsChild>
        </w:div>
        <w:div w:id="1676422971">
          <w:marLeft w:val="0"/>
          <w:marRight w:val="0"/>
          <w:marTop w:val="0"/>
          <w:marBottom w:val="0"/>
          <w:divBdr>
            <w:top w:val="none" w:sz="0" w:space="0" w:color="auto"/>
            <w:left w:val="none" w:sz="0" w:space="0" w:color="auto"/>
            <w:bottom w:val="none" w:sz="0" w:space="0" w:color="auto"/>
            <w:right w:val="none" w:sz="0" w:space="0" w:color="auto"/>
          </w:divBdr>
          <w:divsChild>
            <w:div w:id="1350136989">
              <w:marLeft w:val="0"/>
              <w:marRight w:val="0"/>
              <w:marTop w:val="0"/>
              <w:marBottom w:val="0"/>
              <w:divBdr>
                <w:top w:val="none" w:sz="0" w:space="0" w:color="auto"/>
                <w:left w:val="none" w:sz="0" w:space="0" w:color="auto"/>
                <w:bottom w:val="none" w:sz="0" w:space="0" w:color="auto"/>
                <w:right w:val="none" w:sz="0" w:space="0" w:color="auto"/>
              </w:divBdr>
            </w:div>
          </w:divsChild>
        </w:div>
        <w:div w:id="1905598057">
          <w:marLeft w:val="0"/>
          <w:marRight w:val="0"/>
          <w:marTop w:val="0"/>
          <w:marBottom w:val="0"/>
          <w:divBdr>
            <w:top w:val="none" w:sz="0" w:space="0" w:color="auto"/>
            <w:left w:val="none" w:sz="0" w:space="0" w:color="auto"/>
            <w:bottom w:val="none" w:sz="0" w:space="0" w:color="auto"/>
            <w:right w:val="none" w:sz="0" w:space="0" w:color="auto"/>
          </w:divBdr>
        </w:div>
      </w:divsChild>
    </w:div>
    <w:div w:id="799763072">
      <w:bodyDiv w:val="1"/>
      <w:marLeft w:val="0"/>
      <w:marRight w:val="0"/>
      <w:marTop w:val="0"/>
      <w:marBottom w:val="0"/>
      <w:divBdr>
        <w:top w:val="none" w:sz="0" w:space="0" w:color="auto"/>
        <w:left w:val="none" w:sz="0" w:space="0" w:color="auto"/>
        <w:bottom w:val="none" w:sz="0" w:space="0" w:color="auto"/>
        <w:right w:val="none" w:sz="0" w:space="0" w:color="auto"/>
      </w:divBdr>
    </w:div>
    <w:div w:id="808330380">
      <w:bodyDiv w:val="1"/>
      <w:marLeft w:val="0"/>
      <w:marRight w:val="0"/>
      <w:marTop w:val="0"/>
      <w:marBottom w:val="0"/>
      <w:divBdr>
        <w:top w:val="none" w:sz="0" w:space="0" w:color="auto"/>
        <w:left w:val="none" w:sz="0" w:space="0" w:color="auto"/>
        <w:bottom w:val="none" w:sz="0" w:space="0" w:color="auto"/>
        <w:right w:val="none" w:sz="0" w:space="0" w:color="auto"/>
      </w:divBdr>
    </w:div>
    <w:div w:id="1068655509">
      <w:bodyDiv w:val="1"/>
      <w:marLeft w:val="0"/>
      <w:marRight w:val="0"/>
      <w:marTop w:val="0"/>
      <w:marBottom w:val="0"/>
      <w:divBdr>
        <w:top w:val="none" w:sz="0" w:space="0" w:color="auto"/>
        <w:left w:val="none" w:sz="0" w:space="0" w:color="auto"/>
        <w:bottom w:val="none" w:sz="0" w:space="0" w:color="auto"/>
        <w:right w:val="none" w:sz="0" w:space="0" w:color="auto"/>
      </w:divBdr>
      <w:divsChild>
        <w:div w:id="1398548900">
          <w:marLeft w:val="0"/>
          <w:marRight w:val="0"/>
          <w:marTop w:val="0"/>
          <w:marBottom w:val="0"/>
          <w:divBdr>
            <w:top w:val="none" w:sz="0" w:space="0" w:color="auto"/>
            <w:left w:val="none" w:sz="0" w:space="0" w:color="auto"/>
            <w:bottom w:val="none" w:sz="0" w:space="0" w:color="auto"/>
            <w:right w:val="none" w:sz="0" w:space="0" w:color="auto"/>
          </w:divBdr>
          <w:divsChild>
            <w:div w:id="1486125760">
              <w:marLeft w:val="0"/>
              <w:marRight w:val="0"/>
              <w:marTop w:val="0"/>
              <w:marBottom w:val="0"/>
              <w:divBdr>
                <w:top w:val="none" w:sz="0" w:space="0" w:color="auto"/>
                <w:left w:val="none" w:sz="0" w:space="0" w:color="auto"/>
                <w:bottom w:val="none" w:sz="0" w:space="0" w:color="auto"/>
                <w:right w:val="none" w:sz="0" w:space="0" w:color="auto"/>
              </w:divBdr>
            </w:div>
          </w:divsChild>
        </w:div>
        <w:div w:id="800268798">
          <w:marLeft w:val="0"/>
          <w:marRight w:val="0"/>
          <w:marTop w:val="0"/>
          <w:marBottom w:val="0"/>
          <w:divBdr>
            <w:top w:val="none" w:sz="0" w:space="0" w:color="auto"/>
            <w:left w:val="none" w:sz="0" w:space="0" w:color="auto"/>
            <w:bottom w:val="none" w:sz="0" w:space="0" w:color="auto"/>
            <w:right w:val="none" w:sz="0" w:space="0" w:color="auto"/>
          </w:divBdr>
          <w:divsChild>
            <w:div w:id="383918470">
              <w:marLeft w:val="0"/>
              <w:marRight w:val="0"/>
              <w:marTop w:val="0"/>
              <w:marBottom w:val="0"/>
              <w:divBdr>
                <w:top w:val="none" w:sz="0" w:space="0" w:color="auto"/>
                <w:left w:val="none" w:sz="0" w:space="0" w:color="auto"/>
                <w:bottom w:val="none" w:sz="0" w:space="0" w:color="auto"/>
                <w:right w:val="none" w:sz="0" w:space="0" w:color="auto"/>
              </w:divBdr>
            </w:div>
          </w:divsChild>
        </w:div>
        <w:div w:id="587351063">
          <w:marLeft w:val="0"/>
          <w:marRight w:val="0"/>
          <w:marTop w:val="0"/>
          <w:marBottom w:val="0"/>
          <w:divBdr>
            <w:top w:val="none" w:sz="0" w:space="0" w:color="auto"/>
            <w:left w:val="none" w:sz="0" w:space="0" w:color="auto"/>
            <w:bottom w:val="none" w:sz="0" w:space="0" w:color="auto"/>
            <w:right w:val="none" w:sz="0" w:space="0" w:color="auto"/>
          </w:divBdr>
          <w:divsChild>
            <w:div w:id="8377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6364">
      <w:bodyDiv w:val="1"/>
      <w:marLeft w:val="0"/>
      <w:marRight w:val="0"/>
      <w:marTop w:val="0"/>
      <w:marBottom w:val="0"/>
      <w:divBdr>
        <w:top w:val="none" w:sz="0" w:space="0" w:color="auto"/>
        <w:left w:val="none" w:sz="0" w:space="0" w:color="auto"/>
        <w:bottom w:val="none" w:sz="0" w:space="0" w:color="auto"/>
        <w:right w:val="none" w:sz="0" w:space="0" w:color="auto"/>
      </w:divBdr>
      <w:divsChild>
        <w:div w:id="18315881">
          <w:marLeft w:val="0"/>
          <w:marRight w:val="0"/>
          <w:marTop w:val="0"/>
          <w:marBottom w:val="0"/>
          <w:divBdr>
            <w:top w:val="none" w:sz="0" w:space="0" w:color="auto"/>
            <w:left w:val="none" w:sz="0" w:space="0" w:color="auto"/>
            <w:bottom w:val="none" w:sz="0" w:space="0" w:color="auto"/>
            <w:right w:val="none" w:sz="0" w:space="0" w:color="auto"/>
          </w:divBdr>
          <w:divsChild>
            <w:div w:id="796069285">
              <w:marLeft w:val="0"/>
              <w:marRight w:val="0"/>
              <w:marTop w:val="0"/>
              <w:marBottom w:val="0"/>
              <w:divBdr>
                <w:top w:val="none" w:sz="0" w:space="0" w:color="auto"/>
                <w:left w:val="none" w:sz="0" w:space="0" w:color="auto"/>
                <w:bottom w:val="none" w:sz="0" w:space="0" w:color="auto"/>
                <w:right w:val="none" w:sz="0" w:space="0" w:color="auto"/>
              </w:divBdr>
            </w:div>
          </w:divsChild>
        </w:div>
        <w:div w:id="2030596482">
          <w:marLeft w:val="0"/>
          <w:marRight w:val="0"/>
          <w:marTop w:val="0"/>
          <w:marBottom w:val="0"/>
          <w:divBdr>
            <w:top w:val="none" w:sz="0" w:space="0" w:color="auto"/>
            <w:left w:val="none" w:sz="0" w:space="0" w:color="auto"/>
            <w:bottom w:val="none" w:sz="0" w:space="0" w:color="auto"/>
            <w:right w:val="none" w:sz="0" w:space="0" w:color="auto"/>
          </w:divBdr>
          <w:divsChild>
            <w:div w:id="1241526575">
              <w:marLeft w:val="0"/>
              <w:marRight w:val="0"/>
              <w:marTop w:val="0"/>
              <w:marBottom w:val="0"/>
              <w:divBdr>
                <w:top w:val="none" w:sz="0" w:space="0" w:color="auto"/>
                <w:left w:val="none" w:sz="0" w:space="0" w:color="auto"/>
                <w:bottom w:val="none" w:sz="0" w:space="0" w:color="auto"/>
                <w:right w:val="none" w:sz="0" w:space="0" w:color="auto"/>
              </w:divBdr>
            </w:div>
          </w:divsChild>
        </w:div>
        <w:div w:id="1499075639">
          <w:marLeft w:val="0"/>
          <w:marRight w:val="0"/>
          <w:marTop w:val="0"/>
          <w:marBottom w:val="0"/>
          <w:divBdr>
            <w:top w:val="none" w:sz="0" w:space="0" w:color="auto"/>
            <w:left w:val="none" w:sz="0" w:space="0" w:color="auto"/>
            <w:bottom w:val="none" w:sz="0" w:space="0" w:color="auto"/>
            <w:right w:val="none" w:sz="0" w:space="0" w:color="auto"/>
          </w:divBdr>
          <w:divsChild>
            <w:div w:id="874078574">
              <w:marLeft w:val="0"/>
              <w:marRight w:val="0"/>
              <w:marTop w:val="0"/>
              <w:marBottom w:val="0"/>
              <w:divBdr>
                <w:top w:val="none" w:sz="0" w:space="0" w:color="auto"/>
                <w:left w:val="none" w:sz="0" w:space="0" w:color="auto"/>
                <w:bottom w:val="none" w:sz="0" w:space="0" w:color="auto"/>
                <w:right w:val="none" w:sz="0" w:space="0" w:color="auto"/>
              </w:divBdr>
            </w:div>
          </w:divsChild>
        </w:div>
        <w:div w:id="260527678">
          <w:marLeft w:val="0"/>
          <w:marRight w:val="0"/>
          <w:marTop w:val="0"/>
          <w:marBottom w:val="0"/>
          <w:divBdr>
            <w:top w:val="none" w:sz="0" w:space="0" w:color="auto"/>
            <w:left w:val="none" w:sz="0" w:space="0" w:color="auto"/>
            <w:bottom w:val="none" w:sz="0" w:space="0" w:color="auto"/>
            <w:right w:val="none" w:sz="0" w:space="0" w:color="auto"/>
          </w:divBdr>
          <w:divsChild>
            <w:div w:id="343216006">
              <w:marLeft w:val="0"/>
              <w:marRight w:val="0"/>
              <w:marTop w:val="0"/>
              <w:marBottom w:val="0"/>
              <w:divBdr>
                <w:top w:val="none" w:sz="0" w:space="0" w:color="auto"/>
                <w:left w:val="none" w:sz="0" w:space="0" w:color="auto"/>
                <w:bottom w:val="none" w:sz="0" w:space="0" w:color="auto"/>
                <w:right w:val="none" w:sz="0" w:space="0" w:color="auto"/>
              </w:divBdr>
            </w:div>
          </w:divsChild>
        </w:div>
        <w:div w:id="265506885">
          <w:marLeft w:val="0"/>
          <w:marRight w:val="0"/>
          <w:marTop w:val="0"/>
          <w:marBottom w:val="0"/>
          <w:divBdr>
            <w:top w:val="none" w:sz="0" w:space="0" w:color="auto"/>
            <w:left w:val="none" w:sz="0" w:space="0" w:color="auto"/>
            <w:bottom w:val="none" w:sz="0" w:space="0" w:color="auto"/>
            <w:right w:val="none" w:sz="0" w:space="0" w:color="auto"/>
          </w:divBdr>
          <w:divsChild>
            <w:div w:id="525564043">
              <w:marLeft w:val="0"/>
              <w:marRight w:val="0"/>
              <w:marTop w:val="0"/>
              <w:marBottom w:val="0"/>
              <w:divBdr>
                <w:top w:val="none" w:sz="0" w:space="0" w:color="auto"/>
                <w:left w:val="none" w:sz="0" w:space="0" w:color="auto"/>
                <w:bottom w:val="none" w:sz="0" w:space="0" w:color="auto"/>
                <w:right w:val="none" w:sz="0" w:space="0" w:color="auto"/>
              </w:divBdr>
            </w:div>
          </w:divsChild>
        </w:div>
        <w:div w:id="490753431">
          <w:marLeft w:val="0"/>
          <w:marRight w:val="0"/>
          <w:marTop w:val="0"/>
          <w:marBottom w:val="0"/>
          <w:divBdr>
            <w:top w:val="none" w:sz="0" w:space="0" w:color="auto"/>
            <w:left w:val="none" w:sz="0" w:space="0" w:color="auto"/>
            <w:bottom w:val="none" w:sz="0" w:space="0" w:color="auto"/>
            <w:right w:val="none" w:sz="0" w:space="0" w:color="auto"/>
          </w:divBdr>
          <w:divsChild>
            <w:div w:id="1501701690">
              <w:marLeft w:val="0"/>
              <w:marRight w:val="0"/>
              <w:marTop w:val="0"/>
              <w:marBottom w:val="0"/>
              <w:divBdr>
                <w:top w:val="none" w:sz="0" w:space="0" w:color="auto"/>
                <w:left w:val="none" w:sz="0" w:space="0" w:color="auto"/>
                <w:bottom w:val="none" w:sz="0" w:space="0" w:color="auto"/>
                <w:right w:val="none" w:sz="0" w:space="0" w:color="auto"/>
              </w:divBdr>
            </w:div>
          </w:divsChild>
        </w:div>
        <w:div w:id="1079911184">
          <w:marLeft w:val="0"/>
          <w:marRight w:val="0"/>
          <w:marTop w:val="0"/>
          <w:marBottom w:val="0"/>
          <w:divBdr>
            <w:top w:val="none" w:sz="0" w:space="0" w:color="auto"/>
            <w:left w:val="none" w:sz="0" w:space="0" w:color="auto"/>
            <w:bottom w:val="none" w:sz="0" w:space="0" w:color="auto"/>
            <w:right w:val="none" w:sz="0" w:space="0" w:color="auto"/>
          </w:divBdr>
          <w:divsChild>
            <w:div w:id="493226109">
              <w:marLeft w:val="0"/>
              <w:marRight w:val="0"/>
              <w:marTop w:val="0"/>
              <w:marBottom w:val="0"/>
              <w:divBdr>
                <w:top w:val="none" w:sz="0" w:space="0" w:color="auto"/>
                <w:left w:val="none" w:sz="0" w:space="0" w:color="auto"/>
                <w:bottom w:val="none" w:sz="0" w:space="0" w:color="auto"/>
                <w:right w:val="none" w:sz="0" w:space="0" w:color="auto"/>
              </w:divBdr>
            </w:div>
          </w:divsChild>
        </w:div>
        <w:div w:id="1441224269">
          <w:marLeft w:val="0"/>
          <w:marRight w:val="0"/>
          <w:marTop w:val="0"/>
          <w:marBottom w:val="0"/>
          <w:divBdr>
            <w:top w:val="none" w:sz="0" w:space="0" w:color="auto"/>
            <w:left w:val="none" w:sz="0" w:space="0" w:color="auto"/>
            <w:bottom w:val="none" w:sz="0" w:space="0" w:color="auto"/>
            <w:right w:val="none" w:sz="0" w:space="0" w:color="auto"/>
          </w:divBdr>
          <w:divsChild>
            <w:div w:id="749810147">
              <w:marLeft w:val="0"/>
              <w:marRight w:val="0"/>
              <w:marTop w:val="0"/>
              <w:marBottom w:val="0"/>
              <w:divBdr>
                <w:top w:val="none" w:sz="0" w:space="0" w:color="auto"/>
                <w:left w:val="none" w:sz="0" w:space="0" w:color="auto"/>
                <w:bottom w:val="none" w:sz="0" w:space="0" w:color="auto"/>
                <w:right w:val="none" w:sz="0" w:space="0" w:color="auto"/>
              </w:divBdr>
            </w:div>
          </w:divsChild>
        </w:div>
        <w:div w:id="1603032184">
          <w:marLeft w:val="0"/>
          <w:marRight w:val="0"/>
          <w:marTop w:val="0"/>
          <w:marBottom w:val="0"/>
          <w:divBdr>
            <w:top w:val="none" w:sz="0" w:space="0" w:color="auto"/>
            <w:left w:val="none" w:sz="0" w:space="0" w:color="auto"/>
            <w:bottom w:val="none" w:sz="0" w:space="0" w:color="auto"/>
            <w:right w:val="none" w:sz="0" w:space="0" w:color="auto"/>
          </w:divBdr>
          <w:divsChild>
            <w:div w:id="1539274543">
              <w:marLeft w:val="0"/>
              <w:marRight w:val="0"/>
              <w:marTop w:val="0"/>
              <w:marBottom w:val="0"/>
              <w:divBdr>
                <w:top w:val="none" w:sz="0" w:space="0" w:color="auto"/>
                <w:left w:val="none" w:sz="0" w:space="0" w:color="auto"/>
                <w:bottom w:val="none" w:sz="0" w:space="0" w:color="auto"/>
                <w:right w:val="none" w:sz="0" w:space="0" w:color="auto"/>
              </w:divBdr>
            </w:div>
          </w:divsChild>
        </w:div>
        <w:div w:id="199129963">
          <w:marLeft w:val="0"/>
          <w:marRight w:val="0"/>
          <w:marTop w:val="0"/>
          <w:marBottom w:val="0"/>
          <w:divBdr>
            <w:top w:val="none" w:sz="0" w:space="0" w:color="auto"/>
            <w:left w:val="none" w:sz="0" w:space="0" w:color="auto"/>
            <w:bottom w:val="none" w:sz="0" w:space="0" w:color="auto"/>
            <w:right w:val="none" w:sz="0" w:space="0" w:color="auto"/>
          </w:divBdr>
          <w:divsChild>
            <w:div w:id="357514505">
              <w:marLeft w:val="0"/>
              <w:marRight w:val="0"/>
              <w:marTop w:val="0"/>
              <w:marBottom w:val="0"/>
              <w:divBdr>
                <w:top w:val="none" w:sz="0" w:space="0" w:color="auto"/>
                <w:left w:val="none" w:sz="0" w:space="0" w:color="auto"/>
                <w:bottom w:val="none" w:sz="0" w:space="0" w:color="auto"/>
                <w:right w:val="none" w:sz="0" w:space="0" w:color="auto"/>
              </w:divBdr>
            </w:div>
          </w:divsChild>
        </w:div>
        <w:div w:id="734354047">
          <w:marLeft w:val="0"/>
          <w:marRight w:val="0"/>
          <w:marTop w:val="0"/>
          <w:marBottom w:val="0"/>
          <w:divBdr>
            <w:top w:val="none" w:sz="0" w:space="0" w:color="auto"/>
            <w:left w:val="none" w:sz="0" w:space="0" w:color="auto"/>
            <w:bottom w:val="none" w:sz="0" w:space="0" w:color="auto"/>
            <w:right w:val="none" w:sz="0" w:space="0" w:color="auto"/>
          </w:divBdr>
          <w:divsChild>
            <w:div w:id="19978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3533">
      <w:bodyDiv w:val="1"/>
      <w:marLeft w:val="0"/>
      <w:marRight w:val="0"/>
      <w:marTop w:val="0"/>
      <w:marBottom w:val="0"/>
      <w:divBdr>
        <w:top w:val="none" w:sz="0" w:space="0" w:color="auto"/>
        <w:left w:val="none" w:sz="0" w:space="0" w:color="auto"/>
        <w:bottom w:val="none" w:sz="0" w:space="0" w:color="auto"/>
        <w:right w:val="none" w:sz="0" w:space="0" w:color="auto"/>
      </w:divBdr>
    </w:div>
    <w:div w:id="1764185879">
      <w:bodyDiv w:val="1"/>
      <w:marLeft w:val="0"/>
      <w:marRight w:val="0"/>
      <w:marTop w:val="0"/>
      <w:marBottom w:val="0"/>
      <w:divBdr>
        <w:top w:val="none" w:sz="0" w:space="0" w:color="auto"/>
        <w:left w:val="none" w:sz="0" w:space="0" w:color="auto"/>
        <w:bottom w:val="none" w:sz="0" w:space="0" w:color="auto"/>
        <w:right w:val="none" w:sz="0" w:space="0" w:color="auto"/>
      </w:divBdr>
      <w:divsChild>
        <w:div w:id="1787307420">
          <w:marLeft w:val="0"/>
          <w:marRight w:val="0"/>
          <w:marTop w:val="0"/>
          <w:marBottom w:val="0"/>
          <w:divBdr>
            <w:top w:val="none" w:sz="0" w:space="0" w:color="auto"/>
            <w:left w:val="none" w:sz="0" w:space="0" w:color="auto"/>
            <w:bottom w:val="none" w:sz="0" w:space="0" w:color="auto"/>
            <w:right w:val="none" w:sz="0" w:space="0" w:color="auto"/>
          </w:divBdr>
          <w:divsChild>
            <w:div w:id="2030066110">
              <w:marLeft w:val="0"/>
              <w:marRight w:val="0"/>
              <w:marTop w:val="0"/>
              <w:marBottom w:val="0"/>
              <w:divBdr>
                <w:top w:val="none" w:sz="0" w:space="0" w:color="auto"/>
                <w:left w:val="none" w:sz="0" w:space="0" w:color="auto"/>
                <w:bottom w:val="none" w:sz="0" w:space="0" w:color="auto"/>
                <w:right w:val="none" w:sz="0" w:space="0" w:color="auto"/>
              </w:divBdr>
            </w:div>
          </w:divsChild>
        </w:div>
        <w:div w:id="2120026563">
          <w:marLeft w:val="0"/>
          <w:marRight w:val="0"/>
          <w:marTop w:val="0"/>
          <w:marBottom w:val="0"/>
          <w:divBdr>
            <w:top w:val="none" w:sz="0" w:space="0" w:color="auto"/>
            <w:left w:val="none" w:sz="0" w:space="0" w:color="auto"/>
            <w:bottom w:val="none" w:sz="0" w:space="0" w:color="auto"/>
            <w:right w:val="none" w:sz="0" w:space="0" w:color="auto"/>
          </w:divBdr>
          <w:divsChild>
            <w:div w:id="1537767389">
              <w:marLeft w:val="0"/>
              <w:marRight w:val="0"/>
              <w:marTop w:val="0"/>
              <w:marBottom w:val="0"/>
              <w:divBdr>
                <w:top w:val="none" w:sz="0" w:space="0" w:color="auto"/>
                <w:left w:val="none" w:sz="0" w:space="0" w:color="auto"/>
                <w:bottom w:val="none" w:sz="0" w:space="0" w:color="auto"/>
                <w:right w:val="none" w:sz="0" w:space="0" w:color="auto"/>
              </w:divBdr>
            </w:div>
          </w:divsChild>
        </w:div>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 w:id="1272472868">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
          </w:divsChild>
        </w:div>
        <w:div w:id="110825120">
          <w:marLeft w:val="0"/>
          <w:marRight w:val="0"/>
          <w:marTop w:val="0"/>
          <w:marBottom w:val="0"/>
          <w:divBdr>
            <w:top w:val="none" w:sz="0" w:space="0" w:color="auto"/>
            <w:left w:val="none" w:sz="0" w:space="0" w:color="auto"/>
            <w:bottom w:val="none" w:sz="0" w:space="0" w:color="auto"/>
            <w:right w:val="none" w:sz="0" w:space="0" w:color="auto"/>
          </w:divBdr>
          <w:divsChild>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 w:id="616300915">
          <w:marLeft w:val="0"/>
          <w:marRight w:val="0"/>
          <w:marTop w:val="0"/>
          <w:marBottom w:val="0"/>
          <w:divBdr>
            <w:top w:val="none" w:sz="0" w:space="0" w:color="auto"/>
            <w:left w:val="none" w:sz="0" w:space="0" w:color="auto"/>
            <w:bottom w:val="none" w:sz="0" w:space="0" w:color="auto"/>
            <w:right w:val="none" w:sz="0" w:space="0" w:color="auto"/>
          </w:divBdr>
          <w:divsChild>
            <w:div w:id="724566577">
              <w:marLeft w:val="0"/>
              <w:marRight w:val="0"/>
              <w:marTop w:val="0"/>
              <w:marBottom w:val="0"/>
              <w:divBdr>
                <w:top w:val="none" w:sz="0" w:space="0" w:color="auto"/>
                <w:left w:val="none" w:sz="0" w:space="0" w:color="auto"/>
                <w:bottom w:val="none" w:sz="0" w:space="0" w:color="auto"/>
                <w:right w:val="none" w:sz="0" w:space="0" w:color="auto"/>
              </w:divBdr>
            </w:div>
          </w:divsChild>
        </w:div>
        <w:div w:id="2119371314">
          <w:marLeft w:val="0"/>
          <w:marRight w:val="0"/>
          <w:marTop w:val="0"/>
          <w:marBottom w:val="0"/>
          <w:divBdr>
            <w:top w:val="none" w:sz="0" w:space="0" w:color="auto"/>
            <w:left w:val="none" w:sz="0" w:space="0" w:color="auto"/>
            <w:bottom w:val="none" w:sz="0" w:space="0" w:color="auto"/>
            <w:right w:val="none" w:sz="0" w:space="0" w:color="auto"/>
          </w:divBdr>
          <w:divsChild>
            <w:div w:id="639044075">
              <w:marLeft w:val="0"/>
              <w:marRight w:val="0"/>
              <w:marTop w:val="0"/>
              <w:marBottom w:val="0"/>
              <w:divBdr>
                <w:top w:val="none" w:sz="0" w:space="0" w:color="auto"/>
                <w:left w:val="none" w:sz="0" w:space="0" w:color="auto"/>
                <w:bottom w:val="none" w:sz="0" w:space="0" w:color="auto"/>
                <w:right w:val="none" w:sz="0" w:space="0" w:color="auto"/>
              </w:divBdr>
            </w:div>
          </w:divsChild>
        </w:div>
        <w:div w:id="377583029">
          <w:marLeft w:val="0"/>
          <w:marRight w:val="0"/>
          <w:marTop w:val="0"/>
          <w:marBottom w:val="0"/>
          <w:divBdr>
            <w:top w:val="none" w:sz="0" w:space="0" w:color="auto"/>
            <w:left w:val="none" w:sz="0" w:space="0" w:color="auto"/>
            <w:bottom w:val="none" w:sz="0" w:space="0" w:color="auto"/>
            <w:right w:val="none" w:sz="0" w:space="0" w:color="auto"/>
          </w:divBdr>
          <w:divsChild>
            <w:div w:id="434328159">
              <w:marLeft w:val="0"/>
              <w:marRight w:val="0"/>
              <w:marTop w:val="0"/>
              <w:marBottom w:val="0"/>
              <w:divBdr>
                <w:top w:val="none" w:sz="0" w:space="0" w:color="auto"/>
                <w:left w:val="none" w:sz="0" w:space="0" w:color="auto"/>
                <w:bottom w:val="none" w:sz="0" w:space="0" w:color="auto"/>
                <w:right w:val="none" w:sz="0" w:space="0" w:color="auto"/>
              </w:divBdr>
            </w:div>
          </w:divsChild>
        </w:div>
        <w:div w:id="816259565">
          <w:marLeft w:val="0"/>
          <w:marRight w:val="0"/>
          <w:marTop w:val="0"/>
          <w:marBottom w:val="0"/>
          <w:divBdr>
            <w:top w:val="none" w:sz="0" w:space="0" w:color="auto"/>
            <w:left w:val="none" w:sz="0" w:space="0" w:color="auto"/>
            <w:bottom w:val="none" w:sz="0" w:space="0" w:color="auto"/>
            <w:right w:val="none" w:sz="0" w:space="0" w:color="auto"/>
          </w:divBdr>
          <w:divsChild>
            <w:div w:id="1360469422">
              <w:marLeft w:val="0"/>
              <w:marRight w:val="0"/>
              <w:marTop w:val="0"/>
              <w:marBottom w:val="0"/>
              <w:divBdr>
                <w:top w:val="none" w:sz="0" w:space="0" w:color="auto"/>
                <w:left w:val="none" w:sz="0" w:space="0" w:color="auto"/>
                <w:bottom w:val="none" w:sz="0" w:space="0" w:color="auto"/>
                <w:right w:val="none" w:sz="0" w:space="0" w:color="auto"/>
              </w:divBdr>
            </w:div>
          </w:divsChild>
        </w:div>
        <w:div w:id="1047097641">
          <w:marLeft w:val="0"/>
          <w:marRight w:val="0"/>
          <w:marTop w:val="0"/>
          <w:marBottom w:val="0"/>
          <w:divBdr>
            <w:top w:val="none" w:sz="0" w:space="0" w:color="auto"/>
            <w:left w:val="none" w:sz="0" w:space="0" w:color="auto"/>
            <w:bottom w:val="none" w:sz="0" w:space="0" w:color="auto"/>
            <w:right w:val="none" w:sz="0" w:space="0" w:color="auto"/>
          </w:divBdr>
          <w:divsChild>
            <w:div w:id="564075086">
              <w:marLeft w:val="0"/>
              <w:marRight w:val="0"/>
              <w:marTop w:val="0"/>
              <w:marBottom w:val="0"/>
              <w:divBdr>
                <w:top w:val="none" w:sz="0" w:space="0" w:color="auto"/>
                <w:left w:val="none" w:sz="0" w:space="0" w:color="auto"/>
                <w:bottom w:val="none" w:sz="0" w:space="0" w:color="auto"/>
                <w:right w:val="none" w:sz="0" w:space="0" w:color="auto"/>
              </w:divBdr>
            </w:div>
          </w:divsChild>
        </w:div>
        <w:div w:id="124472909">
          <w:marLeft w:val="0"/>
          <w:marRight w:val="0"/>
          <w:marTop w:val="0"/>
          <w:marBottom w:val="0"/>
          <w:divBdr>
            <w:top w:val="none" w:sz="0" w:space="0" w:color="auto"/>
            <w:left w:val="none" w:sz="0" w:space="0" w:color="auto"/>
            <w:bottom w:val="none" w:sz="0" w:space="0" w:color="auto"/>
            <w:right w:val="none" w:sz="0" w:space="0" w:color="auto"/>
          </w:divBdr>
          <w:divsChild>
            <w:div w:id="1856454500">
              <w:marLeft w:val="0"/>
              <w:marRight w:val="0"/>
              <w:marTop w:val="0"/>
              <w:marBottom w:val="0"/>
              <w:divBdr>
                <w:top w:val="none" w:sz="0" w:space="0" w:color="auto"/>
                <w:left w:val="none" w:sz="0" w:space="0" w:color="auto"/>
                <w:bottom w:val="none" w:sz="0" w:space="0" w:color="auto"/>
                <w:right w:val="none" w:sz="0" w:space="0" w:color="auto"/>
              </w:divBdr>
            </w:div>
          </w:divsChild>
        </w:div>
        <w:div w:id="610864162">
          <w:marLeft w:val="0"/>
          <w:marRight w:val="0"/>
          <w:marTop w:val="0"/>
          <w:marBottom w:val="0"/>
          <w:divBdr>
            <w:top w:val="none" w:sz="0" w:space="0" w:color="auto"/>
            <w:left w:val="none" w:sz="0" w:space="0" w:color="auto"/>
            <w:bottom w:val="none" w:sz="0" w:space="0" w:color="auto"/>
            <w:right w:val="none" w:sz="0" w:space="0" w:color="auto"/>
          </w:divBdr>
          <w:divsChild>
            <w:div w:id="128087679">
              <w:marLeft w:val="0"/>
              <w:marRight w:val="0"/>
              <w:marTop w:val="0"/>
              <w:marBottom w:val="0"/>
              <w:divBdr>
                <w:top w:val="none" w:sz="0" w:space="0" w:color="auto"/>
                <w:left w:val="none" w:sz="0" w:space="0" w:color="auto"/>
                <w:bottom w:val="none" w:sz="0" w:space="0" w:color="auto"/>
                <w:right w:val="none" w:sz="0" w:space="0" w:color="auto"/>
              </w:divBdr>
            </w:div>
          </w:divsChild>
        </w:div>
        <w:div w:id="1304308927">
          <w:marLeft w:val="0"/>
          <w:marRight w:val="0"/>
          <w:marTop w:val="0"/>
          <w:marBottom w:val="0"/>
          <w:divBdr>
            <w:top w:val="none" w:sz="0" w:space="0" w:color="auto"/>
            <w:left w:val="none" w:sz="0" w:space="0" w:color="auto"/>
            <w:bottom w:val="none" w:sz="0" w:space="0" w:color="auto"/>
            <w:right w:val="none" w:sz="0" w:space="0" w:color="auto"/>
          </w:divBdr>
          <w:divsChild>
            <w:div w:id="149952859">
              <w:marLeft w:val="0"/>
              <w:marRight w:val="0"/>
              <w:marTop w:val="0"/>
              <w:marBottom w:val="0"/>
              <w:divBdr>
                <w:top w:val="none" w:sz="0" w:space="0" w:color="auto"/>
                <w:left w:val="none" w:sz="0" w:space="0" w:color="auto"/>
                <w:bottom w:val="none" w:sz="0" w:space="0" w:color="auto"/>
                <w:right w:val="none" w:sz="0" w:space="0" w:color="auto"/>
              </w:divBdr>
            </w:div>
          </w:divsChild>
        </w:div>
        <w:div w:id="1183780426">
          <w:marLeft w:val="0"/>
          <w:marRight w:val="0"/>
          <w:marTop w:val="0"/>
          <w:marBottom w:val="0"/>
          <w:divBdr>
            <w:top w:val="none" w:sz="0" w:space="0" w:color="auto"/>
            <w:left w:val="none" w:sz="0" w:space="0" w:color="auto"/>
            <w:bottom w:val="none" w:sz="0" w:space="0" w:color="auto"/>
            <w:right w:val="none" w:sz="0" w:space="0" w:color="auto"/>
          </w:divBdr>
          <w:divsChild>
            <w:div w:id="643317276">
              <w:marLeft w:val="0"/>
              <w:marRight w:val="0"/>
              <w:marTop w:val="0"/>
              <w:marBottom w:val="0"/>
              <w:divBdr>
                <w:top w:val="none" w:sz="0" w:space="0" w:color="auto"/>
                <w:left w:val="none" w:sz="0" w:space="0" w:color="auto"/>
                <w:bottom w:val="none" w:sz="0" w:space="0" w:color="auto"/>
                <w:right w:val="none" w:sz="0" w:space="0" w:color="auto"/>
              </w:divBdr>
            </w:div>
          </w:divsChild>
        </w:div>
        <w:div w:id="1980571606">
          <w:marLeft w:val="0"/>
          <w:marRight w:val="0"/>
          <w:marTop w:val="0"/>
          <w:marBottom w:val="0"/>
          <w:divBdr>
            <w:top w:val="none" w:sz="0" w:space="0" w:color="auto"/>
            <w:left w:val="none" w:sz="0" w:space="0" w:color="auto"/>
            <w:bottom w:val="none" w:sz="0" w:space="0" w:color="auto"/>
            <w:right w:val="none" w:sz="0" w:space="0" w:color="auto"/>
          </w:divBdr>
          <w:divsChild>
            <w:div w:id="1619336350">
              <w:marLeft w:val="0"/>
              <w:marRight w:val="0"/>
              <w:marTop w:val="0"/>
              <w:marBottom w:val="0"/>
              <w:divBdr>
                <w:top w:val="none" w:sz="0" w:space="0" w:color="auto"/>
                <w:left w:val="none" w:sz="0" w:space="0" w:color="auto"/>
                <w:bottom w:val="none" w:sz="0" w:space="0" w:color="auto"/>
                <w:right w:val="none" w:sz="0" w:space="0" w:color="auto"/>
              </w:divBdr>
            </w:div>
          </w:divsChild>
        </w:div>
        <w:div w:id="520094911">
          <w:marLeft w:val="0"/>
          <w:marRight w:val="0"/>
          <w:marTop w:val="0"/>
          <w:marBottom w:val="0"/>
          <w:divBdr>
            <w:top w:val="none" w:sz="0" w:space="0" w:color="auto"/>
            <w:left w:val="none" w:sz="0" w:space="0" w:color="auto"/>
            <w:bottom w:val="none" w:sz="0" w:space="0" w:color="auto"/>
            <w:right w:val="none" w:sz="0" w:space="0" w:color="auto"/>
          </w:divBdr>
          <w:divsChild>
            <w:div w:id="1626152816">
              <w:marLeft w:val="0"/>
              <w:marRight w:val="0"/>
              <w:marTop w:val="0"/>
              <w:marBottom w:val="0"/>
              <w:divBdr>
                <w:top w:val="none" w:sz="0" w:space="0" w:color="auto"/>
                <w:left w:val="none" w:sz="0" w:space="0" w:color="auto"/>
                <w:bottom w:val="none" w:sz="0" w:space="0" w:color="auto"/>
                <w:right w:val="none" w:sz="0" w:space="0" w:color="auto"/>
              </w:divBdr>
            </w:div>
          </w:divsChild>
        </w:div>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 w:id="2106684985">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
          </w:divsChild>
        </w:div>
        <w:div w:id="947617457">
          <w:marLeft w:val="0"/>
          <w:marRight w:val="0"/>
          <w:marTop w:val="0"/>
          <w:marBottom w:val="0"/>
          <w:divBdr>
            <w:top w:val="none" w:sz="0" w:space="0" w:color="auto"/>
            <w:left w:val="none" w:sz="0" w:space="0" w:color="auto"/>
            <w:bottom w:val="none" w:sz="0" w:space="0" w:color="auto"/>
            <w:right w:val="none" w:sz="0" w:space="0" w:color="auto"/>
          </w:divBdr>
          <w:divsChild>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 w:id="187763812">
          <w:marLeft w:val="0"/>
          <w:marRight w:val="0"/>
          <w:marTop w:val="0"/>
          <w:marBottom w:val="0"/>
          <w:divBdr>
            <w:top w:val="none" w:sz="0" w:space="0" w:color="auto"/>
            <w:left w:val="none" w:sz="0" w:space="0" w:color="auto"/>
            <w:bottom w:val="none" w:sz="0" w:space="0" w:color="auto"/>
            <w:right w:val="none" w:sz="0" w:space="0" w:color="auto"/>
          </w:divBdr>
          <w:divsChild>
            <w:div w:id="1993488595">
              <w:marLeft w:val="0"/>
              <w:marRight w:val="0"/>
              <w:marTop w:val="0"/>
              <w:marBottom w:val="0"/>
              <w:divBdr>
                <w:top w:val="none" w:sz="0" w:space="0" w:color="auto"/>
                <w:left w:val="none" w:sz="0" w:space="0" w:color="auto"/>
                <w:bottom w:val="none" w:sz="0" w:space="0" w:color="auto"/>
                <w:right w:val="none" w:sz="0" w:space="0" w:color="auto"/>
              </w:divBdr>
            </w:div>
          </w:divsChild>
        </w:div>
        <w:div w:id="1757550341">
          <w:marLeft w:val="0"/>
          <w:marRight w:val="0"/>
          <w:marTop w:val="0"/>
          <w:marBottom w:val="0"/>
          <w:divBdr>
            <w:top w:val="none" w:sz="0" w:space="0" w:color="auto"/>
            <w:left w:val="none" w:sz="0" w:space="0" w:color="auto"/>
            <w:bottom w:val="none" w:sz="0" w:space="0" w:color="auto"/>
            <w:right w:val="none" w:sz="0" w:space="0" w:color="auto"/>
          </w:divBdr>
          <w:divsChild>
            <w:div w:id="1712417759">
              <w:marLeft w:val="0"/>
              <w:marRight w:val="0"/>
              <w:marTop w:val="0"/>
              <w:marBottom w:val="0"/>
              <w:divBdr>
                <w:top w:val="none" w:sz="0" w:space="0" w:color="auto"/>
                <w:left w:val="none" w:sz="0" w:space="0" w:color="auto"/>
                <w:bottom w:val="none" w:sz="0" w:space="0" w:color="auto"/>
                <w:right w:val="none" w:sz="0" w:space="0" w:color="auto"/>
              </w:divBdr>
            </w:div>
          </w:divsChild>
        </w:div>
        <w:div w:id="220292303">
          <w:marLeft w:val="0"/>
          <w:marRight w:val="0"/>
          <w:marTop w:val="0"/>
          <w:marBottom w:val="0"/>
          <w:divBdr>
            <w:top w:val="none" w:sz="0" w:space="0" w:color="auto"/>
            <w:left w:val="none" w:sz="0" w:space="0" w:color="auto"/>
            <w:bottom w:val="none" w:sz="0" w:space="0" w:color="auto"/>
            <w:right w:val="none" w:sz="0" w:space="0" w:color="auto"/>
          </w:divBdr>
          <w:divsChild>
            <w:div w:id="784470895">
              <w:marLeft w:val="0"/>
              <w:marRight w:val="0"/>
              <w:marTop w:val="0"/>
              <w:marBottom w:val="0"/>
              <w:divBdr>
                <w:top w:val="none" w:sz="0" w:space="0" w:color="auto"/>
                <w:left w:val="none" w:sz="0" w:space="0" w:color="auto"/>
                <w:bottom w:val="none" w:sz="0" w:space="0" w:color="auto"/>
                <w:right w:val="none" w:sz="0" w:space="0" w:color="auto"/>
              </w:divBdr>
            </w:div>
          </w:divsChild>
        </w:div>
        <w:div w:id="106432395">
          <w:marLeft w:val="0"/>
          <w:marRight w:val="0"/>
          <w:marTop w:val="0"/>
          <w:marBottom w:val="0"/>
          <w:divBdr>
            <w:top w:val="none" w:sz="0" w:space="0" w:color="auto"/>
            <w:left w:val="none" w:sz="0" w:space="0" w:color="auto"/>
            <w:bottom w:val="none" w:sz="0" w:space="0" w:color="auto"/>
            <w:right w:val="none" w:sz="0" w:space="0" w:color="auto"/>
          </w:divBdr>
          <w:divsChild>
            <w:div w:id="1951354158">
              <w:marLeft w:val="0"/>
              <w:marRight w:val="0"/>
              <w:marTop w:val="0"/>
              <w:marBottom w:val="0"/>
              <w:divBdr>
                <w:top w:val="none" w:sz="0" w:space="0" w:color="auto"/>
                <w:left w:val="none" w:sz="0" w:space="0" w:color="auto"/>
                <w:bottom w:val="none" w:sz="0" w:space="0" w:color="auto"/>
                <w:right w:val="none" w:sz="0" w:space="0" w:color="auto"/>
              </w:divBdr>
            </w:div>
          </w:divsChild>
        </w:div>
        <w:div w:id="250160862">
          <w:marLeft w:val="0"/>
          <w:marRight w:val="0"/>
          <w:marTop w:val="0"/>
          <w:marBottom w:val="0"/>
          <w:divBdr>
            <w:top w:val="none" w:sz="0" w:space="0" w:color="auto"/>
            <w:left w:val="none" w:sz="0" w:space="0" w:color="auto"/>
            <w:bottom w:val="none" w:sz="0" w:space="0" w:color="auto"/>
            <w:right w:val="none" w:sz="0" w:space="0" w:color="auto"/>
          </w:divBdr>
          <w:divsChild>
            <w:div w:id="1685092908">
              <w:marLeft w:val="0"/>
              <w:marRight w:val="0"/>
              <w:marTop w:val="0"/>
              <w:marBottom w:val="0"/>
              <w:divBdr>
                <w:top w:val="none" w:sz="0" w:space="0" w:color="auto"/>
                <w:left w:val="none" w:sz="0" w:space="0" w:color="auto"/>
                <w:bottom w:val="none" w:sz="0" w:space="0" w:color="auto"/>
                <w:right w:val="none" w:sz="0" w:space="0" w:color="auto"/>
              </w:divBdr>
            </w:div>
          </w:divsChild>
        </w:div>
        <w:div w:id="1470056879">
          <w:marLeft w:val="0"/>
          <w:marRight w:val="0"/>
          <w:marTop w:val="0"/>
          <w:marBottom w:val="0"/>
          <w:divBdr>
            <w:top w:val="none" w:sz="0" w:space="0" w:color="auto"/>
            <w:left w:val="none" w:sz="0" w:space="0" w:color="auto"/>
            <w:bottom w:val="none" w:sz="0" w:space="0" w:color="auto"/>
            <w:right w:val="none" w:sz="0" w:space="0" w:color="auto"/>
          </w:divBdr>
          <w:divsChild>
            <w:div w:id="795220776">
              <w:marLeft w:val="0"/>
              <w:marRight w:val="0"/>
              <w:marTop w:val="0"/>
              <w:marBottom w:val="0"/>
              <w:divBdr>
                <w:top w:val="none" w:sz="0" w:space="0" w:color="auto"/>
                <w:left w:val="none" w:sz="0" w:space="0" w:color="auto"/>
                <w:bottom w:val="none" w:sz="0" w:space="0" w:color="auto"/>
                <w:right w:val="none" w:sz="0" w:space="0" w:color="auto"/>
              </w:divBdr>
            </w:div>
          </w:divsChild>
        </w:div>
        <w:div w:id="1295133931">
          <w:marLeft w:val="0"/>
          <w:marRight w:val="0"/>
          <w:marTop w:val="0"/>
          <w:marBottom w:val="0"/>
          <w:divBdr>
            <w:top w:val="none" w:sz="0" w:space="0" w:color="auto"/>
            <w:left w:val="none" w:sz="0" w:space="0" w:color="auto"/>
            <w:bottom w:val="none" w:sz="0" w:space="0" w:color="auto"/>
            <w:right w:val="none" w:sz="0" w:space="0" w:color="auto"/>
          </w:divBdr>
          <w:divsChild>
            <w:div w:id="1591112834">
              <w:marLeft w:val="0"/>
              <w:marRight w:val="0"/>
              <w:marTop w:val="0"/>
              <w:marBottom w:val="0"/>
              <w:divBdr>
                <w:top w:val="none" w:sz="0" w:space="0" w:color="auto"/>
                <w:left w:val="none" w:sz="0" w:space="0" w:color="auto"/>
                <w:bottom w:val="none" w:sz="0" w:space="0" w:color="auto"/>
                <w:right w:val="none" w:sz="0" w:space="0" w:color="auto"/>
              </w:divBdr>
            </w:div>
          </w:divsChild>
        </w:div>
        <w:div w:id="29111169">
          <w:marLeft w:val="0"/>
          <w:marRight w:val="0"/>
          <w:marTop w:val="0"/>
          <w:marBottom w:val="0"/>
          <w:divBdr>
            <w:top w:val="none" w:sz="0" w:space="0" w:color="auto"/>
            <w:left w:val="none" w:sz="0" w:space="0" w:color="auto"/>
            <w:bottom w:val="none" w:sz="0" w:space="0" w:color="auto"/>
            <w:right w:val="none" w:sz="0" w:space="0" w:color="auto"/>
          </w:divBdr>
          <w:divsChild>
            <w:div w:id="1342510715">
              <w:marLeft w:val="0"/>
              <w:marRight w:val="0"/>
              <w:marTop w:val="0"/>
              <w:marBottom w:val="0"/>
              <w:divBdr>
                <w:top w:val="none" w:sz="0" w:space="0" w:color="auto"/>
                <w:left w:val="none" w:sz="0" w:space="0" w:color="auto"/>
                <w:bottom w:val="none" w:sz="0" w:space="0" w:color="auto"/>
                <w:right w:val="none" w:sz="0" w:space="0" w:color="auto"/>
              </w:divBdr>
            </w:div>
          </w:divsChild>
        </w:div>
        <w:div w:id="1054937450">
          <w:marLeft w:val="0"/>
          <w:marRight w:val="0"/>
          <w:marTop w:val="0"/>
          <w:marBottom w:val="0"/>
          <w:divBdr>
            <w:top w:val="none" w:sz="0" w:space="0" w:color="auto"/>
            <w:left w:val="none" w:sz="0" w:space="0" w:color="auto"/>
            <w:bottom w:val="none" w:sz="0" w:space="0" w:color="auto"/>
            <w:right w:val="none" w:sz="0" w:space="0" w:color="auto"/>
          </w:divBdr>
          <w:divsChild>
            <w:div w:id="1952980051">
              <w:marLeft w:val="0"/>
              <w:marRight w:val="0"/>
              <w:marTop w:val="0"/>
              <w:marBottom w:val="0"/>
              <w:divBdr>
                <w:top w:val="none" w:sz="0" w:space="0" w:color="auto"/>
                <w:left w:val="none" w:sz="0" w:space="0" w:color="auto"/>
                <w:bottom w:val="none" w:sz="0" w:space="0" w:color="auto"/>
                <w:right w:val="none" w:sz="0" w:space="0" w:color="auto"/>
              </w:divBdr>
            </w:div>
          </w:divsChild>
        </w:div>
        <w:div w:id="1882280254">
          <w:marLeft w:val="0"/>
          <w:marRight w:val="0"/>
          <w:marTop w:val="0"/>
          <w:marBottom w:val="0"/>
          <w:divBdr>
            <w:top w:val="none" w:sz="0" w:space="0" w:color="auto"/>
            <w:left w:val="none" w:sz="0" w:space="0" w:color="auto"/>
            <w:bottom w:val="none" w:sz="0" w:space="0" w:color="auto"/>
            <w:right w:val="none" w:sz="0" w:space="0" w:color="auto"/>
          </w:divBdr>
          <w:divsChild>
            <w:div w:id="704018860">
              <w:marLeft w:val="0"/>
              <w:marRight w:val="0"/>
              <w:marTop w:val="0"/>
              <w:marBottom w:val="0"/>
              <w:divBdr>
                <w:top w:val="none" w:sz="0" w:space="0" w:color="auto"/>
                <w:left w:val="none" w:sz="0" w:space="0" w:color="auto"/>
                <w:bottom w:val="none" w:sz="0" w:space="0" w:color="auto"/>
                <w:right w:val="none" w:sz="0" w:space="0" w:color="auto"/>
              </w:divBdr>
            </w:div>
          </w:divsChild>
        </w:div>
        <w:div w:id="1921911808">
          <w:marLeft w:val="0"/>
          <w:marRight w:val="0"/>
          <w:marTop w:val="0"/>
          <w:marBottom w:val="0"/>
          <w:divBdr>
            <w:top w:val="none" w:sz="0" w:space="0" w:color="auto"/>
            <w:left w:val="none" w:sz="0" w:space="0" w:color="auto"/>
            <w:bottom w:val="none" w:sz="0" w:space="0" w:color="auto"/>
            <w:right w:val="none" w:sz="0" w:space="0" w:color="auto"/>
          </w:divBdr>
          <w:divsChild>
            <w:div w:id="1506819296">
              <w:marLeft w:val="0"/>
              <w:marRight w:val="0"/>
              <w:marTop w:val="0"/>
              <w:marBottom w:val="0"/>
              <w:divBdr>
                <w:top w:val="none" w:sz="0" w:space="0" w:color="auto"/>
                <w:left w:val="none" w:sz="0" w:space="0" w:color="auto"/>
                <w:bottom w:val="none" w:sz="0" w:space="0" w:color="auto"/>
                <w:right w:val="none" w:sz="0" w:space="0" w:color="auto"/>
              </w:divBdr>
            </w:div>
          </w:divsChild>
        </w:div>
        <w:div w:id="1479609311">
          <w:marLeft w:val="0"/>
          <w:marRight w:val="0"/>
          <w:marTop w:val="0"/>
          <w:marBottom w:val="0"/>
          <w:divBdr>
            <w:top w:val="none" w:sz="0" w:space="0" w:color="auto"/>
            <w:left w:val="none" w:sz="0" w:space="0" w:color="auto"/>
            <w:bottom w:val="none" w:sz="0" w:space="0" w:color="auto"/>
            <w:right w:val="none" w:sz="0" w:space="0" w:color="auto"/>
          </w:divBdr>
          <w:divsChild>
            <w:div w:id="1793356944">
              <w:marLeft w:val="0"/>
              <w:marRight w:val="0"/>
              <w:marTop w:val="0"/>
              <w:marBottom w:val="0"/>
              <w:divBdr>
                <w:top w:val="none" w:sz="0" w:space="0" w:color="auto"/>
                <w:left w:val="none" w:sz="0" w:space="0" w:color="auto"/>
                <w:bottom w:val="none" w:sz="0" w:space="0" w:color="auto"/>
                <w:right w:val="none" w:sz="0" w:space="0" w:color="auto"/>
              </w:divBdr>
            </w:div>
          </w:divsChild>
        </w:div>
        <w:div w:id="1701784145">
          <w:marLeft w:val="0"/>
          <w:marRight w:val="0"/>
          <w:marTop w:val="0"/>
          <w:marBottom w:val="0"/>
          <w:divBdr>
            <w:top w:val="none" w:sz="0" w:space="0" w:color="auto"/>
            <w:left w:val="none" w:sz="0" w:space="0" w:color="auto"/>
            <w:bottom w:val="none" w:sz="0" w:space="0" w:color="auto"/>
            <w:right w:val="none" w:sz="0" w:space="0" w:color="auto"/>
          </w:divBdr>
          <w:divsChild>
            <w:div w:id="21019491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06908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ven-stars.lancsngfl.ac.uk/curriculum/physical-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6178</Words>
  <Characters>35216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Swindlehurst</dc:creator>
  <cp:keywords/>
  <dc:description/>
  <cp:lastModifiedBy>Zak Hansrot</cp:lastModifiedBy>
  <cp:revision>3</cp:revision>
  <dcterms:created xsi:type="dcterms:W3CDTF">2025-09-08T14:39:00Z</dcterms:created>
  <dcterms:modified xsi:type="dcterms:W3CDTF">2026-06-24T13:18:00Z</dcterms:modified>
</cp:coreProperties>
</file>