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2551"/>
      </w:tblGrid>
      <w:tr w:rsidR="0038044E" w:rsidRPr="00CD46F1" w14:paraId="1471E50C" w14:textId="77777777" w:rsidTr="0F57A50A">
        <w:trPr>
          <w:trHeight w:val="1121"/>
        </w:trPr>
        <w:tc>
          <w:tcPr>
            <w:tcW w:w="8330" w:type="dxa"/>
            <w:vAlign w:val="center"/>
            <w:hideMark/>
          </w:tcPr>
          <w:p w14:paraId="260C46B4" w14:textId="0AD16A60" w:rsidR="00695D3F" w:rsidRDefault="00695D3F" w:rsidP="00D4284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4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sz w:val="44"/>
                <w:szCs w:val="24"/>
                <w:lang w:val="en-US"/>
              </w:rPr>
              <w:t>Design and Food Technology</w:t>
            </w:r>
          </w:p>
          <w:p w14:paraId="71A0E3C2" w14:textId="2A5F21DF" w:rsidR="0038044E" w:rsidRPr="00CD46F1" w:rsidRDefault="0038044E" w:rsidP="0F57A50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</w:pPr>
            <w:r w:rsidRPr="0F57A50A"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  <w:t xml:space="preserve"> </w:t>
            </w:r>
            <w:r w:rsidR="00695D3F" w:rsidRPr="0F57A50A"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  <w:t>N</w:t>
            </w:r>
            <w:r w:rsidRPr="0F57A50A"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  <w:t>on-negotiables</w:t>
            </w:r>
            <w:r w:rsidR="00CD46F1" w:rsidRPr="0F57A50A"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  <w:t xml:space="preserve"> 202</w:t>
            </w:r>
            <w:r w:rsidR="7034D1E6" w:rsidRPr="0F57A50A"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  <w:t>3</w:t>
            </w:r>
            <w:r w:rsidR="00CD46F1" w:rsidRPr="0F57A50A"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  <w:t>/2</w:t>
            </w:r>
            <w:r w:rsidR="00310CAA">
              <w:rPr>
                <w:rFonts w:ascii="Comic Sans MS" w:eastAsia="Times New Roman" w:hAnsi="Comic Sans MS" w:cs="Arial"/>
                <w:sz w:val="44"/>
                <w:szCs w:val="44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14:paraId="444E8C87" w14:textId="6AC615F2" w:rsidR="0038044E" w:rsidRPr="00CD46F1" w:rsidRDefault="00491C3C" w:rsidP="005513AC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en-US"/>
              </w:rPr>
            </w:pPr>
            <w:r w:rsidRPr="00CD46F1">
              <w:rPr>
                <w:rFonts w:ascii="Comic Sans MS" w:eastAsia="Times New Roman" w:hAnsi="Comic Sans MS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4C44E6C4" wp14:editId="0A55BECE">
                  <wp:extent cx="1503045" cy="476694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0" cy="506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846" w:rsidRPr="00CD46F1" w14:paraId="154A2D99" w14:textId="77777777" w:rsidTr="0F57A50A">
        <w:trPr>
          <w:trHeight w:val="567"/>
        </w:trPr>
        <w:tc>
          <w:tcPr>
            <w:tcW w:w="10881" w:type="dxa"/>
            <w:gridSpan w:val="2"/>
            <w:shd w:val="clear" w:color="auto" w:fill="FF0000"/>
            <w:vAlign w:val="center"/>
          </w:tcPr>
          <w:p w14:paraId="706CB434" w14:textId="77777777" w:rsidR="00D42846" w:rsidRPr="00CD46F1" w:rsidRDefault="00D42846" w:rsidP="00D4284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24"/>
                <w:lang w:val="en-US"/>
              </w:rPr>
            </w:pPr>
            <w:r w:rsidRPr="00CD46F1">
              <w:rPr>
                <w:rFonts w:ascii="Comic Sans MS" w:eastAsia="Times New Roman" w:hAnsi="Comic Sans MS" w:cs="Arial"/>
                <w:sz w:val="32"/>
                <w:szCs w:val="24"/>
                <w:lang w:val="en-US"/>
              </w:rPr>
              <w:t>Systems and practices</w:t>
            </w:r>
          </w:p>
        </w:tc>
      </w:tr>
      <w:tr w:rsidR="00D42846" w:rsidRPr="00CD46F1" w14:paraId="3DBD6055" w14:textId="77777777" w:rsidTr="0F57A50A">
        <w:trPr>
          <w:trHeight w:val="567"/>
        </w:trPr>
        <w:tc>
          <w:tcPr>
            <w:tcW w:w="10881" w:type="dxa"/>
            <w:gridSpan w:val="2"/>
            <w:shd w:val="clear" w:color="auto" w:fill="FFFFFF" w:themeFill="background1"/>
            <w:vAlign w:val="center"/>
          </w:tcPr>
          <w:p w14:paraId="28A48CEE" w14:textId="160C7C9D" w:rsidR="00695D3F" w:rsidRDefault="00695D3F" w:rsidP="00695D3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DFT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 xml:space="preserve"> should be taught for a minimum of 1 hour every week or the equivalent t</w:t>
            </w:r>
            <w:r w:rsidR="00CD46F1" w:rsidRPr="00CD46F1">
              <w:rPr>
                <w:rFonts w:ascii="Comic Sans MS" w:hAnsi="Comic Sans MS"/>
                <w:sz w:val="24"/>
                <w:szCs w:val="24"/>
              </w:rPr>
              <w:t xml:space="preserve">o this. </w:t>
            </w:r>
            <w:r>
              <w:rPr>
                <w:rFonts w:ascii="Comic Sans MS" w:hAnsi="Comic Sans MS"/>
                <w:sz w:val="24"/>
                <w:szCs w:val="24"/>
              </w:rPr>
              <w:t>DFT</w:t>
            </w:r>
            <w:r w:rsidR="00CD46F1" w:rsidRPr="00CD46F1">
              <w:rPr>
                <w:rFonts w:ascii="Comic Sans MS" w:hAnsi="Comic Sans MS"/>
                <w:sz w:val="24"/>
                <w:szCs w:val="24"/>
              </w:rPr>
              <w:t xml:space="preserve"> should be taught for one half term in each termly period</w:t>
            </w:r>
            <w:r>
              <w:rPr>
                <w:rFonts w:ascii="Comic Sans MS" w:hAnsi="Comic Sans MS"/>
                <w:sz w:val="24"/>
                <w:szCs w:val="24"/>
              </w:rPr>
              <w:t xml:space="preserve"> (to be alternated with art)</w:t>
            </w:r>
            <w:r w:rsidR="00CD46F1" w:rsidRPr="00CD46F1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78155917" w14:textId="77777777" w:rsidR="00695D3F" w:rsidRDefault="00695D3F" w:rsidP="00695D3F">
            <w:pPr>
              <w:pStyle w:val="ListParagraph"/>
              <w:ind w:left="1080"/>
              <w:rPr>
                <w:rFonts w:ascii="Comic Sans MS" w:hAnsi="Comic Sans MS"/>
                <w:sz w:val="24"/>
                <w:szCs w:val="24"/>
              </w:rPr>
            </w:pPr>
          </w:p>
          <w:p w14:paraId="6411E069" w14:textId="3049AEB0" w:rsidR="00695D3F" w:rsidRDefault="00695D3F" w:rsidP="00695D3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695D3F">
              <w:rPr>
                <w:rFonts w:ascii="Comic Sans MS" w:hAnsi="Comic Sans MS"/>
                <w:sz w:val="24"/>
                <w:szCs w:val="24"/>
              </w:rPr>
              <w:t xml:space="preserve">Units should consist of </w:t>
            </w:r>
            <w:r w:rsidR="00EF29B6">
              <w:rPr>
                <w:rFonts w:ascii="Comic Sans MS" w:hAnsi="Comic Sans MS"/>
                <w:sz w:val="24"/>
                <w:szCs w:val="24"/>
              </w:rPr>
              <w:t xml:space="preserve">either </w:t>
            </w:r>
            <w:r w:rsidRPr="00695D3F">
              <w:rPr>
                <w:rFonts w:ascii="Comic Sans MS" w:hAnsi="Comic Sans MS"/>
                <w:sz w:val="24"/>
                <w:szCs w:val="24"/>
              </w:rPr>
              <w:t xml:space="preserve">one </w:t>
            </w:r>
            <w:r w:rsidR="00723BD8" w:rsidRPr="00723BD8">
              <w:rPr>
                <w:rFonts w:ascii="Comic Sans MS" w:hAnsi="Comic Sans MS"/>
                <w:color w:val="FF0000"/>
                <w:sz w:val="24"/>
                <w:szCs w:val="24"/>
              </w:rPr>
              <w:t>mechanism</w:t>
            </w:r>
            <w:r w:rsidRPr="00723BD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695D3F">
              <w:rPr>
                <w:rFonts w:ascii="Comic Sans MS" w:hAnsi="Comic Sans MS"/>
                <w:sz w:val="24"/>
                <w:szCs w:val="24"/>
              </w:rPr>
              <w:t xml:space="preserve">unit, one </w:t>
            </w:r>
            <w:r w:rsidRPr="00723BD8">
              <w:rPr>
                <w:rFonts w:ascii="Comic Sans MS" w:hAnsi="Comic Sans MS"/>
                <w:color w:val="00B050"/>
                <w:sz w:val="24"/>
                <w:szCs w:val="24"/>
              </w:rPr>
              <w:t xml:space="preserve">food technology </w:t>
            </w:r>
            <w:r w:rsidRPr="00695D3F">
              <w:rPr>
                <w:rFonts w:ascii="Comic Sans MS" w:hAnsi="Comic Sans MS"/>
                <w:sz w:val="24"/>
                <w:szCs w:val="24"/>
              </w:rPr>
              <w:t xml:space="preserve">unit and one </w:t>
            </w:r>
            <w:r w:rsidRPr="00723BD8">
              <w:rPr>
                <w:rFonts w:ascii="Comic Sans MS" w:hAnsi="Comic Sans MS"/>
                <w:color w:val="00B0F0"/>
                <w:sz w:val="24"/>
                <w:szCs w:val="24"/>
              </w:rPr>
              <w:t xml:space="preserve">structure </w:t>
            </w:r>
            <w:r w:rsidRPr="00695D3F">
              <w:rPr>
                <w:rFonts w:ascii="Comic Sans MS" w:hAnsi="Comic Sans MS"/>
                <w:sz w:val="24"/>
                <w:szCs w:val="24"/>
              </w:rPr>
              <w:t>unit.</w:t>
            </w:r>
            <w:r w:rsidR="00EF29B6">
              <w:rPr>
                <w:rFonts w:ascii="Comic Sans MS" w:hAnsi="Comic Sans MS"/>
                <w:sz w:val="24"/>
                <w:szCs w:val="24"/>
              </w:rPr>
              <w:t xml:space="preserve"> Children will have one </w:t>
            </w:r>
            <w:r w:rsidR="00EF29B6" w:rsidRPr="00EF29B6">
              <w:rPr>
                <w:rFonts w:ascii="Comic Sans MS" w:hAnsi="Comic Sans MS"/>
                <w:color w:val="7030A0"/>
                <w:sz w:val="24"/>
                <w:szCs w:val="24"/>
              </w:rPr>
              <w:t xml:space="preserve">textiles </w:t>
            </w:r>
            <w:r w:rsidR="00EF29B6">
              <w:rPr>
                <w:rFonts w:ascii="Comic Sans MS" w:hAnsi="Comic Sans MS"/>
                <w:sz w:val="24"/>
                <w:szCs w:val="24"/>
              </w:rPr>
              <w:t>unit in KS1, LKS2 and UKS2.</w:t>
            </w:r>
          </w:p>
          <w:p w14:paraId="56B07A9D" w14:textId="77777777" w:rsidR="007D395F" w:rsidRPr="007D395F" w:rsidRDefault="007D395F" w:rsidP="007D395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6E7341CE" w14:textId="7EBE2639" w:rsidR="007D395F" w:rsidRDefault="007D395F" w:rsidP="00695D3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Each new unit should have a cover sheet with the </w:t>
            </w:r>
            <w:r w:rsidR="00563AE8">
              <w:rPr>
                <w:rFonts w:ascii="Comic Sans MS" w:hAnsi="Comic Sans MS"/>
                <w:sz w:val="24"/>
                <w:szCs w:val="24"/>
              </w:rPr>
              <w:t xml:space="preserve">year group, term and a design brief giving the unit a </w:t>
            </w:r>
            <w:r w:rsidR="00563AE8" w:rsidRPr="00B77EDE">
              <w:rPr>
                <w:rFonts w:ascii="Comic Sans MS" w:hAnsi="Comic Sans MS"/>
                <w:b/>
                <w:i/>
                <w:color w:val="FF0000"/>
                <w:sz w:val="24"/>
                <w:szCs w:val="24"/>
                <w:u w:val="single"/>
              </w:rPr>
              <w:t>user</w:t>
            </w:r>
            <w:r w:rsidR="00563AE8" w:rsidRPr="00B77ED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563AE8"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r w:rsidR="00563AE8" w:rsidRPr="00B77EDE">
              <w:rPr>
                <w:rFonts w:ascii="Comic Sans MS" w:hAnsi="Comic Sans MS"/>
                <w:b/>
                <w:i/>
                <w:color w:val="FF0000"/>
                <w:sz w:val="24"/>
                <w:szCs w:val="24"/>
                <w:u w:val="single"/>
              </w:rPr>
              <w:t>purpose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1D90B69" w14:textId="77777777" w:rsidR="00563AE8" w:rsidRPr="00563AE8" w:rsidRDefault="00563AE8" w:rsidP="00563AE8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FCD4B92" w14:textId="4EA6B9A7" w:rsidR="00563AE8" w:rsidRPr="00695D3F" w:rsidRDefault="00563AE8" w:rsidP="00695D3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first page of the unit should be a knowledge builder sheet. Children will use this to build up a bank of vocabulary </w:t>
            </w:r>
            <w:r w:rsidR="00B77EDE">
              <w:rPr>
                <w:rFonts w:ascii="Comic Sans MS" w:hAnsi="Comic Sans MS"/>
                <w:sz w:val="24"/>
                <w:szCs w:val="24"/>
              </w:rPr>
              <w:t xml:space="preserve">including </w:t>
            </w:r>
            <w:r w:rsidR="00B77EDE" w:rsidRPr="00B77EDE">
              <w:rPr>
                <w:rFonts w:ascii="Comic Sans MS" w:hAnsi="Comic Sans MS"/>
                <w:color w:val="00B050"/>
                <w:sz w:val="24"/>
                <w:szCs w:val="24"/>
              </w:rPr>
              <w:t xml:space="preserve">word they already know </w:t>
            </w:r>
            <w:r w:rsidR="00B77EDE"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r w:rsidR="00B77EDE" w:rsidRPr="00B77EDE">
              <w:rPr>
                <w:rFonts w:ascii="Comic Sans MS" w:hAnsi="Comic Sans MS"/>
                <w:color w:val="FF0066"/>
                <w:sz w:val="24"/>
                <w:szCs w:val="24"/>
              </w:rPr>
              <w:t>words they have learnt</w:t>
            </w:r>
            <w:r w:rsidR="00B77EDE">
              <w:rPr>
                <w:rFonts w:ascii="Comic Sans MS" w:hAnsi="Comic Sans MS"/>
                <w:color w:val="FF0066"/>
                <w:sz w:val="24"/>
                <w:szCs w:val="24"/>
              </w:rPr>
              <w:t xml:space="preserve">. </w:t>
            </w:r>
            <w:r w:rsidR="00B77EDE" w:rsidRPr="00B77EDE">
              <w:rPr>
                <w:rFonts w:ascii="Comic Sans MS" w:hAnsi="Comic Sans MS"/>
                <w:sz w:val="24"/>
                <w:szCs w:val="24"/>
              </w:rPr>
              <w:t xml:space="preserve">This </w:t>
            </w:r>
            <w:r>
              <w:rPr>
                <w:rFonts w:ascii="Comic Sans MS" w:hAnsi="Comic Sans MS"/>
                <w:sz w:val="24"/>
                <w:szCs w:val="24"/>
              </w:rPr>
              <w:t xml:space="preserve">will be used as an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58DBAE76" w14:textId="77777777" w:rsidR="00CD46F1" w:rsidRPr="00CD46F1" w:rsidRDefault="00CD46F1" w:rsidP="00CD46F1">
            <w:pPr>
              <w:pStyle w:val="ListParagraph"/>
              <w:ind w:left="1080"/>
              <w:rPr>
                <w:rFonts w:ascii="Comic Sans MS" w:hAnsi="Comic Sans MS"/>
                <w:sz w:val="24"/>
                <w:szCs w:val="24"/>
              </w:rPr>
            </w:pPr>
          </w:p>
          <w:p w14:paraId="7F69B010" w14:textId="752CE78C" w:rsidR="00154233" w:rsidRPr="00695D3F" w:rsidRDefault="00E70953" w:rsidP="00695D3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Each piece of work must be clearly dated and have a learning objective.  </w:t>
            </w:r>
            <w:r w:rsidR="00154233" w:rsidRPr="00695D3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4945B7D" w14:textId="77777777" w:rsidR="00154233" w:rsidRPr="00CD46F1" w:rsidRDefault="00154233" w:rsidP="0015423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60C5BBC" w14:textId="6D5078B2" w:rsidR="00563AE8" w:rsidRDefault="00154233" w:rsidP="00563AE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Children’s books should show </w:t>
            </w:r>
            <w:r w:rsidR="00695D3F">
              <w:rPr>
                <w:rFonts w:ascii="Comic Sans MS" w:hAnsi="Comic Sans MS"/>
                <w:sz w:val="24"/>
                <w:szCs w:val="24"/>
              </w:rPr>
              <w:t xml:space="preserve">a development or 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progression of skills across each unit of </w:t>
            </w:r>
            <w:r w:rsidR="00E70953" w:rsidRPr="00CD46F1">
              <w:rPr>
                <w:rFonts w:ascii="Comic Sans MS" w:hAnsi="Comic Sans MS"/>
                <w:sz w:val="24"/>
                <w:szCs w:val="24"/>
              </w:rPr>
              <w:t>work;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these skills should then be applied to a final </w:t>
            </w:r>
            <w:r w:rsidR="00695D3F">
              <w:rPr>
                <w:rFonts w:ascii="Comic Sans MS" w:hAnsi="Comic Sans MS"/>
                <w:sz w:val="24"/>
                <w:szCs w:val="24"/>
              </w:rPr>
              <w:t>design model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2102891B" w14:textId="77777777" w:rsidR="00563AE8" w:rsidRPr="00563AE8" w:rsidRDefault="00563AE8" w:rsidP="00563AE8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A72B4DC" w14:textId="098A8E6E" w:rsidR="00695D3F" w:rsidRPr="00563AE8" w:rsidRDefault="00695D3F" w:rsidP="00563AE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563AE8">
              <w:rPr>
                <w:rFonts w:ascii="Comic Sans MS" w:hAnsi="Comic Sans MS"/>
                <w:sz w:val="24"/>
                <w:szCs w:val="24"/>
              </w:rPr>
              <w:t>Children should have opportunities to research and explore previous models already available</w:t>
            </w:r>
            <w:r w:rsidR="00563AE8" w:rsidRPr="00563AE8">
              <w:rPr>
                <w:rFonts w:ascii="Comic Sans MS" w:hAnsi="Comic Sans MS"/>
                <w:sz w:val="24"/>
                <w:szCs w:val="24"/>
              </w:rPr>
              <w:t xml:space="preserve">; including careers or famous names in this </w:t>
            </w:r>
            <w:r w:rsidR="00563AE8">
              <w:rPr>
                <w:rFonts w:ascii="Comic Sans MS" w:hAnsi="Comic Sans MS"/>
                <w:sz w:val="24"/>
                <w:szCs w:val="24"/>
              </w:rPr>
              <w:t>field (</w:t>
            </w:r>
            <w:r w:rsidR="00D46139">
              <w:rPr>
                <w:rFonts w:ascii="Comic Sans MS" w:hAnsi="Comic Sans MS"/>
                <w:sz w:val="24"/>
                <w:szCs w:val="24"/>
              </w:rPr>
              <w:t>U</w:t>
            </w:r>
            <w:r w:rsidR="00563AE8">
              <w:rPr>
                <w:rFonts w:ascii="Comic Sans MS" w:hAnsi="Comic Sans MS"/>
                <w:sz w:val="24"/>
                <w:szCs w:val="24"/>
              </w:rPr>
              <w:t>KS2)</w:t>
            </w:r>
            <w:r w:rsidRPr="00563AE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4DD3C09" w14:textId="77777777" w:rsidR="00154233" w:rsidRPr="00CD46F1" w:rsidRDefault="00154233" w:rsidP="0015423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654E87B" w14:textId="4F43D626" w:rsidR="00154233" w:rsidRPr="00CD46F1" w:rsidRDefault="00154233" w:rsidP="0015423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Final </w:t>
            </w:r>
            <w:r w:rsidR="00695D3F">
              <w:rPr>
                <w:rFonts w:ascii="Comic Sans MS" w:hAnsi="Comic Sans MS"/>
                <w:sz w:val="24"/>
                <w:szCs w:val="24"/>
              </w:rPr>
              <w:t>design models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which are too large to be stuck into books should be photographed and stuck into sketchbooks</w:t>
            </w:r>
            <w:r w:rsidR="00695D3F">
              <w:rPr>
                <w:rFonts w:ascii="Comic Sans MS" w:hAnsi="Comic Sans MS"/>
                <w:sz w:val="24"/>
                <w:szCs w:val="24"/>
              </w:rPr>
              <w:t xml:space="preserve"> and</w:t>
            </w:r>
            <w:r w:rsidR="00563AE8">
              <w:rPr>
                <w:rFonts w:ascii="Comic Sans MS" w:hAnsi="Comic Sans MS"/>
                <w:sz w:val="24"/>
                <w:szCs w:val="24"/>
              </w:rPr>
              <w:t>/or</w:t>
            </w:r>
            <w:r w:rsidR="00695D3F">
              <w:rPr>
                <w:rFonts w:ascii="Comic Sans MS" w:hAnsi="Comic Sans MS"/>
                <w:sz w:val="24"/>
                <w:szCs w:val="24"/>
              </w:rPr>
              <w:t xml:space="preserve"> displayed where possible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22678DE7" w14:textId="77777777" w:rsidR="00154233" w:rsidRPr="00CD46F1" w:rsidRDefault="00154233" w:rsidP="0015423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116FFDFD" w14:textId="740B3486" w:rsidR="00154233" w:rsidRDefault="00154233" w:rsidP="00695D3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All final </w:t>
            </w:r>
            <w:r w:rsidR="00242D91">
              <w:rPr>
                <w:rFonts w:ascii="Comic Sans MS" w:hAnsi="Comic Sans MS"/>
                <w:sz w:val="24"/>
                <w:szCs w:val="24"/>
              </w:rPr>
              <w:t>products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should be discussed and evaluated by the child </w:t>
            </w:r>
            <w:r w:rsidR="00E42AC9">
              <w:rPr>
                <w:rFonts w:ascii="Comic Sans MS" w:hAnsi="Comic Sans MS"/>
                <w:sz w:val="24"/>
                <w:szCs w:val="24"/>
              </w:rPr>
              <w:t>and/</w:t>
            </w:r>
            <w:r w:rsidRPr="00CD46F1">
              <w:rPr>
                <w:rFonts w:ascii="Comic Sans MS" w:hAnsi="Comic Sans MS"/>
                <w:sz w:val="24"/>
                <w:szCs w:val="24"/>
              </w:rPr>
              <w:t>or their peers.</w:t>
            </w:r>
            <w:r w:rsidR="00695D3F">
              <w:rPr>
                <w:rFonts w:ascii="Comic Sans MS" w:hAnsi="Comic Sans MS"/>
                <w:sz w:val="24"/>
                <w:szCs w:val="24"/>
              </w:rPr>
              <w:t xml:space="preserve"> This should include reflections of </w:t>
            </w:r>
            <w:r w:rsidR="00916325">
              <w:rPr>
                <w:rFonts w:ascii="Comic Sans MS" w:hAnsi="Comic Sans MS"/>
                <w:b/>
                <w:sz w:val="24"/>
                <w:szCs w:val="24"/>
                <w:u w:val="single"/>
              </w:rPr>
              <w:t>do</w:t>
            </w:r>
            <w:r w:rsidR="00916325" w:rsidRPr="0091632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they think their product was a success</w:t>
            </w:r>
            <w:r w:rsidR="002C5402">
              <w:rPr>
                <w:rFonts w:ascii="Comic Sans MS" w:hAnsi="Comic Sans MS"/>
                <w:b/>
                <w:sz w:val="24"/>
                <w:szCs w:val="24"/>
                <w:u w:val="single"/>
              </w:rPr>
              <w:t>?</w:t>
            </w:r>
            <w:r w:rsidR="00916325" w:rsidRPr="0091632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 w:rsidR="002C5402">
              <w:rPr>
                <w:rFonts w:ascii="Comic Sans MS" w:hAnsi="Comic Sans MS"/>
                <w:b/>
                <w:sz w:val="24"/>
                <w:szCs w:val="24"/>
                <w:u w:val="single"/>
              </w:rPr>
              <w:t>W</w:t>
            </w:r>
            <w:r w:rsidR="00563AE8" w:rsidRPr="00C06DD7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hat skills were </w:t>
            </w:r>
            <w:r w:rsidR="00C06DD7" w:rsidRPr="00C06DD7">
              <w:rPr>
                <w:rFonts w:ascii="Comic Sans MS" w:hAnsi="Comic Sans MS"/>
                <w:b/>
                <w:sz w:val="24"/>
                <w:szCs w:val="24"/>
                <w:u w:val="single"/>
              </w:rPr>
              <w:t>used/</w:t>
            </w:r>
            <w:r w:rsidR="001377A5">
              <w:rPr>
                <w:rFonts w:ascii="Comic Sans MS" w:hAnsi="Comic Sans MS"/>
                <w:b/>
                <w:sz w:val="24"/>
                <w:szCs w:val="24"/>
                <w:u w:val="single"/>
              </w:rPr>
              <w:t>practised</w:t>
            </w:r>
            <w:r w:rsidR="002C5402">
              <w:rPr>
                <w:rFonts w:ascii="Comic Sans MS" w:hAnsi="Comic Sans MS"/>
                <w:b/>
                <w:sz w:val="24"/>
                <w:szCs w:val="24"/>
                <w:u w:val="single"/>
              </w:rPr>
              <w:t>?</w:t>
            </w:r>
            <w:r w:rsidR="00563AE8" w:rsidRPr="00C06DD7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 w:rsidR="002C5402">
              <w:rPr>
                <w:rFonts w:ascii="Comic Sans MS" w:hAnsi="Comic Sans MS"/>
                <w:b/>
                <w:sz w:val="24"/>
                <w:szCs w:val="24"/>
                <w:u w:val="single"/>
              </w:rPr>
              <w:t>N</w:t>
            </w:r>
            <w:r w:rsidR="00563AE8" w:rsidRPr="00C06DD7">
              <w:rPr>
                <w:rFonts w:ascii="Comic Sans MS" w:hAnsi="Comic Sans MS"/>
                <w:b/>
                <w:sz w:val="24"/>
                <w:szCs w:val="24"/>
                <w:u w:val="single"/>
              </w:rPr>
              <w:t>ew vocabulary acquired</w:t>
            </w:r>
            <w:r w:rsidR="002C540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? Did </w:t>
            </w:r>
            <w:r w:rsidR="00563AE8" w:rsidRPr="00C06DD7">
              <w:rPr>
                <w:rFonts w:ascii="Comic Sans MS" w:hAnsi="Comic Sans MS"/>
                <w:b/>
                <w:sz w:val="24"/>
                <w:szCs w:val="24"/>
                <w:u w:val="single"/>
              </w:rPr>
              <w:t>their product fit the original design brief</w:t>
            </w:r>
            <w:r w:rsidR="002C5402">
              <w:rPr>
                <w:rFonts w:ascii="Comic Sans MS" w:hAnsi="Comic Sans MS"/>
                <w:b/>
                <w:sz w:val="24"/>
                <w:szCs w:val="24"/>
                <w:u w:val="single"/>
              </w:rPr>
              <w:t>?</w:t>
            </w:r>
          </w:p>
          <w:p w14:paraId="106F8ACF" w14:textId="77777777" w:rsidR="00695D3F" w:rsidRPr="00695D3F" w:rsidRDefault="00695D3F" w:rsidP="00695D3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D04D71D" w14:textId="7476DD6A" w:rsidR="00723BD8" w:rsidRPr="00563AE8" w:rsidRDefault="00695D3F" w:rsidP="00695D3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lastRenderedPageBreak/>
              <w:t xml:space="preserve">Children should have access to and be encouraged to explore with a range of different materials and </w:t>
            </w:r>
            <w:r>
              <w:rPr>
                <w:rFonts w:ascii="Comic Sans MS" w:hAnsi="Comic Sans MS"/>
                <w:sz w:val="24"/>
                <w:szCs w:val="24"/>
              </w:rPr>
              <w:t>skills</w:t>
            </w:r>
            <w:r w:rsidRPr="00CD46F1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D42846" w:rsidRPr="00CD46F1" w14:paraId="27CCD397" w14:textId="77777777" w:rsidTr="0F57A50A">
        <w:trPr>
          <w:trHeight w:val="567"/>
        </w:trPr>
        <w:tc>
          <w:tcPr>
            <w:tcW w:w="10881" w:type="dxa"/>
            <w:gridSpan w:val="2"/>
            <w:shd w:val="clear" w:color="auto" w:fill="FF0000"/>
            <w:vAlign w:val="center"/>
          </w:tcPr>
          <w:p w14:paraId="25256CD4" w14:textId="41EBCEC6" w:rsidR="00D42846" w:rsidRPr="00CD46F1" w:rsidRDefault="00D42846" w:rsidP="00D4284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CD46F1">
              <w:rPr>
                <w:rFonts w:ascii="Comic Sans MS" w:hAnsi="Comic Sans MS"/>
                <w:sz w:val="28"/>
                <w:szCs w:val="24"/>
              </w:rPr>
              <w:lastRenderedPageBreak/>
              <w:t>A completed unit</w:t>
            </w:r>
            <w:r w:rsidR="00CD46F1">
              <w:rPr>
                <w:rFonts w:ascii="Comic Sans MS" w:hAnsi="Comic Sans MS"/>
                <w:sz w:val="28"/>
                <w:szCs w:val="24"/>
              </w:rPr>
              <w:t xml:space="preserve"> of art at </w:t>
            </w:r>
            <w:proofErr w:type="spellStart"/>
            <w:r w:rsidR="00CD46F1">
              <w:rPr>
                <w:rFonts w:ascii="Comic Sans MS" w:hAnsi="Comic Sans MS"/>
                <w:sz w:val="28"/>
                <w:szCs w:val="24"/>
              </w:rPr>
              <w:t>Shavington</w:t>
            </w:r>
            <w:proofErr w:type="spellEnd"/>
            <w:r w:rsidRPr="00CD46F1">
              <w:rPr>
                <w:rFonts w:ascii="Comic Sans MS" w:hAnsi="Comic Sans MS"/>
                <w:sz w:val="28"/>
                <w:szCs w:val="24"/>
              </w:rPr>
              <w:t xml:space="preserve"> will look like:</w:t>
            </w:r>
          </w:p>
        </w:tc>
      </w:tr>
      <w:tr w:rsidR="008A5CF4" w:rsidRPr="00CD46F1" w14:paraId="2E791DC4" w14:textId="77777777" w:rsidTr="0F57A50A">
        <w:trPr>
          <w:trHeight w:val="567"/>
        </w:trPr>
        <w:tc>
          <w:tcPr>
            <w:tcW w:w="10881" w:type="dxa"/>
            <w:gridSpan w:val="2"/>
            <w:shd w:val="clear" w:color="auto" w:fill="FFFFFF" w:themeFill="background1"/>
            <w:vAlign w:val="center"/>
          </w:tcPr>
          <w:p w14:paraId="60EC3801" w14:textId="5E44BEFB" w:rsidR="00CD46F1" w:rsidRDefault="00CD46F1" w:rsidP="00723B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>Session 1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D395F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D395F">
              <w:rPr>
                <w:rFonts w:ascii="Comic Sans MS" w:hAnsi="Comic Sans MS"/>
                <w:sz w:val="24"/>
                <w:szCs w:val="24"/>
              </w:rPr>
              <w:t>Design brief – Purpose and user - why are we making it and who is it for?</w:t>
            </w:r>
            <w:r w:rsidR="00563AE8">
              <w:rPr>
                <w:rFonts w:ascii="Comic Sans MS" w:hAnsi="Comic Sans MS"/>
                <w:sz w:val="24"/>
                <w:szCs w:val="24"/>
              </w:rPr>
              <w:t xml:space="preserve"> Quiz A and </w:t>
            </w:r>
            <w:r w:rsidR="00590120">
              <w:rPr>
                <w:rFonts w:ascii="Comic Sans MS" w:hAnsi="Comic Sans MS"/>
                <w:sz w:val="24"/>
                <w:szCs w:val="24"/>
              </w:rPr>
              <w:t>pre-learning</w:t>
            </w:r>
            <w:r w:rsidR="00563AE8">
              <w:rPr>
                <w:rFonts w:ascii="Comic Sans MS" w:hAnsi="Comic Sans MS"/>
                <w:sz w:val="24"/>
                <w:szCs w:val="24"/>
              </w:rPr>
              <w:t xml:space="preserve"> vocab. </w:t>
            </w:r>
          </w:p>
          <w:p w14:paraId="0E629321" w14:textId="77777777" w:rsidR="00723BD8" w:rsidRPr="007D395F" w:rsidRDefault="00723BD8" w:rsidP="00723BD8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20287AD5" w14:textId="11523901" w:rsidR="00723BD8" w:rsidRDefault="00CD46F1" w:rsidP="00723B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>Session 2</w:t>
            </w:r>
            <w:r w:rsidR="007D395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- </w:t>
            </w:r>
            <w:r w:rsidR="007D395F">
              <w:rPr>
                <w:rFonts w:ascii="Comic Sans MS" w:hAnsi="Comic Sans MS"/>
                <w:sz w:val="24"/>
                <w:szCs w:val="24"/>
              </w:rPr>
              <w:t>Exploration and evaluation of a range of existing products</w:t>
            </w:r>
            <w:r w:rsidR="00563AE8">
              <w:rPr>
                <w:rFonts w:ascii="Comic Sans MS" w:hAnsi="Comic Sans MS"/>
                <w:sz w:val="24"/>
                <w:szCs w:val="24"/>
              </w:rPr>
              <w:t>; including; possible careers and famous names in this field (KS2)</w:t>
            </w:r>
          </w:p>
          <w:p w14:paraId="5605FB7A" w14:textId="77777777" w:rsidR="00723BD8" w:rsidRPr="00723BD8" w:rsidRDefault="00723BD8" w:rsidP="00723BD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0EBF3636" w14:textId="21810520" w:rsidR="008A5CF4" w:rsidRDefault="00CD46F1" w:rsidP="00723B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>Session 3</w:t>
            </w:r>
            <w:r w:rsidR="007D395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– </w:t>
            </w:r>
            <w:r w:rsidR="007D395F">
              <w:rPr>
                <w:rFonts w:ascii="Comic Sans MS" w:hAnsi="Comic Sans MS"/>
                <w:sz w:val="24"/>
                <w:szCs w:val="24"/>
              </w:rPr>
              <w:t>Designing own product (to include considerations of equipment and materials/</w:t>
            </w:r>
            <w:r w:rsidR="00723BD8">
              <w:rPr>
                <w:rFonts w:ascii="Comic Sans MS" w:hAnsi="Comic Sans MS"/>
                <w:sz w:val="24"/>
                <w:szCs w:val="24"/>
              </w:rPr>
              <w:t>ingredients</w:t>
            </w:r>
            <w:r w:rsidR="007D395F">
              <w:rPr>
                <w:rFonts w:ascii="Comic Sans MS" w:hAnsi="Comic Sans MS"/>
                <w:sz w:val="24"/>
                <w:szCs w:val="24"/>
              </w:rPr>
              <w:t>).</w:t>
            </w:r>
          </w:p>
          <w:p w14:paraId="6DAE598A" w14:textId="77777777" w:rsidR="00723BD8" w:rsidRPr="00CD46F1" w:rsidRDefault="00723BD8" w:rsidP="00723BD8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03571DCF" w14:textId="77777777" w:rsidR="00590120" w:rsidRDefault="00CD46F1" w:rsidP="00723B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Session </w:t>
            </w:r>
            <w:r w:rsidR="007D395F">
              <w:rPr>
                <w:rFonts w:ascii="Comic Sans MS" w:hAnsi="Comic Sans MS"/>
                <w:b/>
                <w:sz w:val="24"/>
                <w:szCs w:val="24"/>
                <w:u w:val="single"/>
              </w:rPr>
              <w:t>4/5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23BD8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23BD8">
              <w:rPr>
                <w:rFonts w:ascii="Comic Sans MS" w:hAnsi="Comic Sans MS"/>
                <w:sz w:val="24"/>
                <w:szCs w:val="24"/>
              </w:rPr>
              <w:t>Mak</w:t>
            </w:r>
            <w:r w:rsidR="00563AE8">
              <w:rPr>
                <w:rFonts w:ascii="Comic Sans MS" w:hAnsi="Comic Sans MS"/>
                <w:sz w:val="24"/>
                <w:szCs w:val="24"/>
              </w:rPr>
              <w:t>e</w:t>
            </w:r>
            <w:r w:rsidR="00723BD8">
              <w:rPr>
                <w:rFonts w:ascii="Comic Sans MS" w:hAnsi="Comic Sans MS"/>
                <w:sz w:val="24"/>
                <w:szCs w:val="24"/>
              </w:rPr>
              <w:t xml:space="preserve"> the product - </w:t>
            </w:r>
            <w:r w:rsidR="00154233" w:rsidRPr="00723BD8">
              <w:rPr>
                <w:rFonts w:ascii="Comic Sans MS" w:hAnsi="Comic Sans MS"/>
                <w:sz w:val="24"/>
                <w:szCs w:val="24"/>
              </w:rPr>
              <w:t xml:space="preserve">Evidence or photos of </w:t>
            </w:r>
            <w:r w:rsidR="00723BD8">
              <w:rPr>
                <w:rFonts w:ascii="Comic Sans MS" w:hAnsi="Comic Sans MS"/>
                <w:sz w:val="24"/>
                <w:szCs w:val="24"/>
              </w:rPr>
              <w:t>this and final product in sketch</w:t>
            </w:r>
          </w:p>
          <w:p w14:paraId="401F3CF4" w14:textId="77777777" w:rsidR="00590120" w:rsidRPr="00590120" w:rsidRDefault="00590120" w:rsidP="0059012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0E2C183" w14:textId="0E5F9155" w:rsidR="00723BD8" w:rsidRDefault="00723BD8" w:rsidP="00723B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books.</w:t>
            </w:r>
          </w:p>
          <w:p w14:paraId="2BDC7DD2" w14:textId="77777777" w:rsidR="00723BD8" w:rsidRPr="00723BD8" w:rsidRDefault="00723BD8" w:rsidP="00723BD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2A83B329" w14:textId="77777777" w:rsidR="007C0D2D" w:rsidRDefault="004230FC" w:rsidP="00723B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Session </w:t>
            </w:r>
            <w:r w:rsidR="00723BD8">
              <w:rPr>
                <w:rFonts w:ascii="Comic Sans MS" w:hAnsi="Comic Sans MS"/>
                <w:b/>
                <w:sz w:val="24"/>
                <w:szCs w:val="24"/>
                <w:u w:val="single"/>
              </w:rPr>
              <w:t>5/6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23BD8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63AE8">
              <w:rPr>
                <w:rFonts w:ascii="Comic Sans MS" w:hAnsi="Comic Sans MS"/>
                <w:sz w:val="24"/>
                <w:szCs w:val="24"/>
              </w:rPr>
              <w:t>Quiz B and any added vocab. Evaluation.</w:t>
            </w:r>
          </w:p>
          <w:p w14:paraId="197CFFF7" w14:textId="77777777" w:rsidR="0049490F" w:rsidRPr="0049490F" w:rsidRDefault="0049490F" w:rsidP="0049490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64D730D4" w14:textId="62A9E359" w:rsidR="0049490F" w:rsidRPr="004230FC" w:rsidRDefault="0049490F" w:rsidP="00723B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796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0"/>
        <w:gridCol w:w="5441"/>
      </w:tblGrid>
      <w:tr w:rsidR="0049490F" w:rsidRPr="004230FC" w14:paraId="50D8BB03" w14:textId="77777777" w:rsidTr="00590120">
        <w:trPr>
          <w:trHeight w:val="983"/>
        </w:trPr>
        <w:tc>
          <w:tcPr>
            <w:tcW w:w="10881" w:type="dxa"/>
            <w:gridSpan w:val="2"/>
            <w:shd w:val="clear" w:color="auto" w:fill="FF0000"/>
            <w:vAlign w:val="center"/>
          </w:tcPr>
          <w:p w14:paraId="7363A5B3" w14:textId="77777777" w:rsidR="0049490F" w:rsidRPr="004230FC" w:rsidRDefault="0049490F" w:rsidP="00590120">
            <w:pPr>
              <w:pStyle w:val="ListParagraph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4230FC">
              <w:rPr>
                <w:rFonts w:ascii="Comic Sans MS" w:hAnsi="Comic Sans MS"/>
                <w:sz w:val="32"/>
                <w:szCs w:val="24"/>
              </w:rPr>
              <w:t>What should be on display/available within each year group:</w:t>
            </w:r>
          </w:p>
        </w:tc>
      </w:tr>
      <w:tr w:rsidR="0049490F" w:rsidRPr="004230FC" w14:paraId="2EAD9FD0" w14:textId="77777777" w:rsidTr="00590120">
        <w:trPr>
          <w:trHeight w:val="567"/>
        </w:trPr>
        <w:tc>
          <w:tcPr>
            <w:tcW w:w="5440" w:type="dxa"/>
            <w:shd w:val="clear" w:color="auto" w:fill="FF0000"/>
            <w:vAlign w:val="center"/>
          </w:tcPr>
          <w:p w14:paraId="258B4D04" w14:textId="77777777" w:rsidR="0049490F" w:rsidRPr="004230FC" w:rsidRDefault="0049490F" w:rsidP="00590120">
            <w:pPr>
              <w:pStyle w:val="ListParagraph"/>
              <w:rPr>
                <w:rFonts w:ascii="Comic Sans MS" w:hAnsi="Comic Sans MS"/>
                <w:sz w:val="32"/>
                <w:szCs w:val="24"/>
              </w:rPr>
            </w:pPr>
            <w:r w:rsidRPr="004230FC">
              <w:rPr>
                <w:rFonts w:ascii="Comic Sans MS" w:hAnsi="Comic Sans MS"/>
                <w:sz w:val="32"/>
                <w:szCs w:val="24"/>
              </w:rPr>
              <w:t xml:space="preserve">                  Displays</w:t>
            </w:r>
          </w:p>
        </w:tc>
        <w:tc>
          <w:tcPr>
            <w:tcW w:w="5441" w:type="dxa"/>
            <w:shd w:val="clear" w:color="auto" w:fill="FF0000"/>
            <w:vAlign w:val="center"/>
          </w:tcPr>
          <w:p w14:paraId="6C164DA5" w14:textId="77777777" w:rsidR="0049490F" w:rsidRPr="004230FC" w:rsidRDefault="0049490F" w:rsidP="00590120">
            <w:pPr>
              <w:pStyle w:val="ListParagraph"/>
              <w:rPr>
                <w:rFonts w:ascii="Comic Sans MS" w:hAnsi="Comic Sans MS"/>
                <w:sz w:val="32"/>
                <w:szCs w:val="24"/>
              </w:rPr>
            </w:pPr>
            <w:r w:rsidRPr="004230FC">
              <w:rPr>
                <w:rFonts w:ascii="Comic Sans MS" w:hAnsi="Comic Sans MS"/>
                <w:sz w:val="32"/>
                <w:szCs w:val="24"/>
              </w:rPr>
              <w:t xml:space="preserve">         General Resources</w:t>
            </w:r>
          </w:p>
        </w:tc>
      </w:tr>
      <w:tr w:rsidR="0049490F" w:rsidRPr="004230FC" w14:paraId="0ED37E88" w14:textId="77777777" w:rsidTr="00590120">
        <w:trPr>
          <w:trHeight w:val="567"/>
        </w:trPr>
        <w:tc>
          <w:tcPr>
            <w:tcW w:w="5440" w:type="dxa"/>
            <w:shd w:val="clear" w:color="auto" w:fill="FFFFFF" w:themeFill="background1"/>
            <w:vAlign w:val="center"/>
          </w:tcPr>
          <w:p w14:paraId="55D8C58E" w14:textId="77777777" w:rsidR="0049490F" w:rsidRPr="004230FC" w:rsidRDefault="0049490F" w:rsidP="0059012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Each year group to display one piece of work on a corridor display to be changed each term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Pr="004230FC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This 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must</w:t>
            </w:r>
            <w:r w:rsidRPr="004230FC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show some evidence of the build-up of skills and key vocab as well final pieces.</w:t>
            </w:r>
            <w:r w:rsidRPr="004230F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14:paraId="781FAE00" w14:textId="77777777" w:rsidR="0049490F" w:rsidRDefault="0049490F" w:rsidP="0059012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26338E6" w14:textId="02F021E1" w:rsidR="0049490F" w:rsidRPr="00CD46F1" w:rsidRDefault="0049490F" w:rsidP="0059012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Variety of sculpture materials – paper, card, tape, glue, masking tape, newspaper, wire etc.</w:t>
            </w:r>
          </w:p>
          <w:p w14:paraId="638AB5FB" w14:textId="6D73E02F" w:rsidR="0049490F" w:rsidRPr="00CD46F1" w:rsidRDefault="0049490F" w:rsidP="0059012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Variety of mechanism materials – dowels, wheels, axels, string, cardboard etc</w:t>
            </w:r>
          </w:p>
          <w:p w14:paraId="5B7443B6" w14:textId="3B3B879B" w:rsidR="0049490F" w:rsidRPr="00CD46F1" w:rsidRDefault="0049490F" w:rsidP="0059012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Food prep materials – Safety knives, chopping boards, bowls etc</w:t>
            </w:r>
          </w:p>
          <w:p w14:paraId="71B0FE32" w14:textId="77777777" w:rsidR="0049490F" w:rsidRDefault="0049490F" w:rsidP="0059012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Glue guns</w:t>
            </w:r>
          </w:p>
          <w:p w14:paraId="16567BAE" w14:textId="78C67119" w:rsidR="0049490F" w:rsidRPr="004230FC" w:rsidRDefault="0049490F" w:rsidP="0059012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Sewing equipment – needles thread etc</w:t>
            </w:r>
          </w:p>
        </w:tc>
      </w:tr>
    </w:tbl>
    <w:p w14:paraId="2E655051" w14:textId="77777777" w:rsidR="00B7466A" w:rsidRPr="00B7466A" w:rsidRDefault="00B7466A">
      <w:pPr>
        <w:rPr>
          <w:sz w:val="20"/>
          <w:szCs w:val="20"/>
        </w:rPr>
      </w:pPr>
    </w:p>
    <w:p w14:paraId="7FC6FAFB" w14:textId="77777777" w:rsidR="00D42846" w:rsidRPr="00B7466A" w:rsidRDefault="00D42846">
      <w:pPr>
        <w:rPr>
          <w:sz w:val="20"/>
          <w:szCs w:val="20"/>
        </w:rPr>
      </w:pPr>
    </w:p>
    <w:sectPr w:rsidR="00D42846" w:rsidRPr="00B7466A" w:rsidSect="00DD7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03476" w14:textId="77777777" w:rsidR="00331B60" w:rsidRDefault="00331B60" w:rsidP="00B7466A">
      <w:pPr>
        <w:spacing w:after="0" w:line="240" w:lineRule="auto"/>
      </w:pPr>
      <w:r>
        <w:separator/>
      </w:r>
    </w:p>
  </w:endnote>
  <w:endnote w:type="continuationSeparator" w:id="0">
    <w:p w14:paraId="64461D1D" w14:textId="77777777" w:rsidR="00331B60" w:rsidRDefault="00331B60" w:rsidP="00B7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E8DC" w14:textId="77777777" w:rsidR="00331B60" w:rsidRDefault="00331B60" w:rsidP="00B7466A">
      <w:pPr>
        <w:spacing w:after="0" w:line="240" w:lineRule="auto"/>
      </w:pPr>
      <w:r>
        <w:separator/>
      </w:r>
    </w:p>
  </w:footnote>
  <w:footnote w:type="continuationSeparator" w:id="0">
    <w:p w14:paraId="566F324E" w14:textId="77777777" w:rsidR="00331B60" w:rsidRDefault="00331B60" w:rsidP="00B7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5DD"/>
    <w:multiLevelType w:val="hybridMultilevel"/>
    <w:tmpl w:val="C7127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D47"/>
    <w:multiLevelType w:val="hybridMultilevel"/>
    <w:tmpl w:val="CB18F8C8"/>
    <w:lvl w:ilvl="0" w:tplc="F5E4E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C4CF7"/>
    <w:multiLevelType w:val="hybridMultilevel"/>
    <w:tmpl w:val="BD944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2520"/>
    <w:multiLevelType w:val="hybridMultilevel"/>
    <w:tmpl w:val="D480E386"/>
    <w:lvl w:ilvl="0" w:tplc="DA3A980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F310D"/>
    <w:multiLevelType w:val="hybridMultilevel"/>
    <w:tmpl w:val="FD42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2AC4"/>
    <w:multiLevelType w:val="hybridMultilevel"/>
    <w:tmpl w:val="BF9A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A43DC"/>
    <w:multiLevelType w:val="hybridMultilevel"/>
    <w:tmpl w:val="1902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14761"/>
    <w:multiLevelType w:val="hybridMultilevel"/>
    <w:tmpl w:val="32E4D0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7B09"/>
    <w:multiLevelType w:val="hybridMultilevel"/>
    <w:tmpl w:val="6A36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6CE8"/>
    <w:multiLevelType w:val="hybridMultilevel"/>
    <w:tmpl w:val="7FD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1EAE"/>
    <w:multiLevelType w:val="hybridMultilevel"/>
    <w:tmpl w:val="C906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04ED6"/>
    <w:multiLevelType w:val="hybridMultilevel"/>
    <w:tmpl w:val="414E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81D8C"/>
    <w:multiLevelType w:val="hybridMultilevel"/>
    <w:tmpl w:val="8DBC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1376"/>
    <w:multiLevelType w:val="hybridMultilevel"/>
    <w:tmpl w:val="B72EFB28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596F473E"/>
    <w:multiLevelType w:val="hybridMultilevel"/>
    <w:tmpl w:val="B8B6B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4F7D63"/>
    <w:multiLevelType w:val="hybridMultilevel"/>
    <w:tmpl w:val="4A3A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60230"/>
    <w:multiLevelType w:val="hybridMultilevel"/>
    <w:tmpl w:val="F708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B7604"/>
    <w:multiLevelType w:val="hybridMultilevel"/>
    <w:tmpl w:val="D284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12072"/>
    <w:multiLevelType w:val="hybridMultilevel"/>
    <w:tmpl w:val="11D8FADE"/>
    <w:lvl w:ilvl="0" w:tplc="DA3A980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41F97"/>
    <w:multiLevelType w:val="hybridMultilevel"/>
    <w:tmpl w:val="E6C84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2"/>
  </w:num>
  <w:num w:numId="5">
    <w:abstractNumId w:val="9"/>
  </w:num>
  <w:num w:numId="6">
    <w:abstractNumId w:val="10"/>
  </w:num>
  <w:num w:numId="7">
    <w:abstractNumId w:val="17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7"/>
  </w:num>
  <w:num w:numId="15">
    <w:abstractNumId w:val="16"/>
  </w:num>
  <w:num w:numId="16">
    <w:abstractNumId w:val="14"/>
  </w:num>
  <w:num w:numId="17">
    <w:abstractNumId w:val="2"/>
  </w:num>
  <w:num w:numId="18">
    <w:abstractNumId w:val="18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6A"/>
    <w:rsid w:val="00021472"/>
    <w:rsid w:val="0004520A"/>
    <w:rsid w:val="000A543B"/>
    <w:rsid w:val="000B4975"/>
    <w:rsid w:val="000F33D7"/>
    <w:rsid w:val="000F7F52"/>
    <w:rsid w:val="001377A5"/>
    <w:rsid w:val="00150972"/>
    <w:rsid w:val="00154233"/>
    <w:rsid w:val="001D6368"/>
    <w:rsid w:val="001D6418"/>
    <w:rsid w:val="00242D91"/>
    <w:rsid w:val="002616F6"/>
    <w:rsid w:val="00274000"/>
    <w:rsid w:val="002C5402"/>
    <w:rsid w:val="002D5B89"/>
    <w:rsid w:val="00310CAA"/>
    <w:rsid w:val="00331B60"/>
    <w:rsid w:val="0038044E"/>
    <w:rsid w:val="00383AD9"/>
    <w:rsid w:val="0039346C"/>
    <w:rsid w:val="003A138E"/>
    <w:rsid w:val="003C59B7"/>
    <w:rsid w:val="003F34F6"/>
    <w:rsid w:val="003F37AE"/>
    <w:rsid w:val="004056CC"/>
    <w:rsid w:val="00422CF3"/>
    <w:rsid w:val="004230FC"/>
    <w:rsid w:val="004428A9"/>
    <w:rsid w:val="00455E16"/>
    <w:rsid w:val="00491C3C"/>
    <w:rsid w:val="0049490F"/>
    <w:rsid w:val="00511E85"/>
    <w:rsid w:val="005513AC"/>
    <w:rsid w:val="0055593C"/>
    <w:rsid w:val="00563AE8"/>
    <w:rsid w:val="00590120"/>
    <w:rsid w:val="00695D3F"/>
    <w:rsid w:val="00713B1E"/>
    <w:rsid w:val="00723BD8"/>
    <w:rsid w:val="00730C7A"/>
    <w:rsid w:val="007C0D2D"/>
    <w:rsid w:val="007D395F"/>
    <w:rsid w:val="007E6331"/>
    <w:rsid w:val="0088568C"/>
    <w:rsid w:val="008A5CF4"/>
    <w:rsid w:val="008D4E96"/>
    <w:rsid w:val="00916325"/>
    <w:rsid w:val="00990C96"/>
    <w:rsid w:val="009C4E37"/>
    <w:rsid w:val="009D18B4"/>
    <w:rsid w:val="00A7433F"/>
    <w:rsid w:val="00AA0118"/>
    <w:rsid w:val="00B41100"/>
    <w:rsid w:val="00B7466A"/>
    <w:rsid w:val="00B77EDE"/>
    <w:rsid w:val="00BB7D46"/>
    <w:rsid w:val="00BF4BC4"/>
    <w:rsid w:val="00C06DD7"/>
    <w:rsid w:val="00C133B7"/>
    <w:rsid w:val="00CB2599"/>
    <w:rsid w:val="00CB59E6"/>
    <w:rsid w:val="00CD46F1"/>
    <w:rsid w:val="00D42846"/>
    <w:rsid w:val="00D46139"/>
    <w:rsid w:val="00D46C0D"/>
    <w:rsid w:val="00DD76F4"/>
    <w:rsid w:val="00E00EC0"/>
    <w:rsid w:val="00E42AC9"/>
    <w:rsid w:val="00E70953"/>
    <w:rsid w:val="00EF29B6"/>
    <w:rsid w:val="00F00AE0"/>
    <w:rsid w:val="00F65239"/>
    <w:rsid w:val="0F57A50A"/>
    <w:rsid w:val="324CFCEC"/>
    <w:rsid w:val="337EA70F"/>
    <w:rsid w:val="5016E08A"/>
    <w:rsid w:val="658F38E2"/>
    <w:rsid w:val="7034D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9C7B"/>
  <w15:docId w15:val="{C48A0B99-2DA9-40AF-947E-5BDDD1A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6A"/>
  </w:style>
  <w:style w:type="paragraph" w:styleId="Footer">
    <w:name w:val="footer"/>
    <w:basedOn w:val="Normal"/>
    <w:link w:val="FooterChar"/>
    <w:uiPriority w:val="99"/>
    <w:unhideWhenUsed/>
    <w:rsid w:val="00B7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e67ac20-d168-4dfa-887e-d4bbc2bbb231" xsi:nil="true"/>
    <Invited_Leaders xmlns="0e67ac20-d168-4dfa-887e-d4bbc2bbb231" xsi:nil="true"/>
    <DefaultSectionNames xmlns="0e67ac20-d168-4dfa-887e-d4bbc2bbb231" xsi:nil="true"/>
    <Is_Collaboration_Space_Locked xmlns="0e67ac20-d168-4dfa-887e-d4bbc2bbb231" xsi:nil="true"/>
    <Self_Registration_Enabled xmlns="0e67ac20-d168-4dfa-887e-d4bbc2bbb231" xsi:nil="true"/>
    <Has_Leaders_Only_SectionGroup xmlns="0e67ac20-d168-4dfa-887e-d4bbc2bbb231" xsi:nil="true"/>
    <Distribution_Groups xmlns="0e67ac20-d168-4dfa-887e-d4bbc2bbb231" xsi:nil="true"/>
    <AppVersion xmlns="0e67ac20-d168-4dfa-887e-d4bbc2bbb231" xsi:nil="true"/>
    <TeamsChannelId xmlns="0e67ac20-d168-4dfa-887e-d4bbc2bbb231" xsi:nil="true"/>
    <IsNotebookLocked xmlns="0e67ac20-d168-4dfa-887e-d4bbc2bbb231" xsi:nil="true"/>
    <Math_Settings xmlns="0e67ac20-d168-4dfa-887e-d4bbc2bbb231" xsi:nil="true"/>
    <Templates xmlns="0e67ac20-d168-4dfa-887e-d4bbc2bbb231" xsi:nil="true"/>
    <Members xmlns="0e67ac20-d168-4dfa-887e-d4bbc2bbb231">
      <UserInfo>
        <DisplayName/>
        <AccountId xsi:nil="true"/>
        <AccountType/>
      </UserInfo>
    </Members>
    <Invited_Members xmlns="0e67ac20-d168-4dfa-887e-d4bbc2bbb231" xsi:nil="true"/>
    <FolderType xmlns="0e67ac20-d168-4dfa-887e-d4bbc2bbb231" xsi:nil="true"/>
    <Owner xmlns="0e67ac20-d168-4dfa-887e-d4bbc2bbb231">
      <UserInfo>
        <DisplayName/>
        <AccountId xsi:nil="true"/>
        <AccountType/>
      </UserInfo>
    </Owner>
    <Member_Groups xmlns="0e67ac20-d168-4dfa-887e-d4bbc2bbb231">
      <UserInfo>
        <DisplayName/>
        <AccountId xsi:nil="true"/>
        <AccountType/>
      </UserInfo>
    </Member_Groups>
    <NotebookType xmlns="0e67ac20-d168-4dfa-887e-d4bbc2bbb231" xsi:nil="true"/>
    <CultureName xmlns="0e67ac20-d168-4dfa-887e-d4bbc2bbb231" xsi:nil="true"/>
    <Leaders xmlns="0e67ac20-d168-4dfa-887e-d4bbc2bbb231">
      <UserInfo>
        <DisplayName/>
        <AccountId xsi:nil="true"/>
        <AccountType/>
      </UserInfo>
    </Leaders>
    <TaxCatchAll xmlns="7729d4ce-7bd2-4031-a346-f95ad2778c10" xsi:nil="true"/>
    <lcf76f155ced4ddcb4097134ff3c332f xmlns="0e67ac20-d168-4dfa-887e-d4bbc2bbb2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29EEF53714944AF095FB09DFB4C24" ma:contentTypeVersion="37" ma:contentTypeDescription="Create a new document." ma:contentTypeScope="" ma:versionID="fdd6373f445781867f072b1adf018913">
  <xsd:schema xmlns:xsd="http://www.w3.org/2001/XMLSchema" xmlns:xs="http://www.w3.org/2001/XMLSchema" xmlns:p="http://schemas.microsoft.com/office/2006/metadata/properties" xmlns:ns2="0e67ac20-d168-4dfa-887e-d4bbc2bbb231" xmlns:ns3="7729d4ce-7bd2-4031-a346-f95ad2778c10" targetNamespace="http://schemas.microsoft.com/office/2006/metadata/properties" ma:root="true" ma:fieldsID="81ac3d33ecb5e7c4ccc8a5d20d01dadb" ns2:_="" ns3:_="">
    <xsd:import namespace="0e67ac20-d168-4dfa-887e-d4bbc2bbb231"/>
    <xsd:import namespace="7729d4ce-7bd2-4031-a346-f95ad2778c1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ac20-d168-4dfa-887e-d4bbc2bbb2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5c8594d-107d-4fe3-9998-d92160e93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d4ce-7bd2-4031-a346-f95ad277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fcf0fb7-608b-445f-8b96-adaf1e088326}" ma:internalName="TaxCatchAll" ma:showField="CatchAllData" ma:web="7729d4ce-7bd2-4031-a346-f95ad277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5C2F-E5E9-415C-A280-A1468D23F309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7729d4ce-7bd2-4031-a346-f95ad2778c10"/>
    <ds:schemaRef ds:uri="http://schemas.openxmlformats.org/package/2006/metadata/core-properties"/>
    <ds:schemaRef ds:uri="http://schemas.microsoft.com/office/2006/documentManagement/types"/>
    <ds:schemaRef ds:uri="0e67ac20-d168-4dfa-887e-d4bbc2bbb231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3553E7-52E8-4C57-8774-343A48341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7ac20-d168-4dfa-887e-d4bbc2bbb231"/>
    <ds:schemaRef ds:uri="7729d4ce-7bd2-4031-a346-f95ad277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7C359-3606-415A-90E1-E4654B62E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D0F65-1C14-4892-9CE4-020FA6B7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Hayley Barber</cp:lastModifiedBy>
  <cp:revision>2</cp:revision>
  <dcterms:created xsi:type="dcterms:W3CDTF">2023-10-13T10:50:00Z</dcterms:created>
  <dcterms:modified xsi:type="dcterms:W3CDTF">2023-10-13T10:50:00Z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0x010100E5629EEF53714944AF095FB09DFB4C24</vt:lpwstr>
  </property>
  <property fmtid="{D5CDD505-2E9C-101B-9397-08002B2CF9AE}" pid="3" name="MediaServiceImageTags">
    <vt:lpwstr/>
  </property>
</Properties>
</file>