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71"/>
        <w:tblW w:w="14879" w:type="dxa"/>
        <w:tblLook w:val="04A0" w:firstRow="1" w:lastRow="0" w:firstColumn="1" w:lastColumn="0" w:noHBand="0" w:noVBand="1"/>
      </w:tblPr>
      <w:tblGrid>
        <w:gridCol w:w="3762"/>
        <w:gridCol w:w="3649"/>
        <w:gridCol w:w="3649"/>
        <w:gridCol w:w="3819"/>
      </w:tblGrid>
      <w:tr w:rsidR="00E863E6" w:rsidRPr="00EF3EB3" w14:paraId="67A7E645" w14:textId="77777777" w:rsidTr="00BD2B9C">
        <w:tc>
          <w:tcPr>
            <w:tcW w:w="14879" w:type="dxa"/>
            <w:gridSpan w:val="4"/>
            <w:shd w:val="clear" w:color="auto" w:fill="FF0000"/>
          </w:tcPr>
          <w:p w14:paraId="62BDDBFF" w14:textId="77777777" w:rsidR="00E863E6" w:rsidRPr="00EF3EB3" w:rsidRDefault="00E863E6" w:rsidP="00BD2B9C">
            <w:pPr>
              <w:ind w:firstLine="720"/>
              <w:rPr>
                <w:rFonts w:ascii="Comic Sans MS" w:hAnsi="Comic Sans MS"/>
              </w:rPr>
            </w:pPr>
            <w:r w:rsidRPr="00EF3EB3">
              <w:rPr>
                <w:rFonts w:ascii="Comic Sans MS" w:hAnsi="Comic Sans MS"/>
                <w:noProof/>
              </w:rPr>
              <w:drawing>
                <wp:anchor distT="0" distB="0" distL="114300" distR="114300" simplePos="0" relativeHeight="251659264" behindDoc="1" locked="0" layoutInCell="1" allowOverlap="1" wp14:anchorId="117CBE25" wp14:editId="7997400B">
                  <wp:simplePos x="0" y="0"/>
                  <wp:positionH relativeFrom="column">
                    <wp:posOffset>3212465</wp:posOffset>
                  </wp:positionH>
                  <wp:positionV relativeFrom="paragraph">
                    <wp:posOffset>107315</wp:posOffset>
                  </wp:positionV>
                  <wp:extent cx="2944495" cy="932815"/>
                  <wp:effectExtent l="0" t="0" r="8255" b="635"/>
                  <wp:wrapTight wrapText="bothSides">
                    <wp:wrapPolygon edited="0">
                      <wp:start x="1956" y="0"/>
                      <wp:lineTo x="419" y="3529"/>
                      <wp:lineTo x="0" y="4852"/>
                      <wp:lineTo x="0" y="21174"/>
                      <wp:lineTo x="6149" y="21174"/>
                      <wp:lineTo x="21521" y="19409"/>
                      <wp:lineTo x="21521" y="11469"/>
                      <wp:lineTo x="18027" y="6617"/>
                      <wp:lineTo x="2935" y="0"/>
                      <wp:lineTo x="195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bwMode="auto">
                          <a:xfrm>
                            <a:off x="0" y="0"/>
                            <a:ext cx="2944495" cy="932815"/>
                          </a:xfrm>
                          <a:prstGeom prst="rect">
                            <a:avLst/>
                          </a:prstGeom>
                          <a:noFill/>
                        </pic:spPr>
                      </pic:pic>
                    </a:graphicData>
                  </a:graphic>
                  <wp14:sizeRelH relativeFrom="page">
                    <wp14:pctWidth>0</wp14:pctWidth>
                  </wp14:sizeRelH>
                  <wp14:sizeRelV relativeFrom="page">
                    <wp14:pctHeight>0</wp14:pctHeight>
                  </wp14:sizeRelV>
                </wp:anchor>
              </w:drawing>
            </w:r>
          </w:p>
          <w:p w14:paraId="28ADA911" w14:textId="77777777" w:rsidR="00E863E6" w:rsidRPr="00EF3EB3" w:rsidRDefault="00E863E6" w:rsidP="00BD2B9C">
            <w:pPr>
              <w:ind w:firstLine="720"/>
              <w:rPr>
                <w:rFonts w:ascii="Comic Sans MS" w:hAnsi="Comic Sans MS"/>
              </w:rPr>
            </w:pPr>
          </w:p>
          <w:p w14:paraId="293BCC71" w14:textId="77777777" w:rsidR="00E863E6" w:rsidRPr="00EF3EB3" w:rsidRDefault="00E863E6" w:rsidP="00BD2B9C">
            <w:pPr>
              <w:ind w:firstLine="720"/>
              <w:rPr>
                <w:rFonts w:ascii="Comic Sans MS" w:hAnsi="Comic Sans MS"/>
              </w:rPr>
            </w:pPr>
          </w:p>
          <w:p w14:paraId="761EC7AA" w14:textId="77777777" w:rsidR="00E863E6" w:rsidRPr="00EF3EB3" w:rsidRDefault="00E863E6" w:rsidP="00BD2B9C">
            <w:pPr>
              <w:ind w:firstLine="720"/>
              <w:rPr>
                <w:rFonts w:ascii="Comic Sans MS" w:hAnsi="Comic Sans MS"/>
              </w:rPr>
            </w:pPr>
          </w:p>
          <w:p w14:paraId="15DEC2F1" w14:textId="77777777" w:rsidR="00E863E6" w:rsidRDefault="00E863E6" w:rsidP="00BD2B9C">
            <w:pPr>
              <w:ind w:firstLine="720"/>
              <w:jc w:val="center"/>
              <w:rPr>
                <w:rFonts w:ascii="Comic Sans MS" w:hAnsi="Comic Sans MS"/>
                <w:b/>
                <w:bCs/>
                <w:u w:val="single"/>
              </w:rPr>
            </w:pPr>
          </w:p>
          <w:p w14:paraId="1DE94689" w14:textId="77777777" w:rsidR="00E863E6" w:rsidRDefault="00E863E6" w:rsidP="00BD2B9C">
            <w:pPr>
              <w:ind w:firstLine="720"/>
              <w:jc w:val="center"/>
              <w:rPr>
                <w:rFonts w:ascii="Comic Sans MS" w:hAnsi="Comic Sans MS"/>
                <w:b/>
                <w:bCs/>
                <w:u w:val="single"/>
              </w:rPr>
            </w:pPr>
          </w:p>
          <w:p w14:paraId="1943A4FA" w14:textId="77777777" w:rsidR="00E863E6" w:rsidRDefault="00E863E6" w:rsidP="00BD2B9C">
            <w:pPr>
              <w:ind w:firstLine="720"/>
              <w:jc w:val="center"/>
              <w:rPr>
                <w:rFonts w:ascii="Comic Sans MS" w:hAnsi="Comic Sans MS"/>
                <w:b/>
                <w:bCs/>
                <w:u w:val="single"/>
              </w:rPr>
            </w:pPr>
            <w:r w:rsidRPr="00EF3EB3">
              <w:rPr>
                <w:rFonts w:ascii="Comic Sans MS" w:hAnsi="Comic Sans MS"/>
                <w:b/>
                <w:bCs/>
                <w:u w:val="single"/>
              </w:rPr>
              <w:t xml:space="preserve">Design and Food Technology </w:t>
            </w:r>
          </w:p>
          <w:p w14:paraId="531CCEEE" w14:textId="77777777" w:rsidR="00E863E6" w:rsidRPr="00EF3EB3" w:rsidRDefault="00E863E6" w:rsidP="00BD2B9C">
            <w:pPr>
              <w:jc w:val="center"/>
              <w:rPr>
                <w:rFonts w:ascii="Comic Sans MS" w:hAnsi="Comic Sans MS"/>
                <w:b/>
                <w:bCs/>
                <w:u w:val="single"/>
              </w:rPr>
            </w:pPr>
            <w:r w:rsidRPr="003F5FD9">
              <w:rPr>
                <w:rFonts w:ascii="Comic Sans MS" w:hAnsi="Comic Sans MS"/>
                <w:b/>
                <w:bCs/>
              </w:rPr>
              <w:t xml:space="preserve">     </w:t>
            </w:r>
            <w:r w:rsidRPr="00EF3EB3">
              <w:rPr>
                <w:rFonts w:ascii="Comic Sans MS" w:hAnsi="Comic Sans MS"/>
                <w:b/>
                <w:bCs/>
                <w:u w:val="single"/>
              </w:rPr>
              <w:t>Medium Term Planning</w:t>
            </w:r>
          </w:p>
          <w:p w14:paraId="133B5E93" w14:textId="77777777" w:rsidR="00E863E6" w:rsidRPr="00EF3EB3" w:rsidRDefault="00E863E6" w:rsidP="00BD2B9C">
            <w:pPr>
              <w:ind w:firstLine="720"/>
              <w:rPr>
                <w:rFonts w:ascii="Comic Sans MS" w:hAnsi="Comic Sans MS"/>
                <w:noProof/>
              </w:rPr>
            </w:pPr>
          </w:p>
        </w:tc>
      </w:tr>
      <w:tr w:rsidR="00E863E6" w:rsidRPr="00EF3EB3" w14:paraId="570DF698" w14:textId="77777777" w:rsidTr="00BD2B9C">
        <w:tc>
          <w:tcPr>
            <w:tcW w:w="14879" w:type="dxa"/>
            <w:gridSpan w:val="4"/>
            <w:shd w:val="clear" w:color="auto" w:fill="auto"/>
          </w:tcPr>
          <w:p w14:paraId="2F39E01A" w14:textId="2CC4D4F0" w:rsidR="00E863E6" w:rsidRPr="00915A1C" w:rsidRDefault="00E863E6" w:rsidP="00BD2B9C">
            <w:pPr>
              <w:jc w:val="center"/>
              <w:rPr>
                <w:rFonts w:ascii="Comic Sans MS" w:hAnsi="Comic Sans MS"/>
                <w:b/>
                <w:u w:val="single"/>
              </w:rPr>
            </w:pPr>
            <w:r w:rsidRPr="00915A1C">
              <w:rPr>
                <w:rFonts w:ascii="Comic Sans MS" w:hAnsi="Comic Sans MS"/>
                <w:b/>
                <w:u w:val="single"/>
              </w:rPr>
              <w:t xml:space="preserve">Year </w:t>
            </w:r>
            <w:r w:rsidR="00BD2B9C">
              <w:rPr>
                <w:rFonts w:ascii="Comic Sans MS" w:hAnsi="Comic Sans MS"/>
                <w:b/>
                <w:u w:val="single"/>
              </w:rPr>
              <w:t>5</w:t>
            </w:r>
          </w:p>
          <w:p w14:paraId="5A5702A9" w14:textId="77777777" w:rsidR="00E863E6" w:rsidRPr="00EF3EB3" w:rsidRDefault="00E863E6" w:rsidP="00BD2B9C">
            <w:pPr>
              <w:jc w:val="center"/>
              <w:rPr>
                <w:rFonts w:ascii="Comic Sans MS" w:hAnsi="Comic Sans MS"/>
              </w:rPr>
            </w:pPr>
          </w:p>
        </w:tc>
      </w:tr>
      <w:tr w:rsidR="00E863E6" w:rsidRPr="00EF3EB3" w14:paraId="1B0E5FC5" w14:textId="77777777" w:rsidTr="00BD2B9C">
        <w:tc>
          <w:tcPr>
            <w:tcW w:w="14879" w:type="dxa"/>
            <w:gridSpan w:val="4"/>
            <w:shd w:val="clear" w:color="auto" w:fill="auto"/>
          </w:tcPr>
          <w:p w14:paraId="4DB9FFF5" w14:textId="77777777" w:rsidR="00E863E6" w:rsidRPr="00990D3A" w:rsidRDefault="00E863E6" w:rsidP="00BD2B9C">
            <w:pPr>
              <w:rPr>
                <w:rFonts w:ascii="Comic Sans MS" w:hAnsi="Comic Sans MS"/>
                <w:b/>
                <w:sz w:val="20"/>
                <w:szCs w:val="20"/>
                <w:u w:val="single"/>
              </w:rPr>
            </w:pPr>
            <w:r w:rsidRPr="00990D3A">
              <w:rPr>
                <w:rFonts w:ascii="Comic Sans MS" w:hAnsi="Comic Sans MS"/>
                <w:b/>
                <w:sz w:val="20"/>
                <w:szCs w:val="20"/>
                <w:u w:val="single"/>
              </w:rPr>
              <w:t>Throughout the year</w:t>
            </w:r>
          </w:p>
          <w:p w14:paraId="52E39B5B" w14:textId="77777777" w:rsidR="00BD2B9C" w:rsidRDefault="00BD2B9C" w:rsidP="00BD2B9C">
            <w:pPr>
              <w:pStyle w:val="ListParagraph"/>
              <w:numPr>
                <w:ilvl w:val="0"/>
                <w:numId w:val="7"/>
              </w:numPr>
              <w:autoSpaceDE w:val="0"/>
              <w:autoSpaceDN w:val="0"/>
              <w:adjustRightInd w:val="0"/>
              <w:spacing w:after="40" w:line="240" w:lineRule="auto"/>
              <w:rPr>
                <w:rFonts w:ascii="Comic Sans MS" w:eastAsia="Comic Sans MS" w:hAnsi="Comic Sans MS" w:cs="Comic Sans MS"/>
                <w:sz w:val="20"/>
                <w:szCs w:val="20"/>
              </w:rPr>
            </w:pPr>
            <w:r>
              <w:rPr>
                <w:rFonts w:ascii="Comic Sans MS" w:eastAsia="Comic Sans MS" w:hAnsi="Comic Sans MS" w:cs="Comic Sans MS"/>
                <w:color w:val="231F20"/>
                <w:sz w:val="20"/>
                <w:szCs w:val="20"/>
              </w:rPr>
              <w:t>Describe the purpose of their products</w:t>
            </w:r>
          </w:p>
          <w:p w14:paraId="00CBDC50" w14:textId="77777777" w:rsidR="00BD2B9C" w:rsidRDefault="00BD2B9C" w:rsidP="00BD2B9C">
            <w:pPr>
              <w:pStyle w:val="ListParagraph"/>
              <w:numPr>
                <w:ilvl w:val="0"/>
                <w:numId w:val="7"/>
              </w:numPr>
              <w:autoSpaceDE w:val="0"/>
              <w:autoSpaceDN w:val="0"/>
              <w:adjustRightInd w:val="0"/>
              <w:spacing w:after="40"/>
              <w:rPr>
                <w:rFonts w:ascii="Comic Sans MS" w:eastAsia="Comic Sans MS" w:hAnsi="Comic Sans MS" w:cs="Comic Sans MS"/>
                <w:sz w:val="20"/>
                <w:szCs w:val="20"/>
              </w:rPr>
            </w:pPr>
            <w:r>
              <w:rPr>
                <w:rFonts w:ascii="Comic Sans MS" w:eastAsia="Comic Sans MS" w:hAnsi="Comic Sans MS" w:cs="Comic Sans MS"/>
                <w:color w:val="231F20"/>
                <w:sz w:val="20"/>
                <w:szCs w:val="20"/>
              </w:rPr>
              <w:t>Generate innovative ideas, drawing on research</w:t>
            </w:r>
          </w:p>
          <w:p w14:paraId="27CF8BE8" w14:textId="77777777" w:rsidR="00BD2B9C" w:rsidRDefault="00BD2B9C" w:rsidP="00BD2B9C">
            <w:pPr>
              <w:pStyle w:val="ListParagraph"/>
              <w:numPr>
                <w:ilvl w:val="0"/>
                <w:numId w:val="7"/>
              </w:numPr>
              <w:autoSpaceDE w:val="0"/>
              <w:autoSpaceDN w:val="0"/>
              <w:adjustRightInd w:val="0"/>
              <w:spacing w:after="40"/>
              <w:rPr>
                <w:rFonts w:ascii="Comic Sans MS" w:eastAsia="Comic Sans MS" w:hAnsi="Comic Sans MS" w:cs="Comic Sans MS"/>
                <w:sz w:val="20"/>
                <w:szCs w:val="20"/>
              </w:rPr>
            </w:pPr>
            <w:r>
              <w:rPr>
                <w:rFonts w:ascii="Comic Sans MS" w:eastAsia="Comic Sans MS" w:hAnsi="Comic Sans MS" w:cs="Comic Sans MS"/>
                <w:color w:val="231F20"/>
                <w:sz w:val="20"/>
                <w:szCs w:val="20"/>
              </w:rPr>
              <w:t>Produce appropriate lists of tools, equipment and materials and/or ingredients that they need</w:t>
            </w:r>
          </w:p>
          <w:p w14:paraId="60370884" w14:textId="77777777" w:rsidR="00BD2B9C" w:rsidRDefault="00BD2B9C" w:rsidP="00BD2B9C">
            <w:pPr>
              <w:pStyle w:val="ListParagraph"/>
              <w:numPr>
                <w:ilvl w:val="0"/>
                <w:numId w:val="7"/>
              </w:numPr>
              <w:autoSpaceDE w:val="0"/>
              <w:autoSpaceDN w:val="0"/>
              <w:adjustRightInd w:val="0"/>
              <w:spacing w:after="40"/>
              <w:rPr>
                <w:rFonts w:ascii="Comic Sans MS" w:eastAsia="Comic Sans MS" w:hAnsi="Comic Sans MS" w:cs="Comic Sans MS"/>
                <w:sz w:val="20"/>
                <w:szCs w:val="20"/>
              </w:rPr>
            </w:pPr>
            <w:r>
              <w:rPr>
                <w:rFonts w:ascii="Comic Sans MS" w:eastAsia="Comic Sans MS" w:hAnsi="Comic Sans MS" w:cs="Comic Sans MS"/>
                <w:color w:val="231F20"/>
                <w:sz w:val="20"/>
                <w:szCs w:val="20"/>
              </w:rPr>
              <w:t>Select tools and equipment suitable for the task</w:t>
            </w:r>
          </w:p>
          <w:p w14:paraId="3A4E8F00" w14:textId="77777777" w:rsidR="00BD2B9C" w:rsidRDefault="00BD2B9C" w:rsidP="00BD2B9C">
            <w:pPr>
              <w:pStyle w:val="ListParagraph"/>
              <w:numPr>
                <w:ilvl w:val="0"/>
                <w:numId w:val="7"/>
              </w:numPr>
              <w:autoSpaceDE w:val="0"/>
              <w:autoSpaceDN w:val="0"/>
              <w:adjustRightInd w:val="0"/>
              <w:spacing w:after="40"/>
              <w:rPr>
                <w:rFonts w:ascii="Comic Sans MS" w:eastAsia="Comic Sans MS" w:hAnsi="Comic Sans MS" w:cs="Comic Sans MS"/>
                <w:sz w:val="20"/>
                <w:szCs w:val="20"/>
              </w:rPr>
            </w:pPr>
            <w:r>
              <w:rPr>
                <w:rFonts w:ascii="Comic Sans MS" w:eastAsia="Comic Sans MS" w:hAnsi="Comic Sans MS" w:cs="Comic Sans MS"/>
                <w:color w:val="231F20"/>
                <w:sz w:val="20"/>
                <w:szCs w:val="20"/>
              </w:rPr>
              <w:t>Accurately apply a range of finishing techniques, including those from art and design</w:t>
            </w:r>
          </w:p>
          <w:p w14:paraId="72D0C977" w14:textId="77777777" w:rsidR="00BD2B9C" w:rsidRDefault="00BD2B9C" w:rsidP="00BD2B9C">
            <w:pPr>
              <w:pStyle w:val="ListParagraph"/>
              <w:numPr>
                <w:ilvl w:val="0"/>
                <w:numId w:val="7"/>
              </w:numPr>
              <w:autoSpaceDE w:val="0"/>
              <w:autoSpaceDN w:val="0"/>
              <w:adjustRightInd w:val="0"/>
              <w:spacing w:after="40"/>
              <w:rPr>
                <w:rFonts w:ascii="Comic Sans MS" w:eastAsia="Comic Sans MS" w:hAnsi="Comic Sans MS" w:cs="Comic Sans MS"/>
                <w:sz w:val="20"/>
                <w:szCs w:val="20"/>
              </w:rPr>
            </w:pPr>
            <w:r>
              <w:rPr>
                <w:rFonts w:ascii="Comic Sans MS" w:eastAsia="Comic Sans MS" w:hAnsi="Comic Sans MS" w:cs="Comic Sans MS"/>
                <w:color w:val="231F20"/>
                <w:sz w:val="20"/>
                <w:szCs w:val="20"/>
              </w:rPr>
              <w:t>Evaluate their ideas and products against their original design specification</w:t>
            </w:r>
          </w:p>
          <w:p w14:paraId="597F7715" w14:textId="77777777" w:rsidR="00A504E9" w:rsidRDefault="00BD2B9C" w:rsidP="00BD2B9C">
            <w:pPr>
              <w:pStyle w:val="ListParagraph"/>
              <w:autoSpaceDE w:val="0"/>
              <w:autoSpaceDN w:val="0"/>
              <w:adjustRightInd w:val="0"/>
              <w:spacing w:after="40"/>
              <w:rPr>
                <w:rFonts w:ascii="Comic Sans MS" w:eastAsia="Comic Sans MS" w:hAnsi="Comic Sans MS" w:cs="Comic Sans MS"/>
                <w:color w:val="231F20"/>
                <w:sz w:val="20"/>
                <w:szCs w:val="20"/>
              </w:rPr>
            </w:pPr>
            <w:r>
              <w:rPr>
                <w:rFonts w:ascii="Comic Sans MS" w:eastAsia="Comic Sans MS" w:hAnsi="Comic Sans MS" w:cs="Comic Sans MS"/>
                <w:color w:val="231F20"/>
                <w:sz w:val="20"/>
                <w:szCs w:val="20"/>
              </w:rPr>
              <w:t>Identify the strengths and areas for development in their ideas and products</w:t>
            </w:r>
          </w:p>
          <w:p w14:paraId="2FD1B4B5" w14:textId="4ECDCB99" w:rsidR="00BD2B9C" w:rsidRPr="00A504E9" w:rsidRDefault="00BD2B9C" w:rsidP="00BD2B9C">
            <w:pPr>
              <w:pStyle w:val="ListParagraph"/>
              <w:autoSpaceDE w:val="0"/>
              <w:autoSpaceDN w:val="0"/>
              <w:adjustRightInd w:val="0"/>
              <w:spacing w:after="40"/>
              <w:rPr>
                <w:rFonts w:ascii="Comic Sans MS" w:hAnsi="Comic Sans MS"/>
                <w:b/>
                <w:u w:val="single"/>
              </w:rPr>
            </w:pPr>
          </w:p>
        </w:tc>
      </w:tr>
      <w:tr w:rsidR="00BD2B9C" w:rsidRPr="00EF3EB3" w14:paraId="07ED8A4A" w14:textId="77777777" w:rsidTr="00BD2B9C">
        <w:tc>
          <w:tcPr>
            <w:tcW w:w="14879" w:type="dxa"/>
            <w:gridSpan w:val="4"/>
            <w:shd w:val="clear" w:color="auto" w:fill="ED7D31" w:themeFill="accent2"/>
          </w:tcPr>
          <w:p w14:paraId="726390A5" w14:textId="77777777" w:rsidR="00BD2B9C" w:rsidRDefault="00BD2B9C" w:rsidP="00BD2B9C">
            <w:pPr>
              <w:jc w:val="center"/>
              <w:rPr>
                <w:rFonts w:ascii="Comic Sans MS" w:hAnsi="Comic Sans MS"/>
                <w:b/>
                <w:sz w:val="20"/>
                <w:szCs w:val="20"/>
                <w:u w:val="single"/>
              </w:rPr>
            </w:pPr>
            <w:r>
              <w:rPr>
                <w:rFonts w:ascii="Comic Sans MS" w:hAnsi="Comic Sans MS"/>
                <w:b/>
                <w:sz w:val="20"/>
                <w:szCs w:val="20"/>
                <w:u w:val="single"/>
              </w:rPr>
              <w:t>Autumn</w:t>
            </w:r>
          </w:p>
          <w:p w14:paraId="69C4C452" w14:textId="3D22F0B5" w:rsidR="00BD2B9C" w:rsidRDefault="00BD2B9C" w:rsidP="00BD2B9C">
            <w:pPr>
              <w:jc w:val="center"/>
              <w:rPr>
                <w:rFonts w:ascii="Comic Sans MS" w:hAnsi="Comic Sans MS"/>
                <w:b/>
                <w:sz w:val="20"/>
                <w:szCs w:val="20"/>
                <w:u w:val="single"/>
              </w:rPr>
            </w:pPr>
            <w:r>
              <w:rPr>
                <w:rFonts w:ascii="Comic Sans MS" w:hAnsi="Comic Sans MS"/>
                <w:b/>
                <w:sz w:val="20"/>
                <w:szCs w:val="20"/>
                <w:u w:val="single"/>
              </w:rPr>
              <w:t>Queen of the Falls/ Inspirational Women – Structures</w:t>
            </w:r>
          </w:p>
          <w:p w14:paraId="28B6CD45" w14:textId="590F8514" w:rsidR="00BD2B9C" w:rsidRPr="00990D3A" w:rsidRDefault="00BD2B9C" w:rsidP="00BD2B9C">
            <w:pPr>
              <w:rPr>
                <w:rFonts w:ascii="Comic Sans MS" w:hAnsi="Comic Sans MS"/>
                <w:b/>
                <w:sz w:val="20"/>
                <w:szCs w:val="20"/>
                <w:u w:val="single"/>
              </w:rPr>
            </w:pPr>
          </w:p>
        </w:tc>
      </w:tr>
      <w:tr w:rsidR="00BD2B9C" w:rsidRPr="00EF3EB3" w14:paraId="403EDD40" w14:textId="77777777" w:rsidTr="00BD2B9C">
        <w:trPr>
          <w:trHeight w:val="20"/>
        </w:trPr>
        <w:tc>
          <w:tcPr>
            <w:tcW w:w="3762" w:type="dxa"/>
            <w:shd w:val="clear" w:color="auto" w:fill="auto"/>
          </w:tcPr>
          <w:p w14:paraId="7B425DCB" w14:textId="77777777" w:rsidR="00BD2B9C" w:rsidRPr="00EF3EB3" w:rsidRDefault="00BD2B9C" w:rsidP="00BD2B9C">
            <w:pPr>
              <w:rPr>
                <w:rFonts w:ascii="Comic Sans MS" w:hAnsi="Comic Sans MS"/>
                <w:b/>
                <w:u w:val="single"/>
              </w:rPr>
            </w:pPr>
            <w:r w:rsidRPr="00EF3EB3">
              <w:rPr>
                <w:rFonts w:ascii="Comic Sans MS" w:hAnsi="Comic Sans MS"/>
                <w:b/>
                <w:u w:val="single"/>
              </w:rPr>
              <w:t>Design Brief</w:t>
            </w:r>
          </w:p>
          <w:p w14:paraId="3C1521FE" w14:textId="77777777" w:rsidR="00BD2B9C" w:rsidRPr="00EF3EB3" w:rsidRDefault="00BD2B9C" w:rsidP="00BD2B9C">
            <w:pPr>
              <w:rPr>
                <w:rFonts w:ascii="Comic Sans MS" w:hAnsi="Comic Sans MS"/>
                <w:b/>
                <w:u w:val="single"/>
              </w:rPr>
            </w:pPr>
            <w:r w:rsidRPr="00EF3EB3">
              <w:rPr>
                <w:rFonts w:ascii="Comic Sans MS" w:hAnsi="Comic Sans MS"/>
                <w:b/>
                <w:u w:val="single"/>
              </w:rPr>
              <w:t>User/Purpose</w:t>
            </w:r>
          </w:p>
          <w:p w14:paraId="11C5E0D2" w14:textId="77777777" w:rsidR="00BD2B9C" w:rsidRPr="00EF3EB3" w:rsidRDefault="00BD2B9C" w:rsidP="00BD2B9C">
            <w:pPr>
              <w:rPr>
                <w:rFonts w:ascii="Comic Sans MS" w:hAnsi="Comic Sans MS"/>
              </w:rPr>
            </w:pPr>
          </w:p>
        </w:tc>
        <w:tc>
          <w:tcPr>
            <w:tcW w:w="3649" w:type="dxa"/>
            <w:shd w:val="clear" w:color="auto" w:fill="auto"/>
          </w:tcPr>
          <w:p w14:paraId="6F4EA011" w14:textId="77777777" w:rsidR="00BD2B9C" w:rsidRPr="00EF3EB3" w:rsidRDefault="00BD2B9C" w:rsidP="00BD2B9C">
            <w:pPr>
              <w:rPr>
                <w:rFonts w:ascii="Comic Sans MS" w:hAnsi="Comic Sans MS"/>
              </w:rPr>
            </w:pPr>
            <w:r w:rsidRPr="00EF3EB3">
              <w:rPr>
                <w:rFonts w:ascii="Comic Sans MS" w:hAnsi="Comic Sans MS"/>
                <w:b/>
                <w:u w:val="single"/>
              </w:rPr>
              <w:t>Key Learning</w:t>
            </w:r>
          </w:p>
        </w:tc>
        <w:tc>
          <w:tcPr>
            <w:tcW w:w="3649" w:type="dxa"/>
            <w:shd w:val="clear" w:color="auto" w:fill="auto"/>
          </w:tcPr>
          <w:p w14:paraId="365FACD4" w14:textId="77777777" w:rsidR="00BD2B9C" w:rsidRPr="00EF3EB3" w:rsidRDefault="00BD2B9C" w:rsidP="00BD2B9C">
            <w:pPr>
              <w:rPr>
                <w:rFonts w:ascii="Comic Sans MS" w:hAnsi="Comic Sans MS"/>
              </w:rPr>
            </w:pPr>
            <w:r w:rsidRPr="00EF3EB3">
              <w:rPr>
                <w:rFonts w:ascii="Comic Sans MS" w:hAnsi="Comic Sans MS"/>
                <w:b/>
                <w:u w:val="single"/>
              </w:rPr>
              <w:t>Key Vocab</w:t>
            </w:r>
          </w:p>
        </w:tc>
        <w:tc>
          <w:tcPr>
            <w:tcW w:w="3819" w:type="dxa"/>
            <w:shd w:val="clear" w:color="auto" w:fill="auto"/>
          </w:tcPr>
          <w:p w14:paraId="0F761636" w14:textId="77AEE29C" w:rsidR="00BD2B9C" w:rsidRPr="00EF3EB3" w:rsidRDefault="00BD2B9C" w:rsidP="00BD2B9C">
            <w:pPr>
              <w:rPr>
                <w:rFonts w:ascii="Comic Sans MS" w:hAnsi="Comic Sans MS"/>
              </w:rPr>
            </w:pPr>
            <w:r>
              <w:rPr>
                <w:rFonts w:ascii="Comic Sans MS" w:hAnsi="Comic Sans MS"/>
                <w:b/>
                <w:u w:val="single"/>
              </w:rPr>
              <w:t>End Points</w:t>
            </w:r>
          </w:p>
        </w:tc>
      </w:tr>
      <w:tr w:rsidR="00BD2B9C" w:rsidRPr="00EF3EB3" w14:paraId="5141772D" w14:textId="77777777" w:rsidTr="00BD2B9C">
        <w:trPr>
          <w:trHeight w:val="20"/>
        </w:trPr>
        <w:tc>
          <w:tcPr>
            <w:tcW w:w="3762" w:type="dxa"/>
            <w:shd w:val="clear" w:color="auto" w:fill="auto"/>
          </w:tcPr>
          <w:p w14:paraId="027C6D4F" w14:textId="6E9B2683" w:rsidR="00BD2B9C" w:rsidRPr="00EF3EB3" w:rsidRDefault="00BD2B9C" w:rsidP="00BD2B9C">
            <w:pPr>
              <w:rPr>
                <w:rFonts w:ascii="Comic Sans MS" w:hAnsi="Comic Sans MS"/>
              </w:rPr>
            </w:pPr>
            <w:r>
              <w:rPr>
                <w:rFonts w:ascii="Comic Sans MS" w:eastAsia="Times New Roman" w:hAnsi="Comic Sans MS" w:cs="Segoe UI"/>
                <w:sz w:val="24"/>
                <w:szCs w:val="20"/>
                <w:lang w:eastAsia="en-GB"/>
              </w:rPr>
              <w:t>Women have created some pretty incredible inventions! …</w:t>
            </w:r>
            <w:r w:rsidRPr="005037B1">
              <w:rPr>
                <w:rFonts w:ascii="Comic Sans MS" w:hAnsi="Comic Sans MS"/>
                <w:sz w:val="28"/>
              </w:rPr>
              <w:t xml:space="preserve"> </w:t>
            </w:r>
          </w:p>
        </w:tc>
        <w:tc>
          <w:tcPr>
            <w:tcW w:w="3649" w:type="dxa"/>
            <w:shd w:val="clear" w:color="auto" w:fill="auto"/>
          </w:tcPr>
          <w:p w14:paraId="7A7A2F9C" w14:textId="77777777" w:rsidR="00BD2B9C" w:rsidRPr="00EF3EB3" w:rsidRDefault="00BD2B9C" w:rsidP="00BD2B9C">
            <w:pPr>
              <w:rPr>
                <w:rFonts w:ascii="Comic Sans MS" w:hAnsi="Comic Sans MS"/>
              </w:rPr>
            </w:pPr>
            <w:r w:rsidRPr="00EF3EB3">
              <w:rPr>
                <w:rFonts w:ascii="Comic Sans MS" w:hAnsi="Comic Sans MS"/>
              </w:rPr>
              <w:t xml:space="preserve">Design </w:t>
            </w:r>
          </w:p>
          <w:p w14:paraId="3C81718E"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 xml:space="preserve">use research and develop design criteria to inform the design of innovative, </w:t>
            </w:r>
            <w:r w:rsidRPr="00EF3EB3">
              <w:rPr>
                <w:rFonts w:ascii="Comic Sans MS" w:hAnsi="Comic Sans MS"/>
              </w:rPr>
              <w:lastRenderedPageBreak/>
              <w:t>functional, appealing products that are fit for purpose, aimed at particular individuals or groups</w:t>
            </w:r>
          </w:p>
          <w:p w14:paraId="4CEE2522"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generate, develop, model and communicate their ideas through discussion, annotated sketches, cross-sectional and exploded diagrams, prototypes, pattern pieces and computer-aided design</w:t>
            </w:r>
          </w:p>
          <w:p w14:paraId="67136D4E" w14:textId="77777777" w:rsidR="00BD2B9C" w:rsidRPr="00EF3EB3" w:rsidRDefault="00BD2B9C" w:rsidP="00BD2B9C">
            <w:pPr>
              <w:rPr>
                <w:rFonts w:ascii="Comic Sans MS" w:hAnsi="Comic Sans MS"/>
              </w:rPr>
            </w:pPr>
            <w:r w:rsidRPr="00EF3EB3">
              <w:rPr>
                <w:rFonts w:ascii="Comic Sans MS" w:hAnsi="Comic Sans MS"/>
              </w:rPr>
              <w:t>Make</w:t>
            </w:r>
          </w:p>
          <w:p w14:paraId="6F552F03"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select from and use a wider range of tools and equipment to perform practical tasks [for example, cutting, shaping, joining and finishing], accurately</w:t>
            </w:r>
          </w:p>
          <w:p w14:paraId="31F97296"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 xml:space="preserve">select from and use a wider range of materials and components, including construction materials, textiles and ingredients, according to their </w:t>
            </w:r>
            <w:r w:rsidRPr="00EF3EB3">
              <w:rPr>
                <w:rFonts w:ascii="Comic Sans MS" w:hAnsi="Comic Sans MS"/>
              </w:rPr>
              <w:lastRenderedPageBreak/>
              <w:t>functional properties and aesthetic qualities</w:t>
            </w:r>
          </w:p>
          <w:p w14:paraId="49ADBEEE" w14:textId="77777777" w:rsidR="00BD2B9C" w:rsidRPr="00EF3EB3" w:rsidRDefault="00BD2B9C" w:rsidP="00BD2B9C">
            <w:pPr>
              <w:rPr>
                <w:rFonts w:ascii="Comic Sans MS" w:hAnsi="Comic Sans MS"/>
              </w:rPr>
            </w:pPr>
            <w:r w:rsidRPr="00EF3EB3">
              <w:rPr>
                <w:rFonts w:ascii="Comic Sans MS" w:hAnsi="Comic Sans MS"/>
              </w:rPr>
              <w:t>Evaluate</w:t>
            </w:r>
          </w:p>
          <w:p w14:paraId="29829385"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investigate and analyse a range of existing products</w:t>
            </w:r>
          </w:p>
          <w:p w14:paraId="11620DBE"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 xml:space="preserve"> evaluate their ideas and products against their own design criteria and consider the views of others to improve their work</w:t>
            </w:r>
          </w:p>
          <w:p w14:paraId="79B5DCE1" w14:textId="77777777" w:rsidR="00BD2B9C" w:rsidRPr="00EF3EB3" w:rsidRDefault="00BD2B9C" w:rsidP="00BD2B9C">
            <w:pPr>
              <w:rPr>
                <w:rFonts w:ascii="Comic Sans MS" w:hAnsi="Comic Sans MS"/>
              </w:rPr>
            </w:pPr>
            <w:r w:rsidRPr="00EF3EB3">
              <w:rPr>
                <w:rFonts w:ascii="Comic Sans MS" w:hAnsi="Comic Sans MS"/>
              </w:rPr>
              <w:t>Technical Knowledge</w:t>
            </w:r>
          </w:p>
          <w:p w14:paraId="50E7A00B"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 xml:space="preserve">apply their understanding of how to strengthen, stiffen and reinforce more complex structures </w:t>
            </w:r>
          </w:p>
          <w:p w14:paraId="60F3AD05"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understand and use mechanical systems in their products [for example, gears, pulleys, cams, levers and linkages]</w:t>
            </w:r>
          </w:p>
          <w:p w14:paraId="7F418FA6" w14:textId="77777777" w:rsidR="00BD2B9C" w:rsidRPr="00EF3EB3" w:rsidRDefault="00BD2B9C" w:rsidP="00BD2B9C">
            <w:pPr>
              <w:rPr>
                <w:rFonts w:ascii="Comic Sans MS" w:hAnsi="Comic Sans MS"/>
              </w:rPr>
            </w:pPr>
          </w:p>
        </w:tc>
        <w:tc>
          <w:tcPr>
            <w:tcW w:w="3649" w:type="dxa"/>
            <w:shd w:val="clear" w:color="auto" w:fill="auto"/>
          </w:tcPr>
          <w:p w14:paraId="1130D6A8"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lastRenderedPageBreak/>
              <w:t>Invent</w:t>
            </w:r>
          </w:p>
          <w:p w14:paraId="19A7AE8B"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Create</w:t>
            </w:r>
          </w:p>
          <w:p w14:paraId="50DFD739"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Adapt</w:t>
            </w:r>
          </w:p>
          <w:p w14:paraId="36507F8C"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Change</w:t>
            </w:r>
          </w:p>
          <w:p w14:paraId="4939EF88"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lastRenderedPageBreak/>
              <w:t>Reinforce</w:t>
            </w:r>
          </w:p>
          <w:p w14:paraId="4EA70DCC" w14:textId="77777777" w:rsidR="00BD2B9C" w:rsidRPr="00EF3EB3" w:rsidRDefault="00BD2B9C" w:rsidP="00BD2B9C">
            <w:pPr>
              <w:ind w:left="360"/>
              <w:rPr>
                <w:rFonts w:ascii="Comic Sans MS" w:hAnsi="Comic Sans MS"/>
              </w:rPr>
            </w:pPr>
          </w:p>
        </w:tc>
        <w:tc>
          <w:tcPr>
            <w:tcW w:w="3819" w:type="dxa"/>
            <w:shd w:val="clear" w:color="auto" w:fill="auto"/>
          </w:tcPr>
          <w:p w14:paraId="79C91955"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lastRenderedPageBreak/>
              <w:t xml:space="preserve">To be able to discuss some important female inventors and why their work was </w:t>
            </w:r>
            <w:r w:rsidRPr="00EF3EB3">
              <w:rPr>
                <w:rFonts w:ascii="Comic Sans MS" w:hAnsi="Comic Sans MS"/>
              </w:rPr>
              <w:lastRenderedPageBreak/>
              <w:t xml:space="preserve">significant to changes and developments. </w:t>
            </w:r>
          </w:p>
          <w:p w14:paraId="32DDC3FF"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 xml:space="preserve">To be able to design a model from their own ideas. </w:t>
            </w:r>
          </w:p>
          <w:p w14:paraId="00B4D9B1"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 xml:space="preserve">To be able to adapt and amend their model throughout the designing process. </w:t>
            </w:r>
          </w:p>
          <w:p w14:paraId="35101CCA"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 xml:space="preserve">To be able to evaluate skills developed as well as effectiveness of their design model. </w:t>
            </w:r>
          </w:p>
          <w:p w14:paraId="462D41C8" w14:textId="77777777" w:rsidR="00BD2B9C" w:rsidRPr="00EF3EB3" w:rsidRDefault="00BD2B9C" w:rsidP="00BD2B9C">
            <w:pPr>
              <w:pStyle w:val="ListParagraph"/>
              <w:numPr>
                <w:ilvl w:val="0"/>
                <w:numId w:val="3"/>
              </w:numPr>
              <w:rPr>
                <w:rFonts w:ascii="Comic Sans MS" w:hAnsi="Comic Sans MS"/>
              </w:rPr>
            </w:pPr>
            <w:r>
              <w:rPr>
                <w:rFonts w:ascii="Comic Sans MS" w:hAnsi="Comic Sans MS"/>
              </w:rPr>
              <w:t>To create a product that fits the design brief.</w:t>
            </w:r>
          </w:p>
        </w:tc>
      </w:tr>
      <w:tr w:rsidR="00BD2B9C" w:rsidRPr="00EF3EB3" w14:paraId="402788EB" w14:textId="77777777" w:rsidTr="00BD2B9C">
        <w:trPr>
          <w:trHeight w:val="58"/>
        </w:trPr>
        <w:tc>
          <w:tcPr>
            <w:tcW w:w="14879" w:type="dxa"/>
            <w:gridSpan w:val="4"/>
            <w:shd w:val="clear" w:color="auto" w:fill="FF6699"/>
          </w:tcPr>
          <w:p w14:paraId="08F045E9" w14:textId="77777777" w:rsidR="00BD2B9C" w:rsidRPr="00BD2B9C" w:rsidRDefault="00BD2B9C" w:rsidP="00BD2B9C">
            <w:pPr>
              <w:jc w:val="center"/>
              <w:rPr>
                <w:rFonts w:ascii="Comic Sans MS" w:hAnsi="Comic Sans MS"/>
                <w:b/>
                <w:bCs/>
                <w:u w:val="single"/>
              </w:rPr>
            </w:pPr>
            <w:r w:rsidRPr="00BD2B9C">
              <w:rPr>
                <w:rFonts w:ascii="Comic Sans MS" w:hAnsi="Comic Sans MS"/>
                <w:b/>
                <w:bCs/>
                <w:u w:val="single"/>
              </w:rPr>
              <w:lastRenderedPageBreak/>
              <w:t>Spring</w:t>
            </w:r>
          </w:p>
          <w:p w14:paraId="55EAF393" w14:textId="5E9FA652" w:rsidR="00BD2B9C" w:rsidRDefault="00BD2B9C" w:rsidP="00BD2B9C">
            <w:pPr>
              <w:jc w:val="center"/>
              <w:rPr>
                <w:rFonts w:ascii="Comic Sans MS" w:hAnsi="Comic Sans MS"/>
                <w:b/>
                <w:bCs/>
                <w:u w:val="single"/>
              </w:rPr>
            </w:pPr>
            <w:r w:rsidRPr="00BD2B9C">
              <w:rPr>
                <w:rFonts w:ascii="Comic Sans MS" w:hAnsi="Comic Sans MS"/>
                <w:b/>
                <w:bCs/>
                <w:u w:val="single"/>
              </w:rPr>
              <w:t xml:space="preserve">Vikings </w:t>
            </w:r>
            <w:r>
              <w:rPr>
                <w:rFonts w:ascii="Comic Sans MS" w:hAnsi="Comic Sans MS"/>
                <w:b/>
                <w:bCs/>
                <w:u w:val="single"/>
              </w:rPr>
              <w:t>–</w:t>
            </w:r>
            <w:r w:rsidRPr="00BD2B9C">
              <w:rPr>
                <w:rFonts w:ascii="Comic Sans MS" w:hAnsi="Comic Sans MS"/>
                <w:b/>
                <w:bCs/>
                <w:u w:val="single"/>
              </w:rPr>
              <w:t xml:space="preserve"> Textiles</w:t>
            </w:r>
          </w:p>
          <w:p w14:paraId="4376D072" w14:textId="0A8CDAE3" w:rsidR="00BD2B9C" w:rsidRPr="00EF3EB3" w:rsidRDefault="00BD2B9C" w:rsidP="00BD2B9C">
            <w:pPr>
              <w:jc w:val="center"/>
              <w:rPr>
                <w:rFonts w:ascii="Comic Sans MS" w:hAnsi="Comic Sans MS"/>
              </w:rPr>
            </w:pPr>
          </w:p>
        </w:tc>
      </w:tr>
      <w:tr w:rsidR="00BD2B9C" w:rsidRPr="00EF3EB3" w14:paraId="29D8CFD2" w14:textId="77777777" w:rsidTr="00BD2B9C">
        <w:trPr>
          <w:trHeight w:val="32"/>
        </w:trPr>
        <w:tc>
          <w:tcPr>
            <w:tcW w:w="3762" w:type="dxa"/>
            <w:shd w:val="clear" w:color="auto" w:fill="auto"/>
          </w:tcPr>
          <w:p w14:paraId="47BC819A" w14:textId="77777777" w:rsidR="00BD2B9C" w:rsidRPr="00EF3EB3" w:rsidRDefault="00BD2B9C" w:rsidP="00BD2B9C">
            <w:pPr>
              <w:rPr>
                <w:rFonts w:ascii="Comic Sans MS" w:hAnsi="Comic Sans MS"/>
                <w:b/>
                <w:u w:val="single"/>
              </w:rPr>
            </w:pPr>
            <w:r w:rsidRPr="00EF3EB3">
              <w:rPr>
                <w:rFonts w:ascii="Comic Sans MS" w:hAnsi="Comic Sans MS"/>
                <w:b/>
                <w:u w:val="single"/>
              </w:rPr>
              <w:t>Design Brief</w:t>
            </w:r>
          </w:p>
          <w:p w14:paraId="25C4CFCE" w14:textId="77777777" w:rsidR="00BD2B9C" w:rsidRPr="00EF3EB3" w:rsidRDefault="00BD2B9C" w:rsidP="00BD2B9C">
            <w:pPr>
              <w:rPr>
                <w:rFonts w:ascii="Comic Sans MS" w:hAnsi="Comic Sans MS"/>
                <w:b/>
                <w:u w:val="single"/>
              </w:rPr>
            </w:pPr>
            <w:r w:rsidRPr="00EF3EB3">
              <w:rPr>
                <w:rFonts w:ascii="Comic Sans MS" w:hAnsi="Comic Sans MS"/>
                <w:b/>
                <w:u w:val="single"/>
              </w:rPr>
              <w:t>User/Purpose</w:t>
            </w:r>
          </w:p>
          <w:p w14:paraId="0A64EA08" w14:textId="77777777" w:rsidR="00BD2B9C" w:rsidRPr="00EF3EB3" w:rsidRDefault="00BD2B9C" w:rsidP="00BD2B9C">
            <w:pPr>
              <w:rPr>
                <w:rFonts w:ascii="Comic Sans MS" w:hAnsi="Comic Sans MS"/>
              </w:rPr>
            </w:pPr>
          </w:p>
        </w:tc>
        <w:tc>
          <w:tcPr>
            <w:tcW w:w="3649" w:type="dxa"/>
            <w:shd w:val="clear" w:color="auto" w:fill="auto"/>
          </w:tcPr>
          <w:p w14:paraId="5C72E05D" w14:textId="77777777" w:rsidR="00BD2B9C" w:rsidRPr="00EF3EB3" w:rsidRDefault="00BD2B9C" w:rsidP="00BD2B9C">
            <w:pPr>
              <w:rPr>
                <w:rFonts w:ascii="Comic Sans MS" w:hAnsi="Comic Sans MS"/>
              </w:rPr>
            </w:pPr>
            <w:r w:rsidRPr="00EF3EB3">
              <w:rPr>
                <w:rFonts w:ascii="Comic Sans MS" w:hAnsi="Comic Sans MS"/>
                <w:b/>
                <w:u w:val="single"/>
              </w:rPr>
              <w:t>Key Learning</w:t>
            </w:r>
          </w:p>
        </w:tc>
        <w:tc>
          <w:tcPr>
            <w:tcW w:w="3649" w:type="dxa"/>
            <w:shd w:val="clear" w:color="auto" w:fill="auto"/>
          </w:tcPr>
          <w:p w14:paraId="3E16371D" w14:textId="77777777" w:rsidR="00BD2B9C" w:rsidRPr="00EF3EB3" w:rsidRDefault="00BD2B9C" w:rsidP="00BD2B9C">
            <w:pPr>
              <w:rPr>
                <w:rFonts w:ascii="Comic Sans MS" w:hAnsi="Comic Sans MS"/>
              </w:rPr>
            </w:pPr>
            <w:r w:rsidRPr="00EF3EB3">
              <w:rPr>
                <w:rFonts w:ascii="Comic Sans MS" w:hAnsi="Comic Sans MS"/>
                <w:b/>
                <w:u w:val="single"/>
              </w:rPr>
              <w:t>Key Vocab</w:t>
            </w:r>
          </w:p>
        </w:tc>
        <w:tc>
          <w:tcPr>
            <w:tcW w:w="3819" w:type="dxa"/>
            <w:shd w:val="clear" w:color="auto" w:fill="auto"/>
          </w:tcPr>
          <w:p w14:paraId="754D1984" w14:textId="1064B9E6" w:rsidR="00BD2B9C" w:rsidRPr="00EF3EB3" w:rsidRDefault="00BD2B9C" w:rsidP="00BD2B9C">
            <w:pPr>
              <w:rPr>
                <w:rFonts w:ascii="Comic Sans MS" w:hAnsi="Comic Sans MS"/>
              </w:rPr>
            </w:pPr>
            <w:r>
              <w:rPr>
                <w:rFonts w:ascii="Comic Sans MS" w:hAnsi="Comic Sans MS"/>
                <w:b/>
                <w:u w:val="single"/>
              </w:rPr>
              <w:t>End Points</w:t>
            </w:r>
          </w:p>
        </w:tc>
      </w:tr>
      <w:tr w:rsidR="00BD2B9C" w:rsidRPr="00EF3EB3" w14:paraId="07C60BC4" w14:textId="77777777" w:rsidTr="00BD2B9C">
        <w:trPr>
          <w:trHeight w:val="20"/>
        </w:trPr>
        <w:tc>
          <w:tcPr>
            <w:tcW w:w="3762" w:type="dxa"/>
            <w:shd w:val="clear" w:color="auto" w:fill="auto"/>
          </w:tcPr>
          <w:p w14:paraId="7DA9704B" w14:textId="77777777" w:rsidR="00BD2B9C" w:rsidRPr="00EF3EB3" w:rsidRDefault="00BD2B9C" w:rsidP="00BD2B9C">
            <w:pPr>
              <w:rPr>
                <w:rFonts w:ascii="Comic Sans MS" w:hAnsi="Comic Sans MS"/>
              </w:rPr>
            </w:pPr>
            <w:r w:rsidRPr="005037B1">
              <w:rPr>
                <w:rStyle w:val="normaltextrun"/>
                <w:rFonts w:ascii="Comic Sans MS" w:hAnsi="Comic Sans MS"/>
                <w:szCs w:val="20"/>
                <w:shd w:val="clear" w:color="auto" w:fill="FFFFFF"/>
              </w:rPr>
              <w:lastRenderedPageBreak/>
              <w:t>The Vikings need you to help them by designing and making an effective pouch for a Viking to wear during their journey. You must consider materials and design for suitability as well as making your pouch look effective. What kind of stiches are you able to use when making your pouch?</w:t>
            </w:r>
            <w:r w:rsidRPr="005037B1">
              <w:rPr>
                <w:rStyle w:val="eop"/>
                <w:rFonts w:ascii="Comic Sans MS" w:hAnsi="Comic Sans MS"/>
                <w:szCs w:val="20"/>
                <w:shd w:val="clear" w:color="auto" w:fill="FFFFFF"/>
              </w:rPr>
              <w:t> </w:t>
            </w:r>
          </w:p>
        </w:tc>
        <w:tc>
          <w:tcPr>
            <w:tcW w:w="3649" w:type="dxa"/>
            <w:shd w:val="clear" w:color="auto" w:fill="auto"/>
          </w:tcPr>
          <w:p w14:paraId="6845F89C" w14:textId="77777777" w:rsidR="00BD2B9C" w:rsidRPr="00EF3EB3" w:rsidRDefault="00BD2B9C" w:rsidP="00BD2B9C">
            <w:pPr>
              <w:rPr>
                <w:rFonts w:ascii="Comic Sans MS" w:hAnsi="Comic Sans MS"/>
              </w:rPr>
            </w:pPr>
            <w:r w:rsidRPr="00EF3EB3">
              <w:rPr>
                <w:rFonts w:ascii="Comic Sans MS" w:hAnsi="Comic Sans MS"/>
              </w:rPr>
              <w:t>Design</w:t>
            </w:r>
          </w:p>
          <w:p w14:paraId="5F5F732E"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use research and develop design criteria to inform the design of innovative, functional, appealing products that are fit for purpose, aimed at particular individuals or groups</w:t>
            </w:r>
          </w:p>
          <w:p w14:paraId="6BD284E0"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generate, develop, model and communicate their ideas through discussion, annotated sketches, cross-sectional and exploded diagrams, prototypes, pattern pieces and computer-aided design</w:t>
            </w:r>
          </w:p>
          <w:p w14:paraId="06406510" w14:textId="77777777" w:rsidR="00BD2B9C" w:rsidRPr="00EF3EB3" w:rsidRDefault="00BD2B9C" w:rsidP="00BD2B9C">
            <w:pPr>
              <w:rPr>
                <w:rFonts w:ascii="Comic Sans MS" w:hAnsi="Comic Sans MS"/>
              </w:rPr>
            </w:pPr>
            <w:r w:rsidRPr="00EF3EB3">
              <w:rPr>
                <w:rFonts w:ascii="Comic Sans MS" w:hAnsi="Comic Sans MS"/>
              </w:rPr>
              <w:t>Make</w:t>
            </w:r>
          </w:p>
          <w:p w14:paraId="6F71C8A3"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select from and use a wider range of tools and equipment to perform practical tasks [for example, cutting, shaping, joining and finishing], accurately</w:t>
            </w:r>
          </w:p>
          <w:p w14:paraId="7B2B0D66"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 xml:space="preserve">select from and use a wider range of materials and components, including </w:t>
            </w:r>
            <w:r w:rsidRPr="00EF3EB3">
              <w:rPr>
                <w:rFonts w:ascii="Comic Sans MS" w:hAnsi="Comic Sans MS"/>
              </w:rPr>
              <w:lastRenderedPageBreak/>
              <w:t>construction materials, textiles and ingredients, according to their functional properties and aesthetic qualities</w:t>
            </w:r>
          </w:p>
          <w:p w14:paraId="3DADE962" w14:textId="77777777" w:rsidR="00BD2B9C" w:rsidRPr="00EF3EB3" w:rsidRDefault="00BD2B9C" w:rsidP="00BD2B9C">
            <w:pPr>
              <w:rPr>
                <w:rFonts w:ascii="Comic Sans MS" w:hAnsi="Comic Sans MS"/>
              </w:rPr>
            </w:pPr>
            <w:r w:rsidRPr="00EF3EB3">
              <w:rPr>
                <w:rFonts w:ascii="Comic Sans MS" w:hAnsi="Comic Sans MS"/>
              </w:rPr>
              <w:t>Evaluate</w:t>
            </w:r>
          </w:p>
          <w:p w14:paraId="53DF1AA9"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evaluate their ideas and products against their own design criteria and consider the views of others to improve their work</w:t>
            </w:r>
          </w:p>
          <w:p w14:paraId="310E98DE" w14:textId="77777777" w:rsidR="00BD2B9C" w:rsidRPr="00EF3EB3" w:rsidRDefault="00BD2B9C" w:rsidP="00BD2B9C">
            <w:pPr>
              <w:rPr>
                <w:rFonts w:ascii="Comic Sans MS" w:hAnsi="Comic Sans MS"/>
              </w:rPr>
            </w:pPr>
          </w:p>
          <w:p w14:paraId="180B3D77" w14:textId="77777777" w:rsidR="00BD2B9C" w:rsidRPr="00EF3EB3" w:rsidRDefault="00BD2B9C" w:rsidP="00BD2B9C">
            <w:pPr>
              <w:rPr>
                <w:rFonts w:ascii="Comic Sans MS" w:hAnsi="Comic Sans MS"/>
              </w:rPr>
            </w:pPr>
          </w:p>
        </w:tc>
        <w:tc>
          <w:tcPr>
            <w:tcW w:w="3649" w:type="dxa"/>
            <w:shd w:val="clear" w:color="auto" w:fill="auto"/>
          </w:tcPr>
          <w:p w14:paraId="0241B648"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lastRenderedPageBreak/>
              <w:t>material</w:t>
            </w:r>
          </w:p>
          <w:p w14:paraId="2DFA968A"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fabric</w:t>
            </w:r>
          </w:p>
          <w:p w14:paraId="016DF053"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cut</w:t>
            </w:r>
          </w:p>
          <w:p w14:paraId="71A94F81"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shape</w:t>
            </w:r>
          </w:p>
          <w:p w14:paraId="075C0047"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sew</w:t>
            </w:r>
          </w:p>
          <w:p w14:paraId="6F835EE9"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dye</w:t>
            </w:r>
          </w:p>
          <w:p w14:paraId="1DDCF68D"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suitability</w:t>
            </w:r>
          </w:p>
          <w:p w14:paraId="40EB33E6"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durability</w:t>
            </w:r>
          </w:p>
        </w:tc>
        <w:tc>
          <w:tcPr>
            <w:tcW w:w="3819" w:type="dxa"/>
            <w:shd w:val="clear" w:color="auto" w:fill="auto"/>
          </w:tcPr>
          <w:p w14:paraId="1A32CCA2"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To be able to work with fabric to understand that it cuts and can be shaped differently.</w:t>
            </w:r>
          </w:p>
          <w:p w14:paraId="29E120AB"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To test materials for their suitability.</w:t>
            </w:r>
          </w:p>
          <w:p w14:paraId="3CAF1457"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 xml:space="preserve">To begin to understand the process of dying materials. </w:t>
            </w:r>
          </w:p>
          <w:p w14:paraId="23AC2DBE"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To be able to look at and explore existing products and understand how similar models are made.</w:t>
            </w:r>
          </w:p>
          <w:p w14:paraId="1F63873A"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To develop their sewing techniques.</w:t>
            </w:r>
          </w:p>
          <w:p w14:paraId="48476E32"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 xml:space="preserve">To be able to evaluate skills developed as well as effectiveness of their design model. </w:t>
            </w:r>
          </w:p>
          <w:p w14:paraId="775B61DB" w14:textId="77777777" w:rsidR="00BD2B9C" w:rsidRPr="00EF3EB3" w:rsidRDefault="00BD2B9C" w:rsidP="00BD2B9C">
            <w:pPr>
              <w:pStyle w:val="ListParagraph"/>
              <w:numPr>
                <w:ilvl w:val="0"/>
                <w:numId w:val="3"/>
              </w:numPr>
              <w:rPr>
                <w:rFonts w:ascii="Comic Sans MS" w:hAnsi="Comic Sans MS"/>
              </w:rPr>
            </w:pPr>
            <w:r>
              <w:rPr>
                <w:rFonts w:ascii="Comic Sans MS" w:hAnsi="Comic Sans MS"/>
              </w:rPr>
              <w:t>To create a product that fits the design brief.</w:t>
            </w:r>
          </w:p>
        </w:tc>
      </w:tr>
      <w:tr w:rsidR="00BD2B9C" w:rsidRPr="00EF3EB3" w14:paraId="71A6BF30" w14:textId="77777777" w:rsidTr="00BD2B9C">
        <w:trPr>
          <w:trHeight w:val="20"/>
        </w:trPr>
        <w:tc>
          <w:tcPr>
            <w:tcW w:w="14879" w:type="dxa"/>
            <w:gridSpan w:val="4"/>
            <w:shd w:val="clear" w:color="auto" w:fill="FFFF00"/>
          </w:tcPr>
          <w:p w14:paraId="40A12908" w14:textId="77777777" w:rsidR="00BD2B9C" w:rsidRPr="00BD2B9C" w:rsidRDefault="00BD2B9C" w:rsidP="00BD2B9C">
            <w:pPr>
              <w:jc w:val="center"/>
              <w:rPr>
                <w:rFonts w:ascii="Comic Sans MS" w:hAnsi="Comic Sans MS"/>
                <w:b/>
                <w:bCs/>
                <w:u w:val="single"/>
              </w:rPr>
            </w:pPr>
            <w:r w:rsidRPr="00BD2B9C">
              <w:rPr>
                <w:rFonts w:ascii="Comic Sans MS" w:hAnsi="Comic Sans MS"/>
                <w:b/>
                <w:bCs/>
                <w:u w:val="single"/>
              </w:rPr>
              <w:lastRenderedPageBreak/>
              <w:t>Summer</w:t>
            </w:r>
          </w:p>
          <w:p w14:paraId="5F0225C2" w14:textId="77777777" w:rsidR="00BD2B9C" w:rsidRPr="00BD2B9C" w:rsidRDefault="00BD2B9C" w:rsidP="00BD2B9C">
            <w:pPr>
              <w:jc w:val="center"/>
              <w:rPr>
                <w:rFonts w:ascii="Comic Sans MS" w:hAnsi="Comic Sans MS"/>
                <w:b/>
                <w:bCs/>
                <w:u w:val="single"/>
              </w:rPr>
            </w:pPr>
            <w:r w:rsidRPr="00BD2B9C">
              <w:rPr>
                <w:rFonts w:ascii="Comic Sans MS" w:hAnsi="Comic Sans MS"/>
                <w:b/>
                <w:bCs/>
                <w:u w:val="single"/>
              </w:rPr>
              <w:t>Caring for our World/Recycling – Food Technology</w:t>
            </w:r>
          </w:p>
          <w:p w14:paraId="40BB6F39" w14:textId="41A9898A" w:rsidR="00BD2B9C" w:rsidRPr="00EF3EB3" w:rsidRDefault="00BD2B9C" w:rsidP="00BD2B9C">
            <w:pPr>
              <w:rPr>
                <w:rFonts w:ascii="Comic Sans MS" w:hAnsi="Comic Sans MS"/>
              </w:rPr>
            </w:pPr>
          </w:p>
        </w:tc>
      </w:tr>
      <w:tr w:rsidR="00BD2B9C" w:rsidRPr="00EF3EB3" w14:paraId="27C99FCF" w14:textId="77777777" w:rsidTr="00BD2B9C">
        <w:trPr>
          <w:trHeight w:val="20"/>
        </w:trPr>
        <w:tc>
          <w:tcPr>
            <w:tcW w:w="3762" w:type="dxa"/>
            <w:shd w:val="clear" w:color="auto" w:fill="auto"/>
          </w:tcPr>
          <w:p w14:paraId="25017A58" w14:textId="77777777" w:rsidR="00BD2B9C" w:rsidRPr="00EF3EB3" w:rsidRDefault="00BD2B9C" w:rsidP="00BD2B9C">
            <w:pPr>
              <w:rPr>
                <w:rFonts w:ascii="Comic Sans MS" w:hAnsi="Comic Sans MS"/>
                <w:b/>
                <w:u w:val="single"/>
              </w:rPr>
            </w:pPr>
            <w:r w:rsidRPr="00EF3EB3">
              <w:rPr>
                <w:rFonts w:ascii="Comic Sans MS" w:hAnsi="Comic Sans MS"/>
                <w:b/>
                <w:u w:val="single"/>
              </w:rPr>
              <w:t>Design Brief</w:t>
            </w:r>
          </w:p>
          <w:p w14:paraId="44BF36A5" w14:textId="77777777" w:rsidR="00BD2B9C" w:rsidRPr="00EF3EB3" w:rsidRDefault="00BD2B9C" w:rsidP="00BD2B9C">
            <w:pPr>
              <w:rPr>
                <w:rFonts w:ascii="Comic Sans MS" w:hAnsi="Comic Sans MS"/>
                <w:b/>
                <w:u w:val="single"/>
              </w:rPr>
            </w:pPr>
            <w:r w:rsidRPr="00EF3EB3">
              <w:rPr>
                <w:rFonts w:ascii="Comic Sans MS" w:hAnsi="Comic Sans MS"/>
                <w:b/>
                <w:u w:val="single"/>
              </w:rPr>
              <w:t>User/Purpose</w:t>
            </w:r>
          </w:p>
          <w:p w14:paraId="76A02604" w14:textId="77777777" w:rsidR="00BD2B9C" w:rsidRPr="00EF3EB3" w:rsidRDefault="00BD2B9C" w:rsidP="00BD2B9C">
            <w:pPr>
              <w:rPr>
                <w:rFonts w:ascii="Comic Sans MS" w:hAnsi="Comic Sans MS"/>
              </w:rPr>
            </w:pPr>
          </w:p>
        </w:tc>
        <w:tc>
          <w:tcPr>
            <w:tcW w:w="3649" w:type="dxa"/>
            <w:shd w:val="clear" w:color="auto" w:fill="auto"/>
          </w:tcPr>
          <w:p w14:paraId="78DF4BA1" w14:textId="77777777" w:rsidR="00BD2B9C" w:rsidRPr="00EF3EB3" w:rsidRDefault="00BD2B9C" w:rsidP="00BD2B9C">
            <w:pPr>
              <w:rPr>
                <w:rFonts w:ascii="Comic Sans MS" w:hAnsi="Comic Sans MS"/>
              </w:rPr>
            </w:pPr>
            <w:r w:rsidRPr="00EF3EB3">
              <w:rPr>
                <w:rFonts w:ascii="Comic Sans MS" w:hAnsi="Comic Sans MS"/>
                <w:b/>
                <w:u w:val="single"/>
              </w:rPr>
              <w:t>Key Learning</w:t>
            </w:r>
          </w:p>
        </w:tc>
        <w:tc>
          <w:tcPr>
            <w:tcW w:w="3649" w:type="dxa"/>
            <w:shd w:val="clear" w:color="auto" w:fill="auto"/>
          </w:tcPr>
          <w:p w14:paraId="29655A26" w14:textId="77777777" w:rsidR="00BD2B9C" w:rsidRPr="00EF3EB3" w:rsidRDefault="00BD2B9C" w:rsidP="00BD2B9C">
            <w:pPr>
              <w:rPr>
                <w:rFonts w:ascii="Comic Sans MS" w:hAnsi="Comic Sans MS"/>
              </w:rPr>
            </w:pPr>
            <w:r w:rsidRPr="00EF3EB3">
              <w:rPr>
                <w:rFonts w:ascii="Comic Sans MS" w:hAnsi="Comic Sans MS"/>
                <w:b/>
                <w:u w:val="single"/>
              </w:rPr>
              <w:t>Key Vocab</w:t>
            </w:r>
          </w:p>
        </w:tc>
        <w:tc>
          <w:tcPr>
            <w:tcW w:w="3819" w:type="dxa"/>
            <w:shd w:val="clear" w:color="auto" w:fill="auto"/>
          </w:tcPr>
          <w:p w14:paraId="3040249E" w14:textId="76ACB73E" w:rsidR="00BD2B9C" w:rsidRPr="00EF3EB3" w:rsidRDefault="00BD2B9C" w:rsidP="00BD2B9C">
            <w:pPr>
              <w:rPr>
                <w:rFonts w:ascii="Comic Sans MS" w:hAnsi="Comic Sans MS"/>
              </w:rPr>
            </w:pPr>
            <w:r>
              <w:rPr>
                <w:rFonts w:ascii="Comic Sans MS" w:hAnsi="Comic Sans MS"/>
                <w:b/>
                <w:u w:val="single"/>
              </w:rPr>
              <w:t>End Points</w:t>
            </w:r>
          </w:p>
        </w:tc>
      </w:tr>
      <w:tr w:rsidR="00BD2B9C" w:rsidRPr="00EF3EB3" w14:paraId="1B5A0AE3" w14:textId="77777777" w:rsidTr="00BD2B9C">
        <w:trPr>
          <w:trHeight w:val="20"/>
        </w:trPr>
        <w:tc>
          <w:tcPr>
            <w:tcW w:w="3762" w:type="dxa"/>
            <w:shd w:val="clear" w:color="auto" w:fill="auto"/>
          </w:tcPr>
          <w:p w14:paraId="7D049CF1" w14:textId="2F14D059" w:rsidR="00BD2B9C" w:rsidRPr="00EF3EB3" w:rsidRDefault="00BD2B9C" w:rsidP="00BD2B9C">
            <w:pPr>
              <w:rPr>
                <w:rFonts w:ascii="Comic Sans MS" w:hAnsi="Comic Sans MS"/>
              </w:rPr>
            </w:pPr>
            <w:r w:rsidRPr="00EF3EB3">
              <w:rPr>
                <w:rStyle w:val="normaltextrun"/>
                <w:rFonts w:ascii="Comic Sans MS" w:hAnsi="Comic Sans MS"/>
                <w:shd w:val="clear" w:color="auto" w:fill="FFFFFF"/>
              </w:rPr>
              <w:t xml:space="preserve">You have been given the task to design and make a </w:t>
            </w:r>
            <w:r w:rsidRPr="00BD2B9C">
              <w:rPr>
                <w:rStyle w:val="normaltextrun"/>
                <w:rFonts w:ascii="Comic Sans MS" w:hAnsi="Comic Sans MS"/>
                <w:shd w:val="clear" w:color="auto" w:fill="FFFFFF"/>
              </w:rPr>
              <w:t xml:space="preserve">new </w:t>
            </w:r>
            <w:r w:rsidRPr="00BD2B9C">
              <w:rPr>
                <w:rStyle w:val="normaltextrun"/>
                <w:rFonts w:ascii="Comic Sans MS" w:hAnsi="Comic Sans MS"/>
                <w:shd w:val="clear" w:color="auto" w:fill="FFFFFF"/>
              </w:rPr>
              <w:t>Fairtrade</w:t>
            </w:r>
            <w:r>
              <w:rPr>
                <w:rStyle w:val="normaltextrun"/>
                <w:shd w:val="clear" w:color="auto" w:fill="FFFFFF"/>
              </w:rPr>
              <w:t xml:space="preserve"> </w:t>
            </w:r>
            <w:r w:rsidRPr="00EF3EB3">
              <w:rPr>
                <w:rStyle w:val="normaltextrun"/>
                <w:rFonts w:ascii="Comic Sans MS" w:hAnsi="Comic Sans MS"/>
                <w:shd w:val="clear" w:color="auto" w:fill="FFFFFF"/>
              </w:rPr>
              <w:t>chocolate bar and wrapper to sell at the summer fayre. How can you make your product look appealing? What ingredients will you include to make your chocolate bar tasty?</w:t>
            </w:r>
            <w:r w:rsidRPr="00EF3EB3">
              <w:rPr>
                <w:rStyle w:val="eop"/>
                <w:rFonts w:ascii="Comic Sans MS" w:hAnsi="Comic Sans MS"/>
                <w:shd w:val="clear" w:color="auto" w:fill="FFFFFF"/>
              </w:rPr>
              <w:t> </w:t>
            </w:r>
          </w:p>
        </w:tc>
        <w:tc>
          <w:tcPr>
            <w:tcW w:w="3649" w:type="dxa"/>
            <w:shd w:val="clear" w:color="auto" w:fill="auto"/>
          </w:tcPr>
          <w:p w14:paraId="3505B41A" w14:textId="77777777" w:rsidR="00BD2B9C" w:rsidRPr="00EF3EB3" w:rsidRDefault="00BD2B9C" w:rsidP="00BD2B9C">
            <w:pPr>
              <w:rPr>
                <w:rFonts w:ascii="Comic Sans MS" w:hAnsi="Comic Sans MS"/>
              </w:rPr>
            </w:pPr>
            <w:r w:rsidRPr="00EF3EB3">
              <w:rPr>
                <w:rFonts w:ascii="Comic Sans MS" w:hAnsi="Comic Sans MS"/>
              </w:rPr>
              <w:t xml:space="preserve">Design </w:t>
            </w:r>
          </w:p>
          <w:p w14:paraId="36DB0850"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use research and develop design criteria to inform the design of innovative, functional, appealing products that are fit for purpose, aimed at particular individuals or groups</w:t>
            </w:r>
          </w:p>
          <w:p w14:paraId="0BDAA7C1"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lastRenderedPageBreak/>
              <w:t>generate, develop, model and communicate their ideas through discussion, annotated sketches, cross-sectional and exploded diagrams, prototypes, pattern pieces and computer-aided design</w:t>
            </w:r>
          </w:p>
          <w:p w14:paraId="5E623D8D" w14:textId="77777777" w:rsidR="00BD2B9C" w:rsidRPr="00EF3EB3" w:rsidRDefault="00BD2B9C" w:rsidP="00BD2B9C">
            <w:pPr>
              <w:rPr>
                <w:rFonts w:ascii="Comic Sans MS" w:hAnsi="Comic Sans MS"/>
              </w:rPr>
            </w:pPr>
            <w:r w:rsidRPr="00EF3EB3">
              <w:rPr>
                <w:rFonts w:ascii="Comic Sans MS" w:hAnsi="Comic Sans MS"/>
              </w:rPr>
              <w:t>Cooking and Nutrition</w:t>
            </w:r>
          </w:p>
          <w:p w14:paraId="79E02B07"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 xml:space="preserve">understand and apply the principles of a healthy and varied diet </w:t>
            </w:r>
          </w:p>
          <w:p w14:paraId="27DF9F75"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prepare and cook a variety of predominantly savoury dishes using a range of cooking techniques</w:t>
            </w:r>
          </w:p>
          <w:p w14:paraId="48F52558"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understand seasonality, and know where and how a variety of ingredients are grown, reared, caught and processed.</w:t>
            </w:r>
          </w:p>
          <w:p w14:paraId="7FA672A3" w14:textId="77777777" w:rsidR="00BD2B9C" w:rsidRPr="00EF3EB3" w:rsidRDefault="00BD2B9C" w:rsidP="00BD2B9C">
            <w:pPr>
              <w:rPr>
                <w:rFonts w:ascii="Comic Sans MS" w:hAnsi="Comic Sans MS"/>
              </w:rPr>
            </w:pPr>
          </w:p>
          <w:p w14:paraId="2F88D6F8" w14:textId="77777777" w:rsidR="00BD2B9C" w:rsidRPr="00EF3EB3" w:rsidRDefault="00BD2B9C" w:rsidP="00BD2B9C">
            <w:pPr>
              <w:rPr>
                <w:rFonts w:ascii="Comic Sans MS" w:hAnsi="Comic Sans MS"/>
              </w:rPr>
            </w:pPr>
          </w:p>
        </w:tc>
        <w:tc>
          <w:tcPr>
            <w:tcW w:w="3649" w:type="dxa"/>
            <w:shd w:val="clear" w:color="auto" w:fill="auto"/>
          </w:tcPr>
          <w:p w14:paraId="2FABB665"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lastRenderedPageBreak/>
              <w:t>Heat</w:t>
            </w:r>
          </w:p>
          <w:p w14:paraId="69811369"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Shape</w:t>
            </w:r>
          </w:p>
          <w:p w14:paraId="17D2915E"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Mould</w:t>
            </w:r>
          </w:p>
          <w:p w14:paraId="041F7E0C"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Ingredients</w:t>
            </w:r>
          </w:p>
          <w:p w14:paraId="47333CFE"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Advertisement</w:t>
            </w:r>
          </w:p>
          <w:p w14:paraId="13B7C3AD"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Appealing</w:t>
            </w:r>
          </w:p>
          <w:p w14:paraId="0BDA90CD"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Eye catching</w:t>
            </w:r>
          </w:p>
          <w:p w14:paraId="5AF1D0DA"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 xml:space="preserve">Consumer </w:t>
            </w:r>
          </w:p>
        </w:tc>
        <w:tc>
          <w:tcPr>
            <w:tcW w:w="3819" w:type="dxa"/>
            <w:shd w:val="clear" w:color="auto" w:fill="auto"/>
          </w:tcPr>
          <w:p w14:paraId="09E626DF"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To be able to look at and discuss previous chocolate bar wrapped and comment on what makes them appealing and attractive to the consumer.</w:t>
            </w:r>
          </w:p>
          <w:p w14:paraId="5D6DED29"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 xml:space="preserve">To be able to taste various chocolate bars and discuss flavours and ingredients </w:t>
            </w:r>
            <w:r w:rsidRPr="00EF3EB3">
              <w:rPr>
                <w:rFonts w:ascii="Comic Sans MS" w:hAnsi="Comic Sans MS"/>
              </w:rPr>
              <w:lastRenderedPageBreak/>
              <w:t xml:space="preserve">that makes the product appealing to the consumer. </w:t>
            </w:r>
          </w:p>
          <w:p w14:paraId="5D3027EB"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To use previous design models to design and create their own wrapper and chocolate bar.</w:t>
            </w:r>
          </w:p>
          <w:p w14:paraId="1B783D09"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 xml:space="preserve">To  be able to select, prepare, cut and present food hygienically and safely using appropriate cutting and preparation techniques. </w:t>
            </w:r>
          </w:p>
          <w:p w14:paraId="6ECA53DD" w14:textId="77777777" w:rsidR="00BD2B9C" w:rsidRPr="00EF3EB3" w:rsidRDefault="00BD2B9C" w:rsidP="00BD2B9C">
            <w:pPr>
              <w:pStyle w:val="ListParagraph"/>
              <w:numPr>
                <w:ilvl w:val="0"/>
                <w:numId w:val="3"/>
              </w:numPr>
              <w:rPr>
                <w:rFonts w:ascii="Comic Sans MS" w:hAnsi="Comic Sans MS"/>
              </w:rPr>
            </w:pPr>
            <w:r w:rsidRPr="00EF3EB3">
              <w:rPr>
                <w:rFonts w:ascii="Comic Sans MS" w:hAnsi="Comic Sans MS"/>
              </w:rPr>
              <w:t xml:space="preserve">To be able to evaluate skills developed as well as effectiveness of their design model. </w:t>
            </w:r>
          </w:p>
          <w:p w14:paraId="63003E11" w14:textId="77777777" w:rsidR="00BD2B9C" w:rsidRPr="00EF3EB3" w:rsidRDefault="00BD2B9C" w:rsidP="00BD2B9C">
            <w:pPr>
              <w:pStyle w:val="ListParagraph"/>
              <w:numPr>
                <w:ilvl w:val="0"/>
                <w:numId w:val="3"/>
              </w:numPr>
              <w:rPr>
                <w:rFonts w:ascii="Comic Sans MS" w:hAnsi="Comic Sans MS"/>
              </w:rPr>
            </w:pPr>
          </w:p>
        </w:tc>
      </w:tr>
    </w:tbl>
    <w:p w14:paraId="549B63AA" w14:textId="77777777" w:rsidR="00D1267E" w:rsidRDefault="00D1267E"/>
    <w:sectPr w:rsidR="00D1267E" w:rsidSect="00DD31B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54326"/>
    <w:multiLevelType w:val="hybridMultilevel"/>
    <w:tmpl w:val="DDACD27C"/>
    <w:lvl w:ilvl="0" w:tplc="89F285D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7D574D"/>
    <w:multiLevelType w:val="hybridMultilevel"/>
    <w:tmpl w:val="E822DE42"/>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30B1FFD"/>
    <w:multiLevelType w:val="hybridMultilevel"/>
    <w:tmpl w:val="33BE8C00"/>
    <w:lvl w:ilvl="0" w:tplc="C7BCEE3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0508C0"/>
    <w:multiLevelType w:val="hybridMultilevel"/>
    <w:tmpl w:val="1D964CD8"/>
    <w:lvl w:ilvl="0" w:tplc="FFFFFFFF">
      <w:start w:val="1"/>
      <w:numFmt w:val="bullet"/>
      <w:lvlText w:val="-"/>
      <w:lvlJc w:val="left"/>
      <w:pPr>
        <w:ind w:left="720" w:hanging="360"/>
      </w:pPr>
      <w:rPr>
        <w:rFonts w:ascii="Calibri" w:hAnsi="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BA1F66"/>
    <w:multiLevelType w:val="hybridMultilevel"/>
    <w:tmpl w:val="7FD0C37C"/>
    <w:lvl w:ilvl="0" w:tplc="C58AF3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9218608">
    <w:abstractNumId w:val="1"/>
  </w:num>
  <w:num w:numId="2" w16cid:durableId="606157822">
    <w:abstractNumId w:val="1"/>
  </w:num>
  <w:num w:numId="3" w16cid:durableId="1399982653">
    <w:abstractNumId w:val="3"/>
  </w:num>
  <w:num w:numId="4" w16cid:durableId="1166633132">
    <w:abstractNumId w:val="2"/>
  </w:num>
  <w:num w:numId="5" w16cid:durableId="2117408004">
    <w:abstractNumId w:val="0"/>
  </w:num>
  <w:num w:numId="6" w16cid:durableId="839347816">
    <w:abstractNumId w:val="4"/>
  </w:num>
  <w:num w:numId="7" w16cid:durableId="119165152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3E6"/>
    <w:rsid w:val="00765812"/>
    <w:rsid w:val="00777D00"/>
    <w:rsid w:val="00786A1C"/>
    <w:rsid w:val="009603CD"/>
    <w:rsid w:val="00A504E9"/>
    <w:rsid w:val="00A574A2"/>
    <w:rsid w:val="00BD2B9C"/>
    <w:rsid w:val="00D1267E"/>
    <w:rsid w:val="00DD31BB"/>
    <w:rsid w:val="00E86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2EEB3"/>
  <w15:chartTrackingRefBased/>
  <w15:docId w15:val="{F533553C-6808-44A1-839E-165CF83C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3E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3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63E6"/>
    <w:pPr>
      <w:ind w:left="720"/>
      <w:contextualSpacing/>
    </w:pPr>
  </w:style>
  <w:style w:type="character" w:customStyle="1" w:styleId="normaltextrun">
    <w:name w:val="normaltextrun"/>
    <w:basedOn w:val="DefaultParagraphFont"/>
    <w:rsid w:val="00765812"/>
  </w:style>
  <w:style w:type="character" w:customStyle="1" w:styleId="eop">
    <w:name w:val="eop"/>
    <w:basedOn w:val="DefaultParagraphFont"/>
    <w:rsid w:val="00765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837633">
      <w:bodyDiv w:val="1"/>
      <w:marLeft w:val="0"/>
      <w:marRight w:val="0"/>
      <w:marTop w:val="0"/>
      <w:marBottom w:val="0"/>
      <w:divBdr>
        <w:top w:val="none" w:sz="0" w:space="0" w:color="auto"/>
        <w:left w:val="none" w:sz="0" w:space="0" w:color="auto"/>
        <w:bottom w:val="none" w:sz="0" w:space="0" w:color="auto"/>
        <w:right w:val="none" w:sz="0" w:space="0" w:color="auto"/>
      </w:divBdr>
    </w:div>
    <w:div w:id="1168791366">
      <w:bodyDiv w:val="1"/>
      <w:marLeft w:val="0"/>
      <w:marRight w:val="0"/>
      <w:marTop w:val="0"/>
      <w:marBottom w:val="0"/>
      <w:divBdr>
        <w:top w:val="none" w:sz="0" w:space="0" w:color="auto"/>
        <w:left w:val="none" w:sz="0" w:space="0" w:color="auto"/>
        <w:bottom w:val="none" w:sz="0" w:space="0" w:color="auto"/>
        <w:right w:val="none" w:sz="0" w:space="0" w:color="auto"/>
      </w:divBdr>
    </w:div>
    <w:div w:id="127621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852</Words>
  <Characters>4858</Characters>
  <Application>Microsoft Office Word</Application>
  <DocSecurity>0</DocSecurity>
  <Lines>40</Lines>
  <Paragraphs>11</Paragraphs>
  <ScaleCrop>false</ScaleCrop>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Barber</dc:creator>
  <cp:keywords/>
  <dc:description/>
  <cp:lastModifiedBy>Hayley Barber</cp:lastModifiedBy>
  <cp:revision>3</cp:revision>
  <dcterms:created xsi:type="dcterms:W3CDTF">2024-01-17T20:49:00Z</dcterms:created>
  <dcterms:modified xsi:type="dcterms:W3CDTF">2024-01-17T21:02:00Z</dcterms:modified>
</cp:coreProperties>
</file>