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FACC" w14:textId="5797E990" w:rsidR="00642860" w:rsidRDefault="00ED1D51" w:rsidP="00DF5688">
      <w:pPr>
        <w:jc w:val="center"/>
      </w:pPr>
      <w:r>
        <w:rPr>
          <w:noProof/>
        </w:rPr>
        <mc:AlternateContent>
          <mc:Choice Requires="wps">
            <w:drawing>
              <wp:anchor distT="45720" distB="45720" distL="114300" distR="114300" simplePos="0" relativeHeight="251664387" behindDoc="0" locked="0" layoutInCell="1" allowOverlap="1" wp14:anchorId="4D3ED17F" wp14:editId="1EB1FFA8">
                <wp:simplePos x="0" y="0"/>
                <wp:positionH relativeFrom="column">
                  <wp:posOffset>308005</wp:posOffset>
                </wp:positionH>
                <wp:positionV relativeFrom="paragraph">
                  <wp:posOffset>344362</wp:posOffset>
                </wp:positionV>
                <wp:extent cx="3837940" cy="1404620"/>
                <wp:effectExtent l="0" t="0" r="0" b="0"/>
                <wp:wrapSquare wrapText="bothSides"/>
                <wp:docPr id="1862533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940" cy="1404620"/>
                        </a:xfrm>
                        <a:prstGeom prst="rect">
                          <a:avLst/>
                        </a:prstGeom>
                        <a:noFill/>
                        <a:ln w="9525">
                          <a:noFill/>
                          <a:miter lim="800000"/>
                          <a:headEnd/>
                          <a:tailEnd/>
                        </a:ln>
                      </wps:spPr>
                      <wps:txbx>
                        <w:txbxContent>
                          <w:p w14:paraId="4CC49DDF" w14:textId="77777777" w:rsidR="009F5771" w:rsidRDefault="003F4395" w:rsidP="00094805">
                            <w:pPr>
                              <w:jc w:val="center"/>
                              <w:rPr>
                                <w:rFonts w:ascii="SassoonPrimaryInfant" w:hAnsi="SassoonPrimaryInfant"/>
                                <w:sz w:val="72"/>
                                <w:szCs w:val="72"/>
                              </w:rPr>
                            </w:pPr>
                            <w:r w:rsidRPr="009F5771">
                              <w:rPr>
                                <w:rFonts w:ascii="SassoonPrimaryInfant" w:hAnsi="SassoonPrimaryInfant"/>
                                <w:sz w:val="72"/>
                                <w:szCs w:val="72"/>
                              </w:rPr>
                              <w:t>History</w:t>
                            </w:r>
                            <w:r w:rsidR="00FF1730" w:rsidRPr="009F5771">
                              <w:rPr>
                                <w:rFonts w:ascii="SassoonPrimaryInfant" w:hAnsi="SassoonPrimaryInfant"/>
                                <w:sz w:val="72"/>
                                <w:szCs w:val="72"/>
                              </w:rPr>
                              <w:t xml:space="preserve"> </w:t>
                            </w:r>
                          </w:p>
                          <w:p w14:paraId="4DF09A2D" w14:textId="74A082BE" w:rsidR="00094805" w:rsidRPr="009F5771" w:rsidRDefault="00094805" w:rsidP="00094805">
                            <w:pPr>
                              <w:jc w:val="center"/>
                              <w:rPr>
                                <w:rFonts w:ascii="SassoonPrimaryInfant" w:hAnsi="SassoonPrimaryInfant"/>
                                <w:sz w:val="72"/>
                                <w:szCs w:val="72"/>
                              </w:rPr>
                            </w:pPr>
                            <w:r w:rsidRPr="009F5771">
                              <w:rPr>
                                <w:rFonts w:ascii="SassoonPrimaryInfant" w:hAnsi="SassoonPrimaryInfant"/>
                                <w:sz w:val="72"/>
                                <w:szCs w:val="72"/>
                              </w:rPr>
                              <w:t>at</w:t>
                            </w:r>
                          </w:p>
                          <w:p w14:paraId="22579474" w14:textId="77777777" w:rsidR="00094805" w:rsidRPr="009F5771" w:rsidRDefault="00094805" w:rsidP="00094805">
                            <w:pPr>
                              <w:jc w:val="center"/>
                              <w:rPr>
                                <w:rFonts w:ascii="SassoonPrimaryInfant" w:hAnsi="SassoonPrimaryInfant"/>
                                <w:sz w:val="72"/>
                                <w:szCs w:val="72"/>
                              </w:rPr>
                            </w:pPr>
                            <w:r w:rsidRPr="009F5771">
                              <w:rPr>
                                <w:rFonts w:ascii="SassoonPrimaryInfant" w:hAnsi="SassoonPrimaryInfant"/>
                                <w:sz w:val="72"/>
                                <w:szCs w:val="72"/>
                              </w:rPr>
                              <w:t>Shaw C of E Primary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ED17F" id="_x0000_t202" coordsize="21600,21600" o:spt="202" path="m,l,21600r21600,l21600,xe">
                <v:stroke joinstyle="miter"/>
                <v:path gradientshapeok="t" o:connecttype="rect"/>
              </v:shapetype>
              <v:shape id="Text Box 2" o:spid="_x0000_s1026" type="#_x0000_t202" style="position:absolute;left:0;text-align:left;margin-left:24.25pt;margin-top:27.1pt;width:302.2pt;height:110.6pt;z-index:2516643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" filled="f" stroked="f">
                <v:textbox style="mso-fit-shape-to-text:t">
                  <w:txbxContent>
                    <w:p w14:paraId="4CC49DDF" w14:textId="77777777" w:rsidR="009F5771" w:rsidRDefault="003F4395" w:rsidP="00094805">
                      <w:pPr>
                        <w:jc w:val="center"/>
                        <w:rPr>
                          <w:rFonts w:ascii="SassoonPrimaryInfant" w:hAnsi="SassoonPrimaryInfant"/>
                          <w:sz w:val="72"/>
                          <w:szCs w:val="72"/>
                        </w:rPr>
                      </w:pPr>
                      <w:r w:rsidRPr="009F5771">
                        <w:rPr>
                          <w:rFonts w:ascii="SassoonPrimaryInfant" w:hAnsi="SassoonPrimaryInfant"/>
                          <w:sz w:val="72"/>
                          <w:szCs w:val="72"/>
                        </w:rPr>
                        <w:t>History</w:t>
                      </w:r>
                      <w:r w:rsidR="00FF1730" w:rsidRPr="009F5771">
                        <w:rPr>
                          <w:rFonts w:ascii="SassoonPrimaryInfant" w:hAnsi="SassoonPrimaryInfant"/>
                          <w:sz w:val="72"/>
                          <w:szCs w:val="72"/>
                        </w:rPr>
                        <w:t xml:space="preserve"> </w:t>
                      </w:r>
                    </w:p>
                    <w:p w14:paraId="4DF09A2D" w14:textId="74A082BE" w:rsidR="00094805" w:rsidRPr="009F5771" w:rsidRDefault="00094805" w:rsidP="00094805">
                      <w:pPr>
                        <w:jc w:val="center"/>
                        <w:rPr>
                          <w:rFonts w:ascii="SassoonPrimaryInfant" w:hAnsi="SassoonPrimaryInfant"/>
                          <w:sz w:val="72"/>
                          <w:szCs w:val="72"/>
                        </w:rPr>
                      </w:pPr>
                      <w:r w:rsidRPr="009F5771">
                        <w:rPr>
                          <w:rFonts w:ascii="SassoonPrimaryInfant" w:hAnsi="SassoonPrimaryInfant"/>
                          <w:sz w:val="72"/>
                          <w:szCs w:val="72"/>
                        </w:rPr>
                        <w:t>at</w:t>
                      </w:r>
                    </w:p>
                    <w:p w14:paraId="22579474" w14:textId="77777777" w:rsidR="00094805" w:rsidRPr="009F5771" w:rsidRDefault="00094805" w:rsidP="00094805">
                      <w:pPr>
                        <w:jc w:val="center"/>
                        <w:rPr>
                          <w:rFonts w:ascii="SassoonPrimaryInfant" w:hAnsi="SassoonPrimaryInfant"/>
                          <w:sz w:val="72"/>
                          <w:szCs w:val="72"/>
                        </w:rPr>
                      </w:pPr>
                      <w:r w:rsidRPr="009F5771">
                        <w:rPr>
                          <w:rFonts w:ascii="SassoonPrimaryInfant" w:hAnsi="SassoonPrimaryInfant"/>
                          <w:sz w:val="72"/>
                          <w:szCs w:val="72"/>
                        </w:rPr>
                        <w:t>Shaw C of E Primary School</w:t>
                      </w:r>
                    </w:p>
                  </w:txbxContent>
                </v:textbox>
                <w10:wrap type="square"/>
              </v:shape>
            </w:pict>
          </mc:Fallback>
        </mc:AlternateContent>
      </w:r>
      <w:r w:rsidRPr="00711D6B">
        <w:rPr>
          <w:noProof/>
        </w:rPr>
        <w:drawing>
          <wp:anchor distT="0" distB="0" distL="114300" distR="114300" simplePos="0" relativeHeight="251663363" behindDoc="0" locked="0" layoutInCell="1" allowOverlap="1" wp14:anchorId="4F3F5A51" wp14:editId="35963BF0">
            <wp:simplePos x="0" y="0"/>
            <wp:positionH relativeFrom="margin">
              <wp:align>left</wp:align>
            </wp:positionH>
            <wp:positionV relativeFrom="paragraph">
              <wp:posOffset>58568</wp:posOffset>
            </wp:positionV>
            <wp:extent cx="4316505" cy="3395049"/>
            <wp:effectExtent l="0" t="0" r="8255" b="0"/>
            <wp:wrapNone/>
            <wp:docPr id="1767600201" name="Picture 1" descr="A group of children holding hands in front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00201" name="Picture 1" descr="A group of children holding hands in front of a tre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6505" cy="3395049"/>
                    </a:xfrm>
                    <a:prstGeom prst="rect">
                      <a:avLst/>
                    </a:prstGeom>
                  </pic:spPr>
                </pic:pic>
              </a:graphicData>
            </a:graphic>
            <wp14:sizeRelH relativeFrom="page">
              <wp14:pctWidth>0</wp14:pctWidth>
            </wp14:sizeRelH>
            <wp14:sizeRelV relativeFrom="page">
              <wp14:pctHeight>0</wp14:pctHeight>
            </wp14:sizeRelV>
          </wp:anchor>
        </w:drawing>
      </w:r>
      <w:r w:rsidRPr="00ED1D51">
        <w:rPr>
          <w:noProof/>
        </w:rPr>
        <w:drawing>
          <wp:anchor distT="0" distB="0" distL="114300" distR="114300" simplePos="0" relativeHeight="251668483" behindDoc="0" locked="0" layoutInCell="1" allowOverlap="1" wp14:anchorId="72669909" wp14:editId="2E5B3732">
            <wp:simplePos x="0" y="0"/>
            <wp:positionH relativeFrom="column">
              <wp:posOffset>12461359</wp:posOffset>
            </wp:positionH>
            <wp:positionV relativeFrom="paragraph">
              <wp:posOffset>8293321</wp:posOffset>
            </wp:positionV>
            <wp:extent cx="1723582" cy="1470469"/>
            <wp:effectExtent l="0" t="0" r="0" b="0"/>
            <wp:wrapNone/>
            <wp:docPr id="1853948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48714" name=""/>
                    <pic:cNvPicPr/>
                  </pic:nvPicPr>
                  <pic:blipFill>
                    <a:blip r:embed="rId9">
                      <a:extLst>
                        <a:ext uri="{28A0092B-C50C-407E-A947-70E740481C1C}">
                          <a14:useLocalDpi xmlns:a14="http://schemas.microsoft.com/office/drawing/2010/main" val="0"/>
                        </a:ext>
                      </a:extLst>
                    </a:blip>
                    <a:stretch>
                      <a:fillRect/>
                    </a:stretch>
                  </pic:blipFill>
                  <pic:spPr>
                    <a:xfrm>
                      <a:off x="0" y="0"/>
                      <a:ext cx="1726771" cy="1473190"/>
                    </a:xfrm>
                    <a:prstGeom prst="rect">
                      <a:avLst/>
                    </a:prstGeom>
                  </pic:spPr>
                </pic:pic>
              </a:graphicData>
            </a:graphic>
            <wp14:sizeRelH relativeFrom="page">
              <wp14:pctWidth>0</wp14:pctWidth>
            </wp14:sizeRelH>
            <wp14:sizeRelV relativeFrom="page">
              <wp14:pctHeight>0</wp14:pctHeight>
            </wp14:sizeRelV>
          </wp:anchor>
        </w:drawing>
      </w:r>
      <w:r w:rsidR="00013F3A">
        <w:rPr>
          <w:noProof/>
        </w:rPr>
        <mc:AlternateContent>
          <mc:Choice Requires="wps">
            <w:drawing>
              <wp:anchor distT="45720" distB="45720" distL="114300" distR="114300" simplePos="0" relativeHeight="251658243" behindDoc="0" locked="0" layoutInCell="1" allowOverlap="1" wp14:anchorId="236A2626" wp14:editId="16B0EE0F">
                <wp:simplePos x="0" y="0"/>
                <wp:positionH relativeFrom="margin">
                  <wp:posOffset>8560435</wp:posOffset>
                </wp:positionH>
                <wp:positionV relativeFrom="paragraph">
                  <wp:posOffset>3662680</wp:posOffset>
                </wp:positionV>
                <wp:extent cx="5631815" cy="3348355"/>
                <wp:effectExtent l="19050" t="19050" r="2603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815" cy="3348355"/>
                        </a:xfrm>
                        <a:prstGeom prst="rect">
                          <a:avLst/>
                        </a:prstGeom>
                        <a:solidFill>
                          <a:srgbClr val="FFFFFF"/>
                        </a:solidFill>
                        <a:ln w="28575">
                          <a:solidFill>
                            <a:srgbClr val="00B050"/>
                          </a:solidFill>
                          <a:miter lim="800000"/>
                          <a:headEnd/>
                          <a:tailEnd/>
                        </a:ln>
                      </wps:spPr>
                      <wps:txbx>
                        <w:txbxContent>
                          <w:p w14:paraId="42221C93" w14:textId="6DFC9FC6" w:rsidR="005239F9" w:rsidRPr="00A92A81" w:rsidRDefault="005239F9" w:rsidP="005239F9">
                            <w:pPr>
                              <w:rPr>
                                <w:rFonts w:ascii="SassoonPrimaryInfant" w:hAnsi="SassoonPrimaryInfant"/>
                                <w:b/>
                                <w:bCs/>
                                <w:sz w:val="24"/>
                                <w:szCs w:val="24"/>
                                <w:lang w:val="en-US"/>
                              </w:rPr>
                            </w:pPr>
                            <w:r w:rsidRPr="00A92A81">
                              <w:rPr>
                                <w:rFonts w:ascii="SassoonPrimaryInfant" w:hAnsi="SassoonPrimaryInfant"/>
                                <w:b/>
                                <w:bCs/>
                                <w:sz w:val="24"/>
                                <w:szCs w:val="24"/>
                                <w:lang w:val="en-US"/>
                              </w:rPr>
                              <w:t>Curriculum Impact</w:t>
                            </w:r>
                          </w:p>
                          <w:p w14:paraId="0FD4E9B2" w14:textId="77777777" w:rsidR="0026051A" w:rsidRDefault="00B21115" w:rsidP="0026051A">
                            <w:pPr>
                              <w:spacing w:after="0"/>
                              <w:rPr>
                                <w:rFonts w:ascii="SassoonPrimaryInfant" w:hAnsi="SassoonPrimaryInfant"/>
                                <w:sz w:val="24"/>
                                <w:szCs w:val="24"/>
                                <w:lang w:val="en-US"/>
                              </w:rPr>
                            </w:pPr>
                            <w:r w:rsidRPr="00A92A81">
                              <w:rPr>
                                <w:rFonts w:ascii="SassoonPrimaryInfant" w:hAnsi="SassoonPrimaryInfant"/>
                                <w:sz w:val="24"/>
                                <w:szCs w:val="24"/>
                                <w:lang w:val="en-US"/>
                              </w:rPr>
                              <w:t xml:space="preserve">The implementation of this curriculum, ensures that when all children leave our schools, they </w:t>
                            </w:r>
                            <w:r w:rsidR="00A92A81" w:rsidRPr="00A92A81">
                              <w:rPr>
                                <w:rFonts w:ascii="SassoonPrimaryInfant" w:hAnsi="SassoonPrimaryInfant"/>
                                <w:sz w:val="24"/>
                                <w:szCs w:val="24"/>
                                <w:lang w:val="en-US"/>
                              </w:rPr>
                              <w:t>can</w:t>
                            </w:r>
                            <w:r w:rsidR="00136274" w:rsidRPr="00A92A81">
                              <w:rPr>
                                <w:rFonts w:ascii="SassoonPrimaryInfant" w:hAnsi="SassoonPrimaryInfant"/>
                                <w:sz w:val="24"/>
                                <w:szCs w:val="24"/>
                                <w:lang w:val="en-US"/>
                              </w:rPr>
                              <w:t>:</w:t>
                            </w:r>
                          </w:p>
                          <w:p w14:paraId="574326CD" w14:textId="3CB55E64" w:rsidR="00A92A81" w:rsidRPr="0026051A" w:rsidRDefault="0026051A" w:rsidP="0026051A">
                            <w:pPr>
                              <w:pStyle w:val="ListParagraph"/>
                              <w:numPr>
                                <w:ilvl w:val="0"/>
                                <w:numId w:val="13"/>
                              </w:numPr>
                              <w:spacing w:after="0"/>
                              <w:rPr>
                                <w:rFonts w:ascii="SassoonPrimaryInfant" w:hAnsi="SassoonPrimaryInfant"/>
                                <w:sz w:val="24"/>
                                <w:szCs w:val="24"/>
                                <w:lang w:val="en-US"/>
                              </w:rPr>
                            </w:pPr>
                            <w:r>
                              <w:rPr>
                                <w:rFonts w:ascii="SassoonPrimaryInfant" w:eastAsia="Times New Roman" w:hAnsi="SassoonPrimaryInfant" w:cs="Times New Roman"/>
                                <w:sz w:val="24"/>
                                <w:szCs w:val="24"/>
                                <w:lang w:eastAsia="en-GB"/>
                              </w:rPr>
                              <w:t>U</w:t>
                            </w:r>
                            <w:r w:rsidR="00A92A81" w:rsidRPr="0026051A">
                              <w:rPr>
                                <w:rFonts w:ascii="SassoonPrimaryInfant" w:eastAsia="Times New Roman" w:hAnsi="SassoonPrimaryInfant" w:cs="Times New Roman"/>
                                <w:sz w:val="24"/>
                                <w:szCs w:val="24"/>
                                <w:lang w:eastAsia="en-GB"/>
                              </w:rPr>
                              <w:t xml:space="preserve">se </w:t>
                            </w:r>
                            <w:r w:rsidR="00A92A81" w:rsidRPr="0026051A">
                              <w:rPr>
                                <w:rFonts w:ascii="SassoonPrimaryInfant" w:eastAsia="Times New Roman" w:hAnsi="SassoonPrimaryInfant" w:cs="Times New Roman"/>
                                <w:b/>
                                <w:bCs/>
                                <w:sz w:val="24"/>
                                <w:szCs w:val="24"/>
                                <w:lang w:eastAsia="en-GB"/>
                              </w:rPr>
                              <w:t>historical skills</w:t>
                            </w:r>
                            <w:r w:rsidR="00A92A81" w:rsidRPr="0026051A">
                              <w:rPr>
                                <w:rFonts w:ascii="SassoonPrimaryInfant" w:eastAsia="Times New Roman" w:hAnsi="SassoonPrimaryInfant" w:cs="Times New Roman"/>
                                <w:sz w:val="24"/>
                                <w:szCs w:val="24"/>
                                <w:lang w:eastAsia="en-GB"/>
                              </w:rPr>
                              <w:t xml:space="preserve"> confidently, including questioning evidence, spotting clues, comparing viewpoints, and forming balanced interpretations.</w:t>
                            </w:r>
                          </w:p>
                          <w:p w14:paraId="463475F7" w14:textId="77777777" w:rsidR="00A92A81" w:rsidRPr="00A92A81" w:rsidRDefault="00A92A81" w:rsidP="00A92A81">
                            <w:pPr>
                              <w:numPr>
                                <w:ilvl w:val="0"/>
                                <w:numId w:val="11"/>
                              </w:numPr>
                              <w:spacing w:after="0"/>
                              <w:rPr>
                                <w:rFonts w:ascii="SassoonPrimaryInfant" w:eastAsia="Times New Roman" w:hAnsi="SassoonPrimaryInfant" w:cs="Times New Roman"/>
                                <w:sz w:val="24"/>
                                <w:szCs w:val="24"/>
                                <w:lang w:eastAsia="en-GB"/>
                              </w:rPr>
                            </w:pPr>
                            <w:r w:rsidRPr="00A92A81">
                              <w:rPr>
                                <w:rFonts w:ascii="SassoonPrimaryInfant" w:eastAsia="Times New Roman" w:hAnsi="SassoonPrimaryInfant" w:cs="Times New Roman"/>
                                <w:sz w:val="24"/>
                                <w:szCs w:val="24"/>
                                <w:lang w:eastAsia="en-GB"/>
                              </w:rPr>
                              <w:t xml:space="preserve">Children speak about the past with clarity and confidence, reflecting our </w:t>
                            </w:r>
                            <w:r w:rsidRPr="00A92A81">
                              <w:rPr>
                                <w:rFonts w:ascii="SassoonPrimaryInfant" w:eastAsia="Times New Roman" w:hAnsi="SassoonPrimaryInfant" w:cs="Times New Roman"/>
                                <w:b/>
                                <w:bCs/>
                                <w:sz w:val="24"/>
                                <w:szCs w:val="24"/>
                                <w:lang w:eastAsia="en-GB"/>
                              </w:rPr>
                              <w:t>oracy</w:t>
                            </w:r>
                            <w:r w:rsidRPr="00A92A81">
                              <w:rPr>
                                <w:rFonts w:ascii="SassoonPrimaryInfant" w:eastAsia="Times New Roman" w:hAnsi="SassoonPrimaryInfant" w:cs="Times New Roman"/>
                                <w:b/>
                                <w:bCs/>
                                <w:sz w:val="24"/>
                                <w:szCs w:val="24"/>
                                <w:lang w:eastAsia="en-GB"/>
                              </w:rPr>
                              <w:noBreakHyphen/>
                              <w:t>rich approach</w:t>
                            </w:r>
                            <w:r w:rsidRPr="00A92A81">
                              <w:rPr>
                                <w:rFonts w:ascii="SassoonPrimaryInfant" w:eastAsia="Times New Roman" w:hAnsi="SassoonPrimaryInfant" w:cs="Times New Roman"/>
                                <w:sz w:val="24"/>
                                <w:szCs w:val="24"/>
                                <w:lang w:eastAsia="en-GB"/>
                              </w:rPr>
                              <w:t xml:space="preserve"> through discussion, debate, and storytelling.</w:t>
                            </w:r>
                          </w:p>
                          <w:p w14:paraId="659E695B" w14:textId="45D850CA" w:rsidR="00A92A81" w:rsidRPr="00A92A81" w:rsidRDefault="0026051A" w:rsidP="00A92A81">
                            <w:pPr>
                              <w:numPr>
                                <w:ilvl w:val="0"/>
                                <w:numId w:val="11"/>
                              </w:numPr>
                              <w:spacing w:after="0"/>
                              <w:rPr>
                                <w:rFonts w:ascii="SassoonPrimaryInfant" w:eastAsia="Times New Roman" w:hAnsi="SassoonPrimaryInfant" w:cs="Times New Roman"/>
                                <w:sz w:val="24"/>
                                <w:szCs w:val="24"/>
                                <w:lang w:eastAsia="en-GB"/>
                              </w:rPr>
                            </w:pPr>
                            <w:r>
                              <w:rPr>
                                <w:rFonts w:ascii="SassoonPrimaryInfant" w:eastAsia="Times New Roman" w:hAnsi="SassoonPrimaryInfant" w:cs="Times New Roman"/>
                                <w:sz w:val="24"/>
                                <w:szCs w:val="24"/>
                                <w:lang w:eastAsia="en-GB"/>
                              </w:rPr>
                              <w:t>D</w:t>
                            </w:r>
                            <w:r w:rsidR="00A532B3">
                              <w:rPr>
                                <w:rFonts w:ascii="SassoonPrimaryInfant" w:eastAsia="Times New Roman" w:hAnsi="SassoonPrimaryInfant" w:cs="Times New Roman"/>
                                <w:sz w:val="24"/>
                                <w:szCs w:val="24"/>
                                <w:lang w:eastAsia="en-GB"/>
                              </w:rPr>
                              <w:t>emonstrate</w:t>
                            </w:r>
                            <w:r w:rsidR="00A92A81" w:rsidRPr="00A92A81">
                              <w:rPr>
                                <w:rFonts w:ascii="SassoonPrimaryInfant" w:eastAsia="Times New Roman" w:hAnsi="SassoonPrimaryInfant" w:cs="Times New Roman"/>
                                <w:sz w:val="24"/>
                                <w:szCs w:val="24"/>
                                <w:lang w:eastAsia="en-GB"/>
                              </w:rPr>
                              <w:t xml:space="preserve"> our </w:t>
                            </w:r>
                            <w:r w:rsidR="00A92A81" w:rsidRPr="00A92A81">
                              <w:rPr>
                                <w:rFonts w:ascii="SassoonPrimaryInfant" w:eastAsia="Times New Roman" w:hAnsi="SassoonPrimaryInfant" w:cs="Times New Roman"/>
                                <w:b/>
                                <w:bCs/>
                                <w:sz w:val="24"/>
                                <w:szCs w:val="24"/>
                                <w:lang w:eastAsia="en-GB"/>
                              </w:rPr>
                              <w:t>Christian Values</w:t>
                            </w:r>
                            <w:r w:rsidR="00A532B3">
                              <w:rPr>
                                <w:rFonts w:ascii="SassoonPrimaryInfant" w:eastAsia="Times New Roman" w:hAnsi="SassoonPrimaryInfant" w:cs="Times New Roman"/>
                                <w:sz w:val="24"/>
                                <w:szCs w:val="24"/>
                                <w:lang w:eastAsia="en-GB"/>
                              </w:rPr>
                              <w:t xml:space="preserve"> </w:t>
                            </w:r>
                            <w:r w:rsidR="00A92A81" w:rsidRPr="00A92A81">
                              <w:rPr>
                                <w:rFonts w:ascii="SassoonPrimaryInfant" w:eastAsia="Times New Roman" w:hAnsi="SassoonPrimaryInfant" w:cs="Times New Roman"/>
                                <w:sz w:val="24"/>
                                <w:szCs w:val="24"/>
                                <w:lang w:eastAsia="en-GB"/>
                              </w:rPr>
                              <w:t>when learning about the lives, beliefs, and experiences of others.</w:t>
                            </w:r>
                          </w:p>
                          <w:p w14:paraId="093CC617" w14:textId="19299BED" w:rsidR="00A92A81" w:rsidRPr="00A92A81" w:rsidRDefault="0026051A" w:rsidP="00A92A81">
                            <w:pPr>
                              <w:numPr>
                                <w:ilvl w:val="0"/>
                                <w:numId w:val="11"/>
                              </w:numPr>
                              <w:spacing w:after="0"/>
                              <w:rPr>
                                <w:rFonts w:ascii="SassoonPrimaryInfant" w:eastAsia="Times New Roman" w:hAnsi="SassoonPrimaryInfant" w:cs="Times New Roman"/>
                                <w:sz w:val="24"/>
                                <w:szCs w:val="24"/>
                                <w:lang w:eastAsia="en-GB"/>
                              </w:rPr>
                            </w:pPr>
                            <w:r>
                              <w:rPr>
                                <w:rFonts w:ascii="SassoonPrimaryInfant" w:eastAsia="Times New Roman" w:hAnsi="SassoonPrimaryInfant" w:cs="Times New Roman"/>
                                <w:sz w:val="24"/>
                                <w:szCs w:val="24"/>
                                <w:lang w:eastAsia="en-GB"/>
                              </w:rPr>
                              <w:t>D</w:t>
                            </w:r>
                            <w:r w:rsidR="00A92A81" w:rsidRPr="00A92A81">
                              <w:rPr>
                                <w:rFonts w:ascii="SassoonPrimaryInfant" w:eastAsia="Times New Roman" w:hAnsi="SassoonPrimaryInfant" w:cs="Times New Roman"/>
                                <w:sz w:val="24"/>
                                <w:szCs w:val="24"/>
                                <w:lang w:eastAsia="en-GB"/>
                              </w:rPr>
                              <w:t xml:space="preserve">emonstrate strong </w:t>
                            </w:r>
                            <w:r w:rsidR="00A92A81" w:rsidRPr="00A92A81">
                              <w:rPr>
                                <w:rFonts w:ascii="SassoonPrimaryInfant" w:eastAsia="Times New Roman" w:hAnsi="SassoonPrimaryInfant" w:cs="Times New Roman"/>
                                <w:b/>
                                <w:bCs/>
                                <w:sz w:val="24"/>
                                <w:szCs w:val="24"/>
                                <w:lang w:eastAsia="en-GB"/>
                              </w:rPr>
                              <w:t>curiosity and enquiry</w:t>
                            </w:r>
                            <w:r w:rsidR="00A92A81" w:rsidRPr="00A92A81">
                              <w:rPr>
                                <w:rFonts w:ascii="SassoonPrimaryInfant" w:eastAsia="Times New Roman" w:hAnsi="SassoonPrimaryInfant" w:cs="Times New Roman"/>
                                <w:sz w:val="24"/>
                                <w:szCs w:val="24"/>
                                <w:lang w:eastAsia="en-GB"/>
                              </w:rPr>
                              <w:t>, asking thoughtful questions and showing a genuine desire to investigate the past.</w:t>
                            </w:r>
                          </w:p>
                          <w:p w14:paraId="7B8827C2" w14:textId="44434C0C" w:rsidR="00A92A81" w:rsidRPr="00A92A81" w:rsidRDefault="0026051A" w:rsidP="00A92A81">
                            <w:pPr>
                              <w:numPr>
                                <w:ilvl w:val="0"/>
                                <w:numId w:val="11"/>
                              </w:numPr>
                              <w:spacing w:after="0"/>
                              <w:rPr>
                                <w:rFonts w:ascii="SassoonPrimaryInfant" w:eastAsia="Times New Roman" w:hAnsi="SassoonPrimaryInfant" w:cs="Times New Roman"/>
                                <w:sz w:val="24"/>
                                <w:szCs w:val="24"/>
                                <w:lang w:eastAsia="en-GB"/>
                              </w:rPr>
                            </w:pPr>
                            <w:r>
                              <w:rPr>
                                <w:rFonts w:ascii="SassoonPrimaryInfant" w:eastAsia="Times New Roman" w:hAnsi="SassoonPrimaryInfant" w:cs="Times New Roman"/>
                                <w:sz w:val="24"/>
                                <w:szCs w:val="24"/>
                                <w:lang w:eastAsia="en-GB"/>
                              </w:rPr>
                              <w:t>U</w:t>
                            </w:r>
                            <w:r w:rsidR="00A92A81" w:rsidRPr="00A92A81">
                              <w:rPr>
                                <w:rFonts w:ascii="SassoonPrimaryInfant" w:eastAsia="Times New Roman" w:hAnsi="SassoonPrimaryInfant" w:cs="Times New Roman"/>
                                <w:sz w:val="24"/>
                                <w:szCs w:val="24"/>
                                <w:lang w:eastAsia="en-GB"/>
                              </w:rPr>
                              <w:t>nderstand that history is constructed from evidence and can explain how historians use sources and artefacts to build interpretations.</w:t>
                            </w:r>
                          </w:p>
                          <w:p w14:paraId="316A41A7" w14:textId="77777777" w:rsidR="00A92A81" w:rsidRPr="00A92A81" w:rsidRDefault="00A92A81" w:rsidP="00A532B3">
                            <w:pPr>
                              <w:rPr>
                                <w:rFonts w:ascii="SassoonPrimaryInfant" w:eastAsia="Times New Roman" w:hAnsi="SassoonPrimaryInfant" w:cs="Times New Roman"/>
                                <w:sz w:val="24"/>
                                <w:szCs w:val="24"/>
                                <w:lang w:eastAsia="en-GB"/>
                              </w:rPr>
                            </w:pPr>
                            <w:r w:rsidRPr="00A92A81">
                              <w:rPr>
                                <w:rFonts w:ascii="SassoonPrimaryInfant" w:eastAsia="Times New Roman" w:hAnsi="SassoonPrimaryInfant" w:cs="Times New Roman"/>
                                <w:sz w:val="24"/>
                                <w:szCs w:val="24"/>
                                <w:lang w:eastAsia="en-GB"/>
                              </w:rPr>
                              <w:t xml:space="preserve">Children leave us feeling confident that </w:t>
                            </w:r>
                            <w:r w:rsidRPr="00A92A81">
                              <w:rPr>
                                <w:rFonts w:ascii="SassoonPrimaryInfant" w:eastAsia="Times New Roman" w:hAnsi="SassoonPrimaryInfant" w:cs="Times New Roman"/>
                                <w:b/>
                                <w:bCs/>
                                <w:sz w:val="24"/>
                                <w:szCs w:val="24"/>
                                <w:lang w:eastAsia="en-GB"/>
                              </w:rPr>
                              <w:t>they are historians</w:t>
                            </w:r>
                            <w:r w:rsidRPr="00A92A81">
                              <w:rPr>
                                <w:rFonts w:ascii="SassoonPrimaryInfant" w:eastAsia="Times New Roman" w:hAnsi="SassoonPrimaryInfant" w:cs="Times New Roman"/>
                                <w:sz w:val="24"/>
                                <w:szCs w:val="24"/>
                                <w:lang w:eastAsia="en-GB"/>
                              </w:rPr>
                              <w:t>, ready to continue exploring the past with open minds and thoughtful questioning.</w:t>
                            </w:r>
                          </w:p>
                          <w:p w14:paraId="2D81EAFA" w14:textId="5F848EC9" w:rsidR="005239F9" w:rsidRPr="00A92A81" w:rsidRDefault="005239F9" w:rsidP="00B21115">
                            <w:pPr>
                              <w:rPr>
                                <w:rFonts w:ascii="SassoonPrimaryInfant" w:hAnsi="SassoonPrimaryInfant"/>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A2626" id="_x0000_s1027" type="#_x0000_t202" style="position:absolute;left:0;text-align:left;margin-left:674.05pt;margin-top:288.4pt;width:443.45pt;height:263.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" strokecolor="#00b050" strokeweight="2.25pt">
                <v:textbox>
                  <w:txbxContent>
                    <w:p w14:paraId="42221C93" w14:textId="6DFC9FC6" w:rsidR="005239F9" w:rsidRPr="00A92A81" w:rsidRDefault="005239F9" w:rsidP="005239F9">
                      <w:pPr>
                        <w:rPr>
                          <w:rFonts w:ascii="SassoonPrimaryInfant" w:hAnsi="SassoonPrimaryInfant"/>
                          <w:b/>
                          <w:bCs/>
                          <w:sz w:val="24"/>
                          <w:szCs w:val="24"/>
                          <w:lang w:val="en-US"/>
                        </w:rPr>
                      </w:pPr>
                      <w:r w:rsidRPr="00A92A81">
                        <w:rPr>
                          <w:rFonts w:ascii="SassoonPrimaryInfant" w:hAnsi="SassoonPrimaryInfant"/>
                          <w:b/>
                          <w:bCs/>
                          <w:sz w:val="24"/>
                          <w:szCs w:val="24"/>
                          <w:lang w:val="en-US"/>
                        </w:rPr>
                        <w:t>Curriculum Impact</w:t>
                      </w:r>
                    </w:p>
                    <w:p w14:paraId="0FD4E9B2" w14:textId="77777777" w:rsidR="0026051A" w:rsidRDefault="00B21115" w:rsidP="0026051A">
                      <w:pPr>
                        <w:spacing w:after="0"/>
                        <w:rPr>
                          <w:rFonts w:ascii="SassoonPrimaryInfant" w:hAnsi="SassoonPrimaryInfant"/>
                          <w:sz w:val="24"/>
                          <w:szCs w:val="24"/>
                          <w:lang w:val="en-US"/>
                        </w:rPr>
                      </w:pPr>
                      <w:r w:rsidRPr="00A92A81">
                        <w:rPr>
                          <w:rFonts w:ascii="SassoonPrimaryInfant" w:hAnsi="SassoonPrimaryInfant"/>
                          <w:sz w:val="24"/>
                          <w:szCs w:val="24"/>
                          <w:lang w:val="en-US"/>
                        </w:rPr>
                        <w:t xml:space="preserve">The implementation of this curriculum, ensures that when all children leave our schools, they </w:t>
                      </w:r>
                      <w:r w:rsidR="00A92A81" w:rsidRPr="00A92A81">
                        <w:rPr>
                          <w:rFonts w:ascii="SassoonPrimaryInfant" w:hAnsi="SassoonPrimaryInfant"/>
                          <w:sz w:val="24"/>
                          <w:szCs w:val="24"/>
                          <w:lang w:val="en-US"/>
                        </w:rPr>
                        <w:t>can</w:t>
                      </w:r>
                      <w:r w:rsidR="00136274" w:rsidRPr="00A92A81">
                        <w:rPr>
                          <w:rFonts w:ascii="SassoonPrimaryInfant" w:hAnsi="SassoonPrimaryInfant"/>
                          <w:sz w:val="24"/>
                          <w:szCs w:val="24"/>
                          <w:lang w:val="en-US"/>
                        </w:rPr>
                        <w:t>:</w:t>
                      </w:r>
                    </w:p>
                    <w:p w14:paraId="574326CD" w14:textId="3CB55E64" w:rsidR="00A92A81" w:rsidRPr="0026051A" w:rsidRDefault="0026051A" w:rsidP="0026051A">
                      <w:pPr>
                        <w:pStyle w:val="ListParagraph"/>
                        <w:numPr>
                          <w:ilvl w:val="0"/>
                          <w:numId w:val="13"/>
                        </w:numPr>
                        <w:spacing w:after="0"/>
                        <w:rPr>
                          <w:rFonts w:ascii="SassoonPrimaryInfant" w:hAnsi="SassoonPrimaryInfant"/>
                          <w:sz w:val="24"/>
                          <w:szCs w:val="24"/>
                          <w:lang w:val="en-US"/>
                        </w:rPr>
                      </w:pPr>
                      <w:r>
                        <w:rPr>
                          <w:rFonts w:ascii="SassoonPrimaryInfant" w:eastAsia="Times New Roman" w:hAnsi="SassoonPrimaryInfant" w:cs="Times New Roman"/>
                          <w:sz w:val="24"/>
                          <w:szCs w:val="24"/>
                          <w:lang w:eastAsia="en-GB"/>
                        </w:rPr>
                        <w:t>U</w:t>
                      </w:r>
                      <w:r w:rsidR="00A92A81" w:rsidRPr="0026051A">
                        <w:rPr>
                          <w:rFonts w:ascii="SassoonPrimaryInfant" w:eastAsia="Times New Roman" w:hAnsi="SassoonPrimaryInfant" w:cs="Times New Roman"/>
                          <w:sz w:val="24"/>
                          <w:szCs w:val="24"/>
                          <w:lang w:eastAsia="en-GB"/>
                        </w:rPr>
                        <w:t xml:space="preserve">se </w:t>
                      </w:r>
                      <w:r w:rsidR="00A92A81" w:rsidRPr="0026051A">
                        <w:rPr>
                          <w:rFonts w:ascii="SassoonPrimaryInfant" w:eastAsia="Times New Roman" w:hAnsi="SassoonPrimaryInfant" w:cs="Times New Roman"/>
                          <w:b/>
                          <w:bCs/>
                          <w:sz w:val="24"/>
                          <w:szCs w:val="24"/>
                          <w:lang w:eastAsia="en-GB"/>
                        </w:rPr>
                        <w:t>historical skills</w:t>
                      </w:r>
                      <w:r w:rsidR="00A92A81" w:rsidRPr="0026051A">
                        <w:rPr>
                          <w:rFonts w:ascii="SassoonPrimaryInfant" w:eastAsia="Times New Roman" w:hAnsi="SassoonPrimaryInfant" w:cs="Times New Roman"/>
                          <w:sz w:val="24"/>
                          <w:szCs w:val="24"/>
                          <w:lang w:eastAsia="en-GB"/>
                        </w:rPr>
                        <w:t xml:space="preserve"> confidently, including questioning evidence, spotting clues, comparing viewpoints, and forming balanced interpretations.</w:t>
                      </w:r>
                    </w:p>
                    <w:p w14:paraId="463475F7" w14:textId="77777777" w:rsidR="00A92A81" w:rsidRPr="00A92A81" w:rsidRDefault="00A92A81" w:rsidP="00A92A81">
                      <w:pPr>
                        <w:numPr>
                          <w:ilvl w:val="0"/>
                          <w:numId w:val="11"/>
                        </w:numPr>
                        <w:spacing w:after="0"/>
                        <w:rPr>
                          <w:rFonts w:ascii="SassoonPrimaryInfant" w:eastAsia="Times New Roman" w:hAnsi="SassoonPrimaryInfant" w:cs="Times New Roman"/>
                          <w:sz w:val="24"/>
                          <w:szCs w:val="24"/>
                          <w:lang w:eastAsia="en-GB"/>
                        </w:rPr>
                      </w:pPr>
                      <w:r w:rsidRPr="00A92A81">
                        <w:rPr>
                          <w:rFonts w:ascii="SassoonPrimaryInfant" w:eastAsia="Times New Roman" w:hAnsi="SassoonPrimaryInfant" w:cs="Times New Roman"/>
                          <w:sz w:val="24"/>
                          <w:szCs w:val="24"/>
                          <w:lang w:eastAsia="en-GB"/>
                        </w:rPr>
                        <w:t xml:space="preserve">Children speak about the past with clarity and confidence, reflecting our </w:t>
                      </w:r>
                      <w:r w:rsidRPr="00A92A81">
                        <w:rPr>
                          <w:rFonts w:ascii="SassoonPrimaryInfant" w:eastAsia="Times New Roman" w:hAnsi="SassoonPrimaryInfant" w:cs="Times New Roman"/>
                          <w:b/>
                          <w:bCs/>
                          <w:sz w:val="24"/>
                          <w:szCs w:val="24"/>
                          <w:lang w:eastAsia="en-GB"/>
                        </w:rPr>
                        <w:t>oracy</w:t>
                      </w:r>
                      <w:r w:rsidRPr="00A92A81">
                        <w:rPr>
                          <w:rFonts w:ascii="SassoonPrimaryInfant" w:eastAsia="Times New Roman" w:hAnsi="SassoonPrimaryInfant" w:cs="Times New Roman"/>
                          <w:b/>
                          <w:bCs/>
                          <w:sz w:val="24"/>
                          <w:szCs w:val="24"/>
                          <w:lang w:eastAsia="en-GB"/>
                        </w:rPr>
                        <w:noBreakHyphen/>
                        <w:t>rich approach</w:t>
                      </w:r>
                      <w:r w:rsidRPr="00A92A81">
                        <w:rPr>
                          <w:rFonts w:ascii="SassoonPrimaryInfant" w:eastAsia="Times New Roman" w:hAnsi="SassoonPrimaryInfant" w:cs="Times New Roman"/>
                          <w:sz w:val="24"/>
                          <w:szCs w:val="24"/>
                          <w:lang w:eastAsia="en-GB"/>
                        </w:rPr>
                        <w:t xml:space="preserve"> through discussion, debate, and storytelling.</w:t>
                      </w:r>
                    </w:p>
                    <w:p w14:paraId="659E695B" w14:textId="45D850CA" w:rsidR="00A92A81" w:rsidRPr="00A92A81" w:rsidRDefault="0026051A" w:rsidP="00A92A81">
                      <w:pPr>
                        <w:numPr>
                          <w:ilvl w:val="0"/>
                          <w:numId w:val="11"/>
                        </w:numPr>
                        <w:spacing w:after="0"/>
                        <w:rPr>
                          <w:rFonts w:ascii="SassoonPrimaryInfant" w:eastAsia="Times New Roman" w:hAnsi="SassoonPrimaryInfant" w:cs="Times New Roman"/>
                          <w:sz w:val="24"/>
                          <w:szCs w:val="24"/>
                          <w:lang w:eastAsia="en-GB"/>
                        </w:rPr>
                      </w:pPr>
                      <w:r>
                        <w:rPr>
                          <w:rFonts w:ascii="SassoonPrimaryInfant" w:eastAsia="Times New Roman" w:hAnsi="SassoonPrimaryInfant" w:cs="Times New Roman"/>
                          <w:sz w:val="24"/>
                          <w:szCs w:val="24"/>
                          <w:lang w:eastAsia="en-GB"/>
                        </w:rPr>
                        <w:t>D</w:t>
                      </w:r>
                      <w:r w:rsidR="00A532B3">
                        <w:rPr>
                          <w:rFonts w:ascii="SassoonPrimaryInfant" w:eastAsia="Times New Roman" w:hAnsi="SassoonPrimaryInfant" w:cs="Times New Roman"/>
                          <w:sz w:val="24"/>
                          <w:szCs w:val="24"/>
                          <w:lang w:eastAsia="en-GB"/>
                        </w:rPr>
                        <w:t>emonstrate</w:t>
                      </w:r>
                      <w:r w:rsidR="00A92A81" w:rsidRPr="00A92A81">
                        <w:rPr>
                          <w:rFonts w:ascii="SassoonPrimaryInfant" w:eastAsia="Times New Roman" w:hAnsi="SassoonPrimaryInfant" w:cs="Times New Roman"/>
                          <w:sz w:val="24"/>
                          <w:szCs w:val="24"/>
                          <w:lang w:eastAsia="en-GB"/>
                        </w:rPr>
                        <w:t xml:space="preserve"> our </w:t>
                      </w:r>
                      <w:r w:rsidR="00A92A81" w:rsidRPr="00A92A81">
                        <w:rPr>
                          <w:rFonts w:ascii="SassoonPrimaryInfant" w:eastAsia="Times New Roman" w:hAnsi="SassoonPrimaryInfant" w:cs="Times New Roman"/>
                          <w:b/>
                          <w:bCs/>
                          <w:sz w:val="24"/>
                          <w:szCs w:val="24"/>
                          <w:lang w:eastAsia="en-GB"/>
                        </w:rPr>
                        <w:t>Christian Values</w:t>
                      </w:r>
                      <w:r w:rsidR="00A532B3">
                        <w:rPr>
                          <w:rFonts w:ascii="SassoonPrimaryInfant" w:eastAsia="Times New Roman" w:hAnsi="SassoonPrimaryInfant" w:cs="Times New Roman"/>
                          <w:sz w:val="24"/>
                          <w:szCs w:val="24"/>
                          <w:lang w:eastAsia="en-GB"/>
                        </w:rPr>
                        <w:t xml:space="preserve"> </w:t>
                      </w:r>
                      <w:r w:rsidR="00A92A81" w:rsidRPr="00A92A81">
                        <w:rPr>
                          <w:rFonts w:ascii="SassoonPrimaryInfant" w:eastAsia="Times New Roman" w:hAnsi="SassoonPrimaryInfant" w:cs="Times New Roman"/>
                          <w:sz w:val="24"/>
                          <w:szCs w:val="24"/>
                          <w:lang w:eastAsia="en-GB"/>
                        </w:rPr>
                        <w:t>when learning about the lives, beliefs, and experiences of others.</w:t>
                      </w:r>
                    </w:p>
                    <w:p w14:paraId="093CC617" w14:textId="19299BED" w:rsidR="00A92A81" w:rsidRPr="00A92A81" w:rsidRDefault="0026051A" w:rsidP="00A92A81">
                      <w:pPr>
                        <w:numPr>
                          <w:ilvl w:val="0"/>
                          <w:numId w:val="11"/>
                        </w:numPr>
                        <w:spacing w:after="0"/>
                        <w:rPr>
                          <w:rFonts w:ascii="SassoonPrimaryInfant" w:eastAsia="Times New Roman" w:hAnsi="SassoonPrimaryInfant" w:cs="Times New Roman"/>
                          <w:sz w:val="24"/>
                          <w:szCs w:val="24"/>
                          <w:lang w:eastAsia="en-GB"/>
                        </w:rPr>
                      </w:pPr>
                      <w:r>
                        <w:rPr>
                          <w:rFonts w:ascii="SassoonPrimaryInfant" w:eastAsia="Times New Roman" w:hAnsi="SassoonPrimaryInfant" w:cs="Times New Roman"/>
                          <w:sz w:val="24"/>
                          <w:szCs w:val="24"/>
                          <w:lang w:eastAsia="en-GB"/>
                        </w:rPr>
                        <w:t>D</w:t>
                      </w:r>
                      <w:r w:rsidR="00A92A81" w:rsidRPr="00A92A81">
                        <w:rPr>
                          <w:rFonts w:ascii="SassoonPrimaryInfant" w:eastAsia="Times New Roman" w:hAnsi="SassoonPrimaryInfant" w:cs="Times New Roman"/>
                          <w:sz w:val="24"/>
                          <w:szCs w:val="24"/>
                          <w:lang w:eastAsia="en-GB"/>
                        </w:rPr>
                        <w:t xml:space="preserve">emonstrate strong </w:t>
                      </w:r>
                      <w:r w:rsidR="00A92A81" w:rsidRPr="00A92A81">
                        <w:rPr>
                          <w:rFonts w:ascii="SassoonPrimaryInfant" w:eastAsia="Times New Roman" w:hAnsi="SassoonPrimaryInfant" w:cs="Times New Roman"/>
                          <w:b/>
                          <w:bCs/>
                          <w:sz w:val="24"/>
                          <w:szCs w:val="24"/>
                          <w:lang w:eastAsia="en-GB"/>
                        </w:rPr>
                        <w:t>curiosity and enquiry</w:t>
                      </w:r>
                      <w:r w:rsidR="00A92A81" w:rsidRPr="00A92A81">
                        <w:rPr>
                          <w:rFonts w:ascii="SassoonPrimaryInfant" w:eastAsia="Times New Roman" w:hAnsi="SassoonPrimaryInfant" w:cs="Times New Roman"/>
                          <w:sz w:val="24"/>
                          <w:szCs w:val="24"/>
                          <w:lang w:eastAsia="en-GB"/>
                        </w:rPr>
                        <w:t>, asking thoughtful questions and showing a genuine desire to investigate the past.</w:t>
                      </w:r>
                    </w:p>
                    <w:p w14:paraId="7B8827C2" w14:textId="44434C0C" w:rsidR="00A92A81" w:rsidRPr="00A92A81" w:rsidRDefault="0026051A" w:rsidP="00A92A81">
                      <w:pPr>
                        <w:numPr>
                          <w:ilvl w:val="0"/>
                          <w:numId w:val="11"/>
                        </w:numPr>
                        <w:spacing w:after="0"/>
                        <w:rPr>
                          <w:rFonts w:ascii="SassoonPrimaryInfant" w:eastAsia="Times New Roman" w:hAnsi="SassoonPrimaryInfant" w:cs="Times New Roman"/>
                          <w:sz w:val="24"/>
                          <w:szCs w:val="24"/>
                          <w:lang w:eastAsia="en-GB"/>
                        </w:rPr>
                      </w:pPr>
                      <w:r>
                        <w:rPr>
                          <w:rFonts w:ascii="SassoonPrimaryInfant" w:eastAsia="Times New Roman" w:hAnsi="SassoonPrimaryInfant" w:cs="Times New Roman"/>
                          <w:sz w:val="24"/>
                          <w:szCs w:val="24"/>
                          <w:lang w:eastAsia="en-GB"/>
                        </w:rPr>
                        <w:t>U</w:t>
                      </w:r>
                      <w:r w:rsidR="00A92A81" w:rsidRPr="00A92A81">
                        <w:rPr>
                          <w:rFonts w:ascii="SassoonPrimaryInfant" w:eastAsia="Times New Roman" w:hAnsi="SassoonPrimaryInfant" w:cs="Times New Roman"/>
                          <w:sz w:val="24"/>
                          <w:szCs w:val="24"/>
                          <w:lang w:eastAsia="en-GB"/>
                        </w:rPr>
                        <w:t>nderstand that history is constructed from evidence and can explain how historians use sources and artefacts to build interpretations.</w:t>
                      </w:r>
                    </w:p>
                    <w:p w14:paraId="316A41A7" w14:textId="77777777" w:rsidR="00A92A81" w:rsidRPr="00A92A81" w:rsidRDefault="00A92A81" w:rsidP="00A532B3">
                      <w:pPr>
                        <w:rPr>
                          <w:rFonts w:ascii="SassoonPrimaryInfant" w:eastAsia="Times New Roman" w:hAnsi="SassoonPrimaryInfant" w:cs="Times New Roman"/>
                          <w:sz w:val="24"/>
                          <w:szCs w:val="24"/>
                          <w:lang w:eastAsia="en-GB"/>
                        </w:rPr>
                      </w:pPr>
                      <w:r w:rsidRPr="00A92A81">
                        <w:rPr>
                          <w:rFonts w:ascii="SassoonPrimaryInfant" w:eastAsia="Times New Roman" w:hAnsi="SassoonPrimaryInfant" w:cs="Times New Roman"/>
                          <w:sz w:val="24"/>
                          <w:szCs w:val="24"/>
                          <w:lang w:eastAsia="en-GB"/>
                        </w:rPr>
                        <w:t xml:space="preserve">Children leave us feeling confident that </w:t>
                      </w:r>
                      <w:r w:rsidRPr="00A92A81">
                        <w:rPr>
                          <w:rFonts w:ascii="SassoonPrimaryInfant" w:eastAsia="Times New Roman" w:hAnsi="SassoonPrimaryInfant" w:cs="Times New Roman"/>
                          <w:b/>
                          <w:bCs/>
                          <w:sz w:val="24"/>
                          <w:szCs w:val="24"/>
                          <w:lang w:eastAsia="en-GB"/>
                        </w:rPr>
                        <w:t>they are historians</w:t>
                      </w:r>
                      <w:r w:rsidRPr="00A92A81">
                        <w:rPr>
                          <w:rFonts w:ascii="SassoonPrimaryInfant" w:eastAsia="Times New Roman" w:hAnsi="SassoonPrimaryInfant" w:cs="Times New Roman"/>
                          <w:sz w:val="24"/>
                          <w:szCs w:val="24"/>
                          <w:lang w:eastAsia="en-GB"/>
                        </w:rPr>
                        <w:t>, ready to continue exploring the past with open minds and thoughtful questioning.</w:t>
                      </w:r>
                    </w:p>
                    <w:p w14:paraId="2D81EAFA" w14:textId="5F848EC9" w:rsidR="005239F9" w:rsidRPr="00A92A81" w:rsidRDefault="005239F9" w:rsidP="00B21115">
                      <w:pPr>
                        <w:rPr>
                          <w:rFonts w:ascii="SassoonPrimaryInfant" w:hAnsi="SassoonPrimaryInfant"/>
                          <w:sz w:val="24"/>
                          <w:szCs w:val="24"/>
                          <w:lang w:val="en-US"/>
                        </w:rPr>
                      </w:pPr>
                    </w:p>
                  </w:txbxContent>
                </v:textbox>
                <w10:wrap type="square" anchorx="margin"/>
              </v:shape>
            </w:pict>
          </mc:Fallback>
        </mc:AlternateContent>
      </w:r>
      <w:r w:rsidR="00013F3A">
        <w:rPr>
          <w:rFonts w:eastAsia="Times New Roman"/>
          <w:noProof/>
          <w:color w:val="000000"/>
        </w:rPr>
        <w:drawing>
          <wp:anchor distT="0" distB="0" distL="114300" distR="114300" simplePos="0" relativeHeight="251667459" behindDoc="0" locked="0" layoutInCell="1" allowOverlap="1" wp14:anchorId="4E742BBD" wp14:editId="4889FA0A">
            <wp:simplePos x="0" y="0"/>
            <wp:positionH relativeFrom="margin">
              <wp:posOffset>40640</wp:posOffset>
            </wp:positionH>
            <wp:positionV relativeFrom="paragraph">
              <wp:posOffset>7037868</wp:posOffset>
            </wp:positionV>
            <wp:extent cx="14180185" cy="2877185"/>
            <wp:effectExtent l="0" t="0" r="0" b="0"/>
            <wp:wrapNone/>
            <wp:docPr id="115402474" name="Picture 8" descr="A diagram of a path of knowledge and ski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474" name="Picture 8" descr="A diagram of a path of knowledge and skills&#10;&#10;AI-generated content may be incorrect."/>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5360"/>
                    <a:stretch>
                      <a:fillRect/>
                    </a:stretch>
                  </pic:blipFill>
                  <pic:spPr bwMode="auto">
                    <a:xfrm>
                      <a:off x="0" y="0"/>
                      <a:ext cx="14180185" cy="2877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6977">
        <w:rPr>
          <w:noProof/>
        </w:rPr>
        <mc:AlternateContent>
          <mc:Choice Requires="wps">
            <w:drawing>
              <wp:anchor distT="45720" distB="45720" distL="114300" distR="114300" simplePos="0" relativeHeight="251658241" behindDoc="0" locked="0" layoutInCell="1" allowOverlap="1" wp14:anchorId="44CA8380" wp14:editId="6009B8BF">
                <wp:simplePos x="0" y="0"/>
                <wp:positionH relativeFrom="margin">
                  <wp:posOffset>-48895</wp:posOffset>
                </wp:positionH>
                <wp:positionV relativeFrom="paragraph">
                  <wp:posOffset>3662680</wp:posOffset>
                </wp:positionV>
                <wp:extent cx="8536305" cy="3348355"/>
                <wp:effectExtent l="19050" t="19050" r="17145"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6305" cy="3348355"/>
                        </a:xfrm>
                        <a:prstGeom prst="rect">
                          <a:avLst/>
                        </a:prstGeom>
                        <a:solidFill>
                          <a:srgbClr val="FFFFFF"/>
                        </a:solidFill>
                        <a:ln w="28575">
                          <a:solidFill>
                            <a:srgbClr val="00B050"/>
                          </a:solidFill>
                          <a:miter lim="800000"/>
                          <a:headEnd/>
                          <a:tailEnd/>
                        </a:ln>
                      </wps:spPr>
                      <wps:txbx>
                        <w:txbxContent>
                          <w:p w14:paraId="49BDBF09" w14:textId="0FBB6F5F" w:rsidR="005239F9" w:rsidRPr="00001605" w:rsidRDefault="005239F9" w:rsidP="005239F9">
                            <w:pPr>
                              <w:rPr>
                                <w:rFonts w:ascii="SassoonPrimaryInfant" w:hAnsi="SassoonPrimaryInfant"/>
                                <w:b/>
                                <w:bCs/>
                                <w:sz w:val="24"/>
                                <w:szCs w:val="24"/>
                                <w:lang w:val="en-US"/>
                              </w:rPr>
                            </w:pPr>
                            <w:r w:rsidRPr="00001605">
                              <w:rPr>
                                <w:rFonts w:ascii="SassoonPrimaryInfant" w:hAnsi="SassoonPrimaryInfant"/>
                                <w:b/>
                                <w:bCs/>
                                <w:sz w:val="24"/>
                                <w:szCs w:val="24"/>
                                <w:lang w:val="en-US"/>
                              </w:rPr>
                              <w:t>Curriculum Implementation</w:t>
                            </w:r>
                          </w:p>
                          <w:p w14:paraId="656CFA75" w14:textId="13595730" w:rsidR="00D22FC5" w:rsidRPr="00001605" w:rsidRDefault="001F1C1F" w:rsidP="00013F3A">
                            <w:pPr>
                              <w:spacing w:after="0"/>
                              <w:rPr>
                                <w:rFonts w:ascii="SassoonPrimaryInfant" w:hAnsi="SassoonPrimaryInfant"/>
                                <w:sz w:val="24"/>
                                <w:szCs w:val="24"/>
                              </w:rPr>
                            </w:pPr>
                            <w:r w:rsidRPr="00001605">
                              <w:rPr>
                                <w:rFonts w:ascii="SassoonPrimaryInfant" w:hAnsi="SassoonPrimaryInfant"/>
                                <w:sz w:val="24"/>
                                <w:szCs w:val="24"/>
                                <w:lang w:val="en-US"/>
                              </w:rPr>
                              <w:t xml:space="preserve">At </w:t>
                            </w:r>
                            <w:r w:rsidR="00E94050" w:rsidRPr="00001605">
                              <w:rPr>
                                <w:rFonts w:ascii="SassoonPrimaryInfant" w:hAnsi="SassoonPrimaryInfant"/>
                                <w:sz w:val="24"/>
                                <w:szCs w:val="24"/>
                                <w:lang w:val="en-US"/>
                              </w:rPr>
                              <w:t>Shaw C of E Primary School</w:t>
                            </w:r>
                            <w:r w:rsidRPr="00001605">
                              <w:rPr>
                                <w:rFonts w:ascii="SassoonPrimaryInfant" w:hAnsi="SassoonPrimaryInfant"/>
                                <w:sz w:val="24"/>
                                <w:szCs w:val="24"/>
                                <w:lang w:val="en-US"/>
                              </w:rPr>
                              <w:t xml:space="preserve">, </w:t>
                            </w:r>
                            <w:r w:rsidR="00586977">
                              <w:rPr>
                                <w:rFonts w:ascii="SassoonPrimaryInfant" w:hAnsi="SassoonPrimaryInfant"/>
                                <w:sz w:val="24"/>
                                <w:szCs w:val="24"/>
                              </w:rPr>
                              <w:t>w</w:t>
                            </w:r>
                            <w:r w:rsidR="00D22FC5" w:rsidRPr="00001605">
                              <w:rPr>
                                <w:rFonts w:ascii="SassoonPrimaryInfant" w:hAnsi="SassoonPrimaryInfant"/>
                                <w:sz w:val="24"/>
                                <w:szCs w:val="24"/>
                              </w:rPr>
                              <w:t>e bring our intent to life through a carefully sequenced curriculum that builds knowledge and skills year by year. Each unit is shaped by an enquiry question that encourages children to investigate, think deeply, and form their own interpretations.</w:t>
                            </w:r>
                          </w:p>
                          <w:p w14:paraId="20D14188" w14:textId="77777777" w:rsidR="00D22FC5" w:rsidRPr="00001605" w:rsidRDefault="00D22FC5" w:rsidP="00013F3A">
                            <w:pPr>
                              <w:spacing w:after="0"/>
                              <w:rPr>
                                <w:rFonts w:ascii="SassoonPrimaryInfant" w:hAnsi="SassoonPrimaryInfant"/>
                                <w:sz w:val="24"/>
                                <w:szCs w:val="24"/>
                              </w:rPr>
                            </w:pPr>
                            <w:r w:rsidRPr="00001605">
                              <w:rPr>
                                <w:rFonts w:ascii="SassoonPrimaryInfant" w:hAnsi="SassoonPrimaryInfant"/>
                                <w:sz w:val="24"/>
                                <w:szCs w:val="24"/>
                              </w:rPr>
                              <w:t>Children learn through:</w:t>
                            </w:r>
                          </w:p>
                          <w:p w14:paraId="16CBCEE2" w14:textId="68320025" w:rsidR="00D22FC5" w:rsidRPr="00586977" w:rsidRDefault="00D22FC5" w:rsidP="00586977">
                            <w:pPr>
                              <w:pStyle w:val="ListParagraph"/>
                              <w:numPr>
                                <w:ilvl w:val="0"/>
                                <w:numId w:val="10"/>
                              </w:numPr>
                              <w:spacing w:after="0"/>
                              <w:rPr>
                                <w:rFonts w:ascii="SassoonPrimaryInfant" w:hAnsi="SassoonPrimaryInfant"/>
                                <w:sz w:val="24"/>
                                <w:szCs w:val="24"/>
                              </w:rPr>
                            </w:pPr>
                            <w:r w:rsidRPr="0026051A">
                              <w:rPr>
                                <w:rFonts w:ascii="SassoonPrimaryInfant" w:hAnsi="SassoonPrimaryInfant"/>
                                <w:b/>
                                <w:bCs/>
                                <w:sz w:val="24"/>
                                <w:szCs w:val="24"/>
                              </w:rPr>
                              <w:t>Knowledge</w:t>
                            </w:r>
                            <w:r w:rsidRPr="0026051A">
                              <w:rPr>
                                <w:rFonts w:ascii="Cambria Math" w:hAnsi="Cambria Math" w:cs="Cambria Math"/>
                                <w:b/>
                                <w:bCs/>
                                <w:sz w:val="24"/>
                                <w:szCs w:val="24"/>
                              </w:rPr>
                              <w:t>‑</w:t>
                            </w:r>
                            <w:r w:rsidRPr="0026051A">
                              <w:rPr>
                                <w:rFonts w:ascii="SassoonPrimaryInfant" w:hAnsi="SassoonPrimaryInfant"/>
                                <w:b/>
                                <w:bCs/>
                                <w:sz w:val="24"/>
                                <w:szCs w:val="24"/>
                              </w:rPr>
                              <w:t>rich</w:t>
                            </w:r>
                            <w:r w:rsidRPr="00586977">
                              <w:rPr>
                                <w:rFonts w:ascii="SassoonPrimaryInfant" w:hAnsi="SassoonPrimaryInfant"/>
                                <w:sz w:val="24"/>
                                <w:szCs w:val="24"/>
                              </w:rPr>
                              <w:t xml:space="preserve"> teaching, where key facts, vocabulary, and concepts are introduced clearly and revisited regularly.</w:t>
                            </w:r>
                          </w:p>
                          <w:p w14:paraId="23CC6ABA" w14:textId="6CA3B030" w:rsidR="00D22FC5" w:rsidRPr="00586977" w:rsidRDefault="00D22FC5" w:rsidP="00586977">
                            <w:pPr>
                              <w:pStyle w:val="ListParagraph"/>
                              <w:numPr>
                                <w:ilvl w:val="0"/>
                                <w:numId w:val="10"/>
                              </w:numPr>
                              <w:spacing w:after="0"/>
                              <w:rPr>
                                <w:rFonts w:ascii="SassoonPrimaryInfant" w:hAnsi="SassoonPrimaryInfant"/>
                                <w:sz w:val="24"/>
                                <w:szCs w:val="24"/>
                              </w:rPr>
                            </w:pPr>
                            <w:r w:rsidRPr="00586977">
                              <w:rPr>
                                <w:rFonts w:ascii="SassoonPrimaryInfant" w:hAnsi="SassoonPrimaryInfant"/>
                                <w:sz w:val="24"/>
                                <w:szCs w:val="24"/>
                              </w:rPr>
                              <w:t>Skills</w:t>
                            </w:r>
                            <w:r w:rsidRPr="00586977">
                              <w:rPr>
                                <w:rFonts w:ascii="Cambria Math" w:hAnsi="Cambria Math" w:cs="Cambria Math"/>
                                <w:sz w:val="24"/>
                                <w:szCs w:val="24"/>
                              </w:rPr>
                              <w:t>‑</w:t>
                            </w:r>
                            <w:r w:rsidRPr="00586977">
                              <w:rPr>
                                <w:rFonts w:ascii="SassoonPrimaryInfant" w:hAnsi="SassoonPrimaryInfant"/>
                                <w:sz w:val="24"/>
                                <w:szCs w:val="24"/>
                              </w:rPr>
                              <w:t>rich learning, including analysing evidence, identifying cause and consequence, recognising change and continuity, and considering significance.</w:t>
                            </w:r>
                          </w:p>
                          <w:p w14:paraId="74272501" w14:textId="75CCDE80" w:rsidR="00D22FC5" w:rsidRPr="00586977" w:rsidRDefault="00D22FC5" w:rsidP="00586977">
                            <w:pPr>
                              <w:pStyle w:val="ListParagraph"/>
                              <w:numPr>
                                <w:ilvl w:val="0"/>
                                <w:numId w:val="10"/>
                              </w:numPr>
                              <w:spacing w:after="0"/>
                              <w:rPr>
                                <w:rFonts w:ascii="SassoonPrimaryInfant" w:hAnsi="SassoonPrimaryInfant"/>
                                <w:sz w:val="24"/>
                                <w:szCs w:val="24"/>
                              </w:rPr>
                            </w:pPr>
                            <w:r w:rsidRPr="0026051A">
                              <w:rPr>
                                <w:rFonts w:ascii="SassoonPrimaryInfant" w:hAnsi="SassoonPrimaryInfant"/>
                                <w:b/>
                                <w:bCs/>
                                <w:sz w:val="24"/>
                                <w:szCs w:val="24"/>
                              </w:rPr>
                              <w:t>Oracy</w:t>
                            </w:r>
                            <w:r w:rsidRPr="0026051A">
                              <w:rPr>
                                <w:rFonts w:ascii="Cambria Math" w:hAnsi="Cambria Math" w:cs="Cambria Math"/>
                                <w:b/>
                                <w:bCs/>
                                <w:sz w:val="24"/>
                                <w:szCs w:val="24"/>
                              </w:rPr>
                              <w:t>‑</w:t>
                            </w:r>
                            <w:r w:rsidRPr="0026051A">
                              <w:rPr>
                                <w:rFonts w:ascii="SassoonPrimaryInfant" w:hAnsi="SassoonPrimaryInfant"/>
                                <w:b/>
                                <w:bCs/>
                                <w:sz w:val="24"/>
                                <w:szCs w:val="24"/>
                              </w:rPr>
                              <w:t>rich</w:t>
                            </w:r>
                            <w:r w:rsidRPr="00586977">
                              <w:rPr>
                                <w:rFonts w:ascii="SassoonPrimaryInfant" w:hAnsi="SassoonPrimaryInfant"/>
                                <w:sz w:val="24"/>
                                <w:szCs w:val="24"/>
                              </w:rPr>
                              <w:t xml:space="preserve"> experiences, such as discussion, debate, storytelling, role play, and presenting ideas to others.</w:t>
                            </w:r>
                          </w:p>
                          <w:p w14:paraId="1CC3837D" w14:textId="6FC1E961" w:rsidR="00D22FC5" w:rsidRPr="00586977" w:rsidRDefault="00D22FC5" w:rsidP="00586977">
                            <w:pPr>
                              <w:pStyle w:val="ListParagraph"/>
                              <w:numPr>
                                <w:ilvl w:val="0"/>
                                <w:numId w:val="10"/>
                              </w:numPr>
                              <w:spacing w:after="0"/>
                              <w:rPr>
                                <w:rFonts w:ascii="SassoonPrimaryInfant" w:hAnsi="SassoonPrimaryInfant"/>
                                <w:sz w:val="24"/>
                                <w:szCs w:val="24"/>
                              </w:rPr>
                            </w:pPr>
                            <w:r w:rsidRPr="0026051A">
                              <w:rPr>
                                <w:rFonts w:ascii="SassoonPrimaryInfant" w:hAnsi="SassoonPrimaryInfant"/>
                                <w:b/>
                                <w:bCs/>
                                <w:sz w:val="24"/>
                                <w:szCs w:val="24"/>
                              </w:rPr>
                              <w:t>Curiosity</w:t>
                            </w:r>
                            <w:r w:rsidRPr="0026051A">
                              <w:rPr>
                                <w:rFonts w:ascii="Cambria Math" w:hAnsi="Cambria Math" w:cs="Cambria Math"/>
                                <w:b/>
                                <w:bCs/>
                                <w:sz w:val="24"/>
                                <w:szCs w:val="24"/>
                              </w:rPr>
                              <w:t>‑</w:t>
                            </w:r>
                            <w:r w:rsidRPr="0026051A">
                              <w:rPr>
                                <w:rFonts w:ascii="SassoonPrimaryInfant" w:hAnsi="SassoonPrimaryInfant"/>
                                <w:b/>
                                <w:bCs/>
                                <w:sz w:val="24"/>
                                <w:szCs w:val="24"/>
                              </w:rPr>
                              <w:t>driven enquiry</w:t>
                            </w:r>
                            <w:r w:rsidRPr="00586977">
                              <w:rPr>
                                <w:rFonts w:ascii="SassoonPrimaryInfant" w:hAnsi="SassoonPrimaryInfant"/>
                                <w:sz w:val="24"/>
                                <w:szCs w:val="24"/>
                              </w:rPr>
                              <w:t>, where pupils explore sources and artefacts, ask questions, and draw conclusions like real historians.</w:t>
                            </w:r>
                          </w:p>
                          <w:p w14:paraId="13980A16" w14:textId="537F0788" w:rsidR="00D22FC5" w:rsidRPr="00586977" w:rsidRDefault="00D22FC5" w:rsidP="00586977">
                            <w:pPr>
                              <w:pStyle w:val="ListParagraph"/>
                              <w:numPr>
                                <w:ilvl w:val="0"/>
                                <w:numId w:val="10"/>
                              </w:numPr>
                              <w:spacing w:after="0"/>
                              <w:rPr>
                                <w:rFonts w:ascii="SassoonPrimaryInfant" w:hAnsi="SassoonPrimaryInfant"/>
                                <w:sz w:val="24"/>
                                <w:szCs w:val="24"/>
                              </w:rPr>
                            </w:pPr>
                            <w:r w:rsidRPr="0026051A">
                              <w:rPr>
                                <w:rFonts w:ascii="SassoonPrimaryInfant" w:hAnsi="SassoonPrimaryInfant"/>
                                <w:b/>
                                <w:bCs/>
                                <w:sz w:val="24"/>
                                <w:szCs w:val="24"/>
                              </w:rPr>
                              <w:t>Christian Values</w:t>
                            </w:r>
                            <w:r w:rsidRPr="00586977">
                              <w:rPr>
                                <w:rFonts w:ascii="SassoonPrimaryInfant" w:hAnsi="SassoonPrimaryInfant"/>
                                <w:sz w:val="24"/>
                                <w:szCs w:val="24"/>
                              </w:rPr>
                              <w:t xml:space="preserve"> woven through learning, helping children reflect on fairness, justice, courage, compassion, and the impact of human choices across history.</w:t>
                            </w:r>
                          </w:p>
                          <w:p w14:paraId="4992CC6D" w14:textId="4AC79FE5" w:rsidR="0070649D" w:rsidRPr="00001605" w:rsidRDefault="00D22FC5" w:rsidP="00D22FC5">
                            <w:pPr>
                              <w:rPr>
                                <w:sz w:val="24"/>
                                <w:szCs w:val="24"/>
                              </w:rPr>
                            </w:pPr>
                            <w:r w:rsidRPr="00001605">
                              <w:rPr>
                                <w:rFonts w:ascii="SassoonPrimaryInfant" w:hAnsi="SassoonPrimaryInfant"/>
                                <w:sz w:val="24"/>
                                <w:szCs w:val="24"/>
                              </w:rPr>
                              <w:t>Teachers ensure that learning builds progressively, connecting new knowledge to what pupils already know and helping them develop confidence in using historical vocabulary and concepts. Through this approach, children practise the habits of historians—questioning, investigating, interpreting, and communicating with clarity and respect.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A8380" id="_x0000_s1028" type="#_x0000_t202" style="position:absolute;left:0;text-align:left;margin-left:-3.85pt;margin-top:288.4pt;width:672.15pt;height:263.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" strokecolor="#00b050" strokeweight="2.25pt">
                <v:textbox>
                  <w:txbxContent>
                    <w:p w14:paraId="49BDBF09" w14:textId="0FBB6F5F" w:rsidR="005239F9" w:rsidRPr="00001605" w:rsidRDefault="005239F9" w:rsidP="005239F9">
                      <w:pPr>
                        <w:rPr>
                          <w:rFonts w:ascii="SassoonPrimaryInfant" w:hAnsi="SassoonPrimaryInfant"/>
                          <w:b/>
                          <w:bCs/>
                          <w:sz w:val="24"/>
                          <w:szCs w:val="24"/>
                          <w:lang w:val="en-US"/>
                        </w:rPr>
                      </w:pPr>
                      <w:r w:rsidRPr="00001605">
                        <w:rPr>
                          <w:rFonts w:ascii="SassoonPrimaryInfant" w:hAnsi="SassoonPrimaryInfant"/>
                          <w:b/>
                          <w:bCs/>
                          <w:sz w:val="24"/>
                          <w:szCs w:val="24"/>
                          <w:lang w:val="en-US"/>
                        </w:rPr>
                        <w:t>Curriculum Implementation</w:t>
                      </w:r>
                    </w:p>
                    <w:p w14:paraId="656CFA75" w14:textId="13595730" w:rsidR="00D22FC5" w:rsidRPr="00001605" w:rsidRDefault="001F1C1F" w:rsidP="00013F3A">
                      <w:pPr>
                        <w:spacing w:after="0"/>
                        <w:rPr>
                          <w:rFonts w:ascii="SassoonPrimaryInfant" w:hAnsi="SassoonPrimaryInfant"/>
                          <w:sz w:val="24"/>
                          <w:szCs w:val="24"/>
                        </w:rPr>
                      </w:pPr>
                      <w:r w:rsidRPr="00001605">
                        <w:rPr>
                          <w:rFonts w:ascii="SassoonPrimaryInfant" w:hAnsi="SassoonPrimaryInfant"/>
                          <w:sz w:val="24"/>
                          <w:szCs w:val="24"/>
                          <w:lang w:val="en-US"/>
                        </w:rPr>
                        <w:t xml:space="preserve">At </w:t>
                      </w:r>
                      <w:r w:rsidR="00E94050" w:rsidRPr="00001605">
                        <w:rPr>
                          <w:rFonts w:ascii="SassoonPrimaryInfant" w:hAnsi="SassoonPrimaryInfant"/>
                          <w:sz w:val="24"/>
                          <w:szCs w:val="24"/>
                          <w:lang w:val="en-US"/>
                        </w:rPr>
                        <w:t>Shaw C of E Primary School</w:t>
                      </w:r>
                      <w:r w:rsidRPr="00001605">
                        <w:rPr>
                          <w:rFonts w:ascii="SassoonPrimaryInfant" w:hAnsi="SassoonPrimaryInfant"/>
                          <w:sz w:val="24"/>
                          <w:szCs w:val="24"/>
                          <w:lang w:val="en-US"/>
                        </w:rPr>
                        <w:t xml:space="preserve">, </w:t>
                      </w:r>
                      <w:r w:rsidR="00586977">
                        <w:rPr>
                          <w:rFonts w:ascii="SassoonPrimaryInfant" w:hAnsi="SassoonPrimaryInfant"/>
                          <w:sz w:val="24"/>
                          <w:szCs w:val="24"/>
                        </w:rPr>
                        <w:t>w</w:t>
                      </w:r>
                      <w:r w:rsidR="00D22FC5" w:rsidRPr="00001605">
                        <w:rPr>
                          <w:rFonts w:ascii="SassoonPrimaryInfant" w:hAnsi="SassoonPrimaryInfant"/>
                          <w:sz w:val="24"/>
                          <w:szCs w:val="24"/>
                        </w:rPr>
                        <w:t>e bring our intent to life through a carefully sequenced curriculum that builds knowledge and skills year by year. Each unit is shaped by an enquiry question that encourages children to investigate, think deeply, and form their own interpretations.</w:t>
                      </w:r>
                    </w:p>
                    <w:p w14:paraId="20D14188" w14:textId="77777777" w:rsidR="00D22FC5" w:rsidRPr="00001605" w:rsidRDefault="00D22FC5" w:rsidP="00013F3A">
                      <w:pPr>
                        <w:spacing w:after="0"/>
                        <w:rPr>
                          <w:rFonts w:ascii="SassoonPrimaryInfant" w:hAnsi="SassoonPrimaryInfant"/>
                          <w:sz w:val="24"/>
                          <w:szCs w:val="24"/>
                        </w:rPr>
                      </w:pPr>
                      <w:r w:rsidRPr="00001605">
                        <w:rPr>
                          <w:rFonts w:ascii="SassoonPrimaryInfant" w:hAnsi="SassoonPrimaryInfant"/>
                          <w:sz w:val="24"/>
                          <w:szCs w:val="24"/>
                        </w:rPr>
                        <w:t>Children learn through:</w:t>
                      </w:r>
                    </w:p>
                    <w:p w14:paraId="16CBCEE2" w14:textId="68320025" w:rsidR="00D22FC5" w:rsidRPr="00586977" w:rsidRDefault="00D22FC5" w:rsidP="00586977">
                      <w:pPr>
                        <w:pStyle w:val="ListParagraph"/>
                        <w:numPr>
                          <w:ilvl w:val="0"/>
                          <w:numId w:val="10"/>
                        </w:numPr>
                        <w:spacing w:after="0"/>
                        <w:rPr>
                          <w:rFonts w:ascii="SassoonPrimaryInfant" w:hAnsi="SassoonPrimaryInfant"/>
                          <w:sz w:val="24"/>
                          <w:szCs w:val="24"/>
                        </w:rPr>
                      </w:pPr>
                      <w:r w:rsidRPr="0026051A">
                        <w:rPr>
                          <w:rFonts w:ascii="SassoonPrimaryInfant" w:hAnsi="SassoonPrimaryInfant"/>
                          <w:b/>
                          <w:bCs/>
                          <w:sz w:val="24"/>
                          <w:szCs w:val="24"/>
                        </w:rPr>
                        <w:t>Knowledge</w:t>
                      </w:r>
                      <w:r w:rsidRPr="0026051A">
                        <w:rPr>
                          <w:rFonts w:ascii="Cambria Math" w:hAnsi="Cambria Math" w:cs="Cambria Math"/>
                          <w:b/>
                          <w:bCs/>
                          <w:sz w:val="24"/>
                          <w:szCs w:val="24"/>
                        </w:rPr>
                        <w:t>‑</w:t>
                      </w:r>
                      <w:r w:rsidRPr="0026051A">
                        <w:rPr>
                          <w:rFonts w:ascii="SassoonPrimaryInfant" w:hAnsi="SassoonPrimaryInfant"/>
                          <w:b/>
                          <w:bCs/>
                          <w:sz w:val="24"/>
                          <w:szCs w:val="24"/>
                        </w:rPr>
                        <w:t>rich</w:t>
                      </w:r>
                      <w:r w:rsidRPr="00586977">
                        <w:rPr>
                          <w:rFonts w:ascii="SassoonPrimaryInfant" w:hAnsi="SassoonPrimaryInfant"/>
                          <w:sz w:val="24"/>
                          <w:szCs w:val="24"/>
                        </w:rPr>
                        <w:t xml:space="preserve"> teaching, where key facts, vocabulary, and concepts are introduced clearly and revisited regularly.</w:t>
                      </w:r>
                    </w:p>
                    <w:p w14:paraId="23CC6ABA" w14:textId="6CA3B030" w:rsidR="00D22FC5" w:rsidRPr="00586977" w:rsidRDefault="00D22FC5" w:rsidP="00586977">
                      <w:pPr>
                        <w:pStyle w:val="ListParagraph"/>
                        <w:numPr>
                          <w:ilvl w:val="0"/>
                          <w:numId w:val="10"/>
                        </w:numPr>
                        <w:spacing w:after="0"/>
                        <w:rPr>
                          <w:rFonts w:ascii="SassoonPrimaryInfant" w:hAnsi="SassoonPrimaryInfant"/>
                          <w:sz w:val="24"/>
                          <w:szCs w:val="24"/>
                        </w:rPr>
                      </w:pPr>
                      <w:r w:rsidRPr="00586977">
                        <w:rPr>
                          <w:rFonts w:ascii="SassoonPrimaryInfant" w:hAnsi="SassoonPrimaryInfant"/>
                          <w:sz w:val="24"/>
                          <w:szCs w:val="24"/>
                        </w:rPr>
                        <w:t>Skills</w:t>
                      </w:r>
                      <w:r w:rsidRPr="00586977">
                        <w:rPr>
                          <w:rFonts w:ascii="Cambria Math" w:hAnsi="Cambria Math" w:cs="Cambria Math"/>
                          <w:sz w:val="24"/>
                          <w:szCs w:val="24"/>
                        </w:rPr>
                        <w:t>‑</w:t>
                      </w:r>
                      <w:r w:rsidRPr="00586977">
                        <w:rPr>
                          <w:rFonts w:ascii="SassoonPrimaryInfant" w:hAnsi="SassoonPrimaryInfant"/>
                          <w:sz w:val="24"/>
                          <w:szCs w:val="24"/>
                        </w:rPr>
                        <w:t>rich learning, including analysing evidence, identifying cause and consequence, recognising change and continuity, and considering significance.</w:t>
                      </w:r>
                    </w:p>
                    <w:p w14:paraId="74272501" w14:textId="75CCDE80" w:rsidR="00D22FC5" w:rsidRPr="00586977" w:rsidRDefault="00D22FC5" w:rsidP="00586977">
                      <w:pPr>
                        <w:pStyle w:val="ListParagraph"/>
                        <w:numPr>
                          <w:ilvl w:val="0"/>
                          <w:numId w:val="10"/>
                        </w:numPr>
                        <w:spacing w:after="0"/>
                        <w:rPr>
                          <w:rFonts w:ascii="SassoonPrimaryInfant" w:hAnsi="SassoonPrimaryInfant"/>
                          <w:sz w:val="24"/>
                          <w:szCs w:val="24"/>
                        </w:rPr>
                      </w:pPr>
                      <w:r w:rsidRPr="0026051A">
                        <w:rPr>
                          <w:rFonts w:ascii="SassoonPrimaryInfant" w:hAnsi="SassoonPrimaryInfant"/>
                          <w:b/>
                          <w:bCs/>
                          <w:sz w:val="24"/>
                          <w:szCs w:val="24"/>
                        </w:rPr>
                        <w:t>Oracy</w:t>
                      </w:r>
                      <w:r w:rsidRPr="0026051A">
                        <w:rPr>
                          <w:rFonts w:ascii="Cambria Math" w:hAnsi="Cambria Math" w:cs="Cambria Math"/>
                          <w:b/>
                          <w:bCs/>
                          <w:sz w:val="24"/>
                          <w:szCs w:val="24"/>
                        </w:rPr>
                        <w:t>‑</w:t>
                      </w:r>
                      <w:r w:rsidRPr="0026051A">
                        <w:rPr>
                          <w:rFonts w:ascii="SassoonPrimaryInfant" w:hAnsi="SassoonPrimaryInfant"/>
                          <w:b/>
                          <w:bCs/>
                          <w:sz w:val="24"/>
                          <w:szCs w:val="24"/>
                        </w:rPr>
                        <w:t>rich</w:t>
                      </w:r>
                      <w:r w:rsidRPr="00586977">
                        <w:rPr>
                          <w:rFonts w:ascii="SassoonPrimaryInfant" w:hAnsi="SassoonPrimaryInfant"/>
                          <w:sz w:val="24"/>
                          <w:szCs w:val="24"/>
                        </w:rPr>
                        <w:t xml:space="preserve"> experiences, such as discussion, debate, storytelling, role play, and presenting ideas to others.</w:t>
                      </w:r>
                    </w:p>
                    <w:p w14:paraId="1CC3837D" w14:textId="6FC1E961" w:rsidR="00D22FC5" w:rsidRPr="00586977" w:rsidRDefault="00D22FC5" w:rsidP="00586977">
                      <w:pPr>
                        <w:pStyle w:val="ListParagraph"/>
                        <w:numPr>
                          <w:ilvl w:val="0"/>
                          <w:numId w:val="10"/>
                        </w:numPr>
                        <w:spacing w:after="0"/>
                        <w:rPr>
                          <w:rFonts w:ascii="SassoonPrimaryInfant" w:hAnsi="SassoonPrimaryInfant"/>
                          <w:sz w:val="24"/>
                          <w:szCs w:val="24"/>
                        </w:rPr>
                      </w:pPr>
                      <w:r w:rsidRPr="0026051A">
                        <w:rPr>
                          <w:rFonts w:ascii="SassoonPrimaryInfant" w:hAnsi="SassoonPrimaryInfant"/>
                          <w:b/>
                          <w:bCs/>
                          <w:sz w:val="24"/>
                          <w:szCs w:val="24"/>
                        </w:rPr>
                        <w:t>Curiosity</w:t>
                      </w:r>
                      <w:r w:rsidRPr="0026051A">
                        <w:rPr>
                          <w:rFonts w:ascii="Cambria Math" w:hAnsi="Cambria Math" w:cs="Cambria Math"/>
                          <w:b/>
                          <w:bCs/>
                          <w:sz w:val="24"/>
                          <w:szCs w:val="24"/>
                        </w:rPr>
                        <w:t>‑</w:t>
                      </w:r>
                      <w:r w:rsidRPr="0026051A">
                        <w:rPr>
                          <w:rFonts w:ascii="SassoonPrimaryInfant" w:hAnsi="SassoonPrimaryInfant"/>
                          <w:b/>
                          <w:bCs/>
                          <w:sz w:val="24"/>
                          <w:szCs w:val="24"/>
                        </w:rPr>
                        <w:t>driven enquiry</w:t>
                      </w:r>
                      <w:r w:rsidRPr="00586977">
                        <w:rPr>
                          <w:rFonts w:ascii="SassoonPrimaryInfant" w:hAnsi="SassoonPrimaryInfant"/>
                          <w:sz w:val="24"/>
                          <w:szCs w:val="24"/>
                        </w:rPr>
                        <w:t>, where pupils explore sources and artefacts, ask questions, and draw conclusions like real historians.</w:t>
                      </w:r>
                    </w:p>
                    <w:p w14:paraId="13980A16" w14:textId="537F0788" w:rsidR="00D22FC5" w:rsidRPr="00586977" w:rsidRDefault="00D22FC5" w:rsidP="00586977">
                      <w:pPr>
                        <w:pStyle w:val="ListParagraph"/>
                        <w:numPr>
                          <w:ilvl w:val="0"/>
                          <w:numId w:val="10"/>
                        </w:numPr>
                        <w:spacing w:after="0"/>
                        <w:rPr>
                          <w:rFonts w:ascii="SassoonPrimaryInfant" w:hAnsi="SassoonPrimaryInfant"/>
                          <w:sz w:val="24"/>
                          <w:szCs w:val="24"/>
                        </w:rPr>
                      </w:pPr>
                      <w:r w:rsidRPr="0026051A">
                        <w:rPr>
                          <w:rFonts w:ascii="SassoonPrimaryInfant" w:hAnsi="SassoonPrimaryInfant"/>
                          <w:b/>
                          <w:bCs/>
                          <w:sz w:val="24"/>
                          <w:szCs w:val="24"/>
                        </w:rPr>
                        <w:t>Christian Values</w:t>
                      </w:r>
                      <w:r w:rsidRPr="00586977">
                        <w:rPr>
                          <w:rFonts w:ascii="SassoonPrimaryInfant" w:hAnsi="SassoonPrimaryInfant"/>
                          <w:sz w:val="24"/>
                          <w:szCs w:val="24"/>
                        </w:rPr>
                        <w:t xml:space="preserve"> woven through learning, helping children reflect on fairness, justice, courage, compassion, and the impact of human choices across history.</w:t>
                      </w:r>
                    </w:p>
                    <w:p w14:paraId="4992CC6D" w14:textId="4AC79FE5" w:rsidR="0070649D" w:rsidRPr="00001605" w:rsidRDefault="00D22FC5" w:rsidP="00D22FC5">
                      <w:pPr>
                        <w:rPr>
                          <w:sz w:val="24"/>
                          <w:szCs w:val="24"/>
                        </w:rPr>
                      </w:pPr>
                      <w:r w:rsidRPr="00001605">
                        <w:rPr>
                          <w:rFonts w:ascii="SassoonPrimaryInfant" w:hAnsi="SassoonPrimaryInfant"/>
                          <w:sz w:val="24"/>
                          <w:szCs w:val="24"/>
                        </w:rPr>
                        <w:t>Teachers ensure that learning builds progressively, connecting new knowledge to what pupils already know and helping them develop confidence in using historical vocabulary and concepts. Through this approach, children practise the habits of historians—questioning, investigating, interpreting, and communicating with clarity and respect.</w:t>
                      </w:r>
                    </w:p>
                  </w:txbxContent>
                </v:textbox>
                <w10:wrap type="square" anchorx="margin"/>
              </v:shape>
            </w:pict>
          </mc:Fallback>
        </mc:AlternateContent>
      </w:r>
      <w:r w:rsidR="00320DEF">
        <w:rPr>
          <w:noProof/>
        </w:rPr>
        <mc:AlternateContent>
          <mc:Choice Requires="wps">
            <w:drawing>
              <wp:anchor distT="45720" distB="45720" distL="114300" distR="114300" simplePos="0" relativeHeight="251658240" behindDoc="0" locked="0" layoutInCell="1" allowOverlap="1" wp14:anchorId="6C2BDB47" wp14:editId="0DF2CE6A">
                <wp:simplePos x="0" y="0"/>
                <wp:positionH relativeFrom="margin">
                  <wp:align>right</wp:align>
                </wp:positionH>
                <wp:positionV relativeFrom="paragraph">
                  <wp:posOffset>44450</wp:posOffset>
                </wp:positionV>
                <wp:extent cx="9588500" cy="3556635"/>
                <wp:effectExtent l="19050" t="19050" r="1270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0" cy="3557068"/>
                        </a:xfrm>
                        <a:prstGeom prst="rect">
                          <a:avLst/>
                        </a:prstGeom>
                        <a:solidFill>
                          <a:srgbClr val="FFFFFF"/>
                        </a:solidFill>
                        <a:ln w="28575">
                          <a:solidFill>
                            <a:srgbClr val="00B050"/>
                          </a:solidFill>
                          <a:miter lim="800000"/>
                          <a:headEnd/>
                          <a:tailEnd/>
                        </a:ln>
                      </wps:spPr>
                      <wps:txbx>
                        <w:txbxContent>
                          <w:p w14:paraId="3515089C" w14:textId="4B62ADE2" w:rsidR="005239F9" w:rsidRPr="00320DEF" w:rsidRDefault="005239F9" w:rsidP="005239F9">
                            <w:pPr>
                              <w:rPr>
                                <w:rFonts w:ascii="SassoonPrimaryInfant" w:hAnsi="SassoonPrimaryInfant"/>
                                <w:b/>
                                <w:bCs/>
                                <w:sz w:val="24"/>
                                <w:szCs w:val="24"/>
                                <w:lang w:val="en-US"/>
                              </w:rPr>
                            </w:pPr>
                            <w:r w:rsidRPr="00320DEF">
                              <w:rPr>
                                <w:rFonts w:ascii="SassoonPrimaryInfant" w:hAnsi="SassoonPrimaryInfant"/>
                                <w:b/>
                                <w:bCs/>
                                <w:sz w:val="24"/>
                                <w:szCs w:val="24"/>
                                <w:lang w:val="en-US"/>
                              </w:rPr>
                              <w:t>Curriculum Intent</w:t>
                            </w:r>
                          </w:p>
                          <w:p w14:paraId="523C69BC" w14:textId="77777777" w:rsidR="00DA6212" w:rsidRPr="00DA6212" w:rsidRDefault="00DA6212" w:rsidP="00DA6212">
                            <w:pPr>
                              <w:rPr>
                                <w:rFonts w:ascii="SassoonPrimaryInfant" w:hAnsi="SassoonPrimaryInfant"/>
                                <w:sz w:val="24"/>
                                <w:szCs w:val="24"/>
                              </w:rPr>
                            </w:pPr>
                            <w:r w:rsidRPr="00DA6212">
                              <w:rPr>
                                <w:rFonts w:ascii="SassoonPrimaryInfant" w:hAnsi="SassoonPrimaryInfant"/>
                                <w:sz w:val="24"/>
                                <w:szCs w:val="24"/>
                              </w:rPr>
                              <w:t xml:space="preserve">Our intent is to give children a rich understanding that </w:t>
                            </w:r>
                            <w:r w:rsidRPr="00DA6212">
                              <w:rPr>
                                <w:rFonts w:ascii="SassoonPrimaryInfant" w:hAnsi="SassoonPrimaryInfant"/>
                                <w:b/>
                                <w:bCs/>
                                <w:sz w:val="24"/>
                                <w:szCs w:val="24"/>
                              </w:rPr>
                              <w:t>history is the study of events that happened in the past</w:t>
                            </w:r>
                            <w:r w:rsidRPr="00DA6212">
                              <w:rPr>
                                <w:rFonts w:ascii="SassoonPrimaryInfant" w:hAnsi="SassoonPrimaryInfant"/>
                                <w:sz w:val="24"/>
                                <w:szCs w:val="24"/>
                              </w:rPr>
                              <w:t>, from ancient civilisations to the modern day. We want pupils to feel inspired by the stories of people who came before them and to recognise how their actions shaped the world we live in today.</w:t>
                            </w:r>
                          </w:p>
                          <w:p w14:paraId="72B131A7" w14:textId="77777777" w:rsidR="00DA6212" w:rsidRPr="00DA6212" w:rsidRDefault="00DA6212" w:rsidP="00DA6212">
                            <w:pPr>
                              <w:rPr>
                                <w:rFonts w:ascii="SassoonPrimaryInfant" w:hAnsi="SassoonPrimaryInfant"/>
                                <w:sz w:val="24"/>
                                <w:szCs w:val="24"/>
                              </w:rPr>
                            </w:pPr>
                            <w:r w:rsidRPr="00DA6212">
                              <w:rPr>
                                <w:rFonts w:ascii="SassoonPrimaryInfant" w:hAnsi="SassoonPrimaryInfant"/>
                                <w:sz w:val="24"/>
                                <w:szCs w:val="24"/>
                              </w:rPr>
                              <w:t xml:space="preserve">Our curriculum is </w:t>
                            </w:r>
                            <w:r w:rsidRPr="00DA6212">
                              <w:rPr>
                                <w:rFonts w:ascii="SassoonPrimaryInfant" w:hAnsi="SassoonPrimaryInfant"/>
                                <w:b/>
                                <w:bCs/>
                                <w:sz w:val="24"/>
                                <w:szCs w:val="24"/>
                              </w:rPr>
                              <w:t>knowledge</w:t>
                            </w:r>
                            <w:r w:rsidRPr="00DA6212">
                              <w:rPr>
                                <w:rFonts w:ascii="SassoonPrimaryInfant" w:hAnsi="SassoonPrimaryInfant"/>
                                <w:b/>
                                <w:bCs/>
                                <w:sz w:val="24"/>
                                <w:szCs w:val="24"/>
                              </w:rPr>
                              <w:noBreakHyphen/>
                              <w:t>rich</w:t>
                            </w:r>
                            <w:r w:rsidRPr="00DA6212">
                              <w:rPr>
                                <w:rFonts w:ascii="SassoonPrimaryInfant" w:hAnsi="SassoonPrimaryInfant"/>
                                <w:sz w:val="24"/>
                                <w:szCs w:val="24"/>
                              </w:rPr>
                              <w:t xml:space="preserve">, giving children secure chronological understanding and a strong grasp of key events, people, and civilisations. It is also </w:t>
                            </w:r>
                            <w:r w:rsidRPr="00DA6212">
                              <w:rPr>
                                <w:rFonts w:ascii="SassoonPrimaryInfant" w:hAnsi="SassoonPrimaryInfant"/>
                                <w:b/>
                                <w:bCs/>
                                <w:sz w:val="24"/>
                                <w:szCs w:val="24"/>
                              </w:rPr>
                              <w:t>skills</w:t>
                            </w:r>
                            <w:r w:rsidRPr="00DA6212">
                              <w:rPr>
                                <w:rFonts w:ascii="SassoonPrimaryInfant" w:hAnsi="SassoonPrimaryInfant"/>
                                <w:b/>
                                <w:bCs/>
                                <w:sz w:val="24"/>
                                <w:szCs w:val="24"/>
                              </w:rPr>
                              <w:noBreakHyphen/>
                              <w:t>rich</w:t>
                            </w:r>
                            <w:r w:rsidRPr="00DA6212">
                              <w:rPr>
                                <w:rFonts w:ascii="SassoonPrimaryInfant" w:hAnsi="SassoonPrimaryInfant"/>
                                <w:sz w:val="24"/>
                                <w:szCs w:val="24"/>
                              </w:rPr>
                              <w:t xml:space="preserve">, teaching pupils how to question, investigate, and interpret the past using the </w:t>
                            </w:r>
                            <w:r w:rsidRPr="00DA6212">
                              <w:rPr>
                                <w:rFonts w:ascii="SassoonPrimaryInfant" w:hAnsi="SassoonPrimaryInfant"/>
                                <w:b/>
                                <w:bCs/>
                                <w:sz w:val="24"/>
                                <w:szCs w:val="24"/>
                              </w:rPr>
                              <w:t>evidence that remains</w:t>
                            </w:r>
                            <w:r w:rsidRPr="00DA6212">
                              <w:rPr>
                                <w:rFonts w:ascii="SassoonPrimaryInfant" w:hAnsi="SassoonPrimaryInfant"/>
                                <w:sz w:val="24"/>
                                <w:szCs w:val="24"/>
                              </w:rPr>
                              <w:t>—sources such as books, newspapers, and letters, and artefacts such as pottery, tools, and human or animal remains.</w:t>
                            </w:r>
                          </w:p>
                          <w:p w14:paraId="12CADB24" w14:textId="77777777" w:rsidR="00DA6212" w:rsidRPr="00DA6212" w:rsidRDefault="00DA6212" w:rsidP="00DA6212">
                            <w:pPr>
                              <w:rPr>
                                <w:rFonts w:ascii="SassoonPrimaryInfant" w:hAnsi="SassoonPrimaryInfant"/>
                                <w:sz w:val="24"/>
                                <w:szCs w:val="24"/>
                              </w:rPr>
                            </w:pPr>
                            <w:r w:rsidRPr="00DA6212">
                              <w:rPr>
                                <w:rFonts w:ascii="SassoonPrimaryInfant" w:hAnsi="SassoonPrimaryInfant"/>
                                <w:sz w:val="24"/>
                                <w:szCs w:val="24"/>
                              </w:rPr>
                              <w:t xml:space="preserve">We nurture </w:t>
                            </w:r>
                            <w:r w:rsidRPr="00DA6212">
                              <w:rPr>
                                <w:rFonts w:ascii="SassoonPrimaryInfant" w:hAnsi="SassoonPrimaryInfant"/>
                                <w:b/>
                                <w:bCs/>
                                <w:sz w:val="24"/>
                                <w:szCs w:val="24"/>
                              </w:rPr>
                              <w:t>curiosity and enquiry</w:t>
                            </w:r>
                            <w:r w:rsidRPr="00DA6212">
                              <w:rPr>
                                <w:rFonts w:ascii="SassoonPrimaryInfant" w:hAnsi="SassoonPrimaryInfant"/>
                                <w:sz w:val="24"/>
                                <w:szCs w:val="24"/>
                              </w:rPr>
                              <w:t xml:space="preserve">, encouraging children to ask thoughtful questions, explore different viewpoints, and understand that history is constructed from evidence that must be examined carefully. Through discussion, storytelling, and shared thinking, our curriculum is </w:t>
                            </w:r>
                            <w:r w:rsidRPr="00DA6212">
                              <w:rPr>
                                <w:rFonts w:ascii="SassoonPrimaryInfant" w:hAnsi="SassoonPrimaryInfant"/>
                                <w:b/>
                                <w:bCs/>
                                <w:sz w:val="24"/>
                                <w:szCs w:val="24"/>
                              </w:rPr>
                              <w:t>oracy</w:t>
                            </w:r>
                            <w:r w:rsidRPr="00DA6212">
                              <w:rPr>
                                <w:rFonts w:ascii="SassoonPrimaryInfant" w:hAnsi="SassoonPrimaryInfant"/>
                                <w:b/>
                                <w:bCs/>
                                <w:sz w:val="24"/>
                                <w:szCs w:val="24"/>
                              </w:rPr>
                              <w:noBreakHyphen/>
                              <w:t>rich</w:t>
                            </w:r>
                            <w:r w:rsidRPr="00DA6212">
                              <w:rPr>
                                <w:rFonts w:ascii="SassoonPrimaryInfant" w:hAnsi="SassoonPrimaryInfant"/>
                                <w:sz w:val="24"/>
                                <w:szCs w:val="24"/>
                              </w:rPr>
                              <w:t>, helping pupils speak confidently and respectfully about the past.</w:t>
                            </w:r>
                          </w:p>
                          <w:p w14:paraId="0B45B724" w14:textId="77777777" w:rsidR="00DA6212" w:rsidRPr="00DA6212" w:rsidRDefault="00DA6212" w:rsidP="00DA6212">
                            <w:pPr>
                              <w:rPr>
                                <w:rFonts w:ascii="SassoonPrimaryInfant" w:hAnsi="SassoonPrimaryInfant"/>
                                <w:sz w:val="24"/>
                                <w:szCs w:val="24"/>
                              </w:rPr>
                            </w:pPr>
                            <w:r w:rsidRPr="00DA6212">
                              <w:rPr>
                                <w:rFonts w:ascii="SassoonPrimaryInfant" w:hAnsi="SassoonPrimaryInfant"/>
                                <w:sz w:val="24"/>
                                <w:szCs w:val="24"/>
                              </w:rPr>
                              <w:t xml:space="preserve">Our approach is rooted in our </w:t>
                            </w:r>
                            <w:r w:rsidRPr="00DA6212">
                              <w:rPr>
                                <w:rFonts w:ascii="SassoonPrimaryInfant" w:hAnsi="SassoonPrimaryInfant"/>
                                <w:b/>
                                <w:bCs/>
                                <w:sz w:val="24"/>
                                <w:szCs w:val="24"/>
                              </w:rPr>
                              <w:t>Christian Values</w:t>
                            </w:r>
                            <w:r w:rsidRPr="00DA6212">
                              <w:rPr>
                                <w:rFonts w:ascii="SassoonPrimaryInfant" w:hAnsi="SassoonPrimaryInfant"/>
                                <w:sz w:val="24"/>
                                <w:szCs w:val="24"/>
                              </w:rPr>
                              <w:t>, promoting respect, compassion, fairness, and responsibility as children learn about diverse cultures, beliefs, and experiences across time.</w:t>
                            </w:r>
                          </w:p>
                          <w:p w14:paraId="0C8FA95D" w14:textId="77777777" w:rsidR="00DA6212" w:rsidRPr="00DA6212" w:rsidRDefault="00DA6212" w:rsidP="00DA6212">
                            <w:pPr>
                              <w:rPr>
                                <w:rFonts w:ascii="SassoonPrimaryInfant" w:hAnsi="SassoonPrimaryInfant"/>
                                <w:sz w:val="24"/>
                                <w:szCs w:val="24"/>
                              </w:rPr>
                            </w:pPr>
                            <w:r w:rsidRPr="00DA6212">
                              <w:rPr>
                                <w:rFonts w:ascii="SassoonPrimaryInfant" w:hAnsi="SassoonPrimaryInfant"/>
                                <w:sz w:val="24"/>
                                <w:szCs w:val="24"/>
                              </w:rPr>
                              <w:t xml:space="preserve">A person who studies the past is a </w:t>
                            </w:r>
                            <w:r w:rsidRPr="00DA6212">
                              <w:rPr>
                                <w:rFonts w:ascii="SassoonPrimaryInfant" w:hAnsi="SassoonPrimaryInfant"/>
                                <w:b/>
                                <w:bCs/>
                                <w:sz w:val="24"/>
                                <w:szCs w:val="24"/>
                              </w:rPr>
                              <w:t>historian</w:t>
                            </w:r>
                            <w:r w:rsidRPr="00DA6212">
                              <w:rPr>
                                <w:rFonts w:ascii="SassoonPrimaryInfant" w:hAnsi="SassoonPrimaryInfant"/>
                                <w:sz w:val="24"/>
                                <w:szCs w:val="24"/>
                              </w:rPr>
                              <w:t xml:space="preserve">, and we want every child to feel that </w:t>
                            </w:r>
                            <w:r w:rsidRPr="00DA6212">
                              <w:rPr>
                                <w:rFonts w:ascii="SassoonPrimaryInfant" w:hAnsi="SassoonPrimaryInfant"/>
                                <w:b/>
                                <w:bCs/>
                                <w:sz w:val="24"/>
                                <w:szCs w:val="24"/>
                              </w:rPr>
                              <w:t>we are learning to BE historians</w:t>
                            </w:r>
                            <w:r w:rsidRPr="00DA6212">
                              <w:rPr>
                                <w:rFonts w:ascii="SassoonPrimaryInfant" w:hAnsi="SassoonPrimaryInfant"/>
                                <w:sz w:val="24"/>
                                <w:szCs w:val="24"/>
                              </w:rPr>
                              <w:t>—curious, thoughtful, and ready to explore the world with open minds.</w:t>
                            </w:r>
                          </w:p>
                          <w:p w14:paraId="7C0382AC" w14:textId="031EDE22" w:rsidR="005239F9" w:rsidRPr="00320DEF" w:rsidRDefault="005239F9" w:rsidP="00DA6212">
                            <w:pPr>
                              <w:rPr>
                                <w:rFonts w:ascii="SassoonPrimaryInfant" w:hAnsi="SassoonPrimaryInfan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BDB47" id="_x0000_s1029" type="#_x0000_t202" style="position:absolute;left:0;text-align:left;margin-left:703.8pt;margin-top:3.5pt;width:755pt;height:280.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" strokecolor="#00b050" strokeweight="2.25pt">
                <v:textbox>
                  <w:txbxContent>
                    <w:p w14:paraId="3515089C" w14:textId="4B62ADE2" w:rsidR="005239F9" w:rsidRPr="00320DEF" w:rsidRDefault="005239F9" w:rsidP="005239F9">
                      <w:pPr>
                        <w:rPr>
                          <w:rFonts w:ascii="SassoonPrimaryInfant" w:hAnsi="SassoonPrimaryInfant"/>
                          <w:b/>
                          <w:bCs/>
                          <w:sz w:val="24"/>
                          <w:szCs w:val="24"/>
                          <w:lang w:val="en-US"/>
                        </w:rPr>
                      </w:pPr>
                      <w:r w:rsidRPr="00320DEF">
                        <w:rPr>
                          <w:rFonts w:ascii="SassoonPrimaryInfant" w:hAnsi="SassoonPrimaryInfant"/>
                          <w:b/>
                          <w:bCs/>
                          <w:sz w:val="24"/>
                          <w:szCs w:val="24"/>
                          <w:lang w:val="en-US"/>
                        </w:rPr>
                        <w:t>Curriculum Intent</w:t>
                      </w:r>
                    </w:p>
                    <w:p w14:paraId="523C69BC" w14:textId="77777777" w:rsidR="00DA6212" w:rsidRPr="00DA6212" w:rsidRDefault="00DA6212" w:rsidP="00DA6212">
                      <w:pPr>
                        <w:rPr>
                          <w:rFonts w:ascii="SassoonPrimaryInfant" w:hAnsi="SassoonPrimaryInfant"/>
                          <w:sz w:val="24"/>
                          <w:szCs w:val="24"/>
                        </w:rPr>
                      </w:pPr>
                      <w:r w:rsidRPr="00DA6212">
                        <w:rPr>
                          <w:rFonts w:ascii="SassoonPrimaryInfant" w:hAnsi="SassoonPrimaryInfant"/>
                          <w:sz w:val="24"/>
                          <w:szCs w:val="24"/>
                        </w:rPr>
                        <w:t xml:space="preserve">Our intent is to give children a rich understanding that </w:t>
                      </w:r>
                      <w:r w:rsidRPr="00DA6212">
                        <w:rPr>
                          <w:rFonts w:ascii="SassoonPrimaryInfant" w:hAnsi="SassoonPrimaryInfant"/>
                          <w:b/>
                          <w:bCs/>
                          <w:sz w:val="24"/>
                          <w:szCs w:val="24"/>
                        </w:rPr>
                        <w:t>history is the study of events that happened in the past</w:t>
                      </w:r>
                      <w:r w:rsidRPr="00DA6212">
                        <w:rPr>
                          <w:rFonts w:ascii="SassoonPrimaryInfant" w:hAnsi="SassoonPrimaryInfant"/>
                          <w:sz w:val="24"/>
                          <w:szCs w:val="24"/>
                        </w:rPr>
                        <w:t>, from ancient civilisations to the modern day. We want pupils to feel inspired by the stories of people who came before them and to recognise how their actions shaped the world we live in today.</w:t>
                      </w:r>
                    </w:p>
                    <w:p w14:paraId="72B131A7" w14:textId="77777777" w:rsidR="00DA6212" w:rsidRPr="00DA6212" w:rsidRDefault="00DA6212" w:rsidP="00DA6212">
                      <w:pPr>
                        <w:rPr>
                          <w:rFonts w:ascii="SassoonPrimaryInfant" w:hAnsi="SassoonPrimaryInfant"/>
                          <w:sz w:val="24"/>
                          <w:szCs w:val="24"/>
                        </w:rPr>
                      </w:pPr>
                      <w:r w:rsidRPr="00DA6212">
                        <w:rPr>
                          <w:rFonts w:ascii="SassoonPrimaryInfant" w:hAnsi="SassoonPrimaryInfant"/>
                          <w:sz w:val="24"/>
                          <w:szCs w:val="24"/>
                        </w:rPr>
                        <w:t xml:space="preserve">Our curriculum is </w:t>
                      </w:r>
                      <w:r w:rsidRPr="00DA6212">
                        <w:rPr>
                          <w:rFonts w:ascii="SassoonPrimaryInfant" w:hAnsi="SassoonPrimaryInfant"/>
                          <w:b/>
                          <w:bCs/>
                          <w:sz w:val="24"/>
                          <w:szCs w:val="24"/>
                        </w:rPr>
                        <w:t>knowledge</w:t>
                      </w:r>
                      <w:r w:rsidRPr="00DA6212">
                        <w:rPr>
                          <w:rFonts w:ascii="SassoonPrimaryInfant" w:hAnsi="SassoonPrimaryInfant"/>
                          <w:b/>
                          <w:bCs/>
                          <w:sz w:val="24"/>
                          <w:szCs w:val="24"/>
                        </w:rPr>
                        <w:noBreakHyphen/>
                        <w:t>rich</w:t>
                      </w:r>
                      <w:r w:rsidRPr="00DA6212">
                        <w:rPr>
                          <w:rFonts w:ascii="SassoonPrimaryInfant" w:hAnsi="SassoonPrimaryInfant"/>
                          <w:sz w:val="24"/>
                          <w:szCs w:val="24"/>
                        </w:rPr>
                        <w:t xml:space="preserve">, giving children secure chronological understanding and a strong grasp of key events, people, and civilisations. It is also </w:t>
                      </w:r>
                      <w:r w:rsidRPr="00DA6212">
                        <w:rPr>
                          <w:rFonts w:ascii="SassoonPrimaryInfant" w:hAnsi="SassoonPrimaryInfant"/>
                          <w:b/>
                          <w:bCs/>
                          <w:sz w:val="24"/>
                          <w:szCs w:val="24"/>
                        </w:rPr>
                        <w:t>skills</w:t>
                      </w:r>
                      <w:r w:rsidRPr="00DA6212">
                        <w:rPr>
                          <w:rFonts w:ascii="SassoonPrimaryInfant" w:hAnsi="SassoonPrimaryInfant"/>
                          <w:b/>
                          <w:bCs/>
                          <w:sz w:val="24"/>
                          <w:szCs w:val="24"/>
                        </w:rPr>
                        <w:noBreakHyphen/>
                        <w:t>rich</w:t>
                      </w:r>
                      <w:r w:rsidRPr="00DA6212">
                        <w:rPr>
                          <w:rFonts w:ascii="SassoonPrimaryInfant" w:hAnsi="SassoonPrimaryInfant"/>
                          <w:sz w:val="24"/>
                          <w:szCs w:val="24"/>
                        </w:rPr>
                        <w:t xml:space="preserve">, teaching pupils how to question, investigate, and interpret the past using the </w:t>
                      </w:r>
                      <w:r w:rsidRPr="00DA6212">
                        <w:rPr>
                          <w:rFonts w:ascii="SassoonPrimaryInfant" w:hAnsi="SassoonPrimaryInfant"/>
                          <w:b/>
                          <w:bCs/>
                          <w:sz w:val="24"/>
                          <w:szCs w:val="24"/>
                        </w:rPr>
                        <w:t>evidence that remains</w:t>
                      </w:r>
                      <w:r w:rsidRPr="00DA6212">
                        <w:rPr>
                          <w:rFonts w:ascii="SassoonPrimaryInfant" w:hAnsi="SassoonPrimaryInfant"/>
                          <w:sz w:val="24"/>
                          <w:szCs w:val="24"/>
                        </w:rPr>
                        <w:t>—sources such as books, newspapers, and letters, and artefacts such as pottery, tools, and human or animal remains.</w:t>
                      </w:r>
                    </w:p>
                    <w:p w14:paraId="12CADB24" w14:textId="77777777" w:rsidR="00DA6212" w:rsidRPr="00DA6212" w:rsidRDefault="00DA6212" w:rsidP="00DA6212">
                      <w:pPr>
                        <w:rPr>
                          <w:rFonts w:ascii="SassoonPrimaryInfant" w:hAnsi="SassoonPrimaryInfant"/>
                          <w:sz w:val="24"/>
                          <w:szCs w:val="24"/>
                        </w:rPr>
                      </w:pPr>
                      <w:r w:rsidRPr="00DA6212">
                        <w:rPr>
                          <w:rFonts w:ascii="SassoonPrimaryInfant" w:hAnsi="SassoonPrimaryInfant"/>
                          <w:sz w:val="24"/>
                          <w:szCs w:val="24"/>
                        </w:rPr>
                        <w:t xml:space="preserve">We nurture </w:t>
                      </w:r>
                      <w:r w:rsidRPr="00DA6212">
                        <w:rPr>
                          <w:rFonts w:ascii="SassoonPrimaryInfant" w:hAnsi="SassoonPrimaryInfant"/>
                          <w:b/>
                          <w:bCs/>
                          <w:sz w:val="24"/>
                          <w:szCs w:val="24"/>
                        </w:rPr>
                        <w:t>curiosity and enquiry</w:t>
                      </w:r>
                      <w:r w:rsidRPr="00DA6212">
                        <w:rPr>
                          <w:rFonts w:ascii="SassoonPrimaryInfant" w:hAnsi="SassoonPrimaryInfant"/>
                          <w:sz w:val="24"/>
                          <w:szCs w:val="24"/>
                        </w:rPr>
                        <w:t xml:space="preserve">, encouraging children to ask thoughtful questions, explore different viewpoints, and understand that history is constructed from evidence that must be examined carefully. Through discussion, storytelling, and shared thinking, our curriculum is </w:t>
                      </w:r>
                      <w:r w:rsidRPr="00DA6212">
                        <w:rPr>
                          <w:rFonts w:ascii="SassoonPrimaryInfant" w:hAnsi="SassoonPrimaryInfant"/>
                          <w:b/>
                          <w:bCs/>
                          <w:sz w:val="24"/>
                          <w:szCs w:val="24"/>
                        </w:rPr>
                        <w:t>oracy</w:t>
                      </w:r>
                      <w:r w:rsidRPr="00DA6212">
                        <w:rPr>
                          <w:rFonts w:ascii="SassoonPrimaryInfant" w:hAnsi="SassoonPrimaryInfant"/>
                          <w:b/>
                          <w:bCs/>
                          <w:sz w:val="24"/>
                          <w:szCs w:val="24"/>
                        </w:rPr>
                        <w:noBreakHyphen/>
                        <w:t>rich</w:t>
                      </w:r>
                      <w:r w:rsidRPr="00DA6212">
                        <w:rPr>
                          <w:rFonts w:ascii="SassoonPrimaryInfant" w:hAnsi="SassoonPrimaryInfant"/>
                          <w:sz w:val="24"/>
                          <w:szCs w:val="24"/>
                        </w:rPr>
                        <w:t>, helping pupils speak confidently and respectfully about the past.</w:t>
                      </w:r>
                    </w:p>
                    <w:p w14:paraId="0B45B724" w14:textId="77777777" w:rsidR="00DA6212" w:rsidRPr="00DA6212" w:rsidRDefault="00DA6212" w:rsidP="00DA6212">
                      <w:pPr>
                        <w:rPr>
                          <w:rFonts w:ascii="SassoonPrimaryInfant" w:hAnsi="SassoonPrimaryInfant"/>
                          <w:sz w:val="24"/>
                          <w:szCs w:val="24"/>
                        </w:rPr>
                      </w:pPr>
                      <w:r w:rsidRPr="00DA6212">
                        <w:rPr>
                          <w:rFonts w:ascii="SassoonPrimaryInfant" w:hAnsi="SassoonPrimaryInfant"/>
                          <w:sz w:val="24"/>
                          <w:szCs w:val="24"/>
                        </w:rPr>
                        <w:t xml:space="preserve">Our approach is rooted in our </w:t>
                      </w:r>
                      <w:r w:rsidRPr="00DA6212">
                        <w:rPr>
                          <w:rFonts w:ascii="SassoonPrimaryInfant" w:hAnsi="SassoonPrimaryInfant"/>
                          <w:b/>
                          <w:bCs/>
                          <w:sz w:val="24"/>
                          <w:szCs w:val="24"/>
                        </w:rPr>
                        <w:t>Christian Values</w:t>
                      </w:r>
                      <w:r w:rsidRPr="00DA6212">
                        <w:rPr>
                          <w:rFonts w:ascii="SassoonPrimaryInfant" w:hAnsi="SassoonPrimaryInfant"/>
                          <w:sz w:val="24"/>
                          <w:szCs w:val="24"/>
                        </w:rPr>
                        <w:t>, promoting respect, compassion, fairness, and responsibility as children learn about diverse cultures, beliefs, and experiences across time.</w:t>
                      </w:r>
                    </w:p>
                    <w:p w14:paraId="0C8FA95D" w14:textId="77777777" w:rsidR="00DA6212" w:rsidRPr="00DA6212" w:rsidRDefault="00DA6212" w:rsidP="00DA6212">
                      <w:pPr>
                        <w:rPr>
                          <w:rFonts w:ascii="SassoonPrimaryInfant" w:hAnsi="SassoonPrimaryInfant"/>
                          <w:sz w:val="24"/>
                          <w:szCs w:val="24"/>
                        </w:rPr>
                      </w:pPr>
                      <w:r w:rsidRPr="00DA6212">
                        <w:rPr>
                          <w:rFonts w:ascii="SassoonPrimaryInfant" w:hAnsi="SassoonPrimaryInfant"/>
                          <w:sz w:val="24"/>
                          <w:szCs w:val="24"/>
                        </w:rPr>
                        <w:t xml:space="preserve">A person who studies the past is a </w:t>
                      </w:r>
                      <w:r w:rsidRPr="00DA6212">
                        <w:rPr>
                          <w:rFonts w:ascii="SassoonPrimaryInfant" w:hAnsi="SassoonPrimaryInfant"/>
                          <w:b/>
                          <w:bCs/>
                          <w:sz w:val="24"/>
                          <w:szCs w:val="24"/>
                        </w:rPr>
                        <w:t>historian</w:t>
                      </w:r>
                      <w:r w:rsidRPr="00DA6212">
                        <w:rPr>
                          <w:rFonts w:ascii="SassoonPrimaryInfant" w:hAnsi="SassoonPrimaryInfant"/>
                          <w:sz w:val="24"/>
                          <w:szCs w:val="24"/>
                        </w:rPr>
                        <w:t xml:space="preserve">, and we want every child to feel that </w:t>
                      </w:r>
                      <w:r w:rsidRPr="00DA6212">
                        <w:rPr>
                          <w:rFonts w:ascii="SassoonPrimaryInfant" w:hAnsi="SassoonPrimaryInfant"/>
                          <w:b/>
                          <w:bCs/>
                          <w:sz w:val="24"/>
                          <w:szCs w:val="24"/>
                        </w:rPr>
                        <w:t>we are learning to BE historians</w:t>
                      </w:r>
                      <w:r w:rsidRPr="00DA6212">
                        <w:rPr>
                          <w:rFonts w:ascii="SassoonPrimaryInfant" w:hAnsi="SassoonPrimaryInfant"/>
                          <w:sz w:val="24"/>
                          <w:szCs w:val="24"/>
                        </w:rPr>
                        <w:t>—curious, thoughtful, and ready to explore the world with open minds.</w:t>
                      </w:r>
                    </w:p>
                    <w:p w14:paraId="7C0382AC" w14:textId="031EDE22" w:rsidR="005239F9" w:rsidRPr="00320DEF" w:rsidRDefault="005239F9" w:rsidP="00DA6212">
                      <w:pPr>
                        <w:rPr>
                          <w:rFonts w:ascii="SassoonPrimaryInfant" w:hAnsi="SassoonPrimaryInfant"/>
                          <w:sz w:val="24"/>
                          <w:szCs w:val="24"/>
                        </w:rPr>
                      </w:pPr>
                    </w:p>
                  </w:txbxContent>
                </v:textbox>
                <w10:wrap type="square" anchorx="margin"/>
              </v:shape>
            </w:pict>
          </mc:Fallback>
        </mc:AlternateContent>
      </w:r>
      <w:r w:rsidR="001F1C1F">
        <w:rPr>
          <w:noProof/>
        </w:rPr>
        <w:t xml:space="preserve"> </w:t>
      </w:r>
    </w:p>
    <w:sectPr w:rsidR="00642860" w:rsidSect="00094805">
      <w:pgSz w:w="23811" w:h="16838" w:orient="landscape" w:code="8"/>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panose1 w:val="000004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6AE"/>
    <w:multiLevelType w:val="multilevel"/>
    <w:tmpl w:val="2F0C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07594"/>
    <w:multiLevelType w:val="hybridMultilevel"/>
    <w:tmpl w:val="E31AF324"/>
    <w:lvl w:ilvl="0" w:tplc="7150880E">
      <w:numFmt w:val="bullet"/>
      <w:lvlText w:val=""/>
      <w:lvlJc w:val="left"/>
      <w:pPr>
        <w:ind w:left="603" w:hanging="541"/>
      </w:pPr>
      <w:rPr>
        <w:rFonts w:ascii="Symbol" w:eastAsia="Symbol" w:hAnsi="Symbol" w:cs="Symbol" w:hint="default"/>
        <w:b w:val="0"/>
        <w:bCs w:val="0"/>
        <w:i w:val="0"/>
        <w:iCs w:val="0"/>
        <w:spacing w:val="0"/>
        <w:w w:val="100"/>
        <w:sz w:val="24"/>
        <w:szCs w:val="24"/>
        <w:lang w:val="en-US" w:eastAsia="en-US" w:bidi="ar-SA"/>
      </w:rPr>
    </w:lvl>
    <w:lvl w:ilvl="1" w:tplc="19D2EC70">
      <w:numFmt w:val="bullet"/>
      <w:lvlText w:val="•"/>
      <w:lvlJc w:val="left"/>
      <w:pPr>
        <w:ind w:left="1301" w:hanging="541"/>
      </w:pPr>
      <w:rPr>
        <w:rFonts w:hint="default"/>
        <w:lang w:val="en-US" w:eastAsia="en-US" w:bidi="ar-SA"/>
      </w:rPr>
    </w:lvl>
    <w:lvl w:ilvl="2" w:tplc="242AB134">
      <w:numFmt w:val="bullet"/>
      <w:lvlText w:val="•"/>
      <w:lvlJc w:val="left"/>
      <w:pPr>
        <w:ind w:left="2003" w:hanging="541"/>
      </w:pPr>
      <w:rPr>
        <w:rFonts w:hint="default"/>
        <w:lang w:val="en-US" w:eastAsia="en-US" w:bidi="ar-SA"/>
      </w:rPr>
    </w:lvl>
    <w:lvl w:ilvl="3" w:tplc="920E89DA">
      <w:numFmt w:val="bullet"/>
      <w:lvlText w:val="•"/>
      <w:lvlJc w:val="left"/>
      <w:pPr>
        <w:ind w:left="2704" w:hanging="541"/>
      </w:pPr>
      <w:rPr>
        <w:rFonts w:hint="default"/>
        <w:lang w:val="en-US" w:eastAsia="en-US" w:bidi="ar-SA"/>
      </w:rPr>
    </w:lvl>
    <w:lvl w:ilvl="4" w:tplc="07DE4E1A">
      <w:numFmt w:val="bullet"/>
      <w:lvlText w:val="•"/>
      <w:lvlJc w:val="left"/>
      <w:pPr>
        <w:ind w:left="3406" w:hanging="541"/>
      </w:pPr>
      <w:rPr>
        <w:rFonts w:hint="default"/>
        <w:lang w:val="en-US" w:eastAsia="en-US" w:bidi="ar-SA"/>
      </w:rPr>
    </w:lvl>
    <w:lvl w:ilvl="5" w:tplc="909897DE">
      <w:numFmt w:val="bullet"/>
      <w:lvlText w:val="•"/>
      <w:lvlJc w:val="left"/>
      <w:pPr>
        <w:ind w:left="4108" w:hanging="541"/>
      </w:pPr>
      <w:rPr>
        <w:rFonts w:hint="default"/>
        <w:lang w:val="en-US" w:eastAsia="en-US" w:bidi="ar-SA"/>
      </w:rPr>
    </w:lvl>
    <w:lvl w:ilvl="6" w:tplc="9F0C0046">
      <w:numFmt w:val="bullet"/>
      <w:lvlText w:val="•"/>
      <w:lvlJc w:val="left"/>
      <w:pPr>
        <w:ind w:left="4809" w:hanging="541"/>
      </w:pPr>
      <w:rPr>
        <w:rFonts w:hint="default"/>
        <w:lang w:val="en-US" w:eastAsia="en-US" w:bidi="ar-SA"/>
      </w:rPr>
    </w:lvl>
    <w:lvl w:ilvl="7" w:tplc="F6C81766">
      <w:numFmt w:val="bullet"/>
      <w:lvlText w:val="•"/>
      <w:lvlJc w:val="left"/>
      <w:pPr>
        <w:ind w:left="5511" w:hanging="541"/>
      </w:pPr>
      <w:rPr>
        <w:rFonts w:hint="default"/>
        <w:lang w:val="en-US" w:eastAsia="en-US" w:bidi="ar-SA"/>
      </w:rPr>
    </w:lvl>
    <w:lvl w:ilvl="8" w:tplc="13CCDDFC">
      <w:numFmt w:val="bullet"/>
      <w:lvlText w:val="•"/>
      <w:lvlJc w:val="left"/>
      <w:pPr>
        <w:ind w:left="6212" w:hanging="541"/>
      </w:pPr>
      <w:rPr>
        <w:rFonts w:hint="default"/>
        <w:lang w:val="en-US" w:eastAsia="en-US" w:bidi="ar-SA"/>
      </w:rPr>
    </w:lvl>
  </w:abstractNum>
  <w:abstractNum w:abstractNumId="2" w15:restartNumberingAfterBreak="0">
    <w:nsid w:val="20157719"/>
    <w:multiLevelType w:val="hybridMultilevel"/>
    <w:tmpl w:val="0D26B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018EC"/>
    <w:multiLevelType w:val="hybridMultilevel"/>
    <w:tmpl w:val="B32E5D76"/>
    <w:lvl w:ilvl="0" w:tplc="7F2E7262">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07849"/>
    <w:multiLevelType w:val="hybridMultilevel"/>
    <w:tmpl w:val="AFBE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35709"/>
    <w:multiLevelType w:val="hybridMultilevel"/>
    <w:tmpl w:val="947E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2F54FB"/>
    <w:multiLevelType w:val="hybridMultilevel"/>
    <w:tmpl w:val="C304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07120E"/>
    <w:multiLevelType w:val="hybridMultilevel"/>
    <w:tmpl w:val="8D380AEC"/>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8" w15:restartNumberingAfterBreak="0">
    <w:nsid w:val="61346526"/>
    <w:multiLevelType w:val="multilevel"/>
    <w:tmpl w:val="5768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AB73EB"/>
    <w:multiLevelType w:val="hybridMultilevel"/>
    <w:tmpl w:val="DE3C5AF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B474361"/>
    <w:multiLevelType w:val="hybridMultilevel"/>
    <w:tmpl w:val="4F749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9C0B2D"/>
    <w:multiLevelType w:val="hybridMultilevel"/>
    <w:tmpl w:val="F93C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2669C6"/>
    <w:multiLevelType w:val="hybridMultilevel"/>
    <w:tmpl w:val="45FC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658736">
    <w:abstractNumId w:val="1"/>
  </w:num>
  <w:num w:numId="2" w16cid:durableId="1666712623">
    <w:abstractNumId w:val="10"/>
  </w:num>
  <w:num w:numId="3" w16cid:durableId="326519435">
    <w:abstractNumId w:val="6"/>
  </w:num>
  <w:num w:numId="4" w16cid:durableId="1351057004">
    <w:abstractNumId w:val="4"/>
  </w:num>
  <w:num w:numId="5" w16cid:durableId="1791777737">
    <w:abstractNumId w:val="12"/>
  </w:num>
  <w:num w:numId="6" w16cid:durableId="225990008">
    <w:abstractNumId w:val="2"/>
  </w:num>
  <w:num w:numId="7" w16cid:durableId="895240772">
    <w:abstractNumId w:val="8"/>
  </w:num>
  <w:num w:numId="8" w16cid:durableId="722170577">
    <w:abstractNumId w:val="11"/>
  </w:num>
  <w:num w:numId="9" w16cid:durableId="340014228">
    <w:abstractNumId w:val="3"/>
  </w:num>
  <w:num w:numId="10" w16cid:durableId="1308784930">
    <w:abstractNumId w:val="9"/>
  </w:num>
  <w:num w:numId="11" w16cid:durableId="1469205667">
    <w:abstractNumId w:val="0"/>
  </w:num>
  <w:num w:numId="12" w16cid:durableId="1945965060">
    <w:abstractNumId w:val="7"/>
  </w:num>
  <w:num w:numId="13" w16cid:durableId="2024015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F9"/>
    <w:rsid w:val="00001605"/>
    <w:rsid w:val="00013F3A"/>
    <w:rsid w:val="00094805"/>
    <w:rsid w:val="00112200"/>
    <w:rsid w:val="00136274"/>
    <w:rsid w:val="00147FA5"/>
    <w:rsid w:val="001B704B"/>
    <w:rsid w:val="001E3F46"/>
    <w:rsid w:val="001F1C1F"/>
    <w:rsid w:val="001F1D90"/>
    <w:rsid w:val="0022070A"/>
    <w:rsid w:val="0023231E"/>
    <w:rsid w:val="0026051A"/>
    <w:rsid w:val="002640C1"/>
    <w:rsid w:val="00291EBE"/>
    <w:rsid w:val="00320DEF"/>
    <w:rsid w:val="003326AE"/>
    <w:rsid w:val="00363B9D"/>
    <w:rsid w:val="003C36B0"/>
    <w:rsid w:val="003F097C"/>
    <w:rsid w:val="003F380D"/>
    <w:rsid w:val="003F4395"/>
    <w:rsid w:val="004723C8"/>
    <w:rsid w:val="005239F9"/>
    <w:rsid w:val="0053566D"/>
    <w:rsid w:val="00541674"/>
    <w:rsid w:val="005731C1"/>
    <w:rsid w:val="00586977"/>
    <w:rsid w:val="00595A38"/>
    <w:rsid w:val="00642860"/>
    <w:rsid w:val="006B7736"/>
    <w:rsid w:val="0070649D"/>
    <w:rsid w:val="00826DA0"/>
    <w:rsid w:val="008B4978"/>
    <w:rsid w:val="008F0979"/>
    <w:rsid w:val="009131EC"/>
    <w:rsid w:val="009F5771"/>
    <w:rsid w:val="00A532B3"/>
    <w:rsid w:val="00A92A81"/>
    <w:rsid w:val="00AA218E"/>
    <w:rsid w:val="00AE3617"/>
    <w:rsid w:val="00B21115"/>
    <w:rsid w:val="00BC487A"/>
    <w:rsid w:val="00C179B7"/>
    <w:rsid w:val="00C67B4F"/>
    <w:rsid w:val="00C71DA7"/>
    <w:rsid w:val="00C815D1"/>
    <w:rsid w:val="00C873D8"/>
    <w:rsid w:val="00CE453C"/>
    <w:rsid w:val="00D22FC5"/>
    <w:rsid w:val="00D640AC"/>
    <w:rsid w:val="00D72CBE"/>
    <w:rsid w:val="00D93F89"/>
    <w:rsid w:val="00DA6212"/>
    <w:rsid w:val="00DF5688"/>
    <w:rsid w:val="00DF6132"/>
    <w:rsid w:val="00E04256"/>
    <w:rsid w:val="00E77A9B"/>
    <w:rsid w:val="00E94050"/>
    <w:rsid w:val="00ED1D51"/>
    <w:rsid w:val="00FB34DD"/>
    <w:rsid w:val="00FF1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4E21"/>
  <w15:chartTrackingRefBased/>
  <w15:docId w15:val="{ECB464E4-E78D-4AC7-9517-CEDEA545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9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239F9"/>
    <w:pPr>
      <w:ind w:left="720"/>
      <w:contextualSpacing/>
    </w:pPr>
  </w:style>
  <w:style w:type="paragraph" w:styleId="NormalWeb">
    <w:name w:val="Normal (Web)"/>
    <w:basedOn w:val="Normal"/>
    <w:uiPriority w:val="99"/>
    <w:semiHidden/>
    <w:unhideWhenUsed/>
    <w:rsid w:val="002323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d822bd13-f9f2-44c0-895b-7df79cf04885"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b2ad515-d918-4703-882d-36803593d949">
      <Terms xmlns="http://schemas.microsoft.com/office/infopath/2007/PartnerControls"/>
    </lcf76f155ced4ddcb4097134ff3c332f>
    <TaxCatchAll xmlns="ad3b63a2-84f3-45ac-b5aa-f84189c241e0"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12FC8-277C-4E90-8060-28974D13CE5B}">
  <ds:schemaRefs>
    <ds:schemaRef ds:uri="http://schemas.microsoft.com/sharepoint/v3/contenttype/forms"/>
  </ds:schemaRefs>
</ds:datastoreItem>
</file>

<file path=customXml/itemProps2.xml><?xml version="1.0" encoding="utf-8"?>
<ds:datastoreItem xmlns:ds="http://schemas.openxmlformats.org/officeDocument/2006/customXml" ds:itemID="{F663DEDE-769E-46BA-8030-297A7A60B46B}">
  <ds:schemaRefs>
    <ds:schemaRef ds:uri="http://schemas.microsoft.com/office/2006/metadata/properties"/>
    <ds:schemaRef ds:uri="http://schemas.microsoft.com/office/infopath/2007/PartnerControls"/>
    <ds:schemaRef ds:uri="http://schemas.microsoft.com/sharepoint/v3"/>
    <ds:schemaRef ds:uri="7b2ad515-d918-4703-882d-36803593d949"/>
    <ds:schemaRef ds:uri="ad3b63a2-84f3-45ac-b5aa-f84189c241e0"/>
  </ds:schemaRefs>
</ds:datastoreItem>
</file>

<file path=customXml/itemProps3.xml><?xml version="1.0" encoding="utf-8"?>
<ds:datastoreItem xmlns:ds="http://schemas.openxmlformats.org/officeDocument/2006/customXml" ds:itemID="{D6A9C11D-3833-496E-B81F-0DDAF8567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Izzie Duck</dc:creator>
  <cp:keywords/>
  <dc:description/>
  <cp:lastModifiedBy>Amy Edwards</cp:lastModifiedBy>
  <cp:revision>26</cp:revision>
  <dcterms:created xsi:type="dcterms:W3CDTF">2026-03-04T16:17:00Z</dcterms:created>
  <dcterms:modified xsi:type="dcterms:W3CDTF">2026-03-06T13:40:00Z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