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ACC" w14:textId="0632F4E9" w:rsidR="00642860" w:rsidRDefault="00D84D6C" w:rsidP="00DF5688">
      <w:pPr>
        <w:jc w:val="center"/>
      </w:pPr>
      <w:r w:rsidRPr="00D84D6C">
        <w:rPr>
          <w:noProof/>
        </w:rPr>
        <w:drawing>
          <wp:anchor distT="0" distB="0" distL="114300" distR="114300" simplePos="0" relativeHeight="251668483" behindDoc="0" locked="0" layoutInCell="1" allowOverlap="1" wp14:anchorId="27D3E706" wp14:editId="73507FD3">
            <wp:simplePos x="0" y="0"/>
            <wp:positionH relativeFrom="column">
              <wp:posOffset>12578154</wp:posOffset>
            </wp:positionH>
            <wp:positionV relativeFrom="paragraph">
              <wp:posOffset>8718683</wp:posOffset>
            </wp:positionV>
            <wp:extent cx="1685925" cy="1114425"/>
            <wp:effectExtent l="0" t="0" r="9525" b="9525"/>
            <wp:wrapNone/>
            <wp:docPr id="892209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09043" name=""/>
                    <pic:cNvPicPr/>
                  </pic:nvPicPr>
                  <pic:blipFill>
                    <a:blip r:embed="rId8">
                      <a:extLst>
                        <a:ext uri="{28A0092B-C50C-407E-A947-70E740481C1C}">
                          <a14:useLocalDpi xmlns:a14="http://schemas.microsoft.com/office/drawing/2010/main" val="0"/>
                        </a:ext>
                      </a:extLst>
                    </a:blip>
                    <a:stretch>
                      <a:fillRect/>
                    </a:stretch>
                  </pic:blipFill>
                  <pic:spPr>
                    <a:xfrm>
                      <a:off x="0" y="0"/>
                      <a:ext cx="1685925" cy="1114425"/>
                    </a:xfrm>
                    <a:prstGeom prst="rect">
                      <a:avLst/>
                    </a:prstGeom>
                  </pic:spPr>
                </pic:pic>
              </a:graphicData>
            </a:graphic>
            <wp14:sizeRelH relativeFrom="page">
              <wp14:pctWidth>0</wp14:pctWidth>
            </wp14:sizeRelH>
            <wp14:sizeRelV relativeFrom="page">
              <wp14:pctHeight>0</wp14:pctHeight>
            </wp14:sizeRelV>
          </wp:anchor>
        </w:drawing>
      </w:r>
      <w:r w:rsidR="00A71E0C">
        <w:rPr>
          <w:noProof/>
        </w:rPr>
        <mc:AlternateContent>
          <mc:Choice Requires="wps">
            <w:drawing>
              <wp:anchor distT="45720" distB="45720" distL="114300" distR="114300" simplePos="0" relativeHeight="251664387" behindDoc="0" locked="0" layoutInCell="1" allowOverlap="1" wp14:anchorId="4D3ED17F" wp14:editId="0CB61863">
                <wp:simplePos x="0" y="0"/>
                <wp:positionH relativeFrom="column">
                  <wp:posOffset>219090</wp:posOffset>
                </wp:positionH>
                <wp:positionV relativeFrom="paragraph">
                  <wp:posOffset>183043</wp:posOffset>
                </wp:positionV>
                <wp:extent cx="3837940" cy="1404620"/>
                <wp:effectExtent l="0" t="0" r="0" b="0"/>
                <wp:wrapSquare wrapText="bothSides"/>
                <wp:docPr id="186253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404620"/>
                        </a:xfrm>
                        <a:prstGeom prst="rect">
                          <a:avLst/>
                        </a:prstGeom>
                        <a:noFill/>
                        <a:ln w="9525">
                          <a:noFill/>
                          <a:miter lim="800000"/>
                          <a:headEnd/>
                          <a:tailEnd/>
                        </a:ln>
                      </wps:spPr>
                      <wps:txbx>
                        <w:txbxContent>
                          <w:p w14:paraId="6A13B664" w14:textId="77777777" w:rsidR="00A71E0C" w:rsidRDefault="008F0E28" w:rsidP="00094805">
                            <w:pPr>
                              <w:jc w:val="center"/>
                              <w:rPr>
                                <w:rFonts w:ascii="SassoonPrimaryInfant" w:hAnsi="SassoonPrimaryInfant"/>
                                <w:sz w:val="72"/>
                                <w:szCs w:val="72"/>
                              </w:rPr>
                            </w:pPr>
                            <w:r w:rsidRPr="00A71E0C">
                              <w:rPr>
                                <w:rFonts w:ascii="SassoonPrimaryInfant" w:hAnsi="SassoonPrimaryInfant"/>
                                <w:sz w:val="72"/>
                                <w:szCs w:val="72"/>
                              </w:rPr>
                              <w:t>Music</w:t>
                            </w:r>
                            <w:r w:rsidR="00FF1730" w:rsidRPr="00A71E0C">
                              <w:rPr>
                                <w:rFonts w:ascii="SassoonPrimaryInfant" w:hAnsi="SassoonPrimaryInfant"/>
                                <w:sz w:val="72"/>
                                <w:szCs w:val="72"/>
                              </w:rPr>
                              <w:t xml:space="preserve"> </w:t>
                            </w:r>
                          </w:p>
                          <w:p w14:paraId="4DF09A2D" w14:textId="2E7B6BBD" w:rsidR="00094805" w:rsidRPr="00A71E0C" w:rsidRDefault="00094805" w:rsidP="00094805">
                            <w:pPr>
                              <w:jc w:val="center"/>
                              <w:rPr>
                                <w:rFonts w:ascii="SassoonPrimaryInfant" w:hAnsi="SassoonPrimaryInfant"/>
                                <w:sz w:val="72"/>
                                <w:szCs w:val="72"/>
                              </w:rPr>
                            </w:pPr>
                            <w:r w:rsidRPr="00A71E0C">
                              <w:rPr>
                                <w:rFonts w:ascii="SassoonPrimaryInfant" w:hAnsi="SassoonPrimaryInfant"/>
                                <w:sz w:val="72"/>
                                <w:szCs w:val="72"/>
                              </w:rPr>
                              <w:t>at</w:t>
                            </w:r>
                          </w:p>
                          <w:p w14:paraId="22579474" w14:textId="77777777" w:rsidR="00094805" w:rsidRPr="00A71E0C" w:rsidRDefault="00094805" w:rsidP="00094805">
                            <w:pPr>
                              <w:jc w:val="center"/>
                              <w:rPr>
                                <w:rFonts w:ascii="SassoonPrimaryInfant" w:hAnsi="SassoonPrimaryInfant"/>
                                <w:sz w:val="72"/>
                                <w:szCs w:val="72"/>
                              </w:rPr>
                            </w:pPr>
                            <w:r w:rsidRPr="00A71E0C">
                              <w:rPr>
                                <w:rFonts w:ascii="SassoonPrimaryInfant" w:hAnsi="SassoonPrimaryInfant"/>
                                <w:sz w:val="72"/>
                                <w:szCs w:val="72"/>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ED17F" id="_x0000_t202" coordsize="21600,21600" o:spt="202" path="m,l,21600r21600,l21600,xe">
                <v:stroke joinstyle="miter"/>
                <v:path gradientshapeok="t" o:connecttype="rect"/>
              </v:shapetype>
              <v:shape id="Text Box 2" o:spid="_x0000_s1026" type="#_x0000_t202" style="position:absolute;left:0;text-align:left;margin-left:17.25pt;margin-top:14.4pt;width:302.2pt;height:110.6pt;z-index:2516643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" filled="f" stroked="f">
                <v:textbox style="mso-fit-shape-to-text:t">
                  <w:txbxContent>
                    <w:p w14:paraId="6A13B664" w14:textId="77777777" w:rsidR="00A71E0C" w:rsidRDefault="008F0E28" w:rsidP="00094805">
                      <w:pPr>
                        <w:jc w:val="center"/>
                        <w:rPr>
                          <w:rFonts w:ascii="SassoonPrimaryInfant" w:hAnsi="SassoonPrimaryInfant"/>
                          <w:sz w:val="72"/>
                          <w:szCs w:val="72"/>
                        </w:rPr>
                      </w:pPr>
                      <w:r w:rsidRPr="00A71E0C">
                        <w:rPr>
                          <w:rFonts w:ascii="SassoonPrimaryInfant" w:hAnsi="SassoonPrimaryInfant"/>
                          <w:sz w:val="72"/>
                          <w:szCs w:val="72"/>
                        </w:rPr>
                        <w:t>Music</w:t>
                      </w:r>
                      <w:r w:rsidR="00FF1730" w:rsidRPr="00A71E0C">
                        <w:rPr>
                          <w:rFonts w:ascii="SassoonPrimaryInfant" w:hAnsi="SassoonPrimaryInfant"/>
                          <w:sz w:val="72"/>
                          <w:szCs w:val="72"/>
                        </w:rPr>
                        <w:t xml:space="preserve"> </w:t>
                      </w:r>
                    </w:p>
                    <w:p w14:paraId="4DF09A2D" w14:textId="2E7B6BBD" w:rsidR="00094805" w:rsidRPr="00A71E0C" w:rsidRDefault="00094805" w:rsidP="00094805">
                      <w:pPr>
                        <w:jc w:val="center"/>
                        <w:rPr>
                          <w:rFonts w:ascii="SassoonPrimaryInfant" w:hAnsi="SassoonPrimaryInfant"/>
                          <w:sz w:val="72"/>
                          <w:szCs w:val="72"/>
                        </w:rPr>
                      </w:pPr>
                      <w:r w:rsidRPr="00A71E0C">
                        <w:rPr>
                          <w:rFonts w:ascii="SassoonPrimaryInfant" w:hAnsi="SassoonPrimaryInfant"/>
                          <w:sz w:val="72"/>
                          <w:szCs w:val="72"/>
                        </w:rPr>
                        <w:t>at</w:t>
                      </w:r>
                    </w:p>
                    <w:p w14:paraId="22579474" w14:textId="77777777" w:rsidR="00094805" w:rsidRPr="00A71E0C" w:rsidRDefault="00094805" w:rsidP="00094805">
                      <w:pPr>
                        <w:jc w:val="center"/>
                        <w:rPr>
                          <w:rFonts w:ascii="SassoonPrimaryInfant" w:hAnsi="SassoonPrimaryInfant"/>
                          <w:sz w:val="72"/>
                          <w:szCs w:val="72"/>
                        </w:rPr>
                      </w:pPr>
                      <w:r w:rsidRPr="00A71E0C">
                        <w:rPr>
                          <w:rFonts w:ascii="SassoonPrimaryInfant" w:hAnsi="SassoonPrimaryInfant"/>
                          <w:sz w:val="72"/>
                          <w:szCs w:val="72"/>
                        </w:rPr>
                        <w:t>Shaw C of E Primary School</w:t>
                      </w:r>
                    </w:p>
                  </w:txbxContent>
                </v:textbox>
                <w10:wrap type="square"/>
              </v:shape>
            </w:pict>
          </mc:Fallback>
        </mc:AlternateContent>
      </w:r>
      <w:r w:rsidR="00930DD1">
        <w:rPr>
          <w:noProof/>
        </w:rPr>
        <mc:AlternateContent>
          <mc:Choice Requires="wps">
            <w:drawing>
              <wp:anchor distT="45720" distB="45720" distL="114300" distR="114300" simplePos="0" relativeHeight="251658243" behindDoc="0" locked="0" layoutInCell="1" allowOverlap="1" wp14:anchorId="236A2626" wp14:editId="51225272">
                <wp:simplePos x="0" y="0"/>
                <wp:positionH relativeFrom="margin">
                  <wp:align>right</wp:align>
                </wp:positionH>
                <wp:positionV relativeFrom="paragraph">
                  <wp:posOffset>3566484</wp:posOffset>
                </wp:positionV>
                <wp:extent cx="7584440" cy="3632200"/>
                <wp:effectExtent l="19050" t="19050" r="1651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440" cy="3632200"/>
                        </a:xfrm>
                        <a:prstGeom prst="rect">
                          <a:avLst/>
                        </a:prstGeom>
                        <a:solidFill>
                          <a:srgbClr val="FFFFFF"/>
                        </a:solidFill>
                        <a:ln w="28575">
                          <a:solidFill>
                            <a:srgbClr val="00B050"/>
                          </a:solidFill>
                          <a:miter lim="800000"/>
                          <a:headEnd/>
                          <a:tailEnd/>
                        </a:ln>
                      </wps:spPr>
                      <wps:txb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071DF748" w14:textId="03AD6526"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Through playing, singing, creating and performing, our children develop confidence, creativity, communication skills and emotional well</w:t>
                            </w:r>
                            <w:r w:rsidRPr="00CC2E42">
                              <w:rPr>
                                <w:rFonts w:ascii="Cambria Math" w:hAnsi="Cambria Math" w:cs="Cambria Math"/>
                                <w:sz w:val="28"/>
                                <w:szCs w:val="28"/>
                                <w:lang w:val="en-US"/>
                              </w:rPr>
                              <w:t>‑</w:t>
                            </w:r>
                            <w:r w:rsidRPr="00CC2E42">
                              <w:rPr>
                                <w:rFonts w:ascii="SassoonPrimaryInfant" w:hAnsi="SassoonPrimaryInfant"/>
                                <w:sz w:val="28"/>
                                <w:szCs w:val="28"/>
                                <w:lang w:val="en-US"/>
                              </w:rPr>
                              <w:t xml:space="preserve">being. They become musicians who can apply a secure and progressive set of </w:t>
                            </w:r>
                            <w:r w:rsidRPr="00AC7476">
                              <w:rPr>
                                <w:rFonts w:ascii="SassoonPrimaryInfant" w:hAnsi="SassoonPrimaryInfant"/>
                                <w:b/>
                                <w:bCs/>
                                <w:sz w:val="28"/>
                                <w:szCs w:val="28"/>
                                <w:lang w:val="en-US"/>
                              </w:rPr>
                              <w:t>knowledge and skills</w:t>
                            </w:r>
                            <w:r w:rsidRPr="00CC2E42">
                              <w:rPr>
                                <w:rFonts w:ascii="SassoonPrimaryInfant" w:hAnsi="SassoonPrimaryInfant"/>
                                <w:sz w:val="28"/>
                                <w:szCs w:val="28"/>
                                <w:lang w:val="en-US"/>
                              </w:rPr>
                              <w:t xml:space="preserve"> across a range of both tuned and untuned instruments. </w:t>
                            </w:r>
                          </w:p>
                          <w:p w14:paraId="23A42F1E" w14:textId="77777777"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 xml:space="preserve">Because our curriculum is </w:t>
                            </w:r>
                            <w:r w:rsidRPr="00AC7476">
                              <w:rPr>
                                <w:rFonts w:ascii="SassoonPrimaryInfant" w:hAnsi="SassoonPrimaryInfant"/>
                                <w:b/>
                                <w:bCs/>
                                <w:sz w:val="28"/>
                                <w:szCs w:val="28"/>
                                <w:lang w:val="en-US"/>
                              </w:rPr>
                              <w:t>Knowledge and Skills Rich</w:t>
                            </w:r>
                            <w:r w:rsidRPr="00CC2E42">
                              <w:rPr>
                                <w:rFonts w:ascii="SassoonPrimaryInfant" w:hAnsi="SassoonPrimaryInfant"/>
                                <w:sz w:val="28"/>
                                <w:szCs w:val="28"/>
                                <w:lang w:val="en-US"/>
                              </w:rPr>
                              <w:t xml:space="preserve">, pupils leave each year group with a strong foundation of practical musicianship and technical understanding. Our </w:t>
                            </w:r>
                            <w:r w:rsidRPr="00AC7476">
                              <w:rPr>
                                <w:rFonts w:ascii="SassoonPrimaryInfant" w:hAnsi="SassoonPrimaryInfant"/>
                                <w:b/>
                                <w:bCs/>
                                <w:sz w:val="28"/>
                                <w:szCs w:val="28"/>
                                <w:lang w:val="en-US"/>
                              </w:rPr>
                              <w:t>Oracy Rich</w:t>
                            </w:r>
                            <w:r w:rsidRPr="00CC2E42">
                              <w:rPr>
                                <w:rFonts w:ascii="SassoonPrimaryInfant" w:hAnsi="SassoonPrimaryInfant"/>
                                <w:sz w:val="28"/>
                                <w:szCs w:val="28"/>
                                <w:lang w:val="en-US"/>
                              </w:rPr>
                              <w:t xml:space="preserve"> approach enables children to use musical vocabulary accurately, articulate opinions, evaluate music and communicate confidently in collaborative settings. Their musical learning is </w:t>
                            </w:r>
                            <w:r w:rsidRPr="00AC7476">
                              <w:rPr>
                                <w:rFonts w:ascii="SassoonPrimaryInfant" w:hAnsi="SassoonPrimaryInfant"/>
                                <w:b/>
                                <w:bCs/>
                                <w:sz w:val="28"/>
                                <w:szCs w:val="28"/>
                                <w:lang w:val="en-US"/>
                              </w:rPr>
                              <w:t>Curiosity and Enquiry Rich</w:t>
                            </w:r>
                            <w:r w:rsidRPr="00CC2E42">
                              <w:rPr>
                                <w:rFonts w:ascii="SassoonPrimaryInfant" w:hAnsi="SassoonPrimaryInfant"/>
                                <w:sz w:val="28"/>
                                <w:szCs w:val="28"/>
                                <w:lang w:val="en-US"/>
                              </w:rPr>
                              <w:t xml:space="preserve">, reflected in their willingness to explore, investigate, ask questions and respond creatively to musical challenges. Rooted in our </w:t>
                            </w:r>
                            <w:r w:rsidRPr="00AC7476">
                              <w:rPr>
                                <w:rFonts w:ascii="SassoonPrimaryInfant" w:hAnsi="SassoonPrimaryInfant"/>
                                <w:b/>
                                <w:bCs/>
                                <w:sz w:val="28"/>
                                <w:szCs w:val="28"/>
                                <w:lang w:val="en-US"/>
                              </w:rPr>
                              <w:t>Christian Values</w:t>
                            </w:r>
                            <w:r w:rsidRPr="00CC2E42">
                              <w:rPr>
                                <w:rFonts w:ascii="SassoonPrimaryInfant" w:hAnsi="SassoonPrimaryInfant"/>
                                <w:sz w:val="28"/>
                                <w:szCs w:val="28"/>
                                <w:lang w:val="en-US"/>
                              </w:rPr>
                              <w:t>, pupils demonstrate respect, teamwork, joy in music</w:t>
                            </w:r>
                            <w:r w:rsidRPr="00CC2E42">
                              <w:rPr>
                                <w:rFonts w:ascii="Cambria Math" w:hAnsi="Cambria Math" w:cs="Cambria Math"/>
                                <w:sz w:val="28"/>
                                <w:szCs w:val="28"/>
                                <w:lang w:val="en-US"/>
                              </w:rPr>
                              <w:t>‑</w:t>
                            </w:r>
                            <w:r w:rsidRPr="00CC2E42">
                              <w:rPr>
                                <w:rFonts w:ascii="SassoonPrimaryInfant" w:hAnsi="SassoonPrimaryInfant"/>
                                <w:sz w:val="28"/>
                                <w:szCs w:val="28"/>
                                <w:lang w:val="en-US"/>
                              </w:rPr>
                              <w:t>making, resilience in practice and pride in sharing their musical achievements with others.</w:t>
                            </w:r>
                          </w:p>
                          <w:p w14:paraId="2D81EAFA" w14:textId="6CB060F2" w:rsidR="005239F9" w:rsidRPr="00DB0C71"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As a result, our children develop a life</w:t>
                            </w:r>
                            <w:r w:rsidRPr="00CC2E42">
                              <w:rPr>
                                <w:rFonts w:ascii="Cambria Math" w:hAnsi="Cambria Math" w:cs="Cambria Math"/>
                                <w:sz w:val="28"/>
                                <w:szCs w:val="28"/>
                                <w:lang w:val="en-US"/>
                              </w:rPr>
                              <w:t>‑</w:t>
                            </w:r>
                            <w:r w:rsidRPr="00CC2E42">
                              <w:rPr>
                                <w:rFonts w:ascii="SassoonPrimaryInfant" w:hAnsi="SassoonPrimaryInfant"/>
                                <w:sz w:val="28"/>
                                <w:szCs w:val="28"/>
                                <w:lang w:val="en-US"/>
                              </w:rPr>
                              <w:t>long appreciation of music and the confidence to participate in musical opportunities both within school and beyond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A2626" id="_x0000_t202" coordsize="21600,21600" o:spt="202" path="m,l,21600r21600,l21600,xe">
                <v:stroke joinstyle="miter"/>
                <v:path gradientshapeok="t" o:connecttype="rect"/>
              </v:shapetype>
              <v:shape id="Text Box 2" o:spid="_x0000_s1026" type="#_x0000_t202" style="position:absolute;left:0;text-align:left;margin-left:546pt;margin-top:280.85pt;width:597.2pt;height:28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" strokecolor="#00b050" strokeweight="2.25pt">
                <v:textbo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071DF748" w14:textId="03AD6526"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Through playing, singing, creating and performing, our children develop confidence, creativity, communication skills and emotional well</w:t>
                      </w:r>
                      <w:r w:rsidRPr="00CC2E42">
                        <w:rPr>
                          <w:rFonts w:ascii="Cambria Math" w:hAnsi="Cambria Math" w:cs="Cambria Math"/>
                          <w:sz w:val="28"/>
                          <w:szCs w:val="28"/>
                          <w:lang w:val="en-US"/>
                        </w:rPr>
                        <w:t>‑</w:t>
                      </w:r>
                      <w:r w:rsidRPr="00CC2E42">
                        <w:rPr>
                          <w:rFonts w:ascii="SassoonPrimaryInfant" w:hAnsi="SassoonPrimaryInfant"/>
                          <w:sz w:val="28"/>
                          <w:szCs w:val="28"/>
                          <w:lang w:val="en-US"/>
                        </w:rPr>
                        <w:t xml:space="preserve">being. They become musicians who can apply a secure and progressive set of </w:t>
                      </w:r>
                      <w:r w:rsidRPr="00AC7476">
                        <w:rPr>
                          <w:rFonts w:ascii="SassoonPrimaryInfant" w:hAnsi="SassoonPrimaryInfant"/>
                          <w:b/>
                          <w:bCs/>
                          <w:sz w:val="28"/>
                          <w:szCs w:val="28"/>
                          <w:lang w:val="en-US"/>
                        </w:rPr>
                        <w:t>knowledge and skills</w:t>
                      </w:r>
                      <w:r w:rsidRPr="00CC2E42">
                        <w:rPr>
                          <w:rFonts w:ascii="SassoonPrimaryInfant" w:hAnsi="SassoonPrimaryInfant"/>
                          <w:sz w:val="28"/>
                          <w:szCs w:val="28"/>
                          <w:lang w:val="en-US"/>
                        </w:rPr>
                        <w:t xml:space="preserve"> across a range of both tuned and untuned instruments. </w:t>
                      </w:r>
                    </w:p>
                    <w:p w14:paraId="23A42F1E" w14:textId="77777777"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 xml:space="preserve">Because our curriculum is </w:t>
                      </w:r>
                      <w:r w:rsidRPr="00AC7476">
                        <w:rPr>
                          <w:rFonts w:ascii="SassoonPrimaryInfant" w:hAnsi="SassoonPrimaryInfant"/>
                          <w:b/>
                          <w:bCs/>
                          <w:sz w:val="28"/>
                          <w:szCs w:val="28"/>
                          <w:lang w:val="en-US"/>
                        </w:rPr>
                        <w:t>Knowledge and Skills Rich</w:t>
                      </w:r>
                      <w:r w:rsidRPr="00CC2E42">
                        <w:rPr>
                          <w:rFonts w:ascii="SassoonPrimaryInfant" w:hAnsi="SassoonPrimaryInfant"/>
                          <w:sz w:val="28"/>
                          <w:szCs w:val="28"/>
                          <w:lang w:val="en-US"/>
                        </w:rPr>
                        <w:t xml:space="preserve">, pupils leave each year group with a strong foundation of practical musicianship and technical understanding. Our </w:t>
                      </w:r>
                      <w:r w:rsidRPr="00AC7476">
                        <w:rPr>
                          <w:rFonts w:ascii="SassoonPrimaryInfant" w:hAnsi="SassoonPrimaryInfant"/>
                          <w:b/>
                          <w:bCs/>
                          <w:sz w:val="28"/>
                          <w:szCs w:val="28"/>
                          <w:lang w:val="en-US"/>
                        </w:rPr>
                        <w:t>Oracy Rich</w:t>
                      </w:r>
                      <w:r w:rsidRPr="00CC2E42">
                        <w:rPr>
                          <w:rFonts w:ascii="SassoonPrimaryInfant" w:hAnsi="SassoonPrimaryInfant"/>
                          <w:sz w:val="28"/>
                          <w:szCs w:val="28"/>
                          <w:lang w:val="en-US"/>
                        </w:rPr>
                        <w:t xml:space="preserve"> approach enables children to use musical vocabulary accurately, articulate opinions, evaluate music and communicate confidently in collaborative settings. Their musical learning is </w:t>
                      </w:r>
                      <w:r w:rsidRPr="00AC7476">
                        <w:rPr>
                          <w:rFonts w:ascii="SassoonPrimaryInfant" w:hAnsi="SassoonPrimaryInfant"/>
                          <w:b/>
                          <w:bCs/>
                          <w:sz w:val="28"/>
                          <w:szCs w:val="28"/>
                          <w:lang w:val="en-US"/>
                        </w:rPr>
                        <w:t>Curiosity and Enquiry Rich</w:t>
                      </w:r>
                      <w:r w:rsidRPr="00CC2E42">
                        <w:rPr>
                          <w:rFonts w:ascii="SassoonPrimaryInfant" w:hAnsi="SassoonPrimaryInfant"/>
                          <w:sz w:val="28"/>
                          <w:szCs w:val="28"/>
                          <w:lang w:val="en-US"/>
                        </w:rPr>
                        <w:t xml:space="preserve">, reflected in their willingness to explore, investigate, ask questions and respond creatively to musical challenges. Rooted in our </w:t>
                      </w:r>
                      <w:r w:rsidRPr="00AC7476">
                        <w:rPr>
                          <w:rFonts w:ascii="SassoonPrimaryInfant" w:hAnsi="SassoonPrimaryInfant"/>
                          <w:b/>
                          <w:bCs/>
                          <w:sz w:val="28"/>
                          <w:szCs w:val="28"/>
                          <w:lang w:val="en-US"/>
                        </w:rPr>
                        <w:t>Christian Values</w:t>
                      </w:r>
                      <w:r w:rsidRPr="00CC2E42">
                        <w:rPr>
                          <w:rFonts w:ascii="SassoonPrimaryInfant" w:hAnsi="SassoonPrimaryInfant"/>
                          <w:sz w:val="28"/>
                          <w:szCs w:val="28"/>
                          <w:lang w:val="en-US"/>
                        </w:rPr>
                        <w:t>, pupils demonstrate respect, teamwork, joy in music</w:t>
                      </w:r>
                      <w:r w:rsidRPr="00CC2E42">
                        <w:rPr>
                          <w:rFonts w:ascii="Cambria Math" w:hAnsi="Cambria Math" w:cs="Cambria Math"/>
                          <w:sz w:val="28"/>
                          <w:szCs w:val="28"/>
                          <w:lang w:val="en-US"/>
                        </w:rPr>
                        <w:t>‑</w:t>
                      </w:r>
                      <w:r w:rsidRPr="00CC2E42">
                        <w:rPr>
                          <w:rFonts w:ascii="SassoonPrimaryInfant" w:hAnsi="SassoonPrimaryInfant"/>
                          <w:sz w:val="28"/>
                          <w:szCs w:val="28"/>
                          <w:lang w:val="en-US"/>
                        </w:rPr>
                        <w:t>making, resilience in practice and pride in sharing their musical achievements with others.</w:t>
                      </w:r>
                    </w:p>
                    <w:p w14:paraId="2D81EAFA" w14:textId="6CB060F2" w:rsidR="005239F9" w:rsidRPr="00DB0C71"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As a result, our children develop a life</w:t>
                      </w:r>
                      <w:r w:rsidRPr="00CC2E42">
                        <w:rPr>
                          <w:rFonts w:ascii="Cambria Math" w:hAnsi="Cambria Math" w:cs="Cambria Math"/>
                          <w:sz w:val="28"/>
                          <w:szCs w:val="28"/>
                          <w:lang w:val="en-US"/>
                        </w:rPr>
                        <w:t>‑</w:t>
                      </w:r>
                      <w:r w:rsidRPr="00CC2E42">
                        <w:rPr>
                          <w:rFonts w:ascii="SassoonPrimaryInfant" w:hAnsi="SassoonPrimaryInfant"/>
                          <w:sz w:val="28"/>
                          <w:szCs w:val="28"/>
                          <w:lang w:val="en-US"/>
                        </w:rPr>
                        <w:t>long appreciation of music and the confidence to participate in musical opportunities both within school and beyond it.</w:t>
                      </w:r>
                    </w:p>
                  </w:txbxContent>
                </v:textbox>
                <w10:wrap type="square" anchorx="margin"/>
              </v:shape>
            </w:pict>
          </mc:Fallback>
        </mc:AlternateContent>
      </w:r>
      <w:r w:rsidR="00930DD1">
        <w:rPr>
          <w:noProof/>
        </w:rPr>
        <mc:AlternateContent>
          <mc:Choice Requires="wps">
            <w:drawing>
              <wp:anchor distT="45720" distB="45720" distL="114300" distR="114300" simplePos="0" relativeHeight="251658241" behindDoc="0" locked="0" layoutInCell="1" allowOverlap="1" wp14:anchorId="44CA8380" wp14:editId="51DAE267">
                <wp:simplePos x="0" y="0"/>
                <wp:positionH relativeFrom="margin">
                  <wp:align>left</wp:align>
                </wp:positionH>
                <wp:positionV relativeFrom="paragraph">
                  <wp:posOffset>3568478</wp:posOffset>
                </wp:positionV>
                <wp:extent cx="6471920" cy="5262880"/>
                <wp:effectExtent l="19050" t="19050" r="2413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5262880"/>
                        </a:xfrm>
                        <a:prstGeom prst="rect">
                          <a:avLst/>
                        </a:prstGeom>
                        <a:solidFill>
                          <a:srgbClr val="FFFFFF"/>
                        </a:solidFill>
                        <a:ln w="28575">
                          <a:solidFill>
                            <a:srgbClr val="00B050"/>
                          </a:solidFill>
                          <a:miter lim="800000"/>
                          <a:headEnd/>
                          <a:tailEnd/>
                        </a:ln>
                      </wps:spPr>
                      <wps:txb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6A4DC234" w14:textId="01F7519B"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 xml:space="preserve">At Shaw C of E Primary School, all children experience a sequenced, carefully designed programme of musical learning that enables them to develop practical musicianship, technical skills and an understanding of how music works. Every pupil engages with singing, performing, composing and listening throughout the year, with opportunities to build on prior learning so that </w:t>
                            </w:r>
                            <w:r w:rsidRPr="00E271BC">
                              <w:rPr>
                                <w:rFonts w:ascii="SassoonPrimaryInfant" w:hAnsi="SassoonPrimaryInfant"/>
                                <w:b/>
                                <w:bCs/>
                                <w:sz w:val="28"/>
                                <w:szCs w:val="28"/>
                                <w:lang w:val="en-US"/>
                              </w:rPr>
                              <w:t>knowledge and skills</w:t>
                            </w:r>
                            <w:r w:rsidRPr="00CC2E42">
                              <w:rPr>
                                <w:rFonts w:ascii="SassoonPrimaryInfant" w:hAnsi="SassoonPrimaryInfant"/>
                                <w:sz w:val="28"/>
                                <w:szCs w:val="28"/>
                                <w:lang w:val="en-US"/>
                              </w:rPr>
                              <w:t xml:space="preserve"> grow progressively. </w:t>
                            </w:r>
                          </w:p>
                          <w:p w14:paraId="44202732" w14:textId="080255B1"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The national curriculum forms the foundation for our planning, supported by the Charanga scheme, which ensures high</w:t>
                            </w:r>
                            <w:r w:rsidRPr="00CC2E42">
                              <w:rPr>
                                <w:rFonts w:ascii="Cambria Math" w:hAnsi="Cambria Math" w:cs="Cambria Math"/>
                                <w:sz w:val="28"/>
                                <w:szCs w:val="28"/>
                                <w:lang w:val="en-US"/>
                              </w:rPr>
                              <w:t>‑</w:t>
                            </w:r>
                            <w:r w:rsidRPr="00CC2E42">
                              <w:rPr>
                                <w:rFonts w:ascii="SassoonPrimaryInfant" w:hAnsi="SassoonPrimaryInfant"/>
                                <w:sz w:val="28"/>
                                <w:szCs w:val="28"/>
                                <w:lang w:val="en-US"/>
                              </w:rPr>
                              <w:t xml:space="preserve">quality, engaging and progressive learning across all year groups. Lessons are structured to be </w:t>
                            </w:r>
                            <w:r w:rsidRPr="00E271BC">
                              <w:rPr>
                                <w:rFonts w:ascii="SassoonPrimaryInfant" w:hAnsi="SassoonPrimaryInfant"/>
                                <w:b/>
                                <w:bCs/>
                                <w:sz w:val="28"/>
                                <w:szCs w:val="28"/>
                                <w:lang w:val="en-US"/>
                              </w:rPr>
                              <w:t>Knowledge and Skills Rich</w:t>
                            </w:r>
                            <w:r w:rsidRPr="00CC2E42">
                              <w:rPr>
                                <w:rFonts w:ascii="SassoonPrimaryInfant" w:hAnsi="SassoonPrimaryInfant"/>
                                <w:sz w:val="28"/>
                                <w:szCs w:val="28"/>
                                <w:lang w:val="en-US"/>
                              </w:rPr>
                              <w:t>, enabling pupils to apply previously taught concepts while developing new musical techniques. Through Charanga</w:t>
                            </w:r>
                            <w:r w:rsidRPr="00CC2E42">
                              <w:rPr>
                                <w:rFonts w:ascii="SassoonPrimaryInfant" w:hAnsi="SassoonPrimaryInfant" w:cs="SassoonPrimaryInfant"/>
                                <w:sz w:val="28"/>
                                <w:szCs w:val="28"/>
                                <w:lang w:val="en-US"/>
                              </w:rPr>
                              <w:t>’</w:t>
                            </w:r>
                            <w:r w:rsidRPr="00CC2E42">
                              <w:rPr>
                                <w:rFonts w:ascii="SassoonPrimaryInfant" w:hAnsi="SassoonPrimaryInfant"/>
                                <w:sz w:val="28"/>
                                <w:szCs w:val="28"/>
                                <w:lang w:val="en-US"/>
                              </w:rPr>
                              <w:t xml:space="preserve">s emphasis on discussion, response frames and musical vocabulary, lessons are also </w:t>
                            </w:r>
                            <w:r w:rsidRPr="00E271BC">
                              <w:rPr>
                                <w:rFonts w:ascii="SassoonPrimaryInfant" w:hAnsi="SassoonPrimaryInfant"/>
                                <w:b/>
                                <w:bCs/>
                                <w:sz w:val="28"/>
                                <w:szCs w:val="28"/>
                                <w:lang w:val="en-US"/>
                              </w:rPr>
                              <w:t>Oracy Rich</w:t>
                            </w:r>
                            <w:r w:rsidRPr="00CC2E42">
                              <w:rPr>
                                <w:rFonts w:ascii="SassoonPrimaryInfant" w:hAnsi="SassoonPrimaryInfant"/>
                                <w:sz w:val="28"/>
                                <w:szCs w:val="28"/>
                                <w:lang w:val="en-US"/>
                              </w:rPr>
                              <w:t xml:space="preserve">, providing pupils with regular opportunities to talk about what they hear and what they create. Our curriculum is </w:t>
                            </w:r>
                            <w:r w:rsidRPr="00E271BC">
                              <w:rPr>
                                <w:rFonts w:ascii="SassoonPrimaryInfant" w:hAnsi="SassoonPrimaryInfant"/>
                                <w:b/>
                                <w:bCs/>
                                <w:sz w:val="28"/>
                                <w:szCs w:val="28"/>
                                <w:lang w:val="en-US"/>
                              </w:rPr>
                              <w:t>Curiosity and</w:t>
                            </w:r>
                            <w:r w:rsidRPr="00CC2E42">
                              <w:rPr>
                                <w:rFonts w:ascii="SassoonPrimaryInfant" w:hAnsi="SassoonPrimaryInfant"/>
                                <w:sz w:val="28"/>
                                <w:szCs w:val="28"/>
                                <w:lang w:val="en-US"/>
                              </w:rPr>
                              <w:t xml:space="preserve"> </w:t>
                            </w:r>
                            <w:r w:rsidRPr="00E271BC">
                              <w:rPr>
                                <w:rFonts w:ascii="SassoonPrimaryInfant" w:hAnsi="SassoonPrimaryInfant"/>
                                <w:b/>
                                <w:bCs/>
                                <w:sz w:val="28"/>
                                <w:szCs w:val="28"/>
                                <w:lang w:val="en-US"/>
                              </w:rPr>
                              <w:t>Enquiry Rich</w:t>
                            </w:r>
                            <w:r w:rsidRPr="00CC2E42">
                              <w:rPr>
                                <w:rFonts w:ascii="SassoonPrimaryInfant" w:hAnsi="SassoonPrimaryInfant"/>
                                <w:sz w:val="28"/>
                                <w:szCs w:val="28"/>
                                <w:lang w:val="en-US"/>
                              </w:rPr>
                              <w:t xml:space="preserve">, encouraging pupils to explore instruments, experiment with composition, and investigate a diverse range of musical traditions that reflect both our local context and wider world. </w:t>
                            </w:r>
                          </w:p>
                          <w:p w14:paraId="4992CC6D" w14:textId="493EA785" w:rsidR="0070649D" w:rsidRPr="00094805" w:rsidRDefault="00E271BC" w:rsidP="00CC2E42">
                            <w:pPr>
                              <w:rPr>
                                <w:sz w:val="24"/>
                                <w:szCs w:val="24"/>
                              </w:rPr>
                            </w:pPr>
                            <w:r>
                              <w:rPr>
                                <w:rFonts w:ascii="SassoonPrimaryInfant" w:hAnsi="SassoonPrimaryInfant"/>
                                <w:sz w:val="28"/>
                                <w:szCs w:val="28"/>
                                <w:lang w:val="en-US"/>
                              </w:rPr>
                              <w:t>S</w:t>
                            </w:r>
                            <w:r w:rsidR="00CC2E42" w:rsidRPr="00CC2E42">
                              <w:rPr>
                                <w:rFonts w:ascii="SassoonPrimaryInfant" w:hAnsi="SassoonPrimaryInfant"/>
                                <w:sz w:val="28"/>
                                <w:szCs w:val="28"/>
                                <w:lang w:val="en-US"/>
                              </w:rPr>
                              <w:t>pecialists in guitar, piano and singing further enrich the curriculum</w:t>
                            </w:r>
                            <w:r w:rsidR="0059015F">
                              <w:rPr>
                                <w:rFonts w:ascii="SassoonPrimaryInfant" w:hAnsi="SassoonPrimaryInfant"/>
                                <w:sz w:val="28"/>
                                <w:szCs w:val="28"/>
                                <w:lang w:val="en-US"/>
                              </w:rPr>
                              <w:t xml:space="preserve">. We also have </w:t>
                            </w:r>
                            <w:r w:rsidR="00AC7476">
                              <w:rPr>
                                <w:rFonts w:ascii="SassoonPrimaryInfant" w:hAnsi="SassoonPrimaryInfant"/>
                                <w:sz w:val="28"/>
                                <w:szCs w:val="28"/>
                                <w:lang w:val="en-US"/>
                              </w:rPr>
                              <w:t>Rocksteady</w:t>
                            </w:r>
                            <w:r w:rsidR="00CC2E42" w:rsidRPr="00CC2E42">
                              <w:rPr>
                                <w:rFonts w:ascii="SassoonPrimaryInfant" w:hAnsi="SassoonPrimaryInfant"/>
                                <w:sz w:val="28"/>
                                <w:szCs w:val="28"/>
                                <w:lang w:val="en-US"/>
                              </w:rPr>
                              <w:t xml:space="preserve"> providing children with opportunities to learn from experienced musicians. Learning is underpinned by our </w:t>
                            </w:r>
                            <w:r w:rsidR="00CC2E42" w:rsidRPr="00E271BC">
                              <w:rPr>
                                <w:rFonts w:ascii="SassoonPrimaryInfant" w:hAnsi="SassoonPrimaryInfant"/>
                                <w:b/>
                                <w:bCs/>
                                <w:sz w:val="28"/>
                                <w:szCs w:val="28"/>
                                <w:lang w:val="en-US"/>
                              </w:rPr>
                              <w:t>Christian Values</w:t>
                            </w:r>
                            <w:r w:rsidR="00CC2E42" w:rsidRPr="00CC2E42">
                              <w:rPr>
                                <w:rFonts w:ascii="SassoonPrimaryInfant" w:hAnsi="SassoonPrimaryInfant"/>
                                <w:sz w:val="28"/>
                                <w:szCs w:val="28"/>
                                <w:lang w:val="en-US"/>
                              </w:rPr>
                              <w:t>, with collaboration, respect, perseverance and shared musical celebration embedded into classroom practice, ensemble work and performances.</w:t>
                            </w:r>
                            <w:r>
                              <w:rPr>
                                <w:rFonts w:ascii="SassoonPrimaryInfant" w:hAnsi="SassoonPrimaryInfant"/>
                                <w:sz w:val="28"/>
                                <w:szCs w:val="28"/>
                                <w:lang w:val="en-US"/>
                              </w:rPr>
                              <w:t xml:space="preserve"> </w:t>
                            </w:r>
                            <w:r w:rsidR="00847C9D" w:rsidRPr="00847C9D">
                              <w:rPr>
                                <w:rFonts w:ascii="SassoonPrimaryInfant" w:hAnsi="SassoonPrimaryInfant"/>
                                <w:sz w:val="28"/>
                                <w:szCs w:val="28"/>
                                <w:lang w:val="en-US"/>
                              </w:rPr>
                              <w:t xml:space="preserve">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A8380" id="_x0000_s1027" type="#_x0000_t202" style="position:absolute;left:0;text-align:left;margin-left:0;margin-top:281pt;width:509.6pt;height:414.4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" strokecolor="#00b050" strokeweight="2.25pt">
                <v:textbo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6A4DC234" w14:textId="01F7519B"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 xml:space="preserve">At Shaw C of E Primary School, all children experience a sequenced, carefully designed programme of musical learning that enables them to develop practical musicianship, technical skills and an understanding of how music works. Every pupil engages with singing, performing, composing and listening throughout the year, with opportunities to build on prior learning so that </w:t>
                      </w:r>
                      <w:r w:rsidRPr="00E271BC">
                        <w:rPr>
                          <w:rFonts w:ascii="SassoonPrimaryInfant" w:hAnsi="SassoonPrimaryInfant"/>
                          <w:b/>
                          <w:bCs/>
                          <w:sz w:val="28"/>
                          <w:szCs w:val="28"/>
                          <w:lang w:val="en-US"/>
                        </w:rPr>
                        <w:t>knowledge and skills</w:t>
                      </w:r>
                      <w:r w:rsidRPr="00CC2E42">
                        <w:rPr>
                          <w:rFonts w:ascii="SassoonPrimaryInfant" w:hAnsi="SassoonPrimaryInfant"/>
                          <w:sz w:val="28"/>
                          <w:szCs w:val="28"/>
                          <w:lang w:val="en-US"/>
                        </w:rPr>
                        <w:t xml:space="preserve"> grow progressively. </w:t>
                      </w:r>
                    </w:p>
                    <w:p w14:paraId="44202732" w14:textId="080255B1"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The national curriculum forms the foundation for our planning, supported by the Charanga scheme, which ensures high</w:t>
                      </w:r>
                      <w:r w:rsidRPr="00CC2E42">
                        <w:rPr>
                          <w:rFonts w:ascii="Cambria Math" w:hAnsi="Cambria Math" w:cs="Cambria Math"/>
                          <w:sz w:val="28"/>
                          <w:szCs w:val="28"/>
                          <w:lang w:val="en-US"/>
                        </w:rPr>
                        <w:t>‑</w:t>
                      </w:r>
                      <w:r w:rsidRPr="00CC2E42">
                        <w:rPr>
                          <w:rFonts w:ascii="SassoonPrimaryInfant" w:hAnsi="SassoonPrimaryInfant"/>
                          <w:sz w:val="28"/>
                          <w:szCs w:val="28"/>
                          <w:lang w:val="en-US"/>
                        </w:rPr>
                        <w:t xml:space="preserve">quality, engaging and progressive learning across all year groups. Lessons are structured to be </w:t>
                      </w:r>
                      <w:r w:rsidRPr="00E271BC">
                        <w:rPr>
                          <w:rFonts w:ascii="SassoonPrimaryInfant" w:hAnsi="SassoonPrimaryInfant"/>
                          <w:b/>
                          <w:bCs/>
                          <w:sz w:val="28"/>
                          <w:szCs w:val="28"/>
                          <w:lang w:val="en-US"/>
                        </w:rPr>
                        <w:t>Knowledge and Skills Rich</w:t>
                      </w:r>
                      <w:r w:rsidRPr="00CC2E42">
                        <w:rPr>
                          <w:rFonts w:ascii="SassoonPrimaryInfant" w:hAnsi="SassoonPrimaryInfant"/>
                          <w:sz w:val="28"/>
                          <w:szCs w:val="28"/>
                          <w:lang w:val="en-US"/>
                        </w:rPr>
                        <w:t>, enabling pupils to apply previously taught concepts while developing new musical techniques. Through Charanga</w:t>
                      </w:r>
                      <w:r w:rsidRPr="00CC2E42">
                        <w:rPr>
                          <w:rFonts w:ascii="SassoonPrimaryInfant" w:hAnsi="SassoonPrimaryInfant" w:cs="SassoonPrimaryInfant"/>
                          <w:sz w:val="28"/>
                          <w:szCs w:val="28"/>
                          <w:lang w:val="en-US"/>
                        </w:rPr>
                        <w:t>’</w:t>
                      </w:r>
                      <w:r w:rsidRPr="00CC2E42">
                        <w:rPr>
                          <w:rFonts w:ascii="SassoonPrimaryInfant" w:hAnsi="SassoonPrimaryInfant"/>
                          <w:sz w:val="28"/>
                          <w:szCs w:val="28"/>
                          <w:lang w:val="en-US"/>
                        </w:rPr>
                        <w:t xml:space="preserve">s emphasis on discussion, response frames and musical vocabulary, lessons are also </w:t>
                      </w:r>
                      <w:r w:rsidRPr="00E271BC">
                        <w:rPr>
                          <w:rFonts w:ascii="SassoonPrimaryInfant" w:hAnsi="SassoonPrimaryInfant"/>
                          <w:b/>
                          <w:bCs/>
                          <w:sz w:val="28"/>
                          <w:szCs w:val="28"/>
                          <w:lang w:val="en-US"/>
                        </w:rPr>
                        <w:t>Oracy Rich</w:t>
                      </w:r>
                      <w:r w:rsidRPr="00CC2E42">
                        <w:rPr>
                          <w:rFonts w:ascii="SassoonPrimaryInfant" w:hAnsi="SassoonPrimaryInfant"/>
                          <w:sz w:val="28"/>
                          <w:szCs w:val="28"/>
                          <w:lang w:val="en-US"/>
                        </w:rPr>
                        <w:t xml:space="preserve">, providing pupils with regular opportunities to talk about what they hear and what they create. Our curriculum is </w:t>
                      </w:r>
                      <w:r w:rsidRPr="00E271BC">
                        <w:rPr>
                          <w:rFonts w:ascii="SassoonPrimaryInfant" w:hAnsi="SassoonPrimaryInfant"/>
                          <w:b/>
                          <w:bCs/>
                          <w:sz w:val="28"/>
                          <w:szCs w:val="28"/>
                          <w:lang w:val="en-US"/>
                        </w:rPr>
                        <w:t>Curiosity and</w:t>
                      </w:r>
                      <w:r w:rsidRPr="00CC2E42">
                        <w:rPr>
                          <w:rFonts w:ascii="SassoonPrimaryInfant" w:hAnsi="SassoonPrimaryInfant"/>
                          <w:sz w:val="28"/>
                          <w:szCs w:val="28"/>
                          <w:lang w:val="en-US"/>
                        </w:rPr>
                        <w:t xml:space="preserve"> </w:t>
                      </w:r>
                      <w:r w:rsidRPr="00E271BC">
                        <w:rPr>
                          <w:rFonts w:ascii="SassoonPrimaryInfant" w:hAnsi="SassoonPrimaryInfant"/>
                          <w:b/>
                          <w:bCs/>
                          <w:sz w:val="28"/>
                          <w:szCs w:val="28"/>
                          <w:lang w:val="en-US"/>
                        </w:rPr>
                        <w:t>Enquiry Rich</w:t>
                      </w:r>
                      <w:r w:rsidRPr="00CC2E42">
                        <w:rPr>
                          <w:rFonts w:ascii="SassoonPrimaryInfant" w:hAnsi="SassoonPrimaryInfant"/>
                          <w:sz w:val="28"/>
                          <w:szCs w:val="28"/>
                          <w:lang w:val="en-US"/>
                        </w:rPr>
                        <w:t xml:space="preserve">, encouraging pupils to explore instruments, experiment with composition, and investigate a diverse range of musical traditions that reflect both our local context and wider world. </w:t>
                      </w:r>
                    </w:p>
                    <w:p w14:paraId="4992CC6D" w14:textId="493EA785" w:rsidR="0070649D" w:rsidRPr="00094805" w:rsidRDefault="00E271BC" w:rsidP="00CC2E42">
                      <w:pPr>
                        <w:rPr>
                          <w:sz w:val="24"/>
                          <w:szCs w:val="24"/>
                        </w:rPr>
                      </w:pPr>
                      <w:r>
                        <w:rPr>
                          <w:rFonts w:ascii="SassoonPrimaryInfant" w:hAnsi="SassoonPrimaryInfant"/>
                          <w:sz w:val="28"/>
                          <w:szCs w:val="28"/>
                          <w:lang w:val="en-US"/>
                        </w:rPr>
                        <w:t>S</w:t>
                      </w:r>
                      <w:r w:rsidR="00CC2E42" w:rsidRPr="00CC2E42">
                        <w:rPr>
                          <w:rFonts w:ascii="SassoonPrimaryInfant" w:hAnsi="SassoonPrimaryInfant"/>
                          <w:sz w:val="28"/>
                          <w:szCs w:val="28"/>
                          <w:lang w:val="en-US"/>
                        </w:rPr>
                        <w:t>pecialists in guitar, piano and singing further enrich the curriculum</w:t>
                      </w:r>
                      <w:r w:rsidR="0059015F">
                        <w:rPr>
                          <w:rFonts w:ascii="SassoonPrimaryInfant" w:hAnsi="SassoonPrimaryInfant"/>
                          <w:sz w:val="28"/>
                          <w:szCs w:val="28"/>
                          <w:lang w:val="en-US"/>
                        </w:rPr>
                        <w:t xml:space="preserve">. We also have </w:t>
                      </w:r>
                      <w:r w:rsidR="00AC7476">
                        <w:rPr>
                          <w:rFonts w:ascii="SassoonPrimaryInfant" w:hAnsi="SassoonPrimaryInfant"/>
                          <w:sz w:val="28"/>
                          <w:szCs w:val="28"/>
                          <w:lang w:val="en-US"/>
                        </w:rPr>
                        <w:t>Rocksteady</w:t>
                      </w:r>
                      <w:r w:rsidR="00CC2E42" w:rsidRPr="00CC2E42">
                        <w:rPr>
                          <w:rFonts w:ascii="SassoonPrimaryInfant" w:hAnsi="SassoonPrimaryInfant"/>
                          <w:sz w:val="28"/>
                          <w:szCs w:val="28"/>
                          <w:lang w:val="en-US"/>
                        </w:rPr>
                        <w:t xml:space="preserve"> providing children with opportunities to learn from experienced musicians. Learning is underpinned by our </w:t>
                      </w:r>
                      <w:r w:rsidR="00CC2E42" w:rsidRPr="00E271BC">
                        <w:rPr>
                          <w:rFonts w:ascii="SassoonPrimaryInfant" w:hAnsi="SassoonPrimaryInfant"/>
                          <w:b/>
                          <w:bCs/>
                          <w:sz w:val="28"/>
                          <w:szCs w:val="28"/>
                          <w:lang w:val="en-US"/>
                        </w:rPr>
                        <w:t>Christian Values</w:t>
                      </w:r>
                      <w:r w:rsidR="00CC2E42" w:rsidRPr="00CC2E42">
                        <w:rPr>
                          <w:rFonts w:ascii="SassoonPrimaryInfant" w:hAnsi="SassoonPrimaryInfant"/>
                          <w:sz w:val="28"/>
                          <w:szCs w:val="28"/>
                          <w:lang w:val="en-US"/>
                        </w:rPr>
                        <w:t>, with collaboration, respect, perseverance and shared musical celebration embedded into classroom practice, ensemble work and performances.</w:t>
                      </w:r>
                      <w:r>
                        <w:rPr>
                          <w:rFonts w:ascii="SassoonPrimaryInfant" w:hAnsi="SassoonPrimaryInfant"/>
                          <w:sz w:val="28"/>
                          <w:szCs w:val="28"/>
                          <w:lang w:val="en-US"/>
                        </w:rPr>
                        <w:t xml:space="preserve"> </w:t>
                      </w:r>
                      <w:proofErr w:type="gramStart"/>
                      <w:r w:rsidR="00847C9D" w:rsidRPr="00847C9D">
                        <w:rPr>
                          <w:rFonts w:ascii="SassoonPrimaryInfant" w:hAnsi="SassoonPrimaryInfant"/>
                          <w:sz w:val="28"/>
                          <w:szCs w:val="28"/>
                          <w:lang w:val="en-US"/>
                        </w:rPr>
                        <w:t>Our</w:t>
                      </w:r>
                      <w:proofErr w:type="gramEnd"/>
                      <w:r w:rsidR="00847C9D" w:rsidRPr="00847C9D">
                        <w:rPr>
                          <w:rFonts w:ascii="SassoonPrimaryInfant" w:hAnsi="SassoonPrimaryInfant"/>
                          <w:sz w:val="28"/>
                          <w:szCs w:val="28"/>
                          <w:lang w:val="en-US"/>
                        </w:rPr>
                        <w:t xml:space="preserve"> </w:t>
                      </w:r>
                    </w:p>
                  </w:txbxContent>
                </v:textbox>
                <w10:wrap type="square" anchorx="margin"/>
              </v:shape>
            </w:pict>
          </mc:Fallback>
        </mc:AlternateContent>
      </w:r>
      <w:r w:rsidR="00930DD1">
        <w:rPr>
          <w:rFonts w:eastAsia="Times New Roman"/>
          <w:noProof/>
          <w:color w:val="000000"/>
        </w:rPr>
        <w:drawing>
          <wp:anchor distT="0" distB="0" distL="114300" distR="114300" simplePos="0" relativeHeight="251667459" behindDoc="0" locked="0" layoutInCell="1" allowOverlap="1" wp14:anchorId="4E742BBD" wp14:editId="523DCED9">
            <wp:simplePos x="0" y="0"/>
            <wp:positionH relativeFrom="page">
              <wp:posOffset>7057714</wp:posOffset>
            </wp:positionH>
            <wp:positionV relativeFrom="paragraph">
              <wp:posOffset>7729293</wp:posOffset>
            </wp:positionV>
            <wp:extent cx="7685305" cy="1648046"/>
            <wp:effectExtent l="0" t="0" r="0" b="9525"/>
            <wp:wrapNone/>
            <wp:docPr id="115402474" name="Picture 8" descr="A diagram of a path of knowledge and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85305" cy="1648046"/>
                    </a:xfrm>
                    <a:prstGeom prst="rect">
                      <a:avLst/>
                    </a:prstGeom>
                    <a:noFill/>
                    <a:ln>
                      <a:noFill/>
                    </a:ln>
                  </pic:spPr>
                </pic:pic>
              </a:graphicData>
            </a:graphic>
            <wp14:sizeRelH relativeFrom="page">
              <wp14:pctWidth>0</wp14:pctWidth>
            </wp14:sizeRelH>
            <wp14:sizeRelV relativeFrom="page">
              <wp14:pctHeight>0</wp14:pctHeight>
            </wp14:sizeRelV>
          </wp:anchor>
        </w:drawing>
      </w:r>
      <w:r w:rsidR="00E271BC">
        <w:rPr>
          <w:noProof/>
        </w:rPr>
        <mc:AlternateContent>
          <mc:Choice Requires="wps">
            <w:drawing>
              <wp:anchor distT="45720" distB="45720" distL="114300" distR="114300" simplePos="0" relativeHeight="251658240" behindDoc="0" locked="0" layoutInCell="1" allowOverlap="1" wp14:anchorId="6C2BDB47" wp14:editId="2D235941">
                <wp:simplePos x="0" y="0"/>
                <wp:positionH relativeFrom="margin">
                  <wp:posOffset>4429125</wp:posOffset>
                </wp:positionH>
                <wp:positionV relativeFrom="paragraph">
                  <wp:posOffset>41910</wp:posOffset>
                </wp:positionV>
                <wp:extent cx="9709785" cy="3260090"/>
                <wp:effectExtent l="19050" t="1905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785" cy="3260090"/>
                        </a:xfrm>
                        <a:prstGeom prst="rect">
                          <a:avLst/>
                        </a:prstGeom>
                        <a:solidFill>
                          <a:srgbClr val="FFFFFF"/>
                        </a:solidFill>
                        <a:ln w="28575">
                          <a:solidFill>
                            <a:srgbClr val="00B050"/>
                          </a:solidFill>
                          <a:miter lim="800000"/>
                          <a:headEnd/>
                          <a:tailEnd/>
                        </a:ln>
                      </wps:spPr>
                      <wps:txb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08F92C69" w14:textId="60CCD089"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At Shaw C of E Primary School, we aim to provide a high</w:t>
                            </w:r>
                            <w:r w:rsidRPr="00CC2E42">
                              <w:rPr>
                                <w:rFonts w:ascii="Cambria Math" w:hAnsi="Cambria Math" w:cs="Cambria Math"/>
                                <w:sz w:val="28"/>
                                <w:szCs w:val="28"/>
                                <w:lang w:val="en-US"/>
                              </w:rPr>
                              <w:t>‑</w:t>
                            </w:r>
                            <w:r w:rsidRPr="00CC2E42">
                              <w:rPr>
                                <w:rFonts w:ascii="SassoonPrimaryInfant" w:hAnsi="SassoonPrimaryInfant"/>
                                <w:sz w:val="28"/>
                                <w:szCs w:val="28"/>
                                <w:lang w:val="en-US"/>
                              </w:rPr>
                              <w:t>quality music curriculum that is embedded in every aspect of school life and inspires a life</w:t>
                            </w:r>
                            <w:r w:rsidRPr="00CC2E42">
                              <w:rPr>
                                <w:rFonts w:ascii="Cambria Math" w:hAnsi="Cambria Math" w:cs="Cambria Math"/>
                                <w:sz w:val="28"/>
                                <w:szCs w:val="28"/>
                                <w:lang w:val="en-US"/>
                              </w:rPr>
                              <w:t>‑</w:t>
                            </w:r>
                            <w:r w:rsidRPr="00CC2E42">
                              <w:rPr>
                                <w:rFonts w:ascii="SassoonPrimaryInfant" w:hAnsi="SassoonPrimaryInfant"/>
                                <w:sz w:val="28"/>
                                <w:szCs w:val="28"/>
                                <w:lang w:val="en-US"/>
                              </w:rPr>
                              <w:t>long love of music in every child. Our ambition is for every child to recognise themselves as a musician, experiencing the joy, creativity and self</w:t>
                            </w:r>
                            <w:r w:rsidRPr="00CC2E42">
                              <w:rPr>
                                <w:rFonts w:ascii="Cambria Math" w:hAnsi="Cambria Math" w:cs="Cambria Math"/>
                                <w:sz w:val="28"/>
                                <w:szCs w:val="28"/>
                                <w:lang w:val="en-US"/>
                              </w:rPr>
                              <w:t>‑</w:t>
                            </w:r>
                            <w:r w:rsidRPr="00CC2E42">
                              <w:rPr>
                                <w:rFonts w:ascii="SassoonPrimaryInfant" w:hAnsi="SassoonPrimaryInfant"/>
                                <w:sz w:val="28"/>
                                <w:szCs w:val="28"/>
                                <w:lang w:val="en-US"/>
                              </w:rPr>
                              <w:t>expression that music enables. Through rich and inclusive musical opportunities, pupils develop the social, personal and transferrable skills that contribute to the growth of the whole child.</w:t>
                            </w:r>
                          </w:p>
                          <w:p w14:paraId="36196A8D" w14:textId="5A297702" w:rsidR="00CF03B9" w:rsidRPr="00CC2E42" w:rsidRDefault="00CC2E42" w:rsidP="00CC2E42">
                            <w:pPr>
                              <w:rPr>
                                <w:rFonts w:ascii="SassoonPrimaryInfant" w:hAnsi="SassoonPrimaryInfant"/>
                                <w:sz w:val="32"/>
                                <w:szCs w:val="32"/>
                                <w:lang w:val="en-US"/>
                              </w:rPr>
                            </w:pPr>
                            <w:r w:rsidRPr="00CC2E42">
                              <w:rPr>
                                <w:rFonts w:ascii="SassoonPrimaryInfant" w:hAnsi="SassoonPrimaryInfant"/>
                                <w:sz w:val="28"/>
                                <w:szCs w:val="28"/>
                                <w:lang w:val="en-US"/>
                              </w:rPr>
                              <w:t xml:space="preserve">Our Music curriculum is intentionally </w:t>
                            </w:r>
                            <w:r w:rsidRPr="0088196E">
                              <w:rPr>
                                <w:rFonts w:ascii="SassoonPrimaryInfant" w:hAnsi="SassoonPrimaryInfant"/>
                                <w:b/>
                                <w:bCs/>
                                <w:sz w:val="28"/>
                                <w:szCs w:val="28"/>
                                <w:lang w:val="en-US"/>
                              </w:rPr>
                              <w:t>Knowledge and Skills Rich</w:t>
                            </w:r>
                            <w:r w:rsidRPr="00CC2E42">
                              <w:rPr>
                                <w:rFonts w:ascii="SassoonPrimaryInfant" w:hAnsi="SassoonPrimaryInfant"/>
                                <w:sz w:val="28"/>
                                <w:szCs w:val="28"/>
                                <w:lang w:val="en-US"/>
                              </w:rPr>
                              <w:t xml:space="preserve">, ensuring that children progressively build secure musicianship, developing technical skills, musical understanding and confidence over time. It is </w:t>
                            </w:r>
                            <w:r w:rsidRPr="0088196E">
                              <w:rPr>
                                <w:rFonts w:ascii="SassoonPrimaryInfant" w:hAnsi="SassoonPrimaryInfant"/>
                                <w:b/>
                                <w:bCs/>
                                <w:sz w:val="28"/>
                                <w:szCs w:val="28"/>
                                <w:lang w:val="en-US"/>
                              </w:rPr>
                              <w:t>Oracy Rich</w:t>
                            </w:r>
                            <w:r w:rsidRPr="00CC2E42">
                              <w:rPr>
                                <w:rFonts w:ascii="SassoonPrimaryInfant" w:hAnsi="SassoonPrimaryInfant"/>
                                <w:sz w:val="28"/>
                                <w:szCs w:val="28"/>
                                <w:lang w:val="en-US"/>
                              </w:rPr>
                              <w:t xml:space="preserve">, providing structured opportunities for children to talk about music, articulate preferences, use musical vocabulary and express themselves verbally with clarity and confidence. It is </w:t>
                            </w:r>
                            <w:r w:rsidRPr="00E271BC">
                              <w:rPr>
                                <w:rFonts w:ascii="SassoonPrimaryInfant" w:hAnsi="SassoonPrimaryInfant"/>
                                <w:b/>
                                <w:bCs/>
                                <w:sz w:val="28"/>
                                <w:szCs w:val="28"/>
                                <w:lang w:val="en-US"/>
                              </w:rPr>
                              <w:t>Curiosity and Enquiry Rich</w:t>
                            </w:r>
                            <w:r w:rsidRPr="00CC2E42">
                              <w:rPr>
                                <w:rFonts w:ascii="SassoonPrimaryInfant" w:hAnsi="SassoonPrimaryInfant"/>
                                <w:sz w:val="28"/>
                                <w:szCs w:val="28"/>
                                <w:lang w:val="en-US"/>
                              </w:rPr>
                              <w:t xml:space="preserve">, encouraging pupils to explore sound, question musical ideas, experiment creatively and develop their own responses to a wide range of music. Grounded in our </w:t>
                            </w:r>
                            <w:r w:rsidRPr="00E271BC">
                              <w:rPr>
                                <w:rFonts w:ascii="SassoonPrimaryInfant" w:hAnsi="SassoonPrimaryInfant"/>
                                <w:b/>
                                <w:bCs/>
                                <w:sz w:val="28"/>
                                <w:szCs w:val="28"/>
                                <w:lang w:val="en-US"/>
                              </w:rPr>
                              <w:t>Christian Values</w:t>
                            </w:r>
                            <w:r w:rsidRPr="00CC2E42">
                              <w:rPr>
                                <w:rFonts w:ascii="SassoonPrimaryInfant" w:hAnsi="SassoonPrimaryInfant"/>
                                <w:sz w:val="28"/>
                                <w:szCs w:val="28"/>
                                <w:lang w:val="en-US"/>
                              </w:rPr>
                              <w:t>, we nurture collaboration, joy, respect and confidence, ensuring that every child feels valued, supported and celebrated as a unique musician within our school community.</w:t>
                            </w:r>
                          </w:p>
                          <w:p w14:paraId="7C0382AC" w14:textId="44785F0D" w:rsidR="005239F9" w:rsidRPr="00094805" w:rsidRDefault="005239F9" w:rsidP="00541674">
                            <w:pPr>
                              <w:rPr>
                                <w:rFonts w:ascii="SassoonPrimaryInfant" w:hAnsi="SassoonPrimaryInfant"/>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DB47" id="_x0000_s1029" type="#_x0000_t202" style="position:absolute;left:0;text-align:left;margin-left:348.75pt;margin-top:3.3pt;width:764.55pt;height:256.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" strokecolor="#00b050" strokeweight="2.25pt">
                <v:textbo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08F92C69" w14:textId="60CCD089" w:rsidR="00CC2E42" w:rsidRPr="00CC2E42" w:rsidRDefault="00CC2E42" w:rsidP="00CC2E42">
                      <w:pPr>
                        <w:rPr>
                          <w:rFonts w:ascii="SassoonPrimaryInfant" w:hAnsi="SassoonPrimaryInfant"/>
                          <w:sz w:val="28"/>
                          <w:szCs w:val="28"/>
                          <w:lang w:val="en-US"/>
                        </w:rPr>
                      </w:pPr>
                      <w:r w:rsidRPr="00CC2E42">
                        <w:rPr>
                          <w:rFonts w:ascii="SassoonPrimaryInfant" w:hAnsi="SassoonPrimaryInfant"/>
                          <w:sz w:val="28"/>
                          <w:szCs w:val="28"/>
                          <w:lang w:val="en-US"/>
                        </w:rPr>
                        <w:t>At Shaw C of E Primary School, we aim to provide a high</w:t>
                      </w:r>
                      <w:r w:rsidRPr="00CC2E42">
                        <w:rPr>
                          <w:rFonts w:ascii="Cambria Math" w:hAnsi="Cambria Math" w:cs="Cambria Math"/>
                          <w:sz w:val="28"/>
                          <w:szCs w:val="28"/>
                          <w:lang w:val="en-US"/>
                        </w:rPr>
                        <w:t>‑</w:t>
                      </w:r>
                      <w:r w:rsidRPr="00CC2E42">
                        <w:rPr>
                          <w:rFonts w:ascii="SassoonPrimaryInfant" w:hAnsi="SassoonPrimaryInfant"/>
                          <w:sz w:val="28"/>
                          <w:szCs w:val="28"/>
                          <w:lang w:val="en-US"/>
                        </w:rPr>
                        <w:t>quality music curriculum that is embedded in every aspect of school life and inspires a life</w:t>
                      </w:r>
                      <w:r w:rsidRPr="00CC2E42">
                        <w:rPr>
                          <w:rFonts w:ascii="Cambria Math" w:hAnsi="Cambria Math" w:cs="Cambria Math"/>
                          <w:sz w:val="28"/>
                          <w:szCs w:val="28"/>
                          <w:lang w:val="en-US"/>
                        </w:rPr>
                        <w:t>‑</w:t>
                      </w:r>
                      <w:r w:rsidRPr="00CC2E42">
                        <w:rPr>
                          <w:rFonts w:ascii="SassoonPrimaryInfant" w:hAnsi="SassoonPrimaryInfant"/>
                          <w:sz w:val="28"/>
                          <w:szCs w:val="28"/>
                          <w:lang w:val="en-US"/>
                        </w:rPr>
                        <w:t>long love of music in every child. Our ambition is for every child to recognise themselves as a musician, experiencing the joy, creativity and self</w:t>
                      </w:r>
                      <w:r w:rsidRPr="00CC2E42">
                        <w:rPr>
                          <w:rFonts w:ascii="Cambria Math" w:hAnsi="Cambria Math" w:cs="Cambria Math"/>
                          <w:sz w:val="28"/>
                          <w:szCs w:val="28"/>
                          <w:lang w:val="en-US"/>
                        </w:rPr>
                        <w:t>‑</w:t>
                      </w:r>
                      <w:r w:rsidRPr="00CC2E42">
                        <w:rPr>
                          <w:rFonts w:ascii="SassoonPrimaryInfant" w:hAnsi="SassoonPrimaryInfant"/>
                          <w:sz w:val="28"/>
                          <w:szCs w:val="28"/>
                          <w:lang w:val="en-US"/>
                        </w:rPr>
                        <w:t>expression that music enables. Through rich and inclusive musical opportunities, pupils develop the social, personal and transferrable skills that contribute to the growth of the whole child.</w:t>
                      </w:r>
                    </w:p>
                    <w:p w14:paraId="36196A8D" w14:textId="5A297702" w:rsidR="00CF03B9" w:rsidRPr="00CC2E42" w:rsidRDefault="00CC2E42" w:rsidP="00CC2E42">
                      <w:pPr>
                        <w:rPr>
                          <w:rFonts w:ascii="SassoonPrimaryInfant" w:hAnsi="SassoonPrimaryInfant"/>
                          <w:sz w:val="32"/>
                          <w:szCs w:val="32"/>
                          <w:lang w:val="en-US"/>
                        </w:rPr>
                      </w:pPr>
                      <w:r w:rsidRPr="00CC2E42">
                        <w:rPr>
                          <w:rFonts w:ascii="SassoonPrimaryInfant" w:hAnsi="SassoonPrimaryInfant"/>
                          <w:sz w:val="28"/>
                          <w:szCs w:val="28"/>
                          <w:lang w:val="en-US"/>
                        </w:rPr>
                        <w:t xml:space="preserve">Our Music curriculum is intentionally </w:t>
                      </w:r>
                      <w:r w:rsidRPr="0088196E">
                        <w:rPr>
                          <w:rFonts w:ascii="SassoonPrimaryInfant" w:hAnsi="SassoonPrimaryInfant"/>
                          <w:b/>
                          <w:bCs/>
                          <w:sz w:val="28"/>
                          <w:szCs w:val="28"/>
                          <w:lang w:val="en-US"/>
                        </w:rPr>
                        <w:t>Knowledge and Skills Rich</w:t>
                      </w:r>
                      <w:r w:rsidRPr="00CC2E42">
                        <w:rPr>
                          <w:rFonts w:ascii="SassoonPrimaryInfant" w:hAnsi="SassoonPrimaryInfant"/>
                          <w:sz w:val="28"/>
                          <w:szCs w:val="28"/>
                          <w:lang w:val="en-US"/>
                        </w:rPr>
                        <w:t xml:space="preserve">, ensuring that children progressively build secure musicianship, developing technical skills, musical understanding and confidence over time. It is </w:t>
                      </w:r>
                      <w:r w:rsidRPr="0088196E">
                        <w:rPr>
                          <w:rFonts w:ascii="SassoonPrimaryInfant" w:hAnsi="SassoonPrimaryInfant"/>
                          <w:b/>
                          <w:bCs/>
                          <w:sz w:val="28"/>
                          <w:szCs w:val="28"/>
                          <w:lang w:val="en-US"/>
                        </w:rPr>
                        <w:t>Oracy Rich</w:t>
                      </w:r>
                      <w:r w:rsidRPr="00CC2E42">
                        <w:rPr>
                          <w:rFonts w:ascii="SassoonPrimaryInfant" w:hAnsi="SassoonPrimaryInfant"/>
                          <w:sz w:val="28"/>
                          <w:szCs w:val="28"/>
                          <w:lang w:val="en-US"/>
                        </w:rPr>
                        <w:t xml:space="preserve">, providing structured opportunities for children to talk about music, articulate preferences, use musical vocabulary and express themselves verbally with clarity and confidence. It is </w:t>
                      </w:r>
                      <w:r w:rsidRPr="00E271BC">
                        <w:rPr>
                          <w:rFonts w:ascii="SassoonPrimaryInfant" w:hAnsi="SassoonPrimaryInfant"/>
                          <w:b/>
                          <w:bCs/>
                          <w:sz w:val="28"/>
                          <w:szCs w:val="28"/>
                          <w:lang w:val="en-US"/>
                        </w:rPr>
                        <w:t>Curiosity and Enquiry Rich</w:t>
                      </w:r>
                      <w:r w:rsidRPr="00CC2E42">
                        <w:rPr>
                          <w:rFonts w:ascii="SassoonPrimaryInfant" w:hAnsi="SassoonPrimaryInfant"/>
                          <w:sz w:val="28"/>
                          <w:szCs w:val="28"/>
                          <w:lang w:val="en-US"/>
                        </w:rPr>
                        <w:t xml:space="preserve">, encouraging pupils to explore sound, question musical ideas, experiment creatively and develop their own responses to a wide range of music. Grounded in our </w:t>
                      </w:r>
                      <w:r w:rsidRPr="00E271BC">
                        <w:rPr>
                          <w:rFonts w:ascii="SassoonPrimaryInfant" w:hAnsi="SassoonPrimaryInfant"/>
                          <w:b/>
                          <w:bCs/>
                          <w:sz w:val="28"/>
                          <w:szCs w:val="28"/>
                          <w:lang w:val="en-US"/>
                        </w:rPr>
                        <w:t>Christian Values</w:t>
                      </w:r>
                      <w:r w:rsidRPr="00CC2E42">
                        <w:rPr>
                          <w:rFonts w:ascii="SassoonPrimaryInfant" w:hAnsi="SassoonPrimaryInfant"/>
                          <w:sz w:val="28"/>
                          <w:szCs w:val="28"/>
                          <w:lang w:val="en-US"/>
                        </w:rPr>
                        <w:t>, we nurture collaboration, joy, respect and confidence, ensuring that every child feels valued, supported and celebrated as a unique musician within our school community.</w:t>
                      </w:r>
                    </w:p>
                    <w:p w14:paraId="7C0382AC" w14:textId="44785F0D" w:rsidR="005239F9" w:rsidRPr="00094805" w:rsidRDefault="005239F9" w:rsidP="00541674">
                      <w:pPr>
                        <w:rPr>
                          <w:rFonts w:ascii="SassoonPrimaryInfant" w:hAnsi="SassoonPrimaryInfant"/>
                          <w:sz w:val="28"/>
                          <w:szCs w:val="28"/>
                          <w:lang w:val="en-US"/>
                        </w:rPr>
                      </w:pPr>
                    </w:p>
                  </w:txbxContent>
                </v:textbox>
                <w10:wrap type="square" anchorx="margin"/>
              </v:shape>
            </w:pict>
          </mc:Fallback>
        </mc:AlternateContent>
      </w:r>
      <w:r w:rsidR="00CF03B9" w:rsidRPr="00711D6B">
        <w:rPr>
          <w:noProof/>
        </w:rPr>
        <w:drawing>
          <wp:anchor distT="0" distB="0" distL="114300" distR="114300" simplePos="0" relativeHeight="251663363" behindDoc="0" locked="0" layoutInCell="1" allowOverlap="1" wp14:anchorId="4F3F5A51" wp14:editId="3C9F6F68">
            <wp:simplePos x="0" y="0"/>
            <wp:positionH relativeFrom="margin">
              <wp:posOffset>22042</wp:posOffset>
            </wp:positionH>
            <wp:positionV relativeFrom="paragraph">
              <wp:posOffset>22432</wp:posOffset>
            </wp:positionV>
            <wp:extent cx="4316505" cy="3278939"/>
            <wp:effectExtent l="0" t="0" r="8255" b="0"/>
            <wp:wrapNone/>
            <wp:docPr id="1767600201" name="Picture 1" descr="A group of children holding hand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6505" cy="3278939"/>
                    </a:xfrm>
                    <a:prstGeom prst="rect">
                      <a:avLst/>
                    </a:prstGeom>
                  </pic:spPr>
                </pic:pic>
              </a:graphicData>
            </a:graphic>
            <wp14:sizeRelH relativeFrom="page">
              <wp14:pctWidth>0</wp14:pctWidth>
            </wp14:sizeRelH>
            <wp14:sizeRelV relativeFrom="page">
              <wp14:pctHeight>0</wp14:pctHeight>
            </wp14:sizeRelV>
          </wp:anchor>
        </w:drawing>
      </w:r>
      <w:r w:rsidR="001F1C1F">
        <w:rPr>
          <w:noProof/>
        </w:rPr>
        <w:t xml:space="preserve"> </w:t>
      </w:r>
    </w:p>
    <w:sectPr w:rsidR="00642860" w:rsidSect="00094805">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594"/>
    <w:multiLevelType w:val="hybridMultilevel"/>
    <w:tmpl w:val="E31AF324"/>
    <w:lvl w:ilvl="0" w:tplc="7150880E">
      <w:numFmt w:val="bullet"/>
      <w:lvlText w:val=""/>
      <w:lvlJc w:val="left"/>
      <w:pPr>
        <w:ind w:left="603" w:hanging="541"/>
      </w:pPr>
      <w:rPr>
        <w:rFonts w:ascii="Symbol" w:eastAsia="Symbol" w:hAnsi="Symbol" w:cs="Symbol" w:hint="default"/>
        <w:b w:val="0"/>
        <w:bCs w:val="0"/>
        <w:i w:val="0"/>
        <w:iCs w:val="0"/>
        <w:spacing w:val="0"/>
        <w:w w:val="100"/>
        <w:sz w:val="24"/>
        <w:szCs w:val="24"/>
        <w:lang w:val="en-US" w:eastAsia="en-US" w:bidi="ar-SA"/>
      </w:rPr>
    </w:lvl>
    <w:lvl w:ilvl="1" w:tplc="19D2EC70">
      <w:numFmt w:val="bullet"/>
      <w:lvlText w:val="•"/>
      <w:lvlJc w:val="left"/>
      <w:pPr>
        <w:ind w:left="1301" w:hanging="541"/>
      </w:pPr>
      <w:rPr>
        <w:rFonts w:hint="default"/>
        <w:lang w:val="en-US" w:eastAsia="en-US" w:bidi="ar-SA"/>
      </w:rPr>
    </w:lvl>
    <w:lvl w:ilvl="2" w:tplc="242AB134">
      <w:numFmt w:val="bullet"/>
      <w:lvlText w:val="•"/>
      <w:lvlJc w:val="left"/>
      <w:pPr>
        <w:ind w:left="2003" w:hanging="541"/>
      </w:pPr>
      <w:rPr>
        <w:rFonts w:hint="default"/>
        <w:lang w:val="en-US" w:eastAsia="en-US" w:bidi="ar-SA"/>
      </w:rPr>
    </w:lvl>
    <w:lvl w:ilvl="3" w:tplc="920E89DA">
      <w:numFmt w:val="bullet"/>
      <w:lvlText w:val="•"/>
      <w:lvlJc w:val="left"/>
      <w:pPr>
        <w:ind w:left="2704" w:hanging="541"/>
      </w:pPr>
      <w:rPr>
        <w:rFonts w:hint="default"/>
        <w:lang w:val="en-US" w:eastAsia="en-US" w:bidi="ar-SA"/>
      </w:rPr>
    </w:lvl>
    <w:lvl w:ilvl="4" w:tplc="07DE4E1A">
      <w:numFmt w:val="bullet"/>
      <w:lvlText w:val="•"/>
      <w:lvlJc w:val="left"/>
      <w:pPr>
        <w:ind w:left="3406" w:hanging="541"/>
      </w:pPr>
      <w:rPr>
        <w:rFonts w:hint="default"/>
        <w:lang w:val="en-US" w:eastAsia="en-US" w:bidi="ar-SA"/>
      </w:rPr>
    </w:lvl>
    <w:lvl w:ilvl="5" w:tplc="909897DE">
      <w:numFmt w:val="bullet"/>
      <w:lvlText w:val="•"/>
      <w:lvlJc w:val="left"/>
      <w:pPr>
        <w:ind w:left="4108" w:hanging="541"/>
      </w:pPr>
      <w:rPr>
        <w:rFonts w:hint="default"/>
        <w:lang w:val="en-US" w:eastAsia="en-US" w:bidi="ar-SA"/>
      </w:rPr>
    </w:lvl>
    <w:lvl w:ilvl="6" w:tplc="9F0C0046">
      <w:numFmt w:val="bullet"/>
      <w:lvlText w:val="•"/>
      <w:lvlJc w:val="left"/>
      <w:pPr>
        <w:ind w:left="4809" w:hanging="541"/>
      </w:pPr>
      <w:rPr>
        <w:rFonts w:hint="default"/>
        <w:lang w:val="en-US" w:eastAsia="en-US" w:bidi="ar-SA"/>
      </w:rPr>
    </w:lvl>
    <w:lvl w:ilvl="7" w:tplc="F6C81766">
      <w:numFmt w:val="bullet"/>
      <w:lvlText w:val="•"/>
      <w:lvlJc w:val="left"/>
      <w:pPr>
        <w:ind w:left="5511" w:hanging="541"/>
      </w:pPr>
      <w:rPr>
        <w:rFonts w:hint="default"/>
        <w:lang w:val="en-US" w:eastAsia="en-US" w:bidi="ar-SA"/>
      </w:rPr>
    </w:lvl>
    <w:lvl w:ilvl="8" w:tplc="13CCDDFC">
      <w:numFmt w:val="bullet"/>
      <w:lvlText w:val="•"/>
      <w:lvlJc w:val="left"/>
      <w:pPr>
        <w:ind w:left="6212" w:hanging="541"/>
      </w:pPr>
      <w:rPr>
        <w:rFonts w:hint="default"/>
        <w:lang w:val="en-US" w:eastAsia="en-US" w:bidi="ar-SA"/>
      </w:rPr>
    </w:lvl>
  </w:abstractNum>
  <w:abstractNum w:abstractNumId="1" w15:restartNumberingAfterBreak="0">
    <w:nsid w:val="4EB07849"/>
    <w:multiLevelType w:val="hybridMultilevel"/>
    <w:tmpl w:val="AFB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F54FB"/>
    <w:multiLevelType w:val="hybridMultilevel"/>
    <w:tmpl w:val="C30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74361"/>
    <w:multiLevelType w:val="hybridMultilevel"/>
    <w:tmpl w:val="4F749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2669C6"/>
    <w:multiLevelType w:val="hybridMultilevel"/>
    <w:tmpl w:val="45FC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658736">
    <w:abstractNumId w:val="0"/>
  </w:num>
  <w:num w:numId="2" w16cid:durableId="1666712623">
    <w:abstractNumId w:val="3"/>
  </w:num>
  <w:num w:numId="3" w16cid:durableId="326519435">
    <w:abstractNumId w:val="2"/>
  </w:num>
  <w:num w:numId="4" w16cid:durableId="1351057004">
    <w:abstractNumId w:val="1"/>
  </w:num>
  <w:num w:numId="5" w16cid:durableId="1791777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94805"/>
    <w:rsid w:val="00112200"/>
    <w:rsid w:val="00147FA5"/>
    <w:rsid w:val="001E3F46"/>
    <w:rsid w:val="001F1C1F"/>
    <w:rsid w:val="001F1D90"/>
    <w:rsid w:val="002148C7"/>
    <w:rsid w:val="002640C1"/>
    <w:rsid w:val="00291EBE"/>
    <w:rsid w:val="003326AE"/>
    <w:rsid w:val="003F097C"/>
    <w:rsid w:val="005239F9"/>
    <w:rsid w:val="00541674"/>
    <w:rsid w:val="00546443"/>
    <w:rsid w:val="005731C1"/>
    <w:rsid w:val="0059015F"/>
    <w:rsid w:val="00595A38"/>
    <w:rsid w:val="00642860"/>
    <w:rsid w:val="006B7736"/>
    <w:rsid w:val="0070649D"/>
    <w:rsid w:val="00826DA0"/>
    <w:rsid w:val="00847C9D"/>
    <w:rsid w:val="0088196E"/>
    <w:rsid w:val="008B4978"/>
    <w:rsid w:val="008F0979"/>
    <w:rsid w:val="008F0E28"/>
    <w:rsid w:val="009131EC"/>
    <w:rsid w:val="00930DD1"/>
    <w:rsid w:val="00A3700B"/>
    <w:rsid w:val="00A71E0C"/>
    <w:rsid w:val="00AA218E"/>
    <w:rsid w:val="00AC7476"/>
    <w:rsid w:val="00AE3617"/>
    <w:rsid w:val="00BC487A"/>
    <w:rsid w:val="00C179B7"/>
    <w:rsid w:val="00C67B4F"/>
    <w:rsid w:val="00C71DA7"/>
    <w:rsid w:val="00CC2E42"/>
    <w:rsid w:val="00CC3AF1"/>
    <w:rsid w:val="00CE453C"/>
    <w:rsid w:val="00CF03B9"/>
    <w:rsid w:val="00D640AC"/>
    <w:rsid w:val="00D72CBE"/>
    <w:rsid w:val="00D84D6C"/>
    <w:rsid w:val="00D93F89"/>
    <w:rsid w:val="00DB0C71"/>
    <w:rsid w:val="00DF5688"/>
    <w:rsid w:val="00E04256"/>
    <w:rsid w:val="00E271BC"/>
    <w:rsid w:val="00E94050"/>
    <w:rsid w:val="00FB34DD"/>
    <w:rsid w:val="00FF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1"/>
  <w15:chartTrackingRefBased/>
  <w15:docId w15:val="{ECB464E4-E78D-4AC7-9517-CEDEA54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cid:d822bd13-f9f2-44c0-895b-7df79cf0488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A9C11D-3833-496E-B81F-0DDAF8567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12FC8-277C-4E90-8060-28974D13CE5B}">
  <ds:schemaRefs>
    <ds:schemaRef ds:uri="http://schemas.microsoft.com/sharepoint/v3/contenttype/forms"/>
  </ds:schemaRefs>
</ds:datastoreItem>
</file>

<file path=customXml/itemProps3.xml><?xml version="1.0" encoding="utf-8"?>
<ds:datastoreItem xmlns:ds="http://schemas.openxmlformats.org/officeDocument/2006/customXml" ds:itemID="{F663DEDE-769E-46BA-8030-297A7A60B46B}">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Izzie Duck</dc:creator>
  <cp:keywords/>
  <dc:description/>
  <cp:lastModifiedBy>Amy Edwards</cp:lastModifiedBy>
  <cp:revision>26</cp:revision>
  <dcterms:created xsi:type="dcterms:W3CDTF">2025-02-26T20:54:00Z</dcterms:created>
  <dcterms:modified xsi:type="dcterms:W3CDTF">2026-03-06T14:01:00Z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