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496511AB" w:rsidR="00956E55" w:rsidRDefault="00AF13C6" w:rsidP="000D38DD">
      <w:pPr>
        <w:jc w:val="center"/>
      </w:pPr>
      <w:r w:rsidRPr="00B25E3C">
        <w:rPr>
          <w:noProof/>
        </w:rPr>
        <w:drawing>
          <wp:anchor distT="0" distB="0" distL="114300" distR="114300" simplePos="0" relativeHeight="251687936" behindDoc="1" locked="0" layoutInCell="1" allowOverlap="1" wp14:anchorId="17670456" wp14:editId="1FC738C4">
            <wp:simplePos x="0" y="0"/>
            <wp:positionH relativeFrom="margin">
              <wp:align>center</wp:align>
            </wp:positionH>
            <wp:positionV relativeFrom="paragraph">
              <wp:posOffset>-132383</wp:posOffset>
            </wp:positionV>
            <wp:extent cx="9961649" cy="6877879"/>
            <wp:effectExtent l="0" t="0" r="1905" b="0"/>
            <wp:wrapNone/>
            <wp:docPr id="1702604527" name="Picture 1">
              <a:extLst xmlns:a="http://schemas.openxmlformats.org/drawingml/2006/main">
                <a:ext uri="{FF2B5EF4-FFF2-40B4-BE49-F238E27FC236}">
                  <a16:creationId xmlns:a16="http://schemas.microsoft.com/office/drawing/2014/main" id="{274DC58D-810D-422F-AD3E-A06AFE66FE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8">
                      <a:extLst>
                        <a:ext uri="{28A0092B-C50C-407E-A947-70E740481C1C}">
                          <a14:useLocalDpi xmlns:a14="http://schemas.microsoft.com/office/drawing/2010/main" val="0"/>
                        </a:ext>
                      </a:extLst>
                    </a:blip>
                    <a:stretch>
                      <a:fillRect/>
                    </a:stretch>
                  </pic:blipFill>
                  <pic:spPr>
                    <a:xfrm>
                      <a:off x="0" y="0"/>
                      <a:ext cx="9966726" cy="6881384"/>
                    </a:xfrm>
                    <a:prstGeom prst="rect">
                      <a:avLst/>
                    </a:prstGeom>
                  </pic:spPr>
                </pic:pic>
              </a:graphicData>
            </a:graphic>
            <wp14:sizeRelH relativeFrom="page">
              <wp14:pctWidth>0</wp14:pctWidth>
            </wp14:sizeRelH>
            <wp14:sizeRelV relativeFrom="page">
              <wp14:pctHeight>0</wp14:pctHeight>
            </wp14:sizeRelV>
          </wp:anchor>
        </w:drawing>
      </w:r>
      <w:r w:rsidR="00BC4B88">
        <w:rPr>
          <w:noProof/>
        </w:rPr>
        <mc:AlternateContent>
          <mc:Choice Requires="wps">
            <w:drawing>
              <wp:anchor distT="0" distB="0" distL="114300" distR="114300" simplePos="0" relativeHeight="251603968" behindDoc="0" locked="0" layoutInCell="1" allowOverlap="1" wp14:anchorId="58D3B716" wp14:editId="16F8CC14">
                <wp:simplePos x="0" y="0"/>
                <wp:positionH relativeFrom="margin">
                  <wp:align>left</wp:align>
                </wp:positionH>
                <wp:positionV relativeFrom="paragraph">
                  <wp:posOffset>773725</wp:posOffset>
                </wp:positionV>
                <wp:extent cx="3155950" cy="2994495"/>
                <wp:effectExtent l="19050" t="19050" r="25400" b="15875"/>
                <wp:wrapNone/>
                <wp:docPr id="3" name="Text Box 3">
                  <a:extLst xmlns:a="http://schemas.openxmlformats.org/drawingml/2006/main">
                    <a:ext uri="{FF2B5EF4-FFF2-40B4-BE49-F238E27FC236}">
                      <a16:creationId xmlns:a16="http://schemas.microsoft.com/office/drawing/2014/main" id="{16D3ADEC-1C23-4E7F-BB8F-3BEBDAFC7A26}"/>
                    </a:ext>
                  </a:extLst>
                </wp:docPr>
                <wp:cNvGraphicFramePr/>
                <a:graphic xmlns:a="http://schemas.openxmlformats.org/drawingml/2006/main">
                  <a:graphicData uri="http://schemas.microsoft.com/office/word/2010/wordprocessingShape">
                    <wps:wsp>
                      <wps:cNvSpPr txBox="1"/>
                      <wps:spPr>
                        <a:xfrm>
                          <a:off x="0" y="0"/>
                          <a:ext cx="3155950" cy="2994495"/>
                        </a:xfrm>
                        <a:prstGeom prst="rect">
                          <a:avLst/>
                        </a:prstGeom>
                        <a:solidFill>
                          <a:schemeClr val="accent6">
                            <a:lumMod val="20000"/>
                            <a:lumOff val="80000"/>
                          </a:schemeClr>
                        </a:solidFill>
                        <a:ln w="28575">
                          <a:solidFill>
                            <a:srgbClr val="92D050"/>
                          </a:solidFill>
                        </a:ln>
                      </wps:spPr>
                      <wps:txbx>
                        <w:txbxContent>
                          <w:p w14:paraId="691AC227" w14:textId="10EBD23A" w:rsidR="008F660F" w:rsidRPr="00555F79" w:rsidRDefault="00A5575B" w:rsidP="000015CE">
                            <w:pPr>
                              <w:rPr>
                                <w:rFonts w:ascii="SassoonPrimaryInfant" w:hAnsi="SassoonPrimaryInfant"/>
                                <w:b/>
                                <w:bCs/>
                                <w:sz w:val="24"/>
                                <w:szCs w:val="24"/>
                                <w:u w:val="single"/>
                                <w:lang w:val="en-US"/>
                              </w:rPr>
                            </w:pPr>
                            <w:r w:rsidRPr="00555F79">
                              <w:rPr>
                                <w:rFonts w:ascii="SassoonPrimaryInfant" w:hAnsi="SassoonPrimaryInfant"/>
                                <w:b/>
                                <w:bCs/>
                                <w:sz w:val="24"/>
                                <w:szCs w:val="24"/>
                                <w:u w:val="single"/>
                                <w:lang w:val="en-US"/>
                              </w:rPr>
                              <w:t>English</w:t>
                            </w:r>
                            <w:r w:rsidR="00555F79" w:rsidRPr="00555F79">
                              <w:rPr>
                                <w:noProof/>
                              </w:rPr>
                              <w:t xml:space="preserve"> </w:t>
                            </w:r>
                          </w:p>
                          <w:p w14:paraId="3A1904C0" w14:textId="44EA57BF" w:rsidR="00C748A4" w:rsidRPr="00555F79" w:rsidRDefault="00C748A4" w:rsidP="00C748A4">
                            <w:pPr>
                              <w:rPr>
                                <w:rFonts w:ascii="SassoonPrimaryInfant" w:hAnsi="SassoonPrimaryInfant"/>
                              </w:rPr>
                            </w:pPr>
                            <w:r w:rsidRPr="00555F79">
                              <w:rPr>
                                <w:rFonts w:ascii="SassoonPrimaryInfant" w:hAnsi="SassoonPrimaryInfant"/>
                              </w:rPr>
                              <w:t>In English this term, we’ll be diving into some exciting stories!</w:t>
                            </w:r>
                            <w:r w:rsidR="00555F79" w:rsidRPr="00555F79">
                              <w:rPr>
                                <w:noProof/>
                              </w:rPr>
                              <w:t xml:space="preserve"> </w:t>
                            </w:r>
                          </w:p>
                          <w:p w14:paraId="6CD80AD2" w14:textId="77777777" w:rsidR="00C748A4" w:rsidRPr="00555F79" w:rsidRDefault="00C748A4" w:rsidP="00C748A4">
                            <w:pPr>
                              <w:rPr>
                                <w:rFonts w:ascii="SassoonPrimaryInfant" w:hAnsi="SassoonPrimaryInfant"/>
                              </w:rPr>
                            </w:pPr>
                            <w:r w:rsidRPr="00555F79">
                              <w:rPr>
                                <w:rFonts w:ascii="SassoonPrimaryInfant" w:hAnsi="SassoonPrimaryInfant"/>
                              </w:rPr>
                              <w:t>Our main texts will be The Three Little Wolves and the Big Bad Pig and There’s a Rang-Tan in My Bedroom. Through these, children will:</w:t>
                            </w:r>
                          </w:p>
                          <w:p w14:paraId="63FAB805" w14:textId="02BE8299" w:rsidR="00C748A4" w:rsidRPr="00555F79" w:rsidRDefault="00C748A4" w:rsidP="00C748A4">
                            <w:pPr>
                              <w:rPr>
                                <w:rFonts w:ascii="SassoonPrimaryInfant" w:hAnsi="SassoonPrimaryInfant"/>
                              </w:rPr>
                            </w:pPr>
                            <w:r w:rsidRPr="00555F79">
                              <w:rPr>
                                <w:rFonts w:ascii="SassoonPrimaryInfant" w:hAnsi="SassoonPrimaryInfant"/>
                              </w:rPr>
                              <w:t>Write creative pieces like character descriptions</w:t>
                            </w:r>
                            <w:r w:rsidR="00555F79" w:rsidRPr="00555F79">
                              <w:rPr>
                                <w:rFonts w:ascii="SassoonPrimaryInfant" w:hAnsi="SassoonPrimaryInfant"/>
                              </w:rPr>
                              <w:t>, retelling stories and creating wanted posters along with diary entries.</w:t>
                            </w:r>
                          </w:p>
                          <w:p w14:paraId="58B80696" w14:textId="47EB5C30" w:rsidR="00C748A4" w:rsidRPr="00555F79" w:rsidRDefault="00C748A4" w:rsidP="00C748A4">
                            <w:pPr>
                              <w:rPr>
                                <w:rFonts w:ascii="SassoonPrimaryInfant" w:hAnsi="SassoonPrimaryInfant"/>
                              </w:rPr>
                            </w:pPr>
                            <w:r w:rsidRPr="00555F79">
                              <w:rPr>
                                <w:rFonts w:ascii="SassoonPrimaryInfant" w:hAnsi="SassoonPrimaryInfant"/>
                              </w:rPr>
                              <w:t>T</w:t>
                            </w:r>
                            <w:r w:rsidR="00555F79" w:rsidRPr="00555F79">
                              <w:rPr>
                                <w:rFonts w:ascii="SassoonPrimaryInfant" w:hAnsi="SassoonPrimaryInfant"/>
                              </w:rPr>
                              <w:t>he skills that we will be focusing on are using subordinating conjunctions, adverbials for time, including exclamation sentences and developing our editing and revising skills.</w:t>
                            </w:r>
                          </w:p>
                          <w:p w14:paraId="26E18867" w14:textId="77777777" w:rsidR="00C748A4" w:rsidRDefault="00C748A4" w:rsidP="00C748A4"/>
                          <w:p w14:paraId="5B1F42BD" w14:textId="353A9E14" w:rsidR="00CC0DE4" w:rsidRDefault="00C748A4" w:rsidP="00C748A4">
                            <w:r>
                              <w:t>We’ll make writing active and enjoyable, helping children develop both creativity and accuracy.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B716" id="_x0000_t202" coordsize="21600,21600" o:spt="202" path="m,l,21600r21600,l21600,xe">
                <v:stroke joinstyle="miter"/>
                <v:path gradientshapeok="t" o:connecttype="rect"/>
              </v:shapetype>
              <v:shape id="Text Box 3" o:spid="_x0000_s1026" type="#_x0000_t202" style="position:absolute;left:0;text-align:left;margin-left:0;margin-top:60.9pt;width:248.5pt;height:235.8pt;z-index:251603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" fillcolor="#e2efd9 [665]" strokecolor="#92d050" strokeweight="2.25pt">
                <v:textbox>
                  <w:txbxContent>
                    <w:p w14:paraId="691AC227" w14:textId="10EBD23A" w:rsidR="008F660F" w:rsidRPr="00555F79" w:rsidRDefault="00A5575B" w:rsidP="000015CE">
                      <w:pPr>
                        <w:rPr>
                          <w:rFonts w:ascii="SassoonPrimaryInfant" w:hAnsi="SassoonPrimaryInfant"/>
                          <w:b/>
                          <w:bCs/>
                          <w:sz w:val="24"/>
                          <w:szCs w:val="24"/>
                          <w:u w:val="single"/>
                          <w:lang w:val="en-US"/>
                        </w:rPr>
                      </w:pPr>
                      <w:r w:rsidRPr="00555F79">
                        <w:rPr>
                          <w:rFonts w:ascii="SassoonPrimaryInfant" w:hAnsi="SassoonPrimaryInfant"/>
                          <w:b/>
                          <w:bCs/>
                          <w:sz w:val="24"/>
                          <w:szCs w:val="24"/>
                          <w:u w:val="single"/>
                          <w:lang w:val="en-US"/>
                        </w:rPr>
                        <w:t>English</w:t>
                      </w:r>
                      <w:r w:rsidR="00555F79" w:rsidRPr="00555F79">
                        <w:rPr>
                          <w:noProof/>
                        </w:rPr>
                        <w:t xml:space="preserve"> </w:t>
                      </w:r>
                    </w:p>
                    <w:p w14:paraId="3A1904C0" w14:textId="44EA57BF" w:rsidR="00C748A4" w:rsidRPr="00555F79" w:rsidRDefault="00C748A4" w:rsidP="00C748A4">
                      <w:pPr>
                        <w:rPr>
                          <w:rFonts w:ascii="SassoonPrimaryInfant" w:hAnsi="SassoonPrimaryInfant"/>
                        </w:rPr>
                      </w:pPr>
                      <w:r w:rsidRPr="00555F79">
                        <w:rPr>
                          <w:rFonts w:ascii="SassoonPrimaryInfant" w:hAnsi="SassoonPrimaryInfant"/>
                        </w:rPr>
                        <w:t>In English this term, we’ll be diving into some exciting stories!</w:t>
                      </w:r>
                      <w:r w:rsidR="00555F79" w:rsidRPr="00555F79">
                        <w:rPr>
                          <w:noProof/>
                        </w:rPr>
                        <w:t xml:space="preserve"> </w:t>
                      </w:r>
                    </w:p>
                    <w:p w14:paraId="6CD80AD2" w14:textId="77777777" w:rsidR="00C748A4" w:rsidRPr="00555F79" w:rsidRDefault="00C748A4" w:rsidP="00C748A4">
                      <w:pPr>
                        <w:rPr>
                          <w:rFonts w:ascii="SassoonPrimaryInfant" w:hAnsi="SassoonPrimaryInfant"/>
                        </w:rPr>
                      </w:pPr>
                      <w:r w:rsidRPr="00555F79">
                        <w:rPr>
                          <w:rFonts w:ascii="SassoonPrimaryInfant" w:hAnsi="SassoonPrimaryInfant"/>
                        </w:rPr>
                        <w:t>Our main texts will be The Three Little Wolves and the Big Bad Pig and There’s a Rang-Tan in My Bedroom. Through these, children will:</w:t>
                      </w:r>
                    </w:p>
                    <w:p w14:paraId="63FAB805" w14:textId="02BE8299" w:rsidR="00C748A4" w:rsidRPr="00555F79" w:rsidRDefault="00C748A4" w:rsidP="00C748A4">
                      <w:pPr>
                        <w:rPr>
                          <w:rFonts w:ascii="SassoonPrimaryInfant" w:hAnsi="SassoonPrimaryInfant"/>
                        </w:rPr>
                      </w:pPr>
                      <w:r w:rsidRPr="00555F79">
                        <w:rPr>
                          <w:rFonts w:ascii="SassoonPrimaryInfant" w:hAnsi="SassoonPrimaryInfant"/>
                        </w:rPr>
                        <w:t>Write creative pieces like character descriptions</w:t>
                      </w:r>
                      <w:r w:rsidR="00555F79" w:rsidRPr="00555F79">
                        <w:rPr>
                          <w:rFonts w:ascii="SassoonPrimaryInfant" w:hAnsi="SassoonPrimaryInfant"/>
                        </w:rPr>
                        <w:t>, retelling stories and creating wanted posters along with diary entries.</w:t>
                      </w:r>
                    </w:p>
                    <w:p w14:paraId="58B80696" w14:textId="47EB5C30" w:rsidR="00C748A4" w:rsidRPr="00555F79" w:rsidRDefault="00C748A4" w:rsidP="00C748A4">
                      <w:pPr>
                        <w:rPr>
                          <w:rFonts w:ascii="SassoonPrimaryInfant" w:hAnsi="SassoonPrimaryInfant"/>
                        </w:rPr>
                      </w:pPr>
                      <w:r w:rsidRPr="00555F79">
                        <w:rPr>
                          <w:rFonts w:ascii="SassoonPrimaryInfant" w:hAnsi="SassoonPrimaryInfant"/>
                        </w:rPr>
                        <w:t>T</w:t>
                      </w:r>
                      <w:r w:rsidR="00555F79" w:rsidRPr="00555F79">
                        <w:rPr>
                          <w:rFonts w:ascii="SassoonPrimaryInfant" w:hAnsi="SassoonPrimaryInfant"/>
                        </w:rPr>
                        <w:t>he skills that we will be focusing on are using subordinating conjunctions, adverbials for time, including exclamation sentences and developing our editing and revising skills.</w:t>
                      </w:r>
                    </w:p>
                    <w:p w14:paraId="26E18867" w14:textId="77777777" w:rsidR="00C748A4" w:rsidRDefault="00C748A4" w:rsidP="00C748A4"/>
                    <w:p w14:paraId="5B1F42BD" w14:textId="353A9E14" w:rsidR="00CC0DE4" w:rsidRDefault="00C748A4" w:rsidP="00C748A4">
                      <w:r>
                        <w:t>We’ll make writing active and enjoyable, helping children develop both creativity and accuracy.</w:t>
                      </w:r>
                    </w:p>
                  </w:txbxContent>
                </v:textbox>
                <w10:wrap anchorx="margin"/>
              </v:shape>
            </w:pict>
          </mc:Fallback>
        </mc:AlternateContent>
      </w:r>
      <w:r w:rsidR="00BC4B88">
        <w:rPr>
          <w:noProof/>
        </w:rPr>
        <mc:AlternateContent>
          <mc:Choice Requires="wps">
            <w:drawing>
              <wp:anchor distT="0" distB="0" distL="114300" distR="114300" simplePos="0" relativeHeight="251593728" behindDoc="0" locked="0" layoutInCell="1" allowOverlap="1" wp14:anchorId="54392648" wp14:editId="754FA8B1">
                <wp:simplePos x="0" y="0"/>
                <wp:positionH relativeFrom="margin">
                  <wp:posOffset>3251255</wp:posOffset>
                </wp:positionH>
                <wp:positionV relativeFrom="paragraph">
                  <wp:posOffset>770449</wp:posOffset>
                </wp:positionV>
                <wp:extent cx="2763520" cy="1515552"/>
                <wp:effectExtent l="19050" t="19050" r="17780" b="27940"/>
                <wp:wrapNone/>
                <wp:docPr id="2" name="Text Box 2">
                  <a:extLst xmlns:a="http://schemas.openxmlformats.org/drawingml/2006/main">
                    <a:ext uri="{FF2B5EF4-FFF2-40B4-BE49-F238E27FC236}">
                      <a16:creationId xmlns:a16="http://schemas.microsoft.com/office/drawing/2014/main" id="{E2122BFA-EB56-471F-ACDB-E6B50EF28881}"/>
                    </a:ext>
                  </a:extLst>
                </wp:docPr>
                <wp:cNvGraphicFramePr/>
                <a:graphic xmlns:a="http://schemas.openxmlformats.org/drawingml/2006/main">
                  <a:graphicData uri="http://schemas.microsoft.com/office/word/2010/wordprocessingShape">
                    <wps:wsp>
                      <wps:cNvSpPr txBox="1"/>
                      <wps:spPr>
                        <a:xfrm>
                          <a:off x="0" y="0"/>
                          <a:ext cx="2763520" cy="1515552"/>
                        </a:xfrm>
                        <a:prstGeom prst="rect">
                          <a:avLst/>
                        </a:prstGeom>
                        <a:solidFill>
                          <a:schemeClr val="accent6">
                            <a:lumMod val="20000"/>
                            <a:lumOff val="80000"/>
                          </a:schemeClr>
                        </a:solidFill>
                        <a:ln w="28575">
                          <a:solidFill>
                            <a:srgbClr val="92D050"/>
                          </a:solidFill>
                        </a:ln>
                      </wps:spPr>
                      <wps:txbx>
                        <w:txbxContent>
                          <w:p w14:paraId="39C4F999" w14:textId="72C3D92C" w:rsidR="004531A4" w:rsidRPr="004531A4" w:rsidRDefault="00653D16" w:rsidP="004531A4">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xml:space="preserve">: </w:t>
                            </w:r>
                            <w:r w:rsidR="004531A4">
                              <w:rPr>
                                <w:rFonts w:ascii="SassoonPrimaryInfant" w:hAnsi="SassoonPrimaryInfant"/>
                                <w:b/>
                                <w:bCs/>
                                <w:sz w:val="24"/>
                                <w:szCs w:val="24"/>
                                <w:u w:val="single"/>
                                <w:lang w:val="en-US"/>
                              </w:rPr>
                              <w:t>Dreams and goals</w:t>
                            </w:r>
                          </w:p>
                          <w:p w14:paraId="006AAD1E" w14:textId="325E522A" w:rsidR="00BC4B88" w:rsidRPr="00BC4B88" w:rsidRDefault="00BC4B88" w:rsidP="00BC4B88">
                            <w:pPr>
                              <w:rPr>
                                <w:rFonts w:ascii="SassoonPrimaryInfant" w:hAnsi="SassoonPrimaryInfant"/>
                              </w:rPr>
                            </w:pPr>
                            <w:r w:rsidRPr="00BC4B88">
                              <w:rPr>
                                <w:rFonts w:ascii="SassoonPrimaryInfant" w:hAnsi="SassoonPrimaryInfant"/>
                              </w:rPr>
                              <w:t>The children will learn how to work effectively in a group, think about the skills they bring and how these complement others, and explore the different roles people play in a team and the feelings that come with them.</w:t>
                            </w:r>
                          </w:p>
                          <w:p w14:paraId="17800C0D" w14:textId="77777777" w:rsidR="00BC4B88" w:rsidRPr="00BC4B88" w:rsidRDefault="00BC4B88" w:rsidP="00BC4B88">
                            <w:pPr>
                              <w:jc w:val="center"/>
                              <w:rPr>
                                <w:rFonts w:ascii="SassoonPrimaryInfant" w:hAnsi="SassoonPrimaryInfant"/>
                              </w:rPr>
                            </w:pPr>
                          </w:p>
                          <w:p w14:paraId="7BE6A4CC" w14:textId="265B1263" w:rsidR="00D507DC" w:rsidRPr="00555F79" w:rsidRDefault="00BC4B88" w:rsidP="00BC4B88">
                            <w:pPr>
                              <w:jc w:val="center"/>
                              <w:rPr>
                                <w:rFonts w:ascii="SassoonPrimaryInfant" w:hAnsi="SassoonPrimaryInfant"/>
                                <w:lang w:val="en-US"/>
                              </w:rPr>
                            </w:pPr>
                            <w:r w:rsidRPr="00BC4B88">
                              <w:rPr>
                                <w:rFonts w:ascii="SassoonPrimaryInfant" w:hAnsi="SassoonPrimaryInfant"/>
                              </w:rPr>
                              <w:t>Would you like me to make it even warmer and engaging (e.g., “We’re excited to see the children grow as team players and build confidence in their unique strengths!”)?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648" id="Text Box 2" o:spid="_x0000_s1027" type="#_x0000_t202" style="position:absolute;left:0;text-align:left;margin-left:256pt;margin-top:60.65pt;width:217.6pt;height:119.3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" fillcolor="#e2efd9 [665]" strokecolor="#92d050" strokeweight="2.25pt">
                <v:textbox>
                  <w:txbxContent>
                    <w:p w14:paraId="39C4F999" w14:textId="72C3D92C" w:rsidR="004531A4" w:rsidRPr="004531A4" w:rsidRDefault="00653D16" w:rsidP="004531A4">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xml:space="preserve">: </w:t>
                      </w:r>
                      <w:r w:rsidR="004531A4">
                        <w:rPr>
                          <w:rFonts w:ascii="SassoonPrimaryInfant" w:hAnsi="SassoonPrimaryInfant"/>
                          <w:b/>
                          <w:bCs/>
                          <w:sz w:val="24"/>
                          <w:szCs w:val="24"/>
                          <w:u w:val="single"/>
                          <w:lang w:val="en-US"/>
                        </w:rPr>
                        <w:t>Dreams and goals</w:t>
                      </w:r>
                    </w:p>
                    <w:p w14:paraId="006AAD1E" w14:textId="325E522A" w:rsidR="00BC4B88" w:rsidRPr="00BC4B88" w:rsidRDefault="00BC4B88" w:rsidP="00BC4B88">
                      <w:pPr>
                        <w:rPr>
                          <w:rFonts w:ascii="SassoonPrimaryInfant" w:hAnsi="SassoonPrimaryInfant"/>
                        </w:rPr>
                      </w:pPr>
                      <w:r w:rsidRPr="00BC4B88">
                        <w:rPr>
                          <w:rFonts w:ascii="SassoonPrimaryInfant" w:hAnsi="SassoonPrimaryInfant"/>
                        </w:rPr>
                        <w:t>The children will learn how to work effectively in a group, think about the skills they bring and how these complement others, and explore the different roles people play in a team and the feelings that come with them.</w:t>
                      </w:r>
                    </w:p>
                    <w:p w14:paraId="17800C0D" w14:textId="77777777" w:rsidR="00BC4B88" w:rsidRPr="00BC4B88" w:rsidRDefault="00BC4B88" w:rsidP="00BC4B88">
                      <w:pPr>
                        <w:jc w:val="center"/>
                        <w:rPr>
                          <w:rFonts w:ascii="SassoonPrimaryInfant" w:hAnsi="SassoonPrimaryInfant"/>
                        </w:rPr>
                      </w:pPr>
                    </w:p>
                    <w:p w14:paraId="7BE6A4CC" w14:textId="265B1263" w:rsidR="00D507DC" w:rsidRPr="00555F79" w:rsidRDefault="00BC4B88" w:rsidP="00BC4B88">
                      <w:pPr>
                        <w:jc w:val="center"/>
                        <w:rPr>
                          <w:rFonts w:ascii="SassoonPrimaryInfant" w:hAnsi="SassoonPrimaryInfant"/>
                          <w:lang w:val="en-US"/>
                        </w:rPr>
                      </w:pPr>
                      <w:r w:rsidRPr="00BC4B88">
                        <w:rPr>
                          <w:rFonts w:ascii="SassoonPrimaryInfant" w:hAnsi="SassoonPrimaryInfant"/>
                        </w:rPr>
                        <w:t>Would you like me to make it even warmer and engaging (e.g., “We’re excited to see the children grow as team players and build confidence in their unique strengths!”)?</w:t>
                      </w:r>
                    </w:p>
                  </w:txbxContent>
                </v:textbox>
                <w10:wrap anchorx="margin"/>
              </v:shape>
            </w:pict>
          </mc:Fallback>
        </mc:AlternateContent>
      </w:r>
      <w:r w:rsidR="004531A4">
        <w:rPr>
          <w:noProof/>
        </w:rPr>
        <mc:AlternateContent>
          <mc:Choice Requires="wps">
            <w:drawing>
              <wp:anchor distT="0" distB="0" distL="114300" distR="114300" simplePos="0" relativeHeight="251616256" behindDoc="0" locked="0" layoutInCell="1" allowOverlap="1" wp14:anchorId="316F91B3" wp14:editId="37C1C0EA">
                <wp:simplePos x="0" y="0"/>
                <wp:positionH relativeFrom="margin">
                  <wp:posOffset>6066017</wp:posOffset>
                </wp:positionH>
                <wp:positionV relativeFrom="paragraph">
                  <wp:posOffset>722740</wp:posOffset>
                </wp:positionV>
                <wp:extent cx="3752850" cy="3821430"/>
                <wp:effectExtent l="19050" t="19050" r="19050" b="26670"/>
                <wp:wrapNone/>
                <wp:docPr id="4" name="Text Box 4">
                  <a:extLst xmlns:a="http://schemas.openxmlformats.org/drawingml/2006/main">
                    <a:ext uri="{FF2B5EF4-FFF2-40B4-BE49-F238E27FC236}">
                      <a16:creationId xmlns:a16="http://schemas.microsoft.com/office/drawing/2014/main" id="{E111A5C8-2D39-4C80-86E6-BD4329431DA5}"/>
                    </a:ext>
                  </a:extLst>
                </wp:docPr>
                <wp:cNvGraphicFramePr/>
                <a:graphic xmlns:a="http://schemas.openxmlformats.org/drawingml/2006/main">
                  <a:graphicData uri="http://schemas.microsoft.com/office/word/2010/wordprocessingShape">
                    <wps:wsp>
                      <wps:cNvSpPr txBox="1"/>
                      <wps:spPr>
                        <a:xfrm>
                          <a:off x="0" y="0"/>
                          <a:ext cx="3752850" cy="3821430"/>
                        </a:xfrm>
                        <a:prstGeom prst="rect">
                          <a:avLst/>
                        </a:prstGeom>
                        <a:solidFill>
                          <a:schemeClr val="accent6">
                            <a:lumMod val="20000"/>
                            <a:lumOff val="80000"/>
                          </a:schemeClr>
                        </a:solidFill>
                        <a:ln w="28575">
                          <a:solidFill>
                            <a:srgbClr val="92D050"/>
                          </a:solidFill>
                        </a:ln>
                      </wps:spPr>
                      <wps:txb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5602C55D" w14:textId="40D85A5B" w:rsidR="004531A4" w:rsidRPr="004531A4" w:rsidRDefault="004531A4" w:rsidP="004531A4">
                            <w:pPr>
                              <w:rPr>
                                <w:rFonts w:ascii="SassoonPrimaryInfant" w:hAnsi="SassoonPrimaryInfant" w:cstheme="minorHAnsi"/>
                              </w:rPr>
                            </w:pPr>
                            <w:r>
                              <w:rPr>
                                <w:rFonts w:ascii="SassoonPrimaryInfant" w:hAnsi="SassoonPrimaryInfant" w:cstheme="minorHAnsi"/>
                              </w:rPr>
                              <w:t>T</w:t>
                            </w:r>
                            <w:r w:rsidRPr="004531A4">
                              <w:rPr>
                                <w:rFonts w:ascii="SassoonPrimaryInfant" w:hAnsi="SassoonPrimaryInfant" w:cstheme="minorHAnsi"/>
                              </w:rPr>
                              <w:t>his term, we’ll be</w:t>
                            </w:r>
                            <w:r>
                              <w:rPr>
                                <w:rFonts w:ascii="SassoonPrimaryInfant" w:hAnsi="SassoonPrimaryInfant" w:cstheme="minorHAnsi"/>
                              </w:rPr>
                              <w:t xml:space="preserve"> g</w:t>
                            </w:r>
                            <w:r w:rsidRPr="004531A4">
                              <w:rPr>
                                <w:rFonts w:ascii="SassoonPrimaryInfant" w:hAnsi="SassoonPrimaryInfant" w:cstheme="minorHAnsi"/>
                              </w:rPr>
                              <w:t>etting confident with times tables – we’ll practise the 2, 5 and 10 times tables so children can recall them quickly and use them in different situations.</w:t>
                            </w:r>
                          </w:p>
                          <w:p w14:paraId="435A58FA" w14:textId="78B708DB" w:rsidR="004531A4" w:rsidRPr="004531A4" w:rsidRDefault="004531A4" w:rsidP="004531A4">
                            <w:pPr>
                              <w:rPr>
                                <w:rFonts w:ascii="SassoonPrimaryInfant" w:hAnsi="SassoonPrimaryInfant" w:cstheme="minorHAnsi"/>
                              </w:rPr>
                            </w:pPr>
                            <w:r>
                              <w:rPr>
                                <w:rFonts w:ascii="SassoonPrimaryInfant" w:hAnsi="SassoonPrimaryInfant" w:cstheme="minorHAnsi"/>
                              </w:rPr>
                              <w:t xml:space="preserve">Additionally, we will </w:t>
                            </w:r>
                            <w:r w:rsidRPr="004531A4">
                              <w:rPr>
                                <w:rFonts w:ascii="SassoonPrimaryInfant" w:hAnsi="SassoonPrimaryInfant" w:cstheme="minorHAnsi"/>
                              </w:rPr>
                              <w:t>Exploring division – using what we know about multiplication to solve division problems with the same tables.</w:t>
                            </w:r>
                          </w:p>
                          <w:p w14:paraId="7C1440A3" w14:textId="77777777" w:rsidR="004531A4" w:rsidRPr="004531A4" w:rsidRDefault="004531A4" w:rsidP="004531A4">
                            <w:pPr>
                              <w:rPr>
                                <w:rFonts w:ascii="SassoonPrimaryInfant" w:hAnsi="SassoonPrimaryInfant" w:cstheme="minorHAnsi"/>
                              </w:rPr>
                            </w:pPr>
                            <w:r w:rsidRPr="004531A4">
                              <w:rPr>
                                <w:rFonts w:ascii="SassoonPrimaryInfant" w:hAnsi="SassoonPrimaryInfant" w:cstheme="minorHAnsi"/>
                              </w:rPr>
                              <w:t>Measuring weight – children will learn how to measure the mass of objects in kilograms and grams.</w:t>
                            </w:r>
                          </w:p>
                          <w:p w14:paraId="3000BAE8" w14:textId="77777777" w:rsidR="004531A4" w:rsidRPr="004531A4" w:rsidRDefault="004531A4" w:rsidP="004531A4">
                            <w:pPr>
                              <w:rPr>
                                <w:rFonts w:ascii="SassoonPrimaryInfant" w:hAnsi="SassoonPrimaryInfant" w:cstheme="minorHAnsi"/>
                              </w:rPr>
                            </w:pPr>
                            <w:r w:rsidRPr="004531A4">
                              <w:rPr>
                                <w:rFonts w:ascii="SassoonPrimaryInfant" w:hAnsi="SassoonPrimaryInfant" w:cstheme="minorHAnsi"/>
                              </w:rPr>
                              <w:t>Comparing weights – we’ll use symbols like &gt;, &lt; and = to compare which objects are heavier or lighter.</w:t>
                            </w:r>
                          </w:p>
                          <w:p w14:paraId="270F1C57" w14:textId="77777777" w:rsidR="004531A4" w:rsidRPr="004531A4" w:rsidRDefault="004531A4" w:rsidP="004531A4">
                            <w:pPr>
                              <w:rPr>
                                <w:rFonts w:ascii="SassoonPrimaryInfant" w:hAnsi="SassoonPrimaryInfant" w:cstheme="minorHAnsi"/>
                              </w:rPr>
                            </w:pPr>
                            <w:r w:rsidRPr="004531A4">
                              <w:rPr>
                                <w:rFonts w:ascii="SassoonPrimaryInfant" w:hAnsi="SassoonPrimaryInfant" w:cstheme="minorHAnsi"/>
                              </w:rPr>
                              <w:t>Measuring length – using metres and centimetres to measure everyday items.</w:t>
                            </w:r>
                          </w:p>
                          <w:p w14:paraId="351E926C" w14:textId="09BF0914" w:rsidR="009B5C18" w:rsidRPr="00822558" w:rsidRDefault="004531A4" w:rsidP="004531A4">
                            <w:pPr>
                              <w:rPr>
                                <w:rFonts w:ascii="SassoonPrimaryInfant" w:hAnsi="SassoonPrimaryInfant" w:cstheme="minorHAnsi"/>
                                <w:sz w:val="24"/>
                                <w:szCs w:val="24"/>
                                <w:lang w:val="en-US"/>
                              </w:rPr>
                            </w:pPr>
                            <w:r w:rsidRPr="004531A4">
                              <w:rPr>
                                <w:rFonts w:ascii="SassoonPrimaryInfant" w:hAnsi="SassoonPrimaryInfant" w:cstheme="minorHAnsi"/>
                              </w:rPr>
                              <w:t>Estimating heights – making sensible guesses about how tall things are in centimetres before checking with a ruler.•</w:t>
                            </w:r>
                            <w:r w:rsidRPr="004531A4">
                              <w:rPr>
                                <w:rFonts w:ascii="SassoonPrimaryInfant" w:hAnsi="SassoonPrimaryInfant" w:cstheme="minorHAnsi"/>
                              </w:rPr>
                              <w:tab/>
                              <w:t>Estimate heights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F91B3" id="Text Box 4" o:spid="_x0000_s1028" type="#_x0000_t202" style="position:absolute;left:0;text-align:left;margin-left:477.65pt;margin-top:56.9pt;width:295.5pt;height:300.9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" fillcolor="#e2efd9 [665]" strokecolor="#92d050" strokeweight="2.25pt">
                <v:textbo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5602C55D" w14:textId="40D85A5B" w:rsidR="004531A4" w:rsidRPr="004531A4" w:rsidRDefault="004531A4" w:rsidP="004531A4">
                      <w:pPr>
                        <w:rPr>
                          <w:rFonts w:ascii="SassoonPrimaryInfant" w:hAnsi="SassoonPrimaryInfant" w:cstheme="minorHAnsi"/>
                        </w:rPr>
                      </w:pPr>
                      <w:r>
                        <w:rPr>
                          <w:rFonts w:ascii="SassoonPrimaryInfant" w:hAnsi="SassoonPrimaryInfant" w:cstheme="minorHAnsi"/>
                        </w:rPr>
                        <w:t>T</w:t>
                      </w:r>
                      <w:r w:rsidRPr="004531A4">
                        <w:rPr>
                          <w:rFonts w:ascii="SassoonPrimaryInfant" w:hAnsi="SassoonPrimaryInfant" w:cstheme="minorHAnsi"/>
                        </w:rPr>
                        <w:t>his term, we’ll be</w:t>
                      </w:r>
                      <w:r>
                        <w:rPr>
                          <w:rFonts w:ascii="SassoonPrimaryInfant" w:hAnsi="SassoonPrimaryInfant" w:cstheme="minorHAnsi"/>
                        </w:rPr>
                        <w:t xml:space="preserve"> g</w:t>
                      </w:r>
                      <w:r w:rsidRPr="004531A4">
                        <w:rPr>
                          <w:rFonts w:ascii="SassoonPrimaryInfant" w:hAnsi="SassoonPrimaryInfant" w:cstheme="minorHAnsi"/>
                        </w:rPr>
                        <w:t>etting confident with times tables – we’ll practise the 2, 5 and 10 times tables so children can recall them quickly and use them in different situations.</w:t>
                      </w:r>
                    </w:p>
                    <w:p w14:paraId="435A58FA" w14:textId="78B708DB" w:rsidR="004531A4" w:rsidRPr="004531A4" w:rsidRDefault="004531A4" w:rsidP="004531A4">
                      <w:pPr>
                        <w:rPr>
                          <w:rFonts w:ascii="SassoonPrimaryInfant" w:hAnsi="SassoonPrimaryInfant" w:cstheme="minorHAnsi"/>
                        </w:rPr>
                      </w:pPr>
                      <w:r>
                        <w:rPr>
                          <w:rFonts w:ascii="SassoonPrimaryInfant" w:hAnsi="SassoonPrimaryInfant" w:cstheme="minorHAnsi"/>
                        </w:rPr>
                        <w:t xml:space="preserve">Additionally, we will </w:t>
                      </w:r>
                      <w:r w:rsidRPr="004531A4">
                        <w:rPr>
                          <w:rFonts w:ascii="SassoonPrimaryInfant" w:hAnsi="SassoonPrimaryInfant" w:cstheme="minorHAnsi"/>
                        </w:rPr>
                        <w:t>Exploring division – using what we know about multiplication to solve division problems with the same tables.</w:t>
                      </w:r>
                    </w:p>
                    <w:p w14:paraId="7C1440A3" w14:textId="77777777" w:rsidR="004531A4" w:rsidRPr="004531A4" w:rsidRDefault="004531A4" w:rsidP="004531A4">
                      <w:pPr>
                        <w:rPr>
                          <w:rFonts w:ascii="SassoonPrimaryInfant" w:hAnsi="SassoonPrimaryInfant" w:cstheme="minorHAnsi"/>
                        </w:rPr>
                      </w:pPr>
                      <w:r w:rsidRPr="004531A4">
                        <w:rPr>
                          <w:rFonts w:ascii="SassoonPrimaryInfant" w:hAnsi="SassoonPrimaryInfant" w:cstheme="minorHAnsi"/>
                        </w:rPr>
                        <w:t>Measuring weight – children will learn how to measure the mass of objects in kilograms and grams.</w:t>
                      </w:r>
                    </w:p>
                    <w:p w14:paraId="3000BAE8" w14:textId="77777777" w:rsidR="004531A4" w:rsidRPr="004531A4" w:rsidRDefault="004531A4" w:rsidP="004531A4">
                      <w:pPr>
                        <w:rPr>
                          <w:rFonts w:ascii="SassoonPrimaryInfant" w:hAnsi="SassoonPrimaryInfant" w:cstheme="minorHAnsi"/>
                        </w:rPr>
                      </w:pPr>
                      <w:r w:rsidRPr="004531A4">
                        <w:rPr>
                          <w:rFonts w:ascii="SassoonPrimaryInfant" w:hAnsi="SassoonPrimaryInfant" w:cstheme="minorHAnsi"/>
                        </w:rPr>
                        <w:t>Comparing weights – we’ll use symbols like &gt;, &lt; and = to compare which objects are heavier or lighter.</w:t>
                      </w:r>
                    </w:p>
                    <w:p w14:paraId="270F1C57" w14:textId="77777777" w:rsidR="004531A4" w:rsidRPr="004531A4" w:rsidRDefault="004531A4" w:rsidP="004531A4">
                      <w:pPr>
                        <w:rPr>
                          <w:rFonts w:ascii="SassoonPrimaryInfant" w:hAnsi="SassoonPrimaryInfant" w:cstheme="minorHAnsi"/>
                        </w:rPr>
                      </w:pPr>
                      <w:r w:rsidRPr="004531A4">
                        <w:rPr>
                          <w:rFonts w:ascii="SassoonPrimaryInfant" w:hAnsi="SassoonPrimaryInfant" w:cstheme="minorHAnsi"/>
                        </w:rPr>
                        <w:t>Measuring length – using metres and centimetres to measure everyday items.</w:t>
                      </w:r>
                    </w:p>
                    <w:p w14:paraId="351E926C" w14:textId="09BF0914" w:rsidR="009B5C18" w:rsidRPr="00822558" w:rsidRDefault="004531A4" w:rsidP="004531A4">
                      <w:pPr>
                        <w:rPr>
                          <w:rFonts w:ascii="SassoonPrimaryInfant" w:hAnsi="SassoonPrimaryInfant" w:cstheme="minorHAnsi"/>
                          <w:sz w:val="24"/>
                          <w:szCs w:val="24"/>
                          <w:lang w:val="en-US"/>
                        </w:rPr>
                      </w:pPr>
                      <w:r w:rsidRPr="004531A4">
                        <w:rPr>
                          <w:rFonts w:ascii="SassoonPrimaryInfant" w:hAnsi="SassoonPrimaryInfant" w:cstheme="minorHAnsi"/>
                        </w:rPr>
                        <w:t>Estimating heights – making sensible guesses about how tall things are in centimetres before checking with a ruler.•</w:t>
                      </w:r>
                      <w:r w:rsidRPr="004531A4">
                        <w:rPr>
                          <w:rFonts w:ascii="SassoonPrimaryInfant" w:hAnsi="SassoonPrimaryInfant" w:cstheme="minorHAnsi"/>
                        </w:rPr>
                        <w:tab/>
                        <w:t>Estimate heights (cm)</w:t>
                      </w:r>
                    </w:p>
                  </w:txbxContent>
                </v:textbox>
                <w10:wrap anchorx="margin"/>
              </v:shape>
            </w:pict>
          </mc:Fallback>
        </mc:AlternateContent>
      </w:r>
      <w:r w:rsidR="00555F79">
        <w:rPr>
          <w:noProof/>
        </w:rPr>
        <w:drawing>
          <wp:anchor distT="0" distB="0" distL="114300" distR="114300" simplePos="0" relativeHeight="251719680" behindDoc="0" locked="0" layoutInCell="1" allowOverlap="1" wp14:anchorId="33D395C9" wp14:editId="3263441C">
            <wp:simplePos x="0" y="0"/>
            <wp:positionH relativeFrom="column">
              <wp:posOffset>1522344</wp:posOffset>
            </wp:positionH>
            <wp:positionV relativeFrom="paragraph">
              <wp:posOffset>695297</wp:posOffset>
            </wp:positionV>
            <wp:extent cx="416479" cy="413468"/>
            <wp:effectExtent l="0" t="0" r="3175" b="5715"/>
            <wp:wrapNone/>
            <wp:docPr id="1898721334" name="Picture 1" descr="A book cover with cartoon characters&#10;&#10;AI-generated content may be incorrect.">
              <a:extLst xmlns:a="http://schemas.openxmlformats.org/drawingml/2006/main">
                <a:ext uri="{FF2B5EF4-FFF2-40B4-BE49-F238E27FC236}">
                  <a16:creationId xmlns:a16="http://schemas.microsoft.com/office/drawing/2014/main" id="{F569BA46-52CF-43E4-8145-ECF54F18FA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21334" name="Picture 1" descr="A book cover with cartoon charact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479" cy="413468"/>
                    </a:xfrm>
                    <a:prstGeom prst="rect">
                      <a:avLst/>
                    </a:prstGeom>
                  </pic:spPr>
                </pic:pic>
              </a:graphicData>
            </a:graphic>
            <wp14:sizeRelH relativeFrom="margin">
              <wp14:pctWidth>0</wp14:pctWidth>
            </wp14:sizeRelH>
            <wp14:sizeRelV relativeFrom="margin">
              <wp14:pctHeight>0</wp14:pctHeight>
            </wp14:sizeRelV>
          </wp:anchor>
        </w:drawing>
      </w:r>
      <w:r w:rsidR="00555F79">
        <w:rPr>
          <w:noProof/>
        </w:rPr>
        <w:drawing>
          <wp:anchor distT="0" distB="0" distL="114300" distR="114300" simplePos="0" relativeHeight="251709440" behindDoc="0" locked="0" layoutInCell="1" allowOverlap="1" wp14:anchorId="1F1FC4FF" wp14:editId="3E56BDBA">
            <wp:simplePos x="0" y="0"/>
            <wp:positionH relativeFrom="column">
              <wp:posOffset>2023331</wp:posOffset>
            </wp:positionH>
            <wp:positionV relativeFrom="paragraph">
              <wp:posOffset>631825</wp:posOffset>
            </wp:positionV>
            <wp:extent cx="468630" cy="492760"/>
            <wp:effectExtent l="0" t="0" r="7620" b="2540"/>
            <wp:wrapNone/>
            <wp:docPr id="1294439929" name="Picture 1" descr="A book cover with three wolves and a big bad pig&#10;&#10;AI-generated content may be incorrect.">
              <a:extLst xmlns:a="http://schemas.openxmlformats.org/drawingml/2006/main">
                <a:ext uri="{FF2B5EF4-FFF2-40B4-BE49-F238E27FC236}">
                  <a16:creationId xmlns:a16="http://schemas.microsoft.com/office/drawing/2014/main" id="{CFF0A513-2668-4209-A775-8A4020EED7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39929" name="Picture 1" descr="A book cover with three wolves and a big bad pig&#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8630" cy="492760"/>
                    </a:xfrm>
                    <a:prstGeom prst="rect">
                      <a:avLst/>
                    </a:prstGeom>
                  </pic:spPr>
                </pic:pic>
              </a:graphicData>
            </a:graphic>
          </wp:anchor>
        </w:drawing>
      </w:r>
      <w:r w:rsidR="003F484A">
        <w:rPr>
          <w:noProof/>
        </w:rPr>
        <w:drawing>
          <wp:anchor distT="0" distB="0" distL="114300" distR="114300" simplePos="0" relativeHeight="251670528" behindDoc="0" locked="0" layoutInCell="1" allowOverlap="1" wp14:anchorId="04CB7032" wp14:editId="4545CF0E">
            <wp:simplePos x="0" y="0"/>
            <wp:positionH relativeFrom="margin">
              <wp:posOffset>9194800</wp:posOffset>
            </wp:positionH>
            <wp:positionV relativeFrom="paragraph">
              <wp:posOffset>504825</wp:posOffset>
            </wp:positionV>
            <wp:extent cx="539750" cy="520065"/>
            <wp:effectExtent l="0" t="0" r="0" b="0"/>
            <wp:wrapSquare wrapText="bothSides"/>
            <wp:docPr id="21" name="Picture 21">
              <a:extLst xmlns:a="http://schemas.openxmlformats.org/drawingml/2006/main">
                <a:ext uri="{FF2B5EF4-FFF2-40B4-BE49-F238E27FC236}">
                  <a16:creationId xmlns:a16="http://schemas.microsoft.com/office/drawing/2014/main" id="{E999211D-2851-41D4-BA50-BAFCEABEC0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39750" cy="520065"/>
                    </a:xfrm>
                    <a:prstGeom prst="rect">
                      <a:avLst/>
                    </a:prstGeom>
                  </pic:spPr>
                </pic:pic>
              </a:graphicData>
            </a:graphic>
            <wp14:sizeRelH relativeFrom="page">
              <wp14:pctWidth>0</wp14:pctWidth>
            </wp14:sizeRelH>
            <wp14:sizeRelV relativeFrom="page">
              <wp14:pctHeight>0</wp14:pctHeight>
            </wp14:sizeRelV>
          </wp:anchor>
        </w:drawing>
      </w:r>
      <w:r w:rsidR="00CA49C4">
        <w:t>‘</w:t>
      </w:r>
      <w:r w:rsidR="00583A03">
        <w:rPr>
          <w:rFonts w:cstheme="minorHAnsi"/>
          <w:sz w:val="96"/>
          <w:szCs w:val="96"/>
        </w:rPr>
        <w:t>’S</w:t>
      </w:r>
      <w:r w:rsidR="00CA49C4" w:rsidRPr="000D38DD">
        <w:rPr>
          <w:rFonts w:cstheme="minorHAnsi"/>
          <w:sz w:val="96"/>
          <w:szCs w:val="96"/>
        </w:rPr>
        <w:t>hine</w:t>
      </w:r>
      <w:r w:rsidR="00555F79" w:rsidRPr="00555F79">
        <w:rPr>
          <w:noProof/>
        </w:rPr>
        <w:t xml:space="preserve"> </w:t>
      </w:r>
      <w:r w:rsidR="00CA49C4" w:rsidRPr="000D38DD">
        <w:rPr>
          <w:rFonts w:cstheme="minorHAnsi"/>
          <w:sz w:val="96"/>
          <w:szCs w:val="96"/>
        </w:rPr>
        <w:t xml:space="preserve"> brightly in learning and life’</w:t>
      </w:r>
    </w:p>
    <w:p w14:paraId="157B4AD9" w14:textId="636D6AF7" w:rsidR="00985682" w:rsidRPr="00985682" w:rsidRDefault="00985682" w:rsidP="00985682"/>
    <w:p w14:paraId="6ADD5A04" w14:textId="2A5427A8" w:rsidR="00985682" w:rsidRPr="00985682" w:rsidRDefault="00985682" w:rsidP="00985682"/>
    <w:p w14:paraId="6C24481F" w14:textId="21A5E412" w:rsidR="00985682" w:rsidRPr="00985682" w:rsidRDefault="00985682" w:rsidP="00985682"/>
    <w:p w14:paraId="4BF12252" w14:textId="7EFCC6FE" w:rsidR="00985682" w:rsidRPr="00985682" w:rsidRDefault="00985682" w:rsidP="00985682"/>
    <w:p w14:paraId="339B7304" w14:textId="4C699A51" w:rsidR="00985682" w:rsidRPr="00985682" w:rsidRDefault="00985682" w:rsidP="00985682"/>
    <w:p w14:paraId="7F891463" w14:textId="52FD6BFF" w:rsidR="00985682" w:rsidRPr="00985682" w:rsidRDefault="00BC4B88" w:rsidP="00985682">
      <w:r>
        <w:rPr>
          <w:noProof/>
        </w:rPr>
        <mc:AlternateContent>
          <mc:Choice Requires="wps">
            <w:drawing>
              <wp:anchor distT="0" distB="0" distL="114300" distR="114300" simplePos="0" relativeHeight="251632640" behindDoc="0" locked="0" layoutInCell="1" allowOverlap="1" wp14:anchorId="783D2B13" wp14:editId="3248F75E">
                <wp:simplePos x="0" y="0"/>
                <wp:positionH relativeFrom="margin">
                  <wp:posOffset>3246755</wp:posOffset>
                </wp:positionH>
                <wp:positionV relativeFrom="paragraph">
                  <wp:posOffset>27277</wp:posOffset>
                </wp:positionV>
                <wp:extent cx="2803663" cy="990765"/>
                <wp:effectExtent l="19050" t="19050" r="15875" b="19050"/>
                <wp:wrapNone/>
                <wp:docPr id="6" name="Text Box 6">
                  <a:extLst xmlns:a="http://schemas.openxmlformats.org/drawingml/2006/main">
                    <a:ext uri="{FF2B5EF4-FFF2-40B4-BE49-F238E27FC236}">
                      <a16:creationId xmlns:a16="http://schemas.microsoft.com/office/drawing/2014/main" id="{57F22398-57E6-4397-A65D-ABE0D00F1909}"/>
                    </a:ext>
                  </a:extLst>
                </wp:docPr>
                <wp:cNvGraphicFramePr/>
                <a:graphic xmlns:a="http://schemas.openxmlformats.org/drawingml/2006/main">
                  <a:graphicData uri="http://schemas.microsoft.com/office/word/2010/wordprocessingShape">
                    <wps:wsp>
                      <wps:cNvSpPr txBox="1"/>
                      <wps:spPr>
                        <a:xfrm>
                          <a:off x="0" y="0"/>
                          <a:ext cx="2803663" cy="990765"/>
                        </a:xfrm>
                        <a:prstGeom prst="rect">
                          <a:avLst/>
                        </a:prstGeom>
                        <a:solidFill>
                          <a:schemeClr val="accent6">
                            <a:lumMod val="20000"/>
                            <a:lumOff val="80000"/>
                          </a:schemeClr>
                        </a:solidFill>
                        <a:ln w="28575">
                          <a:solidFill>
                            <a:srgbClr val="92D050"/>
                          </a:solidFill>
                        </a:ln>
                      </wps:spPr>
                      <wps:txbx>
                        <w:txbxContent>
                          <w:p w14:paraId="6AB1DB36" w14:textId="586B9687" w:rsidR="00BC4B88" w:rsidRPr="00BC4B88" w:rsidRDefault="00BC4B88" w:rsidP="00BC4B88">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p>
                          <w:p w14:paraId="6C79ECD3" w14:textId="2CDC5A78" w:rsidR="006D77F9" w:rsidRPr="00A707CC" w:rsidRDefault="00BC4B88" w:rsidP="00BC4B88">
                            <w:pPr>
                              <w:jc w:val="center"/>
                              <w:rPr>
                                <w:rFonts w:ascii="SassoonPrimaryInfant" w:hAnsi="SassoonPrimaryInfant"/>
                                <w:sz w:val="24"/>
                                <w:szCs w:val="24"/>
                                <w:lang w:val="en-US"/>
                              </w:rPr>
                            </w:pPr>
                            <w:r w:rsidRPr="00BC4B88">
                              <w:rPr>
                                <w:rFonts w:ascii="SassoonPrimaryInfant" w:hAnsi="SassoonPrimaryInfant"/>
                                <w:sz w:val="24"/>
                                <w:szCs w:val="24"/>
                              </w:rPr>
                              <w:t xml:space="preserve">We will learn about different places around the World with a focus on homes and weather.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29" type="#_x0000_t202" style="position:absolute;margin-left:255.65pt;margin-top:2.15pt;width:220.75pt;height:78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" fillcolor="#e2efd9 [665]" strokecolor="#92d050" strokeweight="2.25pt">
                <v:textbox>
                  <w:txbxContent>
                    <w:p w14:paraId="6AB1DB36" w14:textId="586B9687" w:rsidR="00BC4B88" w:rsidRPr="00BC4B88" w:rsidRDefault="00BC4B88" w:rsidP="00BC4B88">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p>
                    <w:p w14:paraId="6C79ECD3" w14:textId="2CDC5A78" w:rsidR="006D77F9" w:rsidRPr="00A707CC" w:rsidRDefault="00BC4B88" w:rsidP="00BC4B88">
                      <w:pPr>
                        <w:jc w:val="center"/>
                        <w:rPr>
                          <w:rFonts w:ascii="SassoonPrimaryInfant" w:hAnsi="SassoonPrimaryInfant"/>
                          <w:sz w:val="24"/>
                          <w:szCs w:val="24"/>
                          <w:lang w:val="en-US"/>
                        </w:rPr>
                      </w:pPr>
                      <w:r w:rsidRPr="00BC4B88">
                        <w:rPr>
                          <w:rFonts w:ascii="SassoonPrimaryInfant" w:hAnsi="SassoonPrimaryInfant"/>
                          <w:sz w:val="24"/>
                          <w:szCs w:val="24"/>
                        </w:rPr>
                        <w:t xml:space="preserve">We will learn about different places around the World with a focus on homes and weather. </w:t>
                      </w:r>
                    </w:p>
                  </w:txbxContent>
                </v:textbox>
                <w10:wrap anchorx="margin"/>
              </v:shape>
            </w:pict>
          </mc:Fallback>
        </mc:AlternateContent>
      </w:r>
    </w:p>
    <w:p w14:paraId="56DD4670" w14:textId="1428519B" w:rsidR="00985682" w:rsidRPr="00985682" w:rsidRDefault="00985682" w:rsidP="00985682"/>
    <w:p w14:paraId="275D6591" w14:textId="5251425F" w:rsidR="00985682" w:rsidRDefault="001E27D1" w:rsidP="00985682">
      <w:r>
        <w:rPr>
          <w:noProof/>
        </w:rPr>
        <w:t xml:space="preserve"> </w:t>
      </w:r>
    </w:p>
    <w:p w14:paraId="4E2C3189" w14:textId="2EE99CE5" w:rsidR="00985682" w:rsidRDefault="00BC4B88" w:rsidP="0016103A">
      <w:pPr>
        <w:tabs>
          <w:tab w:val="left" w:pos="4400"/>
          <w:tab w:val="left" w:pos="5320"/>
        </w:tabs>
      </w:pPr>
      <w:r>
        <w:rPr>
          <w:noProof/>
        </w:rPr>
        <mc:AlternateContent>
          <mc:Choice Requires="wps">
            <w:drawing>
              <wp:anchor distT="0" distB="0" distL="114300" distR="114300" simplePos="0" relativeHeight="251579392" behindDoc="0" locked="0" layoutInCell="1" allowOverlap="1" wp14:anchorId="00AB01FC" wp14:editId="7E4FBCF5">
                <wp:simplePos x="0" y="0"/>
                <wp:positionH relativeFrom="margin">
                  <wp:posOffset>3521544</wp:posOffset>
                </wp:positionH>
                <wp:positionV relativeFrom="paragraph">
                  <wp:posOffset>220566</wp:posOffset>
                </wp:positionV>
                <wp:extent cx="2382244" cy="1356526"/>
                <wp:effectExtent l="19050" t="19050" r="18415" b="15240"/>
                <wp:wrapNone/>
                <wp:docPr id="1" name="Text Box 1">
                  <a:extLst xmlns:a="http://schemas.openxmlformats.org/drawingml/2006/main">
                    <a:ext uri="{FF2B5EF4-FFF2-40B4-BE49-F238E27FC236}">
                      <a16:creationId xmlns:a16="http://schemas.microsoft.com/office/drawing/2014/main" id="{24BE8E38-41EB-452A-A3C6-4C242019EDE9}"/>
                    </a:ext>
                  </a:extLst>
                </wp:docPr>
                <wp:cNvGraphicFramePr/>
                <a:graphic xmlns:a="http://schemas.openxmlformats.org/drawingml/2006/main">
                  <a:graphicData uri="http://schemas.microsoft.com/office/word/2010/wordprocessingShape">
                    <wps:wsp>
                      <wps:cNvSpPr txBox="1"/>
                      <wps:spPr>
                        <a:xfrm>
                          <a:off x="0" y="0"/>
                          <a:ext cx="2382244" cy="1356526"/>
                        </a:xfrm>
                        <a:prstGeom prst="rect">
                          <a:avLst/>
                        </a:prstGeom>
                        <a:solidFill>
                          <a:schemeClr val="lt1"/>
                        </a:solidFill>
                        <a:ln w="28575">
                          <a:solidFill>
                            <a:srgbClr val="00B050"/>
                          </a:solidFill>
                        </a:ln>
                      </wps:spPr>
                      <wps:txbx>
                        <w:txbxContent>
                          <w:p w14:paraId="47B8C6CE" w14:textId="6856B11E" w:rsidR="00AC3604" w:rsidRPr="00C738FB" w:rsidRDefault="00B00A38" w:rsidP="00AC3604">
                            <w:pPr>
                              <w:jc w:val="center"/>
                              <w:rPr>
                                <w:b/>
                                <w:bCs/>
                                <w:sz w:val="32"/>
                                <w:szCs w:val="32"/>
                                <w:lang w:val="en-US"/>
                              </w:rPr>
                            </w:pPr>
                            <w:r>
                              <w:rPr>
                                <w:b/>
                                <w:bCs/>
                                <w:sz w:val="32"/>
                                <w:szCs w:val="32"/>
                                <w:lang w:val="en-US"/>
                              </w:rPr>
                              <w:t xml:space="preserve">Year </w:t>
                            </w:r>
                            <w:r w:rsidR="00A33AB5">
                              <w:rPr>
                                <w:b/>
                                <w:bCs/>
                                <w:sz w:val="32"/>
                                <w:szCs w:val="32"/>
                                <w:lang w:val="en-US"/>
                              </w:rPr>
                              <w:t xml:space="preserve">2 </w:t>
                            </w:r>
                            <w:r w:rsidR="00AC3604" w:rsidRPr="00C738FB">
                              <w:rPr>
                                <w:b/>
                                <w:bCs/>
                                <w:sz w:val="32"/>
                                <w:szCs w:val="32"/>
                                <w:lang w:val="en-US"/>
                              </w:rPr>
                              <w:t>Curriculum Overview</w:t>
                            </w:r>
                          </w:p>
                          <w:p w14:paraId="4E275C1C" w14:textId="191AFE34" w:rsidR="006D77F9" w:rsidRDefault="00AC3604" w:rsidP="00AC3604">
                            <w:pPr>
                              <w:jc w:val="center"/>
                              <w:rPr>
                                <w:b/>
                                <w:bCs/>
                                <w:sz w:val="32"/>
                                <w:szCs w:val="32"/>
                                <w:lang w:val="en-US"/>
                              </w:rPr>
                            </w:pPr>
                            <w:r w:rsidRPr="00C738FB">
                              <w:rPr>
                                <w:b/>
                                <w:bCs/>
                                <w:sz w:val="32"/>
                                <w:szCs w:val="32"/>
                                <w:lang w:val="en-US"/>
                              </w:rPr>
                              <w:t xml:space="preserve">Term </w:t>
                            </w:r>
                            <w:r w:rsidR="00C748A4">
                              <w:rPr>
                                <w:b/>
                                <w:bCs/>
                                <w:sz w:val="32"/>
                                <w:szCs w:val="32"/>
                                <w:lang w:val="en-US"/>
                              </w:rPr>
                              <w:t>3</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30" type="#_x0000_t202" style="position:absolute;margin-left:277.3pt;margin-top:17.35pt;width:187.6pt;height:106.8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" fillcolor="white [3201]" strokecolor="#00b050" strokeweight="2.25pt">
                <v:textbox>
                  <w:txbxContent>
                    <w:p w14:paraId="47B8C6CE" w14:textId="6856B11E" w:rsidR="00AC3604" w:rsidRPr="00C738FB" w:rsidRDefault="00B00A38" w:rsidP="00AC3604">
                      <w:pPr>
                        <w:jc w:val="center"/>
                        <w:rPr>
                          <w:b/>
                          <w:bCs/>
                          <w:sz w:val="32"/>
                          <w:szCs w:val="32"/>
                          <w:lang w:val="en-US"/>
                        </w:rPr>
                      </w:pPr>
                      <w:r>
                        <w:rPr>
                          <w:b/>
                          <w:bCs/>
                          <w:sz w:val="32"/>
                          <w:szCs w:val="32"/>
                          <w:lang w:val="en-US"/>
                        </w:rPr>
                        <w:t xml:space="preserve">Year </w:t>
                      </w:r>
                      <w:r w:rsidR="00A33AB5">
                        <w:rPr>
                          <w:b/>
                          <w:bCs/>
                          <w:sz w:val="32"/>
                          <w:szCs w:val="32"/>
                          <w:lang w:val="en-US"/>
                        </w:rPr>
                        <w:t xml:space="preserve">2 </w:t>
                      </w:r>
                      <w:r w:rsidR="00AC3604" w:rsidRPr="00C738FB">
                        <w:rPr>
                          <w:b/>
                          <w:bCs/>
                          <w:sz w:val="32"/>
                          <w:szCs w:val="32"/>
                          <w:lang w:val="en-US"/>
                        </w:rPr>
                        <w:t>Curriculum Overview</w:t>
                      </w:r>
                    </w:p>
                    <w:p w14:paraId="4E275C1C" w14:textId="191AFE34" w:rsidR="006D77F9" w:rsidRDefault="00AC3604" w:rsidP="00AC3604">
                      <w:pPr>
                        <w:jc w:val="center"/>
                        <w:rPr>
                          <w:b/>
                          <w:bCs/>
                          <w:sz w:val="32"/>
                          <w:szCs w:val="32"/>
                          <w:lang w:val="en-US"/>
                        </w:rPr>
                      </w:pPr>
                      <w:r w:rsidRPr="00C738FB">
                        <w:rPr>
                          <w:b/>
                          <w:bCs/>
                          <w:sz w:val="32"/>
                          <w:szCs w:val="32"/>
                          <w:lang w:val="en-US"/>
                        </w:rPr>
                        <w:t xml:space="preserve">Term </w:t>
                      </w:r>
                      <w:r w:rsidR="00C748A4">
                        <w:rPr>
                          <w:b/>
                          <w:bCs/>
                          <w:sz w:val="32"/>
                          <w:szCs w:val="32"/>
                          <w:lang w:val="en-US"/>
                        </w:rPr>
                        <w:t>3</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v:textbox>
                <w10:wrap anchorx="margin"/>
              </v:shape>
            </w:pict>
          </mc:Fallback>
        </mc:AlternateContent>
      </w:r>
      <w:r w:rsidR="00985682">
        <w:tab/>
      </w:r>
      <w:r w:rsidR="0016103A">
        <w:tab/>
      </w:r>
    </w:p>
    <w:p w14:paraId="65E71E9E" w14:textId="48825772" w:rsidR="009D197B" w:rsidRPr="009D197B" w:rsidRDefault="009D197B" w:rsidP="009D197B"/>
    <w:p w14:paraId="696EC9EA" w14:textId="156BAC06" w:rsidR="009D197B" w:rsidRPr="009D197B" w:rsidRDefault="00BC4B88" w:rsidP="009D197B">
      <w:r>
        <w:rPr>
          <w:noProof/>
        </w:rPr>
        <mc:AlternateContent>
          <mc:Choice Requires="wps">
            <w:drawing>
              <wp:anchor distT="0" distB="0" distL="114300" distR="114300" simplePos="0" relativeHeight="251666432" behindDoc="0" locked="0" layoutInCell="1" allowOverlap="1" wp14:anchorId="6F20941A" wp14:editId="09C75E7E">
                <wp:simplePos x="0" y="0"/>
                <wp:positionH relativeFrom="margin">
                  <wp:posOffset>11513</wp:posOffset>
                </wp:positionH>
                <wp:positionV relativeFrom="paragraph">
                  <wp:posOffset>83958</wp:posOffset>
                </wp:positionV>
                <wp:extent cx="3149600" cy="998717"/>
                <wp:effectExtent l="19050" t="19050" r="12700" b="11430"/>
                <wp:wrapNone/>
                <wp:docPr id="15" name="Text Box 15">
                  <a:extLst xmlns:a="http://schemas.openxmlformats.org/drawingml/2006/main">
                    <a:ext uri="{FF2B5EF4-FFF2-40B4-BE49-F238E27FC236}">
                      <a16:creationId xmlns:a16="http://schemas.microsoft.com/office/drawing/2014/main" id="{69579784-7BA1-4038-8BC8-1141604856B2}"/>
                    </a:ext>
                  </a:extLst>
                </wp:docPr>
                <wp:cNvGraphicFramePr/>
                <a:graphic xmlns:a="http://schemas.openxmlformats.org/drawingml/2006/main">
                  <a:graphicData uri="http://schemas.microsoft.com/office/word/2010/wordprocessingShape">
                    <wps:wsp>
                      <wps:cNvSpPr txBox="1"/>
                      <wps:spPr>
                        <a:xfrm>
                          <a:off x="0" y="0"/>
                          <a:ext cx="3149600" cy="998717"/>
                        </a:xfrm>
                        <a:prstGeom prst="rect">
                          <a:avLst/>
                        </a:prstGeom>
                        <a:solidFill>
                          <a:schemeClr val="accent6">
                            <a:lumMod val="20000"/>
                            <a:lumOff val="80000"/>
                          </a:schemeClr>
                        </a:solidFill>
                        <a:ln w="28575">
                          <a:solidFill>
                            <a:srgbClr val="92D050"/>
                          </a:solidFill>
                        </a:ln>
                      </wps:spPr>
                      <wps:txbx>
                        <w:txbxContent>
                          <w:p w14:paraId="51ABAC49" w14:textId="77777777" w:rsidR="00C748A4" w:rsidRPr="00555F79" w:rsidRDefault="00694826" w:rsidP="00C748A4">
                            <w:pPr>
                              <w:pStyle w:val="Default"/>
                              <w:jc w:val="center"/>
                              <w:rPr>
                                <w:rFonts w:ascii="SassoonPrimaryInfant" w:hAnsi="SassoonPrimaryInfant"/>
                              </w:rPr>
                            </w:pPr>
                            <w:r w:rsidRPr="00555F79">
                              <w:rPr>
                                <w:rFonts w:ascii="SassoonPrimaryInfant" w:hAnsi="SassoonPrimaryInfant"/>
                                <w:b/>
                                <w:bCs/>
                                <w:u w:val="single"/>
                                <w:lang w:val="en-US"/>
                              </w:rPr>
                              <w:t>RE</w:t>
                            </w:r>
                            <w:r w:rsidR="00BD498B" w:rsidRPr="00555F79">
                              <w:rPr>
                                <w:rFonts w:ascii="SassoonPrimaryInfant" w:hAnsi="SassoonPrimaryInfant" w:cstheme="minorHAnsi"/>
                              </w:rPr>
                              <w:t xml:space="preserve"> </w:t>
                            </w:r>
                            <w:r w:rsidR="00C748A4" w:rsidRPr="00555F79">
                              <w:rPr>
                                <w:rFonts w:ascii="SassoonPrimaryInfant" w:hAnsi="SassoonPrimaryInfant"/>
                                <w:b/>
                                <w:bCs/>
                              </w:rPr>
                              <w:t>Christianity</w:t>
                            </w:r>
                          </w:p>
                          <w:p w14:paraId="41FD54AC" w14:textId="77777777" w:rsidR="00C748A4" w:rsidRPr="00555F79" w:rsidRDefault="00C748A4" w:rsidP="00C748A4">
                            <w:pPr>
                              <w:pStyle w:val="Default"/>
                              <w:jc w:val="center"/>
                              <w:rPr>
                                <w:rFonts w:ascii="SassoonPrimaryInfant" w:hAnsi="SassoonPrimaryInfant"/>
                              </w:rPr>
                            </w:pPr>
                            <w:r w:rsidRPr="00555F79">
                              <w:rPr>
                                <w:rFonts w:ascii="SassoonPrimaryInfant" w:hAnsi="SassoonPrimaryInfant"/>
                              </w:rPr>
                              <w:t>Prayer / worship</w:t>
                            </w:r>
                          </w:p>
                          <w:p w14:paraId="6F691C33" w14:textId="2EA62766" w:rsidR="00625560" w:rsidRPr="00555F79" w:rsidRDefault="00C748A4" w:rsidP="00C748A4">
                            <w:pPr>
                              <w:pStyle w:val="NoSpacing"/>
                              <w:jc w:val="center"/>
                              <w:rPr>
                                <w:rFonts w:ascii="SassoonPrimaryInfant" w:hAnsi="SassoonPrimaryInfant"/>
                                <w:sz w:val="24"/>
                                <w:szCs w:val="24"/>
                                <w:lang w:val="en-US"/>
                              </w:rPr>
                            </w:pPr>
                            <w:r w:rsidRPr="00555F79">
                              <w:rPr>
                                <w:rFonts w:ascii="SassoonPrimaryInfant" w:hAnsi="SassoonPrimaryInfant"/>
                                <w:b/>
                                <w:bCs/>
                                <w:sz w:val="24"/>
                                <w:szCs w:val="24"/>
                              </w:rPr>
                              <w:t>Why do Christians pray to God and worship him?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31" type="#_x0000_t202" style="position:absolute;margin-left:.9pt;margin-top:6.6pt;width:248pt;height:78.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" fillcolor="#e2efd9 [665]" strokecolor="#92d050" strokeweight="2.25pt">
                <v:textbox>
                  <w:txbxContent>
                    <w:p w14:paraId="51ABAC49" w14:textId="77777777" w:rsidR="00C748A4" w:rsidRPr="00555F79" w:rsidRDefault="00694826" w:rsidP="00C748A4">
                      <w:pPr>
                        <w:pStyle w:val="Default"/>
                        <w:jc w:val="center"/>
                        <w:rPr>
                          <w:rFonts w:ascii="SassoonPrimaryInfant" w:hAnsi="SassoonPrimaryInfant"/>
                        </w:rPr>
                      </w:pPr>
                      <w:r w:rsidRPr="00555F79">
                        <w:rPr>
                          <w:rFonts w:ascii="SassoonPrimaryInfant" w:hAnsi="SassoonPrimaryInfant"/>
                          <w:b/>
                          <w:bCs/>
                          <w:u w:val="single"/>
                          <w:lang w:val="en-US"/>
                        </w:rPr>
                        <w:t>RE</w:t>
                      </w:r>
                      <w:r w:rsidR="00BD498B" w:rsidRPr="00555F79">
                        <w:rPr>
                          <w:rFonts w:ascii="SassoonPrimaryInfant" w:hAnsi="SassoonPrimaryInfant" w:cstheme="minorHAnsi"/>
                        </w:rPr>
                        <w:t xml:space="preserve"> </w:t>
                      </w:r>
                      <w:r w:rsidR="00C748A4" w:rsidRPr="00555F79">
                        <w:rPr>
                          <w:rFonts w:ascii="SassoonPrimaryInfant" w:hAnsi="SassoonPrimaryInfant"/>
                          <w:b/>
                          <w:bCs/>
                        </w:rPr>
                        <w:t>Christianity</w:t>
                      </w:r>
                    </w:p>
                    <w:p w14:paraId="41FD54AC" w14:textId="77777777" w:rsidR="00C748A4" w:rsidRPr="00555F79" w:rsidRDefault="00C748A4" w:rsidP="00C748A4">
                      <w:pPr>
                        <w:pStyle w:val="Default"/>
                        <w:jc w:val="center"/>
                        <w:rPr>
                          <w:rFonts w:ascii="SassoonPrimaryInfant" w:hAnsi="SassoonPrimaryInfant"/>
                        </w:rPr>
                      </w:pPr>
                      <w:r w:rsidRPr="00555F79">
                        <w:rPr>
                          <w:rFonts w:ascii="SassoonPrimaryInfant" w:hAnsi="SassoonPrimaryInfant"/>
                        </w:rPr>
                        <w:t>Prayer / worship</w:t>
                      </w:r>
                    </w:p>
                    <w:p w14:paraId="6F691C33" w14:textId="2EA62766" w:rsidR="00625560" w:rsidRPr="00555F79" w:rsidRDefault="00C748A4" w:rsidP="00C748A4">
                      <w:pPr>
                        <w:pStyle w:val="NoSpacing"/>
                        <w:jc w:val="center"/>
                        <w:rPr>
                          <w:rFonts w:ascii="SassoonPrimaryInfant" w:hAnsi="SassoonPrimaryInfant"/>
                          <w:sz w:val="24"/>
                          <w:szCs w:val="24"/>
                          <w:lang w:val="en-US"/>
                        </w:rPr>
                      </w:pPr>
                      <w:r w:rsidRPr="00555F79">
                        <w:rPr>
                          <w:rFonts w:ascii="SassoonPrimaryInfant" w:hAnsi="SassoonPrimaryInfant"/>
                          <w:b/>
                          <w:bCs/>
                          <w:sz w:val="24"/>
                          <w:szCs w:val="24"/>
                        </w:rPr>
                        <w:t>Why do Christians pray to God and worship him?</w:t>
                      </w:r>
                    </w:p>
                  </w:txbxContent>
                </v:textbox>
                <w10:wrap anchorx="margin"/>
              </v:shape>
            </w:pict>
          </mc:Fallback>
        </mc:AlternateContent>
      </w:r>
    </w:p>
    <w:p w14:paraId="26E7ED80" w14:textId="4AAAFB81" w:rsidR="009D197B" w:rsidRPr="009D197B" w:rsidRDefault="009D197B" w:rsidP="009D197B"/>
    <w:p w14:paraId="4B13D0EC" w14:textId="75152403" w:rsidR="009D197B" w:rsidRPr="009D197B" w:rsidRDefault="00AF13C6" w:rsidP="009D197B">
      <w:r>
        <w:rPr>
          <w:noProof/>
        </w:rPr>
        <w:drawing>
          <wp:anchor distT="0" distB="0" distL="114300" distR="114300" simplePos="0" relativeHeight="251739136" behindDoc="0" locked="0" layoutInCell="1" allowOverlap="1" wp14:anchorId="279DB3DF" wp14:editId="3BE504C9">
            <wp:simplePos x="0" y="0"/>
            <wp:positionH relativeFrom="margin">
              <wp:align>right</wp:align>
            </wp:positionH>
            <wp:positionV relativeFrom="paragraph">
              <wp:posOffset>87685</wp:posOffset>
            </wp:positionV>
            <wp:extent cx="715617" cy="510504"/>
            <wp:effectExtent l="0" t="0" r="8890" b="4445"/>
            <wp:wrapNone/>
            <wp:docPr id="264320089" name="Picture 1" descr="A group of cartoon animals&#10;&#10;AI-generated content may be incorrect.">
              <a:extLst xmlns:a="http://schemas.openxmlformats.org/drawingml/2006/main">
                <a:ext uri="{FF2B5EF4-FFF2-40B4-BE49-F238E27FC236}">
                  <a16:creationId xmlns:a16="http://schemas.microsoft.com/office/drawing/2014/main" id="{0D409F98-A479-4D7D-8C74-056977480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20089" name="Picture 1" descr="A group of cartoon animal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15617" cy="510504"/>
                    </a:xfrm>
                    <a:prstGeom prst="rect">
                      <a:avLst/>
                    </a:prstGeom>
                  </pic:spPr>
                </pic:pic>
              </a:graphicData>
            </a:graphic>
          </wp:anchor>
        </w:drawing>
      </w:r>
    </w:p>
    <w:p w14:paraId="6728A17C" w14:textId="37FCB76A" w:rsidR="009D197B" w:rsidRPr="009D197B" w:rsidRDefault="00BC4B88" w:rsidP="009D197B">
      <w:r>
        <w:rPr>
          <w:noProof/>
        </w:rPr>
        <mc:AlternateContent>
          <mc:Choice Requires="wps">
            <w:drawing>
              <wp:anchor distT="0" distB="0" distL="114300" distR="114300" simplePos="0" relativeHeight="251624448" behindDoc="0" locked="0" layoutInCell="1" allowOverlap="1" wp14:anchorId="18B35C4C" wp14:editId="14CF99DB">
                <wp:simplePos x="0" y="0"/>
                <wp:positionH relativeFrom="margin">
                  <wp:posOffset>5133671</wp:posOffset>
                </wp:positionH>
                <wp:positionV relativeFrom="paragraph">
                  <wp:posOffset>167502</wp:posOffset>
                </wp:positionV>
                <wp:extent cx="4692650" cy="1825653"/>
                <wp:effectExtent l="19050" t="19050" r="12700" b="22225"/>
                <wp:wrapNone/>
                <wp:docPr id="5" name="Text Box 5">
                  <a:extLst xmlns:a="http://schemas.openxmlformats.org/drawingml/2006/main">
                    <a:ext uri="{FF2B5EF4-FFF2-40B4-BE49-F238E27FC236}">
                      <a16:creationId xmlns:a16="http://schemas.microsoft.com/office/drawing/2014/main" id="{B6BFDAFC-A599-4C96-897B-14D629FB9592}"/>
                    </a:ext>
                  </a:extLst>
                </wp:docPr>
                <wp:cNvGraphicFramePr/>
                <a:graphic xmlns:a="http://schemas.openxmlformats.org/drawingml/2006/main">
                  <a:graphicData uri="http://schemas.microsoft.com/office/word/2010/wordprocessingShape">
                    <wps:wsp>
                      <wps:cNvSpPr txBox="1"/>
                      <wps:spPr>
                        <a:xfrm>
                          <a:off x="0" y="0"/>
                          <a:ext cx="4692650" cy="1825653"/>
                        </a:xfrm>
                        <a:prstGeom prst="rect">
                          <a:avLst/>
                        </a:prstGeom>
                        <a:solidFill>
                          <a:schemeClr val="accent6">
                            <a:lumMod val="20000"/>
                            <a:lumOff val="80000"/>
                          </a:schemeClr>
                        </a:solidFill>
                        <a:ln w="28575">
                          <a:solidFill>
                            <a:srgbClr val="92D050"/>
                          </a:solidFill>
                        </a:ln>
                      </wps:spPr>
                      <wps:txbx>
                        <w:txbxContent>
                          <w:p w14:paraId="5942BC6F" w14:textId="7889E342" w:rsidR="00AF4B11" w:rsidRDefault="00B00A38" w:rsidP="00AF4B1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020FF0">
                              <w:rPr>
                                <w:rFonts w:ascii="SassoonPrimaryInfant" w:hAnsi="SassoonPrimaryInfant"/>
                                <w:b/>
                                <w:bCs/>
                                <w:sz w:val="24"/>
                                <w:szCs w:val="24"/>
                                <w:u w:val="single"/>
                                <w:lang w:val="en-US"/>
                              </w:rPr>
                              <w:t>Living things and their habitats</w:t>
                            </w:r>
                            <w:r w:rsidR="00D87F0A" w:rsidRPr="00D87F0A">
                              <w:rPr>
                                <w:noProof/>
                              </w:rPr>
                              <w:t xml:space="preserve"> </w:t>
                            </w:r>
                          </w:p>
                          <w:p w14:paraId="7398B609" w14:textId="1F7A930C" w:rsidR="00BC2932" w:rsidRPr="00020FF0" w:rsidRDefault="00020FF0" w:rsidP="00020FF0">
                            <w:pPr>
                              <w:jc w:val="center"/>
                              <w:rPr>
                                <w:rFonts w:ascii="SassoonPrimaryInfant" w:hAnsi="SassoonPrimaryInfant"/>
                                <w:sz w:val="24"/>
                                <w:szCs w:val="24"/>
                              </w:rPr>
                            </w:pPr>
                            <w:r w:rsidRPr="00020FF0">
                              <w:rPr>
                                <w:rFonts w:ascii="SassoonPrimaryInfant" w:hAnsi="SassoonPrimaryInfant"/>
                                <w:sz w:val="24"/>
                                <w:szCs w:val="24"/>
                              </w:rPr>
                              <w:t xml:space="preserve">In Science this term, </w:t>
                            </w:r>
                            <w:r>
                              <w:rPr>
                                <w:rFonts w:ascii="SassoonPrimaryInfant" w:hAnsi="SassoonPrimaryInfant"/>
                                <w:sz w:val="24"/>
                                <w:szCs w:val="24"/>
                              </w:rPr>
                              <w:t>w</w:t>
                            </w:r>
                            <w:r w:rsidRPr="00020FF0">
                              <w:rPr>
                                <w:rFonts w:ascii="SassoonPrimaryInfant" w:hAnsi="SassoonPrimaryInfant"/>
                                <w:sz w:val="24"/>
                                <w:szCs w:val="24"/>
                              </w:rPr>
                              <w:t xml:space="preserve">e’ll start by thinking about what makes something living and how that’s different from things that are non-living. Then, we’ll explore habitats – from tiny microhabitats to larger environments – and learn about the creatures that live there. The children will also investigate food chains, finding out how plants and animals depend on each other. Finally, we’ll look at how and why animals adapt to survive in their habitats, which is always a fascinating </w:t>
                            </w:r>
                            <w:r>
                              <w:rPr>
                                <w:rFonts w:ascii="SassoonPrimaryInfant" w:hAnsi="SassoonPrimaryInfant"/>
                                <w:sz w:val="24"/>
                                <w:szCs w:val="24"/>
                              </w:rPr>
                              <w:t>unit</w:t>
                            </w:r>
                            <w:r w:rsidRPr="00020FF0">
                              <w:rPr>
                                <w:rFonts w:ascii="SassoonPrimaryInfant" w:hAnsi="SassoonPrimaryInfant"/>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2" type="#_x0000_t202" style="position:absolute;margin-left:404.25pt;margin-top:13.2pt;width:369.5pt;height:143.7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" fillcolor="#e2efd9 [665]" strokecolor="#92d050" strokeweight="2.25pt">
                <v:textbox>
                  <w:txbxContent>
                    <w:p w14:paraId="5942BC6F" w14:textId="7889E342" w:rsidR="00AF4B11" w:rsidRDefault="00B00A38" w:rsidP="00AF4B1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020FF0">
                        <w:rPr>
                          <w:rFonts w:ascii="SassoonPrimaryInfant" w:hAnsi="SassoonPrimaryInfant"/>
                          <w:b/>
                          <w:bCs/>
                          <w:sz w:val="24"/>
                          <w:szCs w:val="24"/>
                          <w:u w:val="single"/>
                          <w:lang w:val="en-US"/>
                        </w:rPr>
                        <w:t>Living things and their habitats</w:t>
                      </w:r>
                      <w:r w:rsidR="00D87F0A" w:rsidRPr="00D87F0A">
                        <w:rPr>
                          <w:noProof/>
                        </w:rPr>
                        <w:t xml:space="preserve"> </w:t>
                      </w:r>
                    </w:p>
                    <w:p w14:paraId="7398B609" w14:textId="1F7A930C" w:rsidR="00BC2932" w:rsidRPr="00020FF0" w:rsidRDefault="00020FF0" w:rsidP="00020FF0">
                      <w:pPr>
                        <w:jc w:val="center"/>
                        <w:rPr>
                          <w:rFonts w:ascii="SassoonPrimaryInfant" w:hAnsi="SassoonPrimaryInfant"/>
                          <w:sz w:val="24"/>
                          <w:szCs w:val="24"/>
                        </w:rPr>
                      </w:pPr>
                      <w:r w:rsidRPr="00020FF0">
                        <w:rPr>
                          <w:rFonts w:ascii="SassoonPrimaryInfant" w:hAnsi="SassoonPrimaryInfant"/>
                          <w:sz w:val="24"/>
                          <w:szCs w:val="24"/>
                        </w:rPr>
                        <w:t xml:space="preserve">In Science this term, </w:t>
                      </w:r>
                      <w:r>
                        <w:rPr>
                          <w:rFonts w:ascii="SassoonPrimaryInfant" w:hAnsi="SassoonPrimaryInfant"/>
                          <w:sz w:val="24"/>
                          <w:szCs w:val="24"/>
                        </w:rPr>
                        <w:t>w</w:t>
                      </w:r>
                      <w:r w:rsidRPr="00020FF0">
                        <w:rPr>
                          <w:rFonts w:ascii="SassoonPrimaryInfant" w:hAnsi="SassoonPrimaryInfant"/>
                          <w:sz w:val="24"/>
                          <w:szCs w:val="24"/>
                        </w:rPr>
                        <w:t xml:space="preserve">e’ll start by thinking about what makes something living and how that’s different from things that are non-living. Then, we’ll explore habitats – from tiny microhabitats to larger environments – and learn about the creatures that live there. The children will also investigate food chains, finding out how plants and animals depend on each other. Finally, we’ll look at how and why animals adapt to survive in their habitats, which is always a fascinating </w:t>
                      </w:r>
                      <w:r>
                        <w:rPr>
                          <w:rFonts w:ascii="SassoonPrimaryInfant" w:hAnsi="SassoonPrimaryInfant"/>
                          <w:sz w:val="24"/>
                          <w:szCs w:val="24"/>
                        </w:rPr>
                        <w:t>unit</w:t>
                      </w:r>
                      <w:r w:rsidRPr="00020FF0">
                        <w:rPr>
                          <w:rFonts w:ascii="SassoonPrimaryInfant" w:hAnsi="SassoonPrimaryInfant"/>
                          <w:sz w:val="24"/>
                          <w:szCs w:val="24"/>
                        </w:rPr>
                        <w:t>!</w:t>
                      </w:r>
                    </w:p>
                  </w:txbxContent>
                </v:textbox>
                <w10:wrap anchorx="margin"/>
              </v:shape>
            </w:pict>
          </mc:Fallback>
        </mc:AlternateContent>
      </w:r>
    </w:p>
    <w:p w14:paraId="41853D87" w14:textId="5425D020" w:rsidR="009D197B" w:rsidRDefault="00AF13C6" w:rsidP="009D197B">
      <w:r>
        <w:rPr>
          <w:noProof/>
        </w:rPr>
        <mc:AlternateContent>
          <mc:Choice Requires="wps">
            <w:drawing>
              <wp:anchor distT="0" distB="0" distL="114300" distR="114300" simplePos="0" relativeHeight="251654144" behindDoc="0" locked="0" layoutInCell="1" allowOverlap="1" wp14:anchorId="331DDFC8" wp14:editId="27B9B5F0">
                <wp:simplePos x="0" y="0"/>
                <wp:positionH relativeFrom="margin">
                  <wp:posOffset>-21176</wp:posOffset>
                </wp:positionH>
                <wp:positionV relativeFrom="paragraph">
                  <wp:posOffset>55327</wp:posOffset>
                </wp:positionV>
                <wp:extent cx="1955938" cy="1268730"/>
                <wp:effectExtent l="19050" t="19050" r="25400" b="26670"/>
                <wp:wrapNone/>
                <wp:docPr id="10" name="Text Box 10">
                  <a:extLst xmlns:a="http://schemas.openxmlformats.org/drawingml/2006/main">
                    <a:ext uri="{FF2B5EF4-FFF2-40B4-BE49-F238E27FC236}">
                      <a16:creationId xmlns:a16="http://schemas.microsoft.com/office/drawing/2014/main" id="{1E075484-7359-40F7-8503-EAA07C20805F}"/>
                    </a:ext>
                  </a:extLst>
                </wp:docPr>
                <wp:cNvGraphicFramePr/>
                <a:graphic xmlns:a="http://schemas.openxmlformats.org/drawingml/2006/main">
                  <a:graphicData uri="http://schemas.microsoft.com/office/word/2010/wordprocessingShape">
                    <wps:wsp>
                      <wps:cNvSpPr txBox="1"/>
                      <wps:spPr>
                        <a:xfrm>
                          <a:off x="0" y="0"/>
                          <a:ext cx="1955938" cy="1268730"/>
                        </a:xfrm>
                        <a:prstGeom prst="rect">
                          <a:avLst/>
                        </a:prstGeom>
                        <a:solidFill>
                          <a:schemeClr val="accent6">
                            <a:lumMod val="20000"/>
                            <a:lumOff val="80000"/>
                          </a:schemeClr>
                        </a:solidFill>
                        <a:ln w="28575">
                          <a:solidFill>
                            <a:srgbClr val="92D050"/>
                          </a:solidFill>
                        </a:ln>
                      </wps:spPr>
                      <wps:txbx>
                        <w:txbxContent>
                          <w:p w14:paraId="4B1480C1" w14:textId="644C40D4" w:rsidR="00555F79" w:rsidRPr="00555F79" w:rsidRDefault="00555F79" w:rsidP="00555F7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 xml:space="preserve">DT - </w:t>
                            </w:r>
                            <w:r w:rsidRPr="00555F79">
                              <w:rPr>
                                <w:rFonts w:ascii="SassoonPrimaryInfant" w:hAnsi="SassoonPrimaryInfant"/>
                              </w:rPr>
                              <w:t>Sewing</w:t>
                            </w:r>
                          </w:p>
                          <w:p w14:paraId="73C2639D" w14:textId="6C9C4ABF" w:rsidR="002E1CFA" w:rsidRPr="002E1CFA" w:rsidRDefault="00555F79" w:rsidP="00555F79">
                            <w:pPr>
                              <w:jc w:val="center"/>
                              <w:rPr>
                                <w:rFonts w:ascii="SassoonPrimaryInfant" w:hAnsi="SassoonPrimaryInfant"/>
                                <w:lang w:val="en-US"/>
                              </w:rPr>
                            </w:pPr>
                            <w:r w:rsidRPr="00555F79">
                              <w:rPr>
                                <w:rFonts w:ascii="SassoonPrimaryInfant" w:hAnsi="SassoonPrimaryInfant"/>
                              </w:rPr>
                              <w:t>This term we will be making and decorating money pouches using a running stitch.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33" type="#_x0000_t202" style="position:absolute;margin-left:-1.65pt;margin-top:4.35pt;width:154pt;height:99.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" fillcolor="#e2efd9 [665]" strokecolor="#92d050" strokeweight="2.25pt">
                <v:textbox>
                  <w:txbxContent>
                    <w:p w14:paraId="4B1480C1" w14:textId="644C40D4" w:rsidR="00555F79" w:rsidRPr="00555F79" w:rsidRDefault="00555F79" w:rsidP="00555F7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 xml:space="preserve">DT - </w:t>
                      </w:r>
                      <w:r w:rsidRPr="00555F79">
                        <w:rPr>
                          <w:rFonts w:ascii="SassoonPrimaryInfant" w:hAnsi="SassoonPrimaryInfant"/>
                        </w:rPr>
                        <w:t>Sewing</w:t>
                      </w:r>
                    </w:p>
                    <w:p w14:paraId="73C2639D" w14:textId="6C9C4ABF" w:rsidR="002E1CFA" w:rsidRPr="002E1CFA" w:rsidRDefault="00555F79" w:rsidP="00555F79">
                      <w:pPr>
                        <w:jc w:val="center"/>
                        <w:rPr>
                          <w:rFonts w:ascii="SassoonPrimaryInfant" w:hAnsi="SassoonPrimaryInfant"/>
                          <w:lang w:val="en-US"/>
                        </w:rPr>
                      </w:pPr>
                      <w:r w:rsidRPr="00555F79">
                        <w:rPr>
                          <w:rFonts w:ascii="SassoonPrimaryInfant" w:hAnsi="SassoonPrimaryInfant"/>
                        </w:rPr>
                        <w:t>This term we will be making and decorating money pouches using a running stitch.</w:t>
                      </w:r>
                    </w:p>
                  </w:txbxContent>
                </v:textbox>
                <w10:wrap anchorx="margin"/>
              </v:shape>
            </w:pict>
          </mc:Fallback>
        </mc:AlternateContent>
      </w:r>
      <w:r w:rsidR="00BC4B88">
        <w:rPr>
          <w:noProof/>
        </w:rPr>
        <mc:AlternateContent>
          <mc:Choice Requires="wps">
            <w:drawing>
              <wp:anchor distT="0" distB="0" distL="114300" distR="114300" simplePos="0" relativeHeight="251638784" behindDoc="0" locked="0" layoutInCell="1" allowOverlap="1" wp14:anchorId="074AC9AE" wp14:editId="479DDF73">
                <wp:simplePos x="0" y="0"/>
                <wp:positionH relativeFrom="margin">
                  <wp:posOffset>3561356</wp:posOffset>
                </wp:positionH>
                <wp:positionV relativeFrom="paragraph">
                  <wp:posOffset>25510</wp:posOffset>
                </wp:positionV>
                <wp:extent cx="1491698" cy="1650724"/>
                <wp:effectExtent l="19050" t="19050" r="13335" b="26035"/>
                <wp:wrapNone/>
                <wp:docPr id="7" name="Text Box 7">
                  <a:extLst xmlns:a="http://schemas.openxmlformats.org/drawingml/2006/main">
                    <a:ext uri="{FF2B5EF4-FFF2-40B4-BE49-F238E27FC236}">
                      <a16:creationId xmlns:a16="http://schemas.microsoft.com/office/drawing/2014/main" id="{83857D6D-26CF-4630-8450-48EA58483261}"/>
                    </a:ext>
                  </a:extLst>
                </wp:docPr>
                <wp:cNvGraphicFramePr/>
                <a:graphic xmlns:a="http://schemas.openxmlformats.org/drawingml/2006/main">
                  <a:graphicData uri="http://schemas.microsoft.com/office/word/2010/wordprocessingShape">
                    <wps:wsp>
                      <wps:cNvSpPr txBox="1"/>
                      <wps:spPr>
                        <a:xfrm>
                          <a:off x="0" y="0"/>
                          <a:ext cx="1491698" cy="1650724"/>
                        </a:xfrm>
                        <a:prstGeom prst="rect">
                          <a:avLst/>
                        </a:prstGeom>
                        <a:solidFill>
                          <a:schemeClr val="accent6">
                            <a:lumMod val="20000"/>
                            <a:lumOff val="80000"/>
                          </a:schemeClr>
                        </a:solidFill>
                        <a:ln w="28575">
                          <a:solidFill>
                            <a:srgbClr val="92D050"/>
                          </a:solidFill>
                        </a:ln>
                      </wps:spPr>
                      <wps:txbx>
                        <w:txbxContent>
                          <w:p w14:paraId="43022E9A" w14:textId="793F14D6" w:rsidR="00C92CE1" w:rsidRDefault="00B76088" w:rsidP="00AF4B11">
                            <w:pPr>
                              <w:jc w:val="center"/>
                              <w:rPr>
                                <w:b/>
                                <w:bCs/>
                                <w:sz w:val="28"/>
                                <w:szCs w:val="28"/>
                                <w:u w:val="single"/>
                                <w:lang w:val="en-US"/>
                              </w:rPr>
                            </w:pPr>
                            <w:r w:rsidRPr="000811F3">
                              <w:rPr>
                                <w:b/>
                                <w:bCs/>
                                <w:sz w:val="28"/>
                                <w:szCs w:val="28"/>
                                <w:u w:val="single"/>
                                <w:lang w:val="en-US"/>
                              </w:rPr>
                              <w:t>PE</w:t>
                            </w:r>
                            <w:r w:rsidR="002E1CFA">
                              <w:rPr>
                                <w:b/>
                                <w:bCs/>
                                <w:sz w:val="28"/>
                                <w:szCs w:val="28"/>
                                <w:u w:val="single"/>
                                <w:lang w:val="en-US"/>
                              </w:rPr>
                              <w:t xml:space="preserve"> – </w:t>
                            </w:r>
                            <w:r w:rsidR="00AF13C6">
                              <w:rPr>
                                <w:b/>
                                <w:bCs/>
                                <w:sz w:val="28"/>
                                <w:szCs w:val="28"/>
                                <w:u w:val="single"/>
                                <w:lang w:val="en-US"/>
                              </w:rPr>
                              <w:t>Health and fitness and Dance</w:t>
                            </w:r>
                          </w:p>
                          <w:p w14:paraId="139E071E" w14:textId="71348A2A" w:rsidR="00AF4B11" w:rsidRPr="00AF13C6" w:rsidRDefault="00AF13C6" w:rsidP="00AF4B11">
                            <w:pPr>
                              <w:jc w:val="center"/>
                              <w:rPr>
                                <w:sz w:val="28"/>
                                <w:szCs w:val="28"/>
                                <w:lang w:val="en-US"/>
                              </w:rPr>
                            </w:pPr>
                            <w:r w:rsidRPr="00AF13C6">
                              <w:rPr>
                                <w:sz w:val="28"/>
                                <w:szCs w:val="28"/>
                                <w:lang w:val="en-US"/>
                              </w:rPr>
                              <w:t xml:space="preserve">Our PE days are </w:t>
                            </w:r>
                            <w:r w:rsidR="00AF4B11" w:rsidRPr="00AF13C6">
                              <w:rPr>
                                <w:sz w:val="28"/>
                                <w:szCs w:val="28"/>
                                <w:lang w:val="en-US"/>
                              </w:rPr>
                              <w:t>Wednesdays and</w:t>
                            </w:r>
                            <w:r w:rsidR="00BC4B88" w:rsidRPr="00AF13C6">
                              <w:rPr>
                                <w:sz w:val="28"/>
                                <w:szCs w:val="28"/>
                                <w:lang w:val="en-US"/>
                              </w:rPr>
                              <w:t xml:space="preserve"> Fridays.</w:t>
                            </w:r>
                          </w:p>
                          <w:p w14:paraId="71F36B27" w14:textId="7C992F08" w:rsidR="002E1CFA" w:rsidRPr="002E1CFA" w:rsidRDefault="002E1CFA" w:rsidP="002E1CFA">
                            <w:pPr>
                              <w:rPr>
                                <w:rFonts w:ascii="SassoonPrimaryInfant" w:hAnsi="SassoonPrimaryInfant"/>
                              </w:rPr>
                            </w:pPr>
                          </w:p>
                          <w:p w14:paraId="4A32A1B3" w14:textId="77777777" w:rsidR="002E1CFA" w:rsidRPr="000811F3" w:rsidRDefault="002E1CFA" w:rsidP="00731F4C">
                            <w:pPr>
                              <w:rPr>
                                <w:b/>
                                <w:bCs/>
                                <w:sz w:val="28"/>
                                <w:szCs w:val="28"/>
                                <w:u w:val="single"/>
                                <w:lang w:val="en-US"/>
                              </w:rPr>
                            </w:pP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28CB9237" w:rsidR="006470A8" w:rsidRPr="004F0004" w:rsidRDefault="006470A8" w:rsidP="004F0004">
                            <w:pPr>
                              <w:jc w:val="center"/>
                              <w:rPr>
                                <w:rFonts w:ascii="SassoonPrimaryInfant" w:hAnsi="SassoonPrimaryInfant"/>
                                <w:sz w:val="24"/>
                                <w:szCs w:val="24"/>
                                <w:lang w:val="en-US"/>
                              </w:rPr>
                            </w:pPr>
                          </w:p>
                          <w:p w14:paraId="298C4626" w14:textId="77777777" w:rsidR="00905F1F" w:rsidRPr="00C92CE1" w:rsidRDefault="00905F1F" w:rsidP="00C92CE1">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4" type="#_x0000_t202" style="position:absolute;margin-left:280.4pt;margin-top:2pt;width:117.45pt;height:13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" fillcolor="#e2efd9 [665]" strokecolor="#92d050" strokeweight="2.25pt">
                <v:textbox>
                  <w:txbxContent>
                    <w:p w14:paraId="43022E9A" w14:textId="793F14D6" w:rsidR="00C92CE1" w:rsidRDefault="00B76088" w:rsidP="00AF4B11">
                      <w:pPr>
                        <w:jc w:val="center"/>
                        <w:rPr>
                          <w:b/>
                          <w:bCs/>
                          <w:sz w:val="28"/>
                          <w:szCs w:val="28"/>
                          <w:u w:val="single"/>
                          <w:lang w:val="en-US"/>
                        </w:rPr>
                      </w:pPr>
                      <w:r w:rsidRPr="000811F3">
                        <w:rPr>
                          <w:b/>
                          <w:bCs/>
                          <w:sz w:val="28"/>
                          <w:szCs w:val="28"/>
                          <w:u w:val="single"/>
                          <w:lang w:val="en-US"/>
                        </w:rPr>
                        <w:t>PE</w:t>
                      </w:r>
                      <w:r w:rsidR="002E1CFA">
                        <w:rPr>
                          <w:b/>
                          <w:bCs/>
                          <w:sz w:val="28"/>
                          <w:szCs w:val="28"/>
                          <w:u w:val="single"/>
                          <w:lang w:val="en-US"/>
                        </w:rPr>
                        <w:t xml:space="preserve"> – </w:t>
                      </w:r>
                      <w:r w:rsidR="00AF13C6">
                        <w:rPr>
                          <w:b/>
                          <w:bCs/>
                          <w:sz w:val="28"/>
                          <w:szCs w:val="28"/>
                          <w:u w:val="single"/>
                          <w:lang w:val="en-US"/>
                        </w:rPr>
                        <w:t>Health and fitness and Dance</w:t>
                      </w:r>
                    </w:p>
                    <w:p w14:paraId="139E071E" w14:textId="71348A2A" w:rsidR="00AF4B11" w:rsidRPr="00AF13C6" w:rsidRDefault="00AF13C6" w:rsidP="00AF4B11">
                      <w:pPr>
                        <w:jc w:val="center"/>
                        <w:rPr>
                          <w:sz w:val="28"/>
                          <w:szCs w:val="28"/>
                          <w:lang w:val="en-US"/>
                        </w:rPr>
                      </w:pPr>
                      <w:r w:rsidRPr="00AF13C6">
                        <w:rPr>
                          <w:sz w:val="28"/>
                          <w:szCs w:val="28"/>
                          <w:lang w:val="en-US"/>
                        </w:rPr>
                        <w:t xml:space="preserve">Our PE days are </w:t>
                      </w:r>
                      <w:r w:rsidR="00AF4B11" w:rsidRPr="00AF13C6">
                        <w:rPr>
                          <w:sz w:val="28"/>
                          <w:szCs w:val="28"/>
                          <w:lang w:val="en-US"/>
                        </w:rPr>
                        <w:t>Wednesdays and</w:t>
                      </w:r>
                      <w:r w:rsidR="00BC4B88" w:rsidRPr="00AF13C6">
                        <w:rPr>
                          <w:sz w:val="28"/>
                          <w:szCs w:val="28"/>
                          <w:lang w:val="en-US"/>
                        </w:rPr>
                        <w:t xml:space="preserve"> Fridays.</w:t>
                      </w:r>
                    </w:p>
                    <w:p w14:paraId="71F36B27" w14:textId="7C992F08" w:rsidR="002E1CFA" w:rsidRPr="002E1CFA" w:rsidRDefault="002E1CFA" w:rsidP="002E1CFA">
                      <w:pPr>
                        <w:rPr>
                          <w:rFonts w:ascii="SassoonPrimaryInfant" w:hAnsi="SassoonPrimaryInfant"/>
                        </w:rPr>
                      </w:pPr>
                    </w:p>
                    <w:p w14:paraId="4A32A1B3" w14:textId="77777777" w:rsidR="002E1CFA" w:rsidRPr="000811F3" w:rsidRDefault="002E1CFA" w:rsidP="00731F4C">
                      <w:pPr>
                        <w:rPr>
                          <w:b/>
                          <w:bCs/>
                          <w:sz w:val="28"/>
                          <w:szCs w:val="28"/>
                          <w:u w:val="single"/>
                          <w:lang w:val="en-US"/>
                        </w:rPr>
                      </w:pP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28CB9237" w:rsidR="006470A8" w:rsidRPr="004F0004" w:rsidRDefault="006470A8" w:rsidP="004F0004">
                      <w:pPr>
                        <w:jc w:val="center"/>
                        <w:rPr>
                          <w:rFonts w:ascii="SassoonPrimaryInfant" w:hAnsi="SassoonPrimaryInfant"/>
                          <w:sz w:val="24"/>
                          <w:szCs w:val="24"/>
                          <w:lang w:val="en-US"/>
                        </w:rPr>
                      </w:pPr>
                    </w:p>
                    <w:p w14:paraId="298C4626" w14:textId="77777777" w:rsidR="00905F1F" w:rsidRPr="00C92CE1" w:rsidRDefault="00905F1F" w:rsidP="00C92CE1">
                      <w:pPr>
                        <w:jc w:val="center"/>
                        <w:rPr>
                          <w:lang w:val="en-US"/>
                        </w:rPr>
                      </w:pPr>
                    </w:p>
                  </w:txbxContent>
                </v:textbox>
                <w10:wrap anchorx="margin"/>
              </v:shape>
            </w:pict>
          </mc:Fallback>
        </mc:AlternateContent>
      </w:r>
      <w:r w:rsidR="00BC4B88">
        <w:rPr>
          <w:noProof/>
        </w:rPr>
        <mc:AlternateContent>
          <mc:Choice Requires="wps">
            <w:drawing>
              <wp:anchor distT="0" distB="0" distL="114300" distR="114300" simplePos="0" relativeHeight="251662336" behindDoc="0" locked="0" layoutInCell="1" allowOverlap="1" wp14:anchorId="6C633549" wp14:editId="3E53DDC2">
                <wp:simplePos x="0" y="0"/>
                <wp:positionH relativeFrom="margin">
                  <wp:posOffset>1971095</wp:posOffset>
                </wp:positionH>
                <wp:positionV relativeFrom="paragraph">
                  <wp:posOffset>49364</wp:posOffset>
                </wp:positionV>
                <wp:extent cx="1459865" cy="1738189"/>
                <wp:effectExtent l="19050" t="19050" r="26035" b="14605"/>
                <wp:wrapNone/>
                <wp:docPr id="14" name="Text Box 14">
                  <a:extLst xmlns:a="http://schemas.openxmlformats.org/drawingml/2006/main">
                    <a:ext uri="{FF2B5EF4-FFF2-40B4-BE49-F238E27FC236}">
                      <a16:creationId xmlns:a16="http://schemas.microsoft.com/office/drawing/2014/main" id="{5D277DB3-D3F4-4464-AD9F-D142F51E9044}"/>
                    </a:ext>
                  </a:extLst>
                </wp:docPr>
                <wp:cNvGraphicFramePr/>
                <a:graphic xmlns:a="http://schemas.openxmlformats.org/drawingml/2006/main">
                  <a:graphicData uri="http://schemas.microsoft.com/office/word/2010/wordprocessingShape">
                    <wps:wsp>
                      <wps:cNvSpPr txBox="1"/>
                      <wps:spPr>
                        <a:xfrm>
                          <a:off x="0" y="0"/>
                          <a:ext cx="1459865" cy="1738189"/>
                        </a:xfrm>
                        <a:prstGeom prst="rect">
                          <a:avLst/>
                        </a:prstGeom>
                        <a:solidFill>
                          <a:schemeClr val="accent6">
                            <a:lumMod val="20000"/>
                            <a:lumOff val="80000"/>
                          </a:schemeClr>
                        </a:solidFill>
                        <a:ln w="28575">
                          <a:solidFill>
                            <a:srgbClr val="92D050"/>
                          </a:solidFill>
                        </a:ln>
                      </wps:spPr>
                      <wps:txbx>
                        <w:txbxContent>
                          <w:p w14:paraId="0E62894A" w14:textId="635DDD5C"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sidR="007E7751">
                              <w:rPr>
                                <w:rFonts w:ascii="SassoonPrimaryInfant" w:hAnsi="SassoonPrimaryInfant"/>
                                <w:b/>
                                <w:bCs/>
                                <w:sz w:val="24"/>
                                <w:szCs w:val="24"/>
                                <w:u w:val="single"/>
                                <w:lang w:val="en-US"/>
                              </w:rPr>
                              <w:t xml:space="preserve"> – </w:t>
                            </w:r>
                            <w:r w:rsidR="00BC4B88">
                              <w:rPr>
                                <w:rFonts w:ascii="SassoonPrimaryInfant" w:hAnsi="SassoonPrimaryInfant"/>
                                <w:b/>
                                <w:bCs/>
                                <w:sz w:val="24"/>
                                <w:szCs w:val="24"/>
                                <w:u w:val="single"/>
                                <w:lang w:val="en-US"/>
                              </w:rPr>
                              <w:t>Programming</w:t>
                            </w:r>
                          </w:p>
                          <w:p w14:paraId="42B6839B" w14:textId="0D2C635F" w:rsidR="00F542FB" w:rsidRPr="008F2BE8" w:rsidRDefault="0015701B" w:rsidP="0015701B">
                            <w:pPr>
                              <w:jc w:val="center"/>
                              <w:rPr>
                                <w:sz w:val="36"/>
                                <w:szCs w:val="36"/>
                                <w:lang w:val="en-US"/>
                              </w:rPr>
                            </w:pPr>
                            <w:r>
                              <w:rPr>
                                <w:rFonts w:ascii="SassoonPrimaryInfant" w:hAnsi="SassoonPrimaryInfant"/>
                                <w:lang w:val="en-US"/>
                              </w:rPr>
                              <w:t xml:space="preserve">Our focus will be on E Safety and </w:t>
                            </w:r>
                            <w:r w:rsidR="00BC4B88">
                              <w:rPr>
                                <w:rFonts w:ascii="SassoonPrimaryInfant" w:hAnsi="SassoonPrimaryInfant"/>
                                <w:lang w:val="en-US"/>
                              </w:rPr>
                              <w:t xml:space="preserve">using clear instructions to create </w:t>
                            </w:r>
                            <w:r w:rsidR="00AF13C6">
                              <w:rPr>
                                <w:rFonts w:ascii="SassoonPrimaryInfant" w:hAnsi="SassoonPrimaryInfant"/>
                                <w:lang w:val="en-US"/>
                              </w:rPr>
                              <w:t>algorithms</w:t>
                            </w:r>
                            <w:r w:rsidR="00BC4B88">
                              <w:rPr>
                                <w:rFonts w:ascii="SassoonPrimaryInfant" w:hAnsi="SassoonPrimaryInfant"/>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5" type="#_x0000_t202" style="position:absolute;margin-left:155.2pt;margin-top:3.9pt;width:114.95pt;height:13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" fillcolor="#e2efd9 [665]" strokecolor="#92d050" strokeweight="2.25pt">
                <v:textbox>
                  <w:txbxContent>
                    <w:p w14:paraId="0E62894A" w14:textId="635DDD5C"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sidR="007E7751">
                        <w:rPr>
                          <w:rFonts w:ascii="SassoonPrimaryInfant" w:hAnsi="SassoonPrimaryInfant"/>
                          <w:b/>
                          <w:bCs/>
                          <w:sz w:val="24"/>
                          <w:szCs w:val="24"/>
                          <w:u w:val="single"/>
                          <w:lang w:val="en-US"/>
                        </w:rPr>
                        <w:t xml:space="preserve"> – </w:t>
                      </w:r>
                      <w:r w:rsidR="00BC4B88">
                        <w:rPr>
                          <w:rFonts w:ascii="SassoonPrimaryInfant" w:hAnsi="SassoonPrimaryInfant"/>
                          <w:b/>
                          <w:bCs/>
                          <w:sz w:val="24"/>
                          <w:szCs w:val="24"/>
                          <w:u w:val="single"/>
                          <w:lang w:val="en-US"/>
                        </w:rPr>
                        <w:t>Programming</w:t>
                      </w:r>
                    </w:p>
                    <w:p w14:paraId="42B6839B" w14:textId="0D2C635F" w:rsidR="00F542FB" w:rsidRPr="008F2BE8" w:rsidRDefault="0015701B" w:rsidP="0015701B">
                      <w:pPr>
                        <w:jc w:val="center"/>
                        <w:rPr>
                          <w:sz w:val="36"/>
                          <w:szCs w:val="36"/>
                          <w:lang w:val="en-US"/>
                        </w:rPr>
                      </w:pPr>
                      <w:r>
                        <w:rPr>
                          <w:rFonts w:ascii="SassoonPrimaryInfant" w:hAnsi="SassoonPrimaryInfant"/>
                          <w:lang w:val="en-US"/>
                        </w:rPr>
                        <w:t xml:space="preserve">Our focus will be on E Safety and </w:t>
                      </w:r>
                      <w:r w:rsidR="00BC4B88">
                        <w:rPr>
                          <w:rFonts w:ascii="SassoonPrimaryInfant" w:hAnsi="SassoonPrimaryInfant"/>
                          <w:lang w:val="en-US"/>
                        </w:rPr>
                        <w:t xml:space="preserve">using clear instructions to create </w:t>
                      </w:r>
                      <w:r w:rsidR="00AF13C6">
                        <w:rPr>
                          <w:rFonts w:ascii="SassoonPrimaryInfant" w:hAnsi="SassoonPrimaryInfant"/>
                          <w:lang w:val="en-US"/>
                        </w:rPr>
                        <w:t>algorithms</w:t>
                      </w:r>
                      <w:r w:rsidR="00BC4B88">
                        <w:rPr>
                          <w:rFonts w:ascii="SassoonPrimaryInfant" w:hAnsi="SassoonPrimaryInfant"/>
                          <w:lang w:val="en-US"/>
                        </w:rPr>
                        <w:t>.</w:t>
                      </w:r>
                    </w:p>
                  </w:txbxContent>
                </v:textbox>
                <w10:wrap anchorx="margin"/>
              </v:shape>
            </w:pict>
          </mc:Fallback>
        </mc:AlternateContent>
      </w:r>
    </w:p>
    <w:p w14:paraId="30A5E639" w14:textId="06924AB6" w:rsidR="009D197B" w:rsidRDefault="009D197B" w:rsidP="00AA069C">
      <w:pPr>
        <w:tabs>
          <w:tab w:val="left" w:pos="8180"/>
          <w:tab w:val="left" w:pos="14120"/>
        </w:tabs>
      </w:pPr>
      <w:r>
        <w:tab/>
      </w:r>
      <w:r w:rsidR="00AA069C">
        <w:tab/>
      </w:r>
    </w:p>
    <w:p w14:paraId="4EB136F9" w14:textId="692C2ED4" w:rsidR="00473D6B" w:rsidRDefault="00AF13C6" w:rsidP="00473D6B">
      <w:pPr>
        <w:tabs>
          <w:tab w:val="left" w:pos="4800"/>
        </w:tabs>
      </w:pPr>
      <w:r w:rsidRPr="00AF13C6">
        <w:rPr>
          <w:noProof/>
        </w:rPr>
        <w:drawing>
          <wp:anchor distT="0" distB="0" distL="114300" distR="114300" simplePos="0" relativeHeight="251738112" behindDoc="0" locked="0" layoutInCell="1" allowOverlap="1" wp14:anchorId="2AD96406" wp14:editId="38D9674F">
            <wp:simplePos x="0" y="0"/>
            <wp:positionH relativeFrom="column">
              <wp:posOffset>4607615</wp:posOffset>
            </wp:positionH>
            <wp:positionV relativeFrom="paragraph">
              <wp:posOffset>7041</wp:posOffset>
            </wp:positionV>
            <wp:extent cx="414655" cy="308610"/>
            <wp:effectExtent l="0" t="0" r="4445" b="0"/>
            <wp:wrapNone/>
            <wp:docPr id="1134525875" name="Picture 1" descr="A couple of stick figures&#10;&#10;AI-generated content may be incorrect.">
              <a:extLst xmlns:a="http://schemas.openxmlformats.org/drawingml/2006/main">
                <a:ext uri="{FF2B5EF4-FFF2-40B4-BE49-F238E27FC236}">
                  <a16:creationId xmlns:a16="http://schemas.microsoft.com/office/drawing/2014/main" id="{D72D4E34-4E89-41F4-B44A-82E598872C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25875" name="Picture 1" descr="A couple of stick figur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4655" cy="308610"/>
                    </a:xfrm>
                    <a:prstGeom prst="rect">
                      <a:avLst/>
                    </a:prstGeom>
                  </pic:spPr>
                </pic:pic>
              </a:graphicData>
            </a:graphic>
          </wp:anchor>
        </w:drawing>
      </w:r>
      <w:r w:rsidR="00473D6B">
        <w:tab/>
      </w:r>
    </w:p>
    <w:p w14:paraId="55E8C1EB" w14:textId="5F0D796B" w:rsidR="00663745" w:rsidRPr="00663745" w:rsidRDefault="00AF13C6" w:rsidP="00663745">
      <w:r w:rsidRPr="00555F79">
        <w:rPr>
          <w:noProof/>
        </w:rPr>
        <w:drawing>
          <wp:anchor distT="0" distB="0" distL="114300" distR="114300" simplePos="0" relativeHeight="251735040" behindDoc="0" locked="0" layoutInCell="1" allowOverlap="1" wp14:anchorId="7261A0A5" wp14:editId="1D67CE55">
            <wp:simplePos x="0" y="0"/>
            <wp:positionH relativeFrom="margin">
              <wp:posOffset>401789</wp:posOffset>
            </wp:positionH>
            <wp:positionV relativeFrom="paragraph">
              <wp:posOffset>201185</wp:posOffset>
            </wp:positionV>
            <wp:extent cx="1009815" cy="571423"/>
            <wp:effectExtent l="0" t="0" r="0" b="635"/>
            <wp:wrapNone/>
            <wp:docPr id="326039485" name="Picture 1" descr="A person sewing a mask with a pair of scissors&#10;&#10;AI-generated content may be incorrect.">
              <a:extLst xmlns:a="http://schemas.openxmlformats.org/drawingml/2006/main">
                <a:ext uri="{FF2B5EF4-FFF2-40B4-BE49-F238E27FC236}">
                  <a16:creationId xmlns:a16="http://schemas.microsoft.com/office/drawing/2014/main" id="{B36CAAAB-4AD6-434D-A994-0B31711709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39485" name="Picture 1" descr="A person sewing a mask with a pair of scissor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9815" cy="571423"/>
                    </a:xfrm>
                    <a:prstGeom prst="rect">
                      <a:avLst/>
                    </a:prstGeom>
                  </pic:spPr>
                </pic:pic>
              </a:graphicData>
            </a:graphic>
            <wp14:sizeRelH relativeFrom="margin">
              <wp14:pctWidth>0</wp14:pctWidth>
            </wp14:sizeRelH>
            <wp14:sizeRelV relativeFrom="margin">
              <wp14:pctHeight>0</wp14:pctHeight>
            </wp14:sizeRelV>
          </wp:anchor>
        </w:drawing>
      </w:r>
    </w:p>
    <w:p w14:paraId="0AF2E216" w14:textId="0DD1241A" w:rsidR="00663745" w:rsidRPr="00663745" w:rsidRDefault="00AF13C6" w:rsidP="00663745">
      <w:r>
        <w:rPr>
          <w:noProof/>
        </w:rPr>
        <w:drawing>
          <wp:anchor distT="0" distB="0" distL="114300" distR="114300" simplePos="0" relativeHeight="251675648" behindDoc="0" locked="0" layoutInCell="1" allowOverlap="1" wp14:anchorId="174E1481" wp14:editId="2C62F742">
            <wp:simplePos x="0" y="0"/>
            <wp:positionH relativeFrom="margin">
              <wp:posOffset>1793792</wp:posOffset>
            </wp:positionH>
            <wp:positionV relativeFrom="paragraph">
              <wp:posOffset>137022</wp:posOffset>
            </wp:positionV>
            <wp:extent cx="393065" cy="460375"/>
            <wp:effectExtent l="0" t="0" r="6985" b="0"/>
            <wp:wrapSquare wrapText="bothSides"/>
            <wp:docPr id="32" name="Picture 32">
              <a:extLst xmlns:a="http://schemas.openxmlformats.org/drawingml/2006/main">
                <a:ext uri="{FF2B5EF4-FFF2-40B4-BE49-F238E27FC236}">
                  <a16:creationId xmlns:a16="http://schemas.microsoft.com/office/drawing/2014/main" id="{4F587F97-1266-4C03-ACF3-29B0FB5A5D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93065" cy="460375"/>
                    </a:xfrm>
                    <a:prstGeom prst="rect">
                      <a:avLst/>
                    </a:prstGeom>
                  </pic:spPr>
                </pic:pic>
              </a:graphicData>
            </a:graphic>
            <wp14:sizeRelH relativeFrom="page">
              <wp14:pctWidth>0</wp14:pctWidth>
            </wp14:sizeRelH>
            <wp14:sizeRelV relativeFrom="page">
              <wp14:pctHeight>0</wp14:pctHeight>
            </wp14:sizeRelV>
          </wp:anchor>
        </w:drawing>
      </w:r>
    </w:p>
    <w:p w14:paraId="6CC605A3" w14:textId="62F93773"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charset w:val="00"/>
    <w:family w:val="auto"/>
    <w:pitch w:val="variable"/>
    <w:sig w:usb0="00000083" w:usb1="00000000" w:usb2="00000000" w:usb3="00000000" w:csb0="00000009"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15CE"/>
    <w:rsid w:val="00003548"/>
    <w:rsid w:val="00006824"/>
    <w:rsid w:val="00020EBE"/>
    <w:rsid w:val="00020FF0"/>
    <w:rsid w:val="000321F7"/>
    <w:rsid w:val="00071149"/>
    <w:rsid w:val="0007320A"/>
    <w:rsid w:val="00080945"/>
    <w:rsid w:val="000811F3"/>
    <w:rsid w:val="000D38DD"/>
    <w:rsid w:val="001051C8"/>
    <w:rsid w:val="00107902"/>
    <w:rsid w:val="001106A2"/>
    <w:rsid w:val="001373B9"/>
    <w:rsid w:val="00142FA3"/>
    <w:rsid w:val="0015701B"/>
    <w:rsid w:val="0016103A"/>
    <w:rsid w:val="001762C3"/>
    <w:rsid w:val="0019440D"/>
    <w:rsid w:val="001C2994"/>
    <w:rsid w:val="001C4071"/>
    <w:rsid w:val="001D0E46"/>
    <w:rsid w:val="001D342F"/>
    <w:rsid w:val="001E27D1"/>
    <w:rsid w:val="00215A70"/>
    <w:rsid w:val="00223A88"/>
    <w:rsid w:val="00235946"/>
    <w:rsid w:val="00250335"/>
    <w:rsid w:val="002632FA"/>
    <w:rsid w:val="00285AC4"/>
    <w:rsid w:val="002A31A3"/>
    <w:rsid w:val="002A37C0"/>
    <w:rsid w:val="002A56B8"/>
    <w:rsid w:val="002D1657"/>
    <w:rsid w:val="002E1CFA"/>
    <w:rsid w:val="00315ECE"/>
    <w:rsid w:val="00324E30"/>
    <w:rsid w:val="00332139"/>
    <w:rsid w:val="003348AD"/>
    <w:rsid w:val="00342D68"/>
    <w:rsid w:val="00343136"/>
    <w:rsid w:val="00350E76"/>
    <w:rsid w:val="0035135B"/>
    <w:rsid w:val="003641A3"/>
    <w:rsid w:val="003663A9"/>
    <w:rsid w:val="003E4748"/>
    <w:rsid w:val="003E7D54"/>
    <w:rsid w:val="003F484A"/>
    <w:rsid w:val="003F6A38"/>
    <w:rsid w:val="00403ED7"/>
    <w:rsid w:val="004060E7"/>
    <w:rsid w:val="004204B8"/>
    <w:rsid w:val="004318C7"/>
    <w:rsid w:val="004531A4"/>
    <w:rsid w:val="004661C6"/>
    <w:rsid w:val="00473D6B"/>
    <w:rsid w:val="004870C9"/>
    <w:rsid w:val="00487D3B"/>
    <w:rsid w:val="004909B1"/>
    <w:rsid w:val="00493AE5"/>
    <w:rsid w:val="004C26AF"/>
    <w:rsid w:val="004D0645"/>
    <w:rsid w:val="004E09A5"/>
    <w:rsid w:val="004F0004"/>
    <w:rsid w:val="004F0117"/>
    <w:rsid w:val="004F043A"/>
    <w:rsid w:val="00501478"/>
    <w:rsid w:val="005036CC"/>
    <w:rsid w:val="00507030"/>
    <w:rsid w:val="005150E5"/>
    <w:rsid w:val="00516D92"/>
    <w:rsid w:val="00526383"/>
    <w:rsid w:val="00527F64"/>
    <w:rsid w:val="00555F79"/>
    <w:rsid w:val="0057256B"/>
    <w:rsid w:val="00583A03"/>
    <w:rsid w:val="00597AC9"/>
    <w:rsid w:val="005A4873"/>
    <w:rsid w:val="005A6FA1"/>
    <w:rsid w:val="005B0A4C"/>
    <w:rsid w:val="005C27DC"/>
    <w:rsid w:val="005C2CF6"/>
    <w:rsid w:val="005C5D55"/>
    <w:rsid w:val="005D5552"/>
    <w:rsid w:val="005F4653"/>
    <w:rsid w:val="00614C41"/>
    <w:rsid w:val="00625560"/>
    <w:rsid w:val="00637807"/>
    <w:rsid w:val="00643C4F"/>
    <w:rsid w:val="006470A8"/>
    <w:rsid w:val="00653D16"/>
    <w:rsid w:val="00657B0F"/>
    <w:rsid w:val="00663745"/>
    <w:rsid w:val="00694826"/>
    <w:rsid w:val="006A0B27"/>
    <w:rsid w:val="006B11B7"/>
    <w:rsid w:val="006B4CDE"/>
    <w:rsid w:val="006D77F9"/>
    <w:rsid w:val="006E24CE"/>
    <w:rsid w:val="006E64EC"/>
    <w:rsid w:val="006F0502"/>
    <w:rsid w:val="006F3191"/>
    <w:rsid w:val="007027B6"/>
    <w:rsid w:val="00715302"/>
    <w:rsid w:val="00715F11"/>
    <w:rsid w:val="007223F8"/>
    <w:rsid w:val="00731F4C"/>
    <w:rsid w:val="00736C73"/>
    <w:rsid w:val="00744CF3"/>
    <w:rsid w:val="00790159"/>
    <w:rsid w:val="00795529"/>
    <w:rsid w:val="007A4D02"/>
    <w:rsid w:val="007B0C6E"/>
    <w:rsid w:val="007B6207"/>
    <w:rsid w:val="007D7CF4"/>
    <w:rsid w:val="007E6709"/>
    <w:rsid w:val="007E7751"/>
    <w:rsid w:val="00803225"/>
    <w:rsid w:val="00822339"/>
    <w:rsid w:val="00822558"/>
    <w:rsid w:val="00834CB5"/>
    <w:rsid w:val="008429B7"/>
    <w:rsid w:val="00843F88"/>
    <w:rsid w:val="00850F64"/>
    <w:rsid w:val="008559BB"/>
    <w:rsid w:val="0089090C"/>
    <w:rsid w:val="008A0BBA"/>
    <w:rsid w:val="008B5BF7"/>
    <w:rsid w:val="008C4EB6"/>
    <w:rsid w:val="008D108C"/>
    <w:rsid w:val="008E3F60"/>
    <w:rsid w:val="008F2BE8"/>
    <w:rsid w:val="008F660F"/>
    <w:rsid w:val="00905F1F"/>
    <w:rsid w:val="009414E1"/>
    <w:rsid w:val="00952EA6"/>
    <w:rsid w:val="00954428"/>
    <w:rsid w:val="00956E55"/>
    <w:rsid w:val="0098409E"/>
    <w:rsid w:val="00985682"/>
    <w:rsid w:val="00995B47"/>
    <w:rsid w:val="009A3B5B"/>
    <w:rsid w:val="009B54E3"/>
    <w:rsid w:val="009B5C18"/>
    <w:rsid w:val="009C6708"/>
    <w:rsid w:val="009D197B"/>
    <w:rsid w:val="009F4745"/>
    <w:rsid w:val="00A01B3C"/>
    <w:rsid w:val="00A150E5"/>
    <w:rsid w:val="00A16D05"/>
    <w:rsid w:val="00A33AB5"/>
    <w:rsid w:val="00A375C4"/>
    <w:rsid w:val="00A5575B"/>
    <w:rsid w:val="00A55924"/>
    <w:rsid w:val="00A6167E"/>
    <w:rsid w:val="00A707CC"/>
    <w:rsid w:val="00A75386"/>
    <w:rsid w:val="00A83956"/>
    <w:rsid w:val="00A909D6"/>
    <w:rsid w:val="00A90A36"/>
    <w:rsid w:val="00A96DBF"/>
    <w:rsid w:val="00AA069C"/>
    <w:rsid w:val="00AB72A9"/>
    <w:rsid w:val="00AC3604"/>
    <w:rsid w:val="00AC747E"/>
    <w:rsid w:val="00AF13C6"/>
    <w:rsid w:val="00AF19B5"/>
    <w:rsid w:val="00AF4B11"/>
    <w:rsid w:val="00B00A38"/>
    <w:rsid w:val="00B13E62"/>
    <w:rsid w:val="00B25E3C"/>
    <w:rsid w:val="00B30E8A"/>
    <w:rsid w:val="00B44918"/>
    <w:rsid w:val="00B62ECB"/>
    <w:rsid w:val="00B73A66"/>
    <w:rsid w:val="00B76088"/>
    <w:rsid w:val="00BC2932"/>
    <w:rsid w:val="00BC4B88"/>
    <w:rsid w:val="00BD498B"/>
    <w:rsid w:val="00C738FB"/>
    <w:rsid w:val="00C745A4"/>
    <w:rsid w:val="00C748A4"/>
    <w:rsid w:val="00C92CE1"/>
    <w:rsid w:val="00CA49C4"/>
    <w:rsid w:val="00CB6693"/>
    <w:rsid w:val="00CC0DE4"/>
    <w:rsid w:val="00CC178A"/>
    <w:rsid w:val="00CC60D6"/>
    <w:rsid w:val="00CD705D"/>
    <w:rsid w:val="00D01AE0"/>
    <w:rsid w:val="00D146F8"/>
    <w:rsid w:val="00D17FF0"/>
    <w:rsid w:val="00D216A5"/>
    <w:rsid w:val="00D262DB"/>
    <w:rsid w:val="00D2736E"/>
    <w:rsid w:val="00D34F5A"/>
    <w:rsid w:val="00D44F53"/>
    <w:rsid w:val="00D507DC"/>
    <w:rsid w:val="00D77052"/>
    <w:rsid w:val="00D80D19"/>
    <w:rsid w:val="00D87F0A"/>
    <w:rsid w:val="00DA55B2"/>
    <w:rsid w:val="00DD5A6E"/>
    <w:rsid w:val="00DE533A"/>
    <w:rsid w:val="00E04707"/>
    <w:rsid w:val="00E05451"/>
    <w:rsid w:val="00E170CC"/>
    <w:rsid w:val="00E23594"/>
    <w:rsid w:val="00E23611"/>
    <w:rsid w:val="00E40EEE"/>
    <w:rsid w:val="00E43128"/>
    <w:rsid w:val="00E4395C"/>
    <w:rsid w:val="00E6240E"/>
    <w:rsid w:val="00E820D4"/>
    <w:rsid w:val="00E83BB0"/>
    <w:rsid w:val="00E86946"/>
    <w:rsid w:val="00F048D1"/>
    <w:rsid w:val="00F167B2"/>
    <w:rsid w:val="00F354F4"/>
    <w:rsid w:val="00F437CC"/>
    <w:rsid w:val="00F542FB"/>
    <w:rsid w:val="00F60941"/>
    <w:rsid w:val="00F7169B"/>
    <w:rsid w:val="00F71CC8"/>
    <w:rsid w:val="00F8276A"/>
    <w:rsid w:val="00FA165B"/>
    <w:rsid w:val="00FA21A6"/>
    <w:rsid w:val="00FB30E9"/>
    <w:rsid w:val="00FB37F6"/>
    <w:rsid w:val="00FC1FB7"/>
    <w:rsid w:val="00FE6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E3543F"/>
  <w15:chartTrackingRefBased/>
  <w15:docId w15:val="{CFA48A1D-520B-43AD-AA48-554CF29E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 w:type="character" w:styleId="Emphasis">
    <w:name w:val="Emphasis"/>
    <w:basedOn w:val="DefaultParagraphFont"/>
    <w:uiPriority w:val="20"/>
    <w:qFormat/>
    <w:rsid w:val="001373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6ba90300b19d7d00328fdc5cccf0bf4d">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6ac3c142c68e1bb53ed27b16e8a0135f"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7A79D03-577C-4D3F-BA18-652835DD2F42}">
  <ds:schemaRefs>
    <ds:schemaRef ds:uri="http://schemas.microsoft.com/sharepoint/v3/contenttype/forms"/>
  </ds:schemaRefs>
</ds:datastoreItem>
</file>

<file path=customXml/itemProps2.xml><?xml version="1.0" encoding="utf-8"?>
<ds:datastoreItem xmlns:ds="http://schemas.openxmlformats.org/officeDocument/2006/customXml" ds:itemID="{A627E2EE-DC36-4F4F-8480-279D477FA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Faye Pearce</cp:lastModifiedBy>
  <cp:revision>2</cp:revision>
  <dcterms:created xsi:type="dcterms:W3CDTF">2025-12-15T22:00:00Z</dcterms:created>
  <dcterms:modified xsi:type="dcterms:W3CDTF">2025-12-16T15:55:00Z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