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291D0202" w:rsidR="00956E55" w:rsidRPr="007476CF" w:rsidRDefault="00565D8A" w:rsidP="000D38DD">
      <w:pPr>
        <w:jc w:val="center"/>
        <w:rPr>
          <w:rFonts w:ascii="SassoonPrimaryInfant" w:hAnsi="SassoonPrimaryInfant"/>
        </w:rPr>
      </w:pPr>
      <w:r>
        <w:rPr>
          <w:noProof/>
        </w:rPr>
        <w:drawing>
          <wp:anchor distT="0" distB="0" distL="114300" distR="114300" simplePos="0" relativeHeight="251803648" behindDoc="0" locked="0" layoutInCell="1" allowOverlap="1" wp14:anchorId="52BAF8ED" wp14:editId="03443804">
            <wp:simplePos x="0" y="0"/>
            <wp:positionH relativeFrom="margin">
              <wp:posOffset>4340823</wp:posOffset>
            </wp:positionH>
            <wp:positionV relativeFrom="paragraph">
              <wp:posOffset>674351</wp:posOffset>
            </wp:positionV>
            <wp:extent cx="743693" cy="1059255"/>
            <wp:effectExtent l="0" t="0" r="0" b="7620"/>
            <wp:wrapNone/>
            <wp:docPr id="1139124913" name="Picture 12" descr="Alma (fil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ma (film)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693" cy="105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6CF">
        <w:rPr>
          <w:noProof/>
        </w:rPr>
        <w:drawing>
          <wp:anchor distT="0" distB="0" distL="114300" distR="114300" simplePos="0" relativeHeight="251774976" behindDoc="0" locked="0" layoutInCell="1" allowOverlap="1" wp14:anchorId="04CB7032" wp14:editId="0A79C738">
            <wp:simplePos x="0" y="0"/>
            <wp:positionH relativeFrom="margin">
              <wp:align>right</wp:align>
            </wp:positionH>
            <wp:positionV relativeFrom="paragraph">
              <wp:posOffset>882098</wp:posOffset>
            </wp:positionV>
            <wp:extent cx="568325" cy="548005"/>
            <wp:effectExtent l="0" t="0" r="3175"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8325" cy="548005"/>
                    </a:xfrm>
                    <a:prstGeom prst="rect">
                      <a:avLst/>
                    </a:prstGeom>
                  </pic:spPr>
                </pic:pic>
              </a:graphicData>
            </a:graphic>
            <wp14:sizeRelH relativeFrom="page">
              <wp14:pctWidth>0</wp14:pctWidth>
            </wp14:sizeRelH>
            <wp14:sizeRelV relativeFrom="page">
              <wp14:pctHeight>0</wp14:pctHeight>
            </wp14:sizeRelV>
          </wp:anchor>
        </w:drawing>
      </w:r>
      <w:r w:rsidR="00D21CB1" w:rsidRPr="00D21CB1">
        <w:t xml:space="preserve"> </w:t>
      </w:r>
      <w:r w:rsidR="00147E88" w:rsidRPr="00147E88">
        <w:t xml:space="preserve"> </w:t>
      </w:r>
      <w:r w:rsidR="001106A2" w:rsidRPr="007476CF">
        <w:rPr>
          <w:rFonts w:ascii="SassoonPrimaryInfant" w:hAnsi="SassoonPrimaryInfant"/>
          <w:noProof/>
        </w:rPr>
        <w:drawing>
          <wp:anchor distT="0" distB="0" distL="114300" distR="114300" simplePos="0" relativeHeight="251796480" behindDoc="1" locked="0" layoutInCell="1" allowOverlap="1" wp14:anchorId="17670456" wp14:editId="73175C16">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106A2" w:rsidRPr="007476CF">
        <w:rPr>
          <w:rFonts w:ascii="SassoonPrimaryInfant" w:hAnsi="SassoonPrimaryInfant"/>
          <w:noProof/>
        </w:rPr>
        <mc:AlternateContent>
          <mc:Choice Requires="wps">
            <w:drawing>
              <wp:anchor distT="0" distB="0" distL="114300" distR="114300" simplePos="0" relativeHeight="251629568" behindDoc="0" locked="0" layoutInCell="1" allowOverlap="1" wp14:anchorId="316F91B3" wp14:editId="16CE3F17">
                <wp:simplePos x="0" y="0"/>
                <wp:positionH relativeFrom="margin">
                  <wp:posOffset>5924769</wp:posOffset>
                </wp:positionH>
                <wp:positionV relativeFrom="paragraph">
                  <wp:posOffset>723024</wp:posOffset>
                </wp:positionV>
                <wp:extent cx="3752850" cy="20383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752850"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
                          <w:p w14:paraId="2A5EDC72" w14:textId="3975BCA5" w:rsidR="003F37F4" w:rsidRDefault="003F37F4" w:rsidP="00EC052E">
                            <w:pPr>
                              <w:spacing w:after="0"/>
                              <w:jc w:val="center"/>
                              <w:rPr>
                                <w:rFonts w:ascii="SassoonPrimaryInfant" w:hAnsi="SassoonPrimaryInfant" w:cstheme="minorHAnsi"/>
                                <w:sz w:val="24"/>
                                <w:szCs w:val="24"/>
                              </w:rPr>
                            </w:pPr>
                            <w:r w:rsidRPr="003F37F4">
                              <w:rPr>
                                <w:rFonts w:ascii="SassoonPrimaryInfant" w:hAnsi="SassoonPrimaryInfant" w:cstheme="minorHAnsi"/>
                                <w:sz w:val="24"/>
                                <w:szCs w:val="24"/>
                              </w:rPr>
                              <w:t>This term,</w:t>
                            </w:r>
                            <w:r>
                              <w:rPr>
                                <w:rFonts w:ascii="SassoonPrimaryInfant" w:hAnsi="SassoonPrimaryInfant" w:cstheme="minorHAnsi"/>
                                <w:sz w:val="24"/>
                                <w:szCs w:val="24"/>
                              </w:rPr>
                              <w:t xml:space="preserve"> we will focus on</w:t>
                            </w:r>
                            <w:r w:rsidRPr="003F37F4">
                              <w:rPr>
                                <w:rFonts w:ascii="SassoonPrimaryInfant" w:hAnsi="SassoonPrimaryInfant" w:cstheme="minorHAnsi"/>
                                <w:sz w:val="24"/>
                                <w:szCs w:val="24"/>
                              </w:rPr>
                              <w:t>:</w:t>
                            </w:r>
                          </w:p>
                          <w:p w14:paraId="59024BC6" w14:textId="20D17F72" w:rsidR="00EC052E" w:rsidRDefault="00EC052E" w:rsidP="00EC052E">
                            <w:pPr>
                              <w:spacing w:after="0"/>
                              <w:jc w:val="center"/>
                              <w:rPr>
                                <w:rFonts w:ascii="SassoonPrimaryInfant" w:hAnsi="SassoonPrimaryInfant" w:cstheme="minorHAnsi"/>
                                <w:sz w:val="24"/>
                                <w:szCs w:val="24"/>
                              </w:rPr>
                            </w:pPr>
                            <w:r>
                              <w:rPr>
                                <w:rFonts w:ascii="SassoonPrimaryInfant" w:hAnsi="SassoonPrimaryInfant" w:cstheme="minorHAnsi"/>
                                <w:sz w:val="24"/>
                                <w:szCs w:val="24"/>
                              </w:rPr>
                              <w:t>‘Moving On Up’.</w:t>
                            </w:r>
                          </w:p>
                          <w:p w14:paraId="716C1B0C" w14:textId="77777777" w:rsidR="00086254" w:rsidRPr="00EC052E" w:rsidRDefault="00086254" w:rsidP="00EC052E">
                            <w:pPr>
                              <w:spacing w:after="0"/>
                              <w:jc w:val="center"/>
                              <w:rPr>
                                <w:rFonts w:ascii="SassoonPrimaryInfant" w:hAnsi="SassoonPrimaryInfant" w:cstheme="minorHAnsi"/>
                                <w:sz w:val="24"/>
                                <w:szCs w:val="24"/>
                              </w:rPr>
                            </w:pPr>
                          </w:p>
                          <w:p w14:paraId="351E926C" w14:textId="07ABCF7E" w:rsidR="009B5C18" w:rsidRPr="003024F3" w:rsidRDefault="003F37F4" w:rsidP="00E42AF8">
                            <w:pPr>
                              <w:spacing w:after="0"/>
                              <w:jc w:val="center"/>
                              <w:rPr>
                                <w:rFonts w:ascii="SassoonPrimaryInfant" w:hAnsi="SassoonPrimaryInfant" w:cstheme="minorHAnsi"/>
                                <w:sz w:val="16"/>
                                <w:szCs w:val="16"/>
                                <w:lang w:val="en-US"/>
                              </w:rPr>
                            </w:pPr>
                            <w:r w:rsidRPr="003F37F4">
                              <w:rPr>
                                <w:rFonts w:ascii="SassoonPrimaryInfant" w:hAnsi="SassoonPrimaryInfant" w:cstheme="minorHAnsi"/>
                                <w:sz w:val="24"/>
                                <w:szCs w:val="24"/>
                              </w:rPr>
                              <w:t>Children will begin by revisiting</w:t>
                            </w:r>
                            <w:r w:rsidR="00EC052E">
                              <w:rPr>
                                <w:rFonts w:ascii="SassoonPrimaryInfant" w:hAnsi="SassoonPrimaryInfant" w:cstheme="minorHAnsi"/>
                                <w:sz w:val="24"/>
                                <w:szCs w:val="24"/>
                              </w:rPr>
                              <w:t xml:space="preserve"> key</w:t>
                            </w:r>
                            <w:r w:rsidRPr="003F37F4">
                              <w:rPr>
                                <w:rFonts w:ascii="SassoonPrimaryInfant" w:hAnsi="SassoonPrimaryInfant" w:cstheme="minorHAnsi"/>
                                <w:sz w:val="24"/>
                                <w:szCs w:val="24"/>
                              </w:rPr>
                              <w:t xml:space="preserve"> learning in preparation</w:t>
                            </w:r>
                            <w:r>
                              <w:rPr>
                                <w:rFonts w:ascii="SassoonPrimaryInfant" w:hAnsi="SassoonPrimaryInfant" w:cstheme="minorHAnsi"/>
                                <w:sz w:val="24"/>
                                <w:szCs w:val="24"/>
                              </w:rPr>
                              <w:t xml:space="preserve"> for </w:t>
                            </w:r>
                            <w:r w:rsidR="00EC052E">
                              <w:rPr>
                                <w:rFonts w:ascii="SassoonPrimaryInfant" w:hAnsi="SassoonPrimaryInfant" w:cstheme="minorHAnsi"/>
                                <w:sz w:val="24"/>
                                <w:szCs w:val="24"/>
                              </w:rPr>
                              <w:t>secondary school</w:t>
                            </w:r>
                            <w:r>
                              <w:rPr>
                                <w:rFonts w:ascii="SassoonPrimaryInfant" w:hAnsi="SassoonPrimaryInfant" w:cstheme="minorHAnsi"/>
                                <w:sz w:val="24"/>
                                <w:szCs w:val="24"/>
                              </w:rPr>
                              <w:t xml:space="preserve">. </w:t>
                            </w:r>
                            <w:r w:rsidRPr="003F37F4">
                              <w:rPr>
                                <w:rFonts w:ascii="SassoonPrimaryInfant" w:hAnsi="SassoonPrimaryInfant" w:cstheme="minorHAnsi"/>
                                <w:sz w:val="24"/>
                                <w:szCs w:val="24"/>
                              </w:rPr>
                              <w:t>Following this, they will continue to develop their problem-solving skills</w:t>
                            </w:r>
                            <w:r>
                              <w:rPr>
                                <w:rFonts w:ascii="SassoonPrimaryInfant" w:hAnsi="SassoonPrimaryInfant"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66.5pt;margin-top:56.95pt;width:295.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" fillcolor="#e2efd9 [665]" strokecolor="#92d050" strokeweight="2.25pt">
                <v:textbo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
                    <w:p w14:paraId="2A5EDC72" w14:textId="3975BCA5" w:rsidR="003F37F4" w:rsidRDefault="003F37F4" w:rsidP="00EC052E">
                      <w:pPr>
                        <w:spacing w:after="0"/>
                        <w:jc w:val="center"/>
                        <w:rPr>
                          <w:rFonts w:ascii="SassoonPrimaryInfant" w:hAnsi="SassoonPrimaryInfant" w:cstheme="minorHAnsi"/>
                          <w:sz w:val="24"/>
                          <w:szCs w:val="24"/>
                        </w:rPr>
                      </w:pPr>
                      <w:r w:rsidRPr="003F37F4">
                        <w:rPr>
                          <w:rFonts w:ascii="SassoonPrimaryInfant" w:hAnsi="SassoonPrimaryInfant" w:cstheme="minorHAnsi"/>
                          <w:sz w:val="24"/>
                          <w:szCs w:val="24"/>
                        </w:rPr>
                        <w:t>This term,</w:t>
                      </w:r>
                      <w:r>
                        <w:rPr>
                          <w:rFonts w:ascii="SassoonPrimaryInfant" w:hAnsi="SassoonPrimaryInfant" w:cstheme="minorHAnsi"/>
                          <w:sz w:val="24"/>
                          <w:szCs w:val="24"/>
                        </w:rPr>
                        <w:t xml:space="preserve"> we will focus on</w:t>
                      </w:r>
                      <w:r w:rsidRPr="003F37F4">
                        <w:rPr>
                          <w:rFonts w:ascii="SassoonPrimaryInfant" w:hAnsi="SassoonPrimaryInfant" w:cstheme="minorHAnsi"/>
                          <w:sz w:val="24"/>
                          <w:szCs w:val="24"/>
                        </w:rPr>
                        <w:t>:</w:t>
                      </w:r>
                    </w:p>
                    <w:p w14:paraId="59024BC6" w14:textId="20D17F72" w:rsidR="00EC052E" w:rsidRDefault="00EC052E" w:rsidP="00EC052E">
                      <w:pPr>
                        <w:spacing w:after="0"/>
                        <w:jc w:val="center"/>
                        <w:rPr>
                          <w:rFonts w:ascii="SassoonPrimaryInfant" w:hAnsi="SassoonPrimaryInfant" w:cstheme="minorHAnsi"/>
                          <w:sz w:val="24"/>
                          <w:szCs w:val="24"/>
                        </w:rPr>
                      </w:pPr>
                      <w:r>
                        <w:rPr>
                          <w:rFonts w:ascii="SassoonPrimaryInfant" w:hAnsi="SassoonPrimaryInfant" w:cstheme="minorHAnsi"/>
                          <w:sz w:val="24"/>
                          <w:szCs w:val="24"/>
                        </w:rPr>
                        <w:t>‘Moving On Up’.</w:t>
                      </w:r>
                    </w:p>
                    <w:p w14:paraId="716C1B0C" w14:textId="77777777" w:rsidR="00086254" w:rsidRPr="00EC052E" w:rsidRDefault="00086254" w:rsidP="00EC052E">
                      <w:pPr>
                        <w:spacing w:after="0"/>
                        <w:jc w:val="center"/>
                        <w:rPr>
                          <w:rFonts w:ascii="SassoonPrimaryInfant" w:hAnsi="SassoonPrimaryInfant" w:cstheme="minorHAnsi"/>
                          <w:sz w:val="24"/>
                          <w:szCs w:val="24"/>
                        </w:rPr>
                      </w:pPr>
                    </w:p>
                    <w:p w14:paraId="351E926C" w14:textId="07ABCF7E" w:rsidR="009B5C18" w:rsidRPr="003024F3" w:rsidRDefault="003F37F4" w:rsidP="00E42AF8">
                      <w:pPr>
                        <w:spacing w:after="0"/>
                        <w:jc w:val="center"/>
                        <w:rPr>
                          <w:rFonts w:ascii="SassoonPrimaryInfant" w:hAnsi="SassoonPrimaryInfant" w:cstheme="minorHAnsi"/>
                          <w:sz w:val="16"/>
                          <w:szCs w:val="16"/>
                          <w:lang w:val="en-US"/>
                        </w:rPr>
                      </w:pPr>
                      <w:r w:rsidRPr="003F37F4">
                        <w:rPr>
                          <w:rFonts w:ascii="SassoonPrimaryInfant" w:hAnsi="SassoonPrimaryInfant" w:cstheme="minorHAnsi"/>
                          <w:sz w:val="24"/>
                          <w:szCs w:val="24"/>
                        </w:rPr>
                        <w:t>Children will begin by revisiting</w:t>
                      </w:r>
                      <w:r w:rsidR="00EC052E">
                        <w:rPr>
                          <w:rFonts w:ascii="SassoonPrimaryInfant" w:hAnsi="SassoonPrimaryInfant" w:cstheme="minorHAnsi"/>
                          <w:sz w:val="24"/>
                          <w:szCs w:val="24"/>
                        </w:rPr>
                        <w:t xml:space="preserve"> key</w:t>
                      </w:r>
                      <w:r w:rsidRPr="003F37F4">
                        <w:rPr>
                          <w:rFonts w:ascii="SassoonPrimaryInfant" w:hAnsi="SassoonPrimaryInfant" w:cstheme="minorHAnsi"/>
                          <w:sz w:val="24"/>
                          <w:szCs w:val="24"/>
                        </w:rPr>
                        <w:t xml:space="preserve"> learning in preparation</w:t>
                      </w:r>
                      <w:r>
                        <w:rPr>
                          <w:rFonts w:ascii="SassoonPrimaryInfant" w:hAnsi="SassoonPrimaryInfant" w:cstheme="minorHAnsi"/>
                          <w:sz w:val="24"/>
                          <w:szCs w:val="24"/>
                        </w:rPr>
                        <w:t xml:space="preserve"> for </w:t>
                      </w:r>
                      <w:r w:rsidR="00EC052E">
                        <w:rPr>
                          <w:rFonts w:ascii="SassoonPrimaryInfant" w:hAnsi="SassoonPrimaryInfant" w:cstheme="minorHAnsi"/>
                          <w:sz w:val="24"/>
                          <w:szCs w:val="24"/>
                        </w:rPr>
                        <w:t>secondary school</w:t>
                      </w:r>
                      <w:r>
                        <w:rPr>
                          <w:rFonts w:ascii="SassoonPrimaryInfant" w:hAnsi="SassoonPrimaryInfant" w:cstheme="minorHAnsi"/>
                          <w:sz w:val="24"/>
                          <w:szCs w:val="24"/>
                        </w:rPr>
                        <w:t xml:space="preserve">. </w:t>
                      </w:r>
                      <w:r w:rsidRPr="003F37F4">
                        <w:rPr>
                          <w:rFonts w:ascii="SassoonPrimaryInfant" w:hAnsi="SassoonPrimaryInfant" w:cstheme="minorHAnsi"/>
                          <w:sz w:val="24"/>
                          <w:szCs w:val="24"/>
                        </w:rPr>
                        <w:t>Following this, they will continue to develop their problem-solving skills</w:t>
                      </w:r>
                      <w:r>
                        <w:rPr>
                          <w:rFonts w:ascii="SassoonPrimaryInfant" w:hAnsi="SassoonPrimaryInfant" w:cstheme="minorHAnsi"/>
                          <w:sz w:val="24"/>
                          <w:szCs w:val="24"/>
                        </w:rPr>
                        <w:t>.</w:t>
                      </w:r>
                    </w:p>
                  </w:txbxContent>
                </v:textbox>
                <w10:wrap anchorx="margin"/>
              </v:shape>
            </w:pict>
          </mc:Fallback>
        </mc:AlternateContent>
      </w:r>
      <w:r w:rsidR="001106A2" w:rsidRPr="007476CF">
        <w:rPr>
          <w:rFonts w:ascii="SassoonPrimaryInfant" w:hAnsi="SassoonPrimaryInfant"/>
          <w:noProof/>
        </w:rPr>
        <mc:AlternateContent>
          <mc:Choice Requires="wps">
            <w:drawing>
              <wp:anchor distT="0" distB="0" distL="114300" distR="114300" simplePos="0" relativeHeight="251610112" behindDoc="0" locked="0" layoutInCell="1" allowOverlap="1" wp14:anchorId="58D3B716" wp14:editId="4FDDB699">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7E5EA863" w14:textId="5F7B5ADB" w:rsidR="00A13335" w:rsidRDefault="004D0AEC" w:rsidP="004D0AEC">
                            <w:pPr>
                              <w:rPr>
                                <w:rFonts w:ascii="SassoonPrimaryInfant" w:hAnsi="SassoonPrimaryInfant"/>
                                <w:sz w:val="24"/>
                                <w:szCs w:val="24"/>
                                <w:lang w:val="en-US"/>
                              </w:rPr>
                            </w:pPr>
                            <w:r w:rsidRPr="004D0AEC">
                              <w:rPr>
                                <w:rFonts w:ascii="SassoonPrimaryInfant" w:hAnsi="SassoonPrimaryInfant"/>
                                <w:sz w:val="24"/>
                                <w:szCs w:val="24"/>
                                <w:lang w:val="en-US"/>
                              </w:rPr>
                              <w:t xml:space="preserve">Our focus text this term is </w:t>
                            </w:r>
                            <w:r w:rsidR="00A13335">
                              <w:rPr>
                                <w:rFonts w:ascii="SassoonPrimaryInfant" w:hAnsi="SassoonPrimaryInfant"/>
                                <w:sz w:val="24"/>
                                <w:szCs w:val="24"/>
                                <w:lang w:val="en-US"/>
                              </w:rPr>
                              <w:t>the animation ‘Alma’</w:t>
                            </w:r>
                            <w:r>
                              <w:rPr>
                                <w:rFonts w:ascii="SassoonPrimaryInfant" w:hAnsi="SassoonPrimaryInfant"/>
                                <w:sz w:val="24"/>
                                <w:szCs w:val="24"/>
                                <w:lang w:val="en-US"/>
                              </w:rPr>
                              <w:t xml:space="preserve">. </w:t>
                            </w:r>
                            <w:r w:rsidRPr="004D0AEC">
                              <w:rPr>
                                <w:rFonts w:ascii="SassoonPrimaryInfant" w:hAnsi="SassoonPrimaryInfant"/>
                                <w:sz w:val="24"/>
                                <w:szCs w:val="24"/>
                                <w:lang w:val="en-US"/>
                              </w:rPr>
                              <w:t xml:space="preserve">Children will </w:t>
                            </w:r>
                            <w:r w:rsidR="00773F93">
                              <w:rPr>
                                <w:rFonts w:ascii="SassoonPrimaryInfant" w:hAnsi="SassoonPrimaryInfant"/>
                                <w:sz w:val="24"/>
                                <w:szCs w:val="24"/>
                                <w:lang w:val="en-US"/>
                              </w:rPr>
                              <w:t>a set of instructions.</w:t>
                            </w:r>
                          </w:p>
                          <w:p w14:paraId="121C29DB" w14:textId="1541B175" w:rsidR="00CC0DE4" w:rsidRDefault="004D0AEC" w:rsidP="004D0AEC">
                            <w:pPr>
                              <w:rPr>
                                <w:b/>
                                <w:bCs/>
                                <w:sz w:val="28"/>
                                <w:szCs w:val="28"/>
                                <w:lang w:val="en-US"/>
                              </w:rPr>
                            </w:pPr>
                            <w:r w:rsidRPr="004D0AEC">
                              <w:rPr>
                                <w:rFonts w:ascii="SassoonPrimaryInfant" w:hAnsi="SassoonPrimaryInfant"/>
                                <w:sz w:val="24"/>
                                <w:szCs w:val="24"/>
                                <w:lang w:val="en-US"/>
                              </w:rPr>
                              <w:t xml:space="preserve">They will also </w:t>
                            </w:r>
                            <w:r w:rsidR="00773F93">
                              <w:rPr>
                                <w:rFonts w:ascii="SassoonPrimaryInfant" w:hAnsi="SassoonPrimaryInfant"/>
                                <w:sz w:val="24"/>
                                <w:szCs w:val="24"/>
                                <w:lang w:val="en-US"/>
                              </w:rPr>
                              <w:t>use other texts</w:t>
                            </w:r>
                            <w:r w:rsidR="005D34AF">
                              <w:rPr>
                                <w:rFonts w:ascii="SassoonPrimaryInfant" w:hAnsi="SassoonPrimaryInfant"/>
                                <w:sz w:val="24"/>
                                <w:szCs w:val="24"/>
                                <w:lang w:val="en-US"/>
                              </w:rPr>
                              <w:t xml:space="preserve"> such as ‘Wing’ to write a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7E5EA863" w14:textId="5F7B5ADB" w:rsidR="00A13335" w:rsidRDefault="004D0AEC" w:rsidP="004D0AEC">
                      <w:pPr>
                        <w:rPr>
                          <w:rFonts w:ascii="SassoonPrimaryInfant" w:hAnsi="SassoonPrimaryInfant"/>
                          <w:sz w:val="24"/>
                          <w:szCs w:val="24"/>
                          <w:lang w:val="en-US"/>
                        </w:rPr>
                      </w:pPr>
                      <w:r w:rsidRPr="004D0AEC">
                        <w:rPr>
                          <w:rFonts w:ascii="SassoonPrimaryInfant" w:hAnsi="SassoonPrimaryInfant"/>
                          <w:sz w:val="24"/>
                          <w:szCs w:val="24"/>
                          <w:lang w:val="en-US"/>
                        </w:rPr>
                        <w:t xml:space="preserve">Our focus text this term is </w:t>
                      </w:r>
                      <w:r w:rsidR="00A13335">
                        <w:rPr>
                          <w:rFonts w:ascii="SassoonPrimaryInfant" w:hAnsi="SassoonPrimaryInfant"/>
                          <w:sz w:val="24"/>
                          <w:szCs w:val="24"/>
                          <w:lang w:val="en-US"/>
                        </w:rPr>
                        <w:t>the animation ‘Alma’</w:t>
                      </w:r>
                      <w:r>
                        <w:rPr>
                          <w:rFonts w:ascii="SassoonPrimaryInfant" w:hAnsi="SassoonPrimaryInfant"/>
                          <w:sz w:val="24"/>
                          <w:szCs w:val="24"/>
                          <w:lang w:val="en-US"/>
                        </w:rPr>
                        <w:t xml:space="preserve">. </w:t>
                      </w:r>
                      <w:r w:rsidRPr="004D0AEC">
                        <w:rPr>
                          <w:rFonts w:ascii="SassoonPrimaryInfant" w:hAnsi="SassoonPrimaryInfant"/>
                          <w:sz w:val="24"/>
                          <w:szCs w:val="24"/>
                          <w:lang w:val="en-US"/>
                        </w:rPr>
                        <w:t xml:space="preserve">Children will </w:t>
                      </w:r>
                      <w:r w:rsidR="00773F93">
                        <w:rPr>
                          <w:rFonts w:ascii="SassoonPrimaryInfant" w:hAnsi="SassoonPrimaryInfant"/>
                          <w:sz w:val="24"/>
                          <w:szCs w:val="24"/>
                          <w:lang w:val="en-US"/>
                        </w:rPr>
                        <w:t>a set of instructions.</w:t>
                      </w:r>
                    </w:p>
                    <w:p w14:paraId="121C29DB" w14:textId="1541B175" w:rsidR="00CC0DE4" w:rsidRDefault="004D0AEC" w:rsidP="004D0AEC">
                      <w:pPr>
                        <w:rPr>
                          <w:b/>
                          <w:bCs/>
                          <w:sz w:val="28"/>
                          <w:szCs w:val="28"/>
                          <w:lang w:val="en-US"/>
                        </w:rPr>
                      </w:pPr>
                      <w:r w:rsidRPr="004D0AEC">
                        <w:rPr>
                          <w:rFonts w:ascii="SassoonPrimaryInfant" w:hAnsi="SassoonPrimaryInfant"/>
                          <w:sz w:val="24"/>
                          <w:szCs w:val="24"/>
                          <w:lang w:val="en-US"/>
                        </w:rPr>
                        <w:t xml:space="preserve">They will also </w:t>
                      </w:r>
                      <w:r w:rsidR="00773F93">
                        <w:rPr>
                          <w:rFonts w:ascii="SassoonPrimaryInfant" w:hAnsi="SassoonPrimaryInfant"/>
                          <w:sz w:val="24"/>
                          <w:szCs w:val="24"/>
                          <w:lang w:val="en-US"/>
                        </w:rPr>
                        <w:t>use other texts</w:t>
                      </w:r>
                      <w:r w:rsidR="005D34AF">
                        <w:rPr>
                          <w:rFonts w:ascii="SassoonPrimaryInfant" w:hAnsi="SassoonPrimaryInfant"/>
                          <w:sz w:val="24"/>
                          <w:szCs w:val="24"/>
                          <w:lang w:val="en-US"/>
                        </w:rPr>
                        <w:t xml:space="preserve"> such as ‘Wing’ to write a narrative.</w:t>
                      </w:r>
                    </w:p>
                  </w:txbxContent>
                </v:textbox>
                <w10:wrap anchorx="margin"/>
              </v:shape>
            </w:pict>
          </mc:Fallback>
        </mc:AlternateContent>
      </w:r>
      <w:r w:rsidR="00CA49C4" w:rsidRPr="007476CF">
        <w:rPr>
          <w:rFonts w:ascii="SassoonPrimaryInfant" w:hAnsi="SassoonPrimaryInfant"/>
        </w:rPr>
        <w:t>‘</w:t>
      </w:r>
      <w:r w:rsidR="00583A03" w:rsidRPr="007476CF">
        <w:rPr>
          <w:rFonts w:ascii="SassoonPrimaryInfant" w:hAnsi="SassoonPrimaryInfant" w:cstheme="minorHAnsi"/>
          <w:sz w:val="96"/>
          <w:szCs w:val="96"/>
        </w:rPr>
        <w:t>’S</w:t>
      </w:r>
      <w:r w:rsidR="00CA49C4" w:rsidRPr="007476CF">
        <w:rPr>
          <w:rFonts w:ascii="SassoonPrimaryInfant" w:hAnsi="SassoonPrimaryInfant" w:cstheme="minorHAnsi"/>
          <w:sz w:val="96"/>
          <w:szCs w:val="96"/>
        </w:rPr>
        <w:t>hine brightly in learning and life’</w:t>
      </w:r>
    </w:p>
    <w:p w14:paraId="157B4AD9" w14:textId="1494BCD5" w:rsidR="00985682" w:rsidRPr="00985682" w:rsidRDefault="00985682" w:rsidP="00985682"/>
    <w:p w14:paraId="6ADD5A04" w14:textId="0EA38988" w:rsidR="00985682" w:rsidRPr="00985682" w:rsidRDefault="00985682" w:rsidP="00985682"/>
    <w:p w14:paraId="6C24481F" w14:textId="5A109EA3" w:rsidR="00985682" w:rsidRPr="00985682" w:rsidRDefault="00985682" w:rsidP="00985682"/>
    <w:p w14:paraId="4BF12252" w14:textId="2D3EEF6A" w:rsidR="00985682" w:rsidRPr="00985682" w:rsidRDefault="001106A2" w:rsidP="00985682">
      <w:r>
        <w:rPr>
          <w:noProof/>
        </w:rPr>
        <mc:AlternateContent>
          <mc:Choice Requires="wps">
            <w:drawing>
              <wp:anchor distT="0" distB="0" distL="114300" distR="114300" simplePos="0" relativeHeight="251584512" behindDoc="0" locked="0" layoutInCell="1" allowOverlap="1" wp14:anchorId="54392648" wp14:editId="142FE1C2">
                <wp:simplePos x="0" y="0"/>
                <wp:positionH relativeFrom="margin">
                  <wp:posOffset>3400519</wp:posOffset>
                </wp:positionH>
                <wp:positionV relativeFrom="paragraph">
                  <wp:posOffset>41809</wp:posOffset>
                </wp:positionV>
                <wp:extent cx="2425386" cy="1617918"/>
                <wp:effectExtent l="19050" t="19050" r="13335" b="20955"/>
                <wp:wrapNone/>
                <wp:docPr id="2" name="Text Box 2"/>
                <wp:cNvGraphicFramePr/>
                <a:graphic xmlns:a="http://schemas.openxmlformats.org/drawingml/2006/main">
                  <a:graphicData uri="http://schemas.microsoft.com/office/word/2010/wordprocessingShape">
                    <wps:wsp>
                      <wps:cNvSpPr txBox="1"/>
                      <wps:spPr>
                        <a:xfrm>
                          <a:off x="0" y="0"/>
                          <a:ext cx="2425386" cy="1617918"/>
                        </a:xfrm>
                        <a:prstGeom prst="rect">
                          <a:avLst/>
                        </a:prstGeom>
                        <a:solidFill>
                          <a:schemeClr val="accent6">
                            <a:lumMod val="20000"/>
                            <a:lumOff val="80000"/>
                          </a:schemeClr>
                        </a:solidFill>
                        <a:ln w="28575">
                          <a:solidFill>
                            <a:srgbClr val="92D050"/>
                          </a:solidFill>
                        </a:ln>
                      </wps:spPr>
                      <wps:txbx>
                        <w:txbxContent>
                          <w:p w14:paraId="5D22F711" w14:textId="30A0A76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xml:space="preserve">: </w:t>
                            </w:r>
                            <w:r w:rsidR="005564D4">
                              <w:rPr>
                                <w:rFonts w:ascii="SassoonPrimaryInfant" w:hAnsi="SassoonPrimaryInfant"/>
                                <w:b/>
                                <w:bCs/>
                                <w:sz w:val="24"/>
                                <w:szCs w:val="24"/>
                                <w:u w:val="single"/>
                                <w:lang w:val="en-US"/>
                              </w:rPr>
                              <w:t>Relationships</w:t>
                            </w:r>
                          </w:p>
                          <w:p w14:paraId="7BE6A4CC" w14:textId="369B30D7" w:rsidR="00D507DC" w:rsidRPr="00D507DC" w:rsidRDefault="00D507DC" w:rsidP="00E42AF8">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544C50">
                              <w:rPr>
                                <w:rFonts w:ascii="SassoonPrimaryInfant" w:hAnsi="SassoonPrimaryInfant"/>
                                <w:sz w:val="24"/>
                                <w:szCs w:val="24"/>
                                <w:lang w:val="en-US"/>
                              </w:rPr>
                              <w:t>Changing Me</w:t>
                            </w:r>
                            <w:r w:rsidR="005564D4">
                              <w:rPr>
                                <w:rFonts w:ascii="SassoonPrimaryInfant" w:hAnsi="SassoonPrimaryInfant"/>
                                <w:sz w:val="24"/>
                                <w:szCs w:val="24"/>
                                <w:lang w:val="en-US"/>
                              </w:rPr>
                              <w:t xml:space="preserve">. </w:t>
                            </w:r>
                            <w:r w:rsidR="005564D4" w:rsidRPr="005564D4">
                              <w:rPr>
                                <w:rFonts w:ascii="SassoonPrimaryInfant" w:hAnsi="SassoonPrimaryInfant"/>
                                <w:sz w:val="24"/>
                                <w:szCs w:val="24"/>
                              </w:rPr>
                              <w:t>Children will learn about</w:t>
                            </w:r>
                            <w:r w:rsidR="00EC052E">
                              <w:rPr>
                                <w:rFonts w:ascii="SassoonPrimaryInfant" w:hAnsi="SassoonPrimaryInfant"/>
                                <w:sz w:val="24"/>
                                <w:szCs w:val="24"/>
                              </w:rPr>
                              <w:t xml:space="preserve"> puberty, boyfriends and girlfriends and self-esteem.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67.75pt;margin-top:3.3pt;width:191pt;height:127.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" fillcolor="#e2efd9 [665]" strokecolor="#92d050" strokeweight="2.25pt">
                <v:textbox>
                  <w:txbxContent>
                    <w:p w14:paraId="5D22F711" w14:textId="30A0A76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xml:space="preserve">: </w:t>
                      </w:r>
                      <w:r w:rsidR="005564D4">
                        <w:rPr>
                          <w:rFonts w:ascii="SassoonPrimaryInfant" w:hAnsi="SassoonPrimaryInfant"/>
                          <w:b/>
                          <w:bCs/>
                          <w:sz w:val="24"/>
                          <w:szCs w:val="24"/>
                          <w:u w:val="single"/>
                          <w:lang w:val="en-US"/>
                        </w:rPr>
                        <w:t>Relationships</w:t>
                      </w:r>
                    </w:p>
                    <w:p w14:paraId="7BE6A4CC" w14:textId="369B30D7" w:rsidR="00D507DC" w:rsidRPr="00D507DC" w:rsidRDefault="00D507DC" w:rsidP="00E42AF8">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544C50">
                        <w:rPr>
                          <w:rFonts w:ascii="SassoonPrimaryInfant" w:hAnsi="SassoonPrimaryInfant"/>
                          <w:sz w:val="24"/>
                          <w:szCs w:val="24"/>
                          <w:lang w:val="en-US"/>
                        </w:rPr>
                        <w:t>Changing Me</w:t>
                      </w:r>
                      <w:r w:rsidR="005564D4">
                        <w:rPr>
                          <w:rFonts w:ascii="SassoonPrimaryInfant" w:hAnsi="SassoonPrimaryInfant"/>
                          <w:sz w:val="24"/>
                          <w:szCs w:val="24"/>
                          <w:lang w:val="en-US"/>
                        </w:rPr>
                        <w:t xml:space="preserve">. </w:t>
                      </w:r>
                      <w:r w:rsidR="005564D4" w:rsidRPr="005564D4">
                        <w:rPr>
                          <w:rFonts w:ascii="SassoonPrimaryInfant" w:hAnsi="SassoonPrimaryInfant"/>
                          <w:sz w:val="24"/>
                          <w:szCs w:val="24"/>
                        </w:rPr>
                        <w:t>Children will learn about</w:t>
                      </w:r>
                      <w:r w:rsidR="00EC052E">
                        <w:rPr>
                          <w:rFonts w:ascii="SassoonPrimaryInfant" w:hAnsi="SassoonPrimaryInfant"/>
                          <w:sz w:val="24"/>
                          <w:szCs w:val="24"/>
                        </w:rPr>
                        <w:t xml:space="preserve"> puberty, boyfriends and girlfriends and self-esteem.</w:t>
                      </w:r>
                    </w:p>
                  </w:txbxContent>
                </v:textbox>
                <w10:wrap anchorx="margin"/>
              </v:shape>
            </w:pict>
          </mc:Fallback>
        </mc:AlternateContent>
      </w:r>
    </w:p>
    <w:p w14:paraId="339B7304" w14:textId="080C9FEF" w:rsidR="00985682" w:rsidRPr="00985682" w:rsidRDefault="00985682" w:rsidP="00985682"/>
    <w:p w14:paraId="7F891463" w14:textId="0774B813" w:rsidR="00985682" w:rsidRPr="00985682" w:rsidRDefault="00D15F36" w:rsidP="00985682">
      <w:r>
        <w:rPr>
          <w:noProof/>
        </w:rPr>
        <w:drawing>
          <wp:anchor distT="0" distB="0" distL="114300" distR="114300" simplePos="0" relativeHeight="251781120" behindDoc="0" locked="0" layoutInCell="1" allowOverlap="1" wp14:anchorId="5DCA4F8E" wp14:editId="14DE227E">
            <wp:simplePos x="0" y="0"/>
            <wp:positionH relativeFrom="margin">
              <wp:posOffset>2726055</wp:posOffset>
            </wp:positionH>
            <wp:positionV relativeFrom="paragraph">
              <wp:posOffset>186690</wp:posOffset>
            </wp:positionV>
            <wp:extent cx="594360" cy="5943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page">
              <wp14:pctWidth>0</wp14:pctWidth>
            </wp14:sizeRelH>
            <wp14:sizeRelV relativeFrom="page">
              <wp14:pctHeight>0</wp14:pctHeight>
            </wp14:sizeRelV>
          </wp:anchor>
        </w:drawing>
      </w:r>
      <w:r w:rsidR="00BB7E42" w:rsidRPr="006B1531">
        <w:rPr>
          <w:noProof/>
        </w:rPr>
        <w:drawing>
          <wp:anchor distT="0" distB="0" distL="114300" distR="114300" simplePos="0" relativeHeight="251800576" behindDoc="0" locked="0" layoutInCell="1" allowOverlap="1" wp14:anchorId="1767E327" wp14:editId="2181518D">
            <wp:simplePos x="0" y="0"/>
            <wp:positionH relativeFrom="margin">
              <wp:posOffset>952500</wp:posOffset>
            </wp:positionH>
            <wp:positionV relativeFrom="paragraph">
              <wp:posOffset>84264</wp:posOffset>
            </wp:positionV>
            <wp:extent cx="647700" cy="574675"/>
            <wp:effectExtent l="0" t="0" r="0" b="0"/>
            <wp:wrapNone/>
            <wp:docPr id="1545531573" name="Picture 1" descr="A group of symbols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31573" name="Picture 1" descr="A group of symbols in a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47700" cy="574675"/>
                    </a:xfrm>
                    <a:prstGeom prst="rect">
                      <a:avLst/>
                    </a:prstGeom>
                  </pic:spPr>
                </pic:pic>
              </a:graphicData>
            </a:graphic>
            <wp14:sizeRelH relativeFrom="margin">
              <wp14:pctWidth>0</wp14:pctWidth>
            </wp14:sizeRelH>
            <wp14:sizeRelV relativeFrom="margin">
              <wp14:pctHeight>0</wp14:pctHeight>
            </wp14:sizeRelV>
          </wp:anchor>
        </w:drawing>
      </w:r>
      <w:r w:rsidR="006B1531" w:rsidRPr="006B1531">
        <w:t xml:space="preserve"> </w:t>
      </w:r>
    </w:p>
    <w:p w14:paraId="56DD4670" w14:textId="57BD2A1F" w:rsidR="00985682" w:rsidRPr="00985682" w:rsidRDefault="001C76BE" w:rsidP="00985682">
      <w:r>
        <w:rPr>
          <w:noProof/>
        </w:rPr>
        <mc:AlternateContent>
          <mc:Choice Requires="wps">
            <w:drawing>
              <wp:anchor distT="0" distB="0" distL="114300" distR="114300" simplePos="0" relativeHeight="251763712" behindDoc="0" locked="0" layoutInCell="1" allowOverlap="1" wp14:anchorId="331DDFC8" wp14:editId="0EC3E7AD">
                <wp:simplePos x="0" y="0"/>
                <wp:positionH relativeFrom="margin">
                  <wp:posOffset>6469644</wp:posOffset>
                </wp:positionH>
                <wp:positionV relativeFrom="paragraph">
                  <wp:posOffset>235397</wp:posOffset>
                </wp:positionV>
                <wp:extent cx="3118990" cy="1646788"/>
                <wp:effectExtent l="19050" t="19050" r="24765" b="10795"/>
                <wp:wrapNone/>
                <wp:docPr id="10" name="Text Box 10"/>
                <wp:cNvGraphicFramePr/>
                <a:graphic xmlns:a="http://schemas.openxmlformats.org/drawingml/2006/main">
                  <a:graphicData uri="http://schemas.microsoft.com/office/word/2010/wordprocessingShape">
                    <wps:wsp>
                      <wps:cNvSpPr txBox="1"/>
                      <wps:spPr>
                        <a:xfrm>
                          <a:off x="0" y="0"/>
                          <a:ext cx="3118990" cy="1646788"/>
                        </a:xfrm>
                        <a:prstGeom prst="rect">
                          <a:avLst/>
                        </a:prstGeom>
                        <a:solidFill>
                          <a:schemeClr val="accent6">
                            <a:lumMod val="20000"/>
                            <a:lumOff val="80000"/>
                          </a:schemeClr>
                        </a:solidFill>
                        <a:ln w="28575">
                          <a:solidFill>
                            <a:srgbClr val="92D050"/>
                          </a:solidFill>
                        </a:ln>
                      </wps:spPr>
                      <wps:txbx>
                        <w:txbxContent>
                          <w:p w14:paraId="5B7A6E72" w14:textId="1B817934" w:rsidR="00B73A66" w:rsidRPr="006D77F9" w:rsidRDefault="00EC052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04B9FF1E" w:rsidR="00E6240E" w:rsidRPr="001762C3" w:rsidRDefault="003B4B17" w:rsidP="003B4B17">
                            <w:pPr>
                              <w:jc w:val="center"/>
                              <w:rPr>
                                <w:rFonts w:ascii="SassoonPrimaryInfant" w:hAnsi="SassoonPrimaryInfant"/>
                                <w:sz w:val="24"/>
                                <w:szCs w:val="24"/>
                                <w:lang w:val="en-US"/>
                              </w:rPr>
                            </w:pPr>
                            <w:r w:rsidRPr="003B4B17">
                              <w:rPr>
                                <w:rFonts w:ascii="SassoonPrimaryInfant" w:hAnsi="SassoonPrimaryInfant"/>
                                <w:sz w:val="24"/>
                                <w:szCs w:val="24"/>
                              </w:rPr>
                              <w:t xml:space="preserve">We will explore sculpture through our topic </w:t>
                            </w:r>
                            <w:r w:rsidRPr="003B4B17">
                              <w:rPr>
                                <w:rFonts w:ascii="SassoonPrimaryInfant" w:hAnsi="SassoonPrimaryInfant"/>
                                <w:i/>
                                <w:iCs/>
                                <w:sz w:val="24"/>
                                <w:szCs w:val="24"/>
                              </w:rPr>
                              <w:t>Take a Seat</w:t>
                            </w:r>
                            <w:r w:rsidRPr="003B4B17">
                              <w:rPr>
                                <w:rFonts w:ascii="SassoonPrimaryInfant" w:hAnsi="SassoonPrimaryInfant"/>
                                <w:sz w:val="24"/>
                                <w:szCs w:val="24"/>
                              </w:rPr>
                              <w:t>. Children will investigate how artists design and create chairs, thinking about both form and function. They will experiment with a range of materials and techniques</w:t>
                            </w:r>
                            <w:r>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509.4pt;margin-top:18.55pt;width:245.6pt;height:129.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" fillcolor="#e2efd9 [665]" strokecolor="#92d050" strokeweight="2.25pt">
                <v:textbox>
                  <w:txbxContent>
                    <w:p w14:paraId="5B7A6E72" w14:textId="1B817934" w:rsidR="00B73A66" w:rsidRPr="006D77F9" w:rsidRDefault="00EC052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04B9FF1E" w:rsidR="00E6240E" w:rsidRPr="001762C3" w:rsidRDefault="003B4B17" w:rsidP="003B4B17">
                      <w:pPr>
                        <w:jc w:val="center"/>
                        <w:rPr>
                          <w:rFonts w:ascii="SassoonPrimaryInfant" w:hAnsi="SassoonPrimaryInfant"/>
                          <w:sz w:val="24"/>
                          <w:szCs w:val="24"/>
                          <w:lang w:val="en-US"/>
                        </w:rPr>
                      </w:pPr>
                      <w:r w:rsidRPr="003B4B17">
                        <w:rPr>
                          <w:rFonts w:ascii="SassoonPrimaryInfant" w:hAnsi="SassoonPrimaryInfant"/>
                          <w:sz w:val="24"/>
                          <w:szCs w:val="24"/>
                        </w:rPr>
                        <w:t xml:space="preserve">We will explore sculpture through our topic </w:t>
                      </w:r>
                      <w:r w:rsidRPr="003B4B17">
                        <w:rPr>
                          <w:rFonts w:ascii="SassoonPrimaryInfant" w:hAnsi="SassoonPrimaryInfant"/>
                          <w:i/>
                          <w:iCs/>
                          <w:sz w:val="24"/>
                          <w:szCs w:val="24"/>
                        </w:rPr>
                        <w:t>Take a Seat</w:t>
                      </w:r>
                      <w:r w:rsidRPr="003B4B17">
                        <w:rPr>
                          <w:rFonts w:ascii="SassoonPrimaryInfant" w:hAnsi="SassoonPrimaryInfant"/>
                          <w:sz w:val="24"/>
                          <w:szCs w:val="24"/>
                        </w:rPr>
                        <w:t>. Children will investigate how artists design and create chairs, thinking about both form and function. They will experiment with a range of materials and techniques</w:t>
                      </w:r>
                      <w:r>
                        <w:rPr>
                          <w:rFonts w:ascii="SassoonPrimaryInfant" w:hAnsi="SassoonPrimaryInfant"/>
                          <w:sz w:val="24"/>
                          <w:szCs w:val="24"/>
                        </w:rPr>
                        <w:t>.</w:t>
                      </w:r>
                    </w:p>
                  </w:txbxContent>
                </v:textbox>
                <w10:wrap anchorx="margin"/>
              </v:shape>
            </w:pict>
          </mc:Fallback>
        </mc:AlternateContent>
      </w:r>
      <w:r w:rsidR="001106A2">
        <w:rPr>
          <w:noProof/>
        </w:rPr>
        <mc:AlternateContent>
          <mc:Choice Requires="wps">
            <w:drawing>
              <wp:anchor distT="0" distB="0" distL="114300" distR="114300" simplePos="0" relativeHeight="251767808" behindDoc="0" locked="0" layoutInCell="1" allowOverlap="1" wp14:anchorId="6F20941A" wp14:editId="64147691">
                <wp:simplePos x="0" y="0"/>
                <wp:positionH relativeFrom="margin">
                  <wp:align>left</wp:align>
                </wp:positionH>
                <wp:positionV relativeFrom="paragraph">
                  <wp:posOffset>29735</wp:posOffset>
                </wp:positionV>
                <wp:extent cx="1689735" cy="1657350"/>
                <wp:effectExtent l="19050" t="19050" r="24765" b="19050"/>
                <wp:wrapNone/>
                <wp:docPr id="15" name="Text Box 15"/>
                <wp:cNvGraphicFramePr/>
                <a:graphic xmlns:a="http://schemas.openxmlformats.org/drawingml/2006/main">
                  <a:graphicData uri="http://schemas.microsoft.com/office/word/2010/wordprocessingShape">
                    <wps:wsp>
                      <wps:cNvSpPr txBox="1"/>
                      <wps:spPr>
                        <a:xfrm>
                          <a:off x="0" y="0"/>
                          <a:ext cx="1689735" cy="1657350"/>
                        </a:xfrm>
                        <a:prstGeom prst="rect">
                          <a:avLst/>
                        </a:prstGeom>
                        <a:solidFill>
                          <a:schemeClr val="accent6">
                            <a:lumMod val="20000"/>
                            <a:lumOff val="80000"/>
                          </a:schemeClr>
                        </a:solidFill>
                        <a:ln w="28575">
                          <a:solidFill>
                            <a:srgbClr val="92D050"/>
                          </a:solidFill>
                        </a:ln>
                      </wps:spPr>
                      <wps:txb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4962DADF" w:rsidR="00625560" w:rsidRPr="004909B1" w:rsidRDefault="005D5552" w:rsidP="00B76BD8">
                            <w:pPr>
                              <w:pStyle w:val="NoSpacing"/>
                              <w:jc w:val="center"/>
                              <w:rPr>
                                <w:sz w:val="6"/>
                                <w:szCs w:val="6"/>
                                <w:lang w:val="en-US"/>
                              </w:rPr>
                            </w:pPr>
                            <w:r>
                              <w:rPr>
                                <w:rFonts w:ascii="SassoonPrimaryInfant" w:hAnsi="SassoonPrimaryInfant" w:cstheme="minorHAnsi"/>
                                <w:sz w:val="24"/>
                                <w:szCs w:val="24"/>
                              </w:rPr>
                              <w:t xml:space="preserve">Our BIG question this term is: </w:t>
                            </w:r>
                            <w:r w:rsidR="00CE603A" w:rsidRPr="00CE603A">
                              <w:rPr>
                                <w:rFonts w:ascii="SassoonPrimaryInfant" w:hAnsi="SassoonPrimaryInfant" w:cstheme="minorHAnsi"/>
                                <w:sz w:val="24"/>
                                <w:szCs w:val="24"/>
                              </w:rPr>
                              <w:t>Why do Christians think being a pilgrim is a good analogy for life itself?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0" type="#_x0000_t202" style="position:absolute;margin-left:0;margin-top:2.35pt;width:133.05pt;height:130.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" fillcolor="#e2efd9 [665]" strokecolor="#92d050" strokeweight="2.25pt">
                <v:textbo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4962DADF" w:rsidR="00625560" w:rsidRPr="004909B1" w:rsidRDefault="005D5552" w:rsidP="00B76BD8">
                      <w:pPr>
                        <w:pStyle w:val="NoSpacing"/>
                        <w:jc w:val="center"/>
                        <w:rPr>
                          <w:sz w:val="6"/>
                          <w:szCs w:val="6"/>
                          <w:lang w:val="en-US"/>
                        </w:rPr>
                      </w:pPr>
                      <w:r>
                        <w:rPr>
                          <w:rFonts w:ascii="SassoonPrimaryInfant" w:hAnsi="SassoonPrimaryInfant" w:cstheme="minorHAnsi"/>
                          <w:sz w:val="24"/>
                          <w:szCs w:val="24"/>
                        </w:rPr>
                        <w:t xml:space="preserve">Our BIG question this term is: </w:t>
                      </w:r>
                      <w:r w:rsidR="00CE603A" w:rsidRPr="00CE603A">
                        <w:rPr>
                          <w:rFonts w:ascii="SassoonPrimaryInfant" w:hAnsi="SassoonPrimaryInfant" w:cstheme="minorHAnsi"/>
                          <w:sz w:val="24"/>
                          <w:szCs w:val="24"/>
                        </w:rPr>
                        <w:t>Why do Christians think being a pilgrim is a good analogy for life itself?</w:t>
                      </w:r>
                    </w:p>
                  </w:txbxContent>
                </v:textbox>
                <w10:wrap anchorx="margin"/>
              </v:shape>
            </w:pict>
          </mc:Fallback>
        </mc:AlternateContent>
      </w:r>
      <w:r w:rsidR="001106A2">
        <w:rPr>
          <w:noProof/>
        </w:rPr>
        <mc:AlternateContent>
          <mc:Choice Requires="wps">
            <w:drawing>
              <wp:anchor distT="0" distB="0" distL="114300" distR="114300" simplePos="0" relativeHeight="251724800" behindDoc="0" locked="0" layoutInCell="1" allowOverlap="1" wp14:anchorId="074AC9AE" wp14:editId="75B1B967">
                <wp:simplePos x="0" y="0"/>
                <wp:positionH relativeFrom="margin">
                  <wp:posOffset>1803619</wp:posOffset>
                </wp:positionH>
                <wp:positionV relativeFrom="paragraph">
                  <wp:posOffset>24721</wp:posOffset>
                </wp:positionV>
                <wp:extent cx="1504950" cy="16573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1504950" cy="1657350"/>
                        </a:xfrm>
                        <a:prstGeom prst="rect">
                          <a:avLst/>
                        </a:prstGeom>
                        <a:solidFill>
                          <a:schemeClr val="accent6">
                            <a:lumMod val="20000"/>
                            <a:lumOff val="80000"/>
                          </a:schemeClr>
                        </a:solidFill>
                        <a:ln w="28575">
                          <a:solidFill>
                            <a:srgbClr val="92D050"/>
                          </a:solidFill>
                        </a:ln>
                      </wps:spPr>
                      <wps:txb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17B28517"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CE603A">
                              <w:rPr>
                                <w:rFonts w:ascii="SassoonPrimaryInfant" w:hAnsi="SassoonPrimaryInfant"/>
                                <w:sz w:val="24"/>
                                <w:szCs w:val="24"/>
                                <w:lang w:val="en-US"/>
                              </w:rPr>
                              <w:t>rounders and athletics</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1" type="#_x0000_t202" style="position:absolute;margin-left:142pt;margin-top:1.95pt;width:118.5pt;height:13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" fillcolor="#e2efd9 [665]" strokecolor="#92d050" strokeweight="2.25pt">
                <v:textbo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17B28517"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CE603A">
                        <w:rPr>
                          <w:rFonts w:ascii="SassoonPrimaryInfant" w:hAnsi="SassoonPrimaryInfant"/>
                          <w:sz w:val="24"/>
                          <w:szCs w:val="24"/>
                          <w:lang w:val="en-US"/>
                        </w:rPr>
                        <w:t>rounders and athletics</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v:textbox>
                <w10:wrap anchorx="margin"/>
              </v:shape>
            </w:pict>
          </mc:Fallback>
        </mc:AlternateContent>
      </w:r>
    </w:p>
    <w:p w14:paraId="275D6591" w14:textId="18376B27" w:rsidR="00985682" w:rsidRDefault="001E27D1" w:rsidP="00985682">
      <w:r>
        <w:rPr>
          <w:noProof/>
        </w:rPr>
        <w:t xml:space="preserve"> </w:t>
      </w:r>
    </w:p>
    <w:p w14:paraId="4E2C3189" w14:textId="5991817B" w:rsidR="00985682" w:rsidRDefault="00985682" w:rsidP="0016103A">
      <w:pPr>
        <w:tabs>
          <w:tab w:val="left" w:pos="4400"/>
          <w:tab w:val="left" w:pos="5320"/>
        </w:tabs>
      </w:pPr>
      <w:r>
        <w:tab/>
      </w:r>
      <w:r w:rsidR="0016103A">
        <w:tab/>
      </w:r>
    </w:p>
    <w:p w14:paraId="65E71E9E" w14:textId="2BFA88F9" w:rsidR="009D197B" w:rsidRPr="009D197B" w:rsidRDefault="001106A2" w:rsidP="009D197B">
      <w:r>
        <w:rPr>
          <w:noProof/>
        </w:rPr>
        <mc:AlternateContent>
          <mc:Choice Requires="wps">
            <w:drawing>
              <wp:anchor distT="0" distB="0" distL="114300" distR="114300" simplePos="0" relativeHeight="251545600" behindDoc="0" locked="0" layoutInCell="1" allowOverlap="1" wp14:anchorId="00AB01FC" wp14:editId="5FC7D789">
                <wp:simplePos x="0" y="0"/>
                <wp:positionH relativeFrom="margin">
                  <wp:posOffset>3487967</wp:posOffset>
                </wp:positionH>
                <wp:positionV relativeFrom="paragraph">
                  <wp:posOffset>43881</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21E51FD4" w:rsidR="006D77F9" w:rsidRDefault="00AC3604" w:rsidP="00AC3604">
                            <w:pPr>
                              <w:jc w:val="center"/>
                              <w:rPr>
                                <w:b/>
                                <w:bCs/>
                                <w:sz w:val="32"/>
                                <w:szCs w:val="32"/>
                                <w:lang w:val="en-US"/>
                              </w:rPr>
                            </w:pPr>
                            <w:r w:rsidRPr="00C738FB">
                              <w:rPr>
                                <w:b/>
                                <w:bCs/>
                                <w:sz w:val="32"/>
                                <w:szCs w:val="32"/>
                                <w:lang w:val="en-US"/>
                              </w:rPr>
                              <w:t xml:space="preserve">Term </w:t>
                            </w:r>
                            <w:r w:rsidR="00F42CD0">
                              <w:rPr>
                                <w:b/>
                                <w:bCs/>
                                <w:sz w:val="32"/>
                                <w:szCs w:val="32"/>
                                <w:lang w:val="en-US"/>
                              </w:rPr>
                              <w:t>5</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74.65pt;margin-top:3.45pt;width:222.5pt;height:95.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" fillcolor="white [3201]" strokecolor="#00b050" strokeweight="2.25pt">
                <v:textbo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21E51FD4" w:rsidR="006D77F9" w:rsidRDefault="00AC3604" w:rsidP="00AC3604">
                      <w:pPr>
                        <w:jc w:val="center"/>
                        <w:rPr>
                          <w:b/>
                          <w:bCs/>
                          <w:sz w:val="32"/>
                          <w:szCs w:val="32"/>
                          <w:lang w:val="en-US"/>
                        </w:rPr>
                      </w:pPr>
                      <w:r w:rsidRPr="00C738FB">
                        <w:rPr>
                          <w:b/>
                          <w:bCs/>
                          <w:sz w:val="32"/>
                          <w:szCs w:val="32"/>
                          <w:lang w:val="en-US"/>
                        </w:rPr>
                        <w:t xml:space="preserve">Term </w:t>
                      </w:r>
                      <w:r w:rsidR="00F42CD0">
                        <w:rPr>
                          <w:b/>
                          <w:bCs/>
                          <w:sz w:val="32"/>
                          <w:szCs w:val="32"/>
                          <w:lang w:val="en-US"/>
                        </w:rPr>
                        <w:t>5</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v:textbox>
                <w10:wrap anchorx="margin"/>
              </v:shape>
            </w:pict>
          </mc:Fallback>
        </mc:AlternateContent>
      </w:r>
    </w:p>
    <w:p w14:paraId="696EC9EA" w14:textId="210C870F" w:rsidR="009D197B" w:rsidRPr="009D197B" w:rsidRDefault="009D197B" w:rsidP="009D197B"/>
    <w:p w14:paraId="26E7ED80" w14:textId="78A5FC0C" w:rsidR="009D197B" w:rsidRPr="009D197B" w:rsidRDefault="001C76BE" w:rsidP="009D197B">
      <w:r>
        <w:rPr>
          <w:noProof/>
        </w:rPr>
        <w:drawing>
          <wp:anchor distT="0" distB="0" distL="114300" distR="114300" simplePos="0" relativeHeight="251792384" behindDoc="1" locked="0" layoutInCell="1" allowOverlap="1" wp14:anchorId="4EC62A0A" wp14:editId="4319EBC8">
            <wp:simplePos x="0" y="0"/>
            <wp:positionH relativeFrom="margin">
              <wp:posOffset>9378508</wp:posOffset>
            </wp:positionH>
            <wp:positionV relativeFrom="paragraph">
              <wp:posOffset>168137</wp:posOffset>
            </wp:positionV>
            <wp:extent cx="473710" cy="548005"/>
            <wp:effectExtent l="0" t="0" r="2540" b="4445"/>
            <wp:wrapTight wrapText="bothSides">
              <wp:wrapPolygon edited="0">
                <wp:start x="0" y="0"/>
                <wp:lineTo x="0" y="21024"/>
                <wp:lineTo x="20847" y="21024"/>
                <wp:lineTo x="2084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3710" cy="548005"/>
                    </a:xfrm>
                    <a:prstGeom prst="rect">
                      <a:avLst/>
                    </a:prstGeom>
                  </pic:spPr>
                </pic:pic>
              </a:graphicData>
            </a:graphic>
            <wp14:sizeRelH relativeFrom="page">
              <wp14:pctWidth>0</wp14:pctWidth>
            </wp14:sizeRelH>
            <wp14:sizeRelV relativeFrom="page">
              <wp14:pctHeight>0</wp14:pctHeight>
            </wp14:sizeRelV>
          </wp:anchor>
        </w:drawing>
      </w:r>
      <w:r w:rsidR="00EB6959">
        <w:rPr>
          <w:noProof/>
        </w:rPr>
        <w:drawing>
          <wp:anchor distT="0" distB="0" distL="114300" distR="114300" simplePos="0" relativeHeight="251794432" behindDoc="0" locked="0" layoutInCell="1" allowOverlap="1" wp14:anchorId="174E1481" wp14:editId="27F8CB07">
            <wp:simplePos x="0" y="0"/>
            <wp:positionH relativeFrom="margin">
              <wp:posOffset>2771140</wp:posOffset>
            </wp:positionH>
            <wp:positionV relativeFrom="paragraph">
              <wp:posOffset>10795</wp:posOffset>
            </wp:positionV>
            <wp:extent cx="515620" cy="60388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5620" cy="603885"/>
                    </a:xfrm>
                    <a:prstGeom prst="rect">
                      <a:avLst/>
                    </a:prstGeom>
                  </pic:spPr>
                </pic:pic>
              </a:graphicData>
            </a:graphic>
            <wp14:sizeRelH relativeFrom="page">
              <wp14:pctWidth>0</wp14:pctWidth>
            </wp14:sizeRelH>
            <wp14:sizeRelV relativeFrom="page">
              <wp14:pctHeight>0</wp14:pctHeight>
            </wp14:sizeRelV>
          </wp:anchor>
        </w:drawing>
      </w:r>
    </w:p>
    <w:p w14:paraId="4B13D0EC" w14:textId="756E6F80" w:rsidR="009D197B" w:rsidRPr="009D197B" w:rsidRDefault="001106A2" w:rsidP="009D197B">
      <w:r>
        <w:rPr>
          <w:noProof/>
        </w:rPr>
        <mc:AlternateContent>
          <mc:Choice Requires="wps">
            <w:drawing>
              <wp:anchor distT="0" distB="0" distL="114300" distR="114300" simplePos="0" relativeHeight="251695104" behindDoc="0" locked="0" layoutInCell="1" allowOverlap="1" wp14:anchorId="783D2B13" wp14:editId="1ED676EB">
                <wp:simplePos x="0" y="0"/>
                <wp:positionH relativeFrom="margin">
                  <wp:posOffset>6710073</wp:posOffset>
                </wp:positionH>
                <wp:positionV relativeFrom="paragraph">
                  <wp:posOffset>243342</wp:posOffset>
                </wp:positionV>
                <wp:extent cx="2764155" cy="1951797"/>
                <wp:effectExtent l="19050" t="19050" r="17145" b="10795"/>
                <wp:wrapNone/>
                <wp:docPr id="6" name="Text Box 6"/>
                <wp:cNvGraphicFramePr/>
                <a:graphic xmlns:a="http://schemas.openxmlformats.org/drawingml/2006/main">
                  <a:graphicData uri="http://schemas.microsoft.com/office/word/2010/wordprocessingShape">
                    <wps:wsp>
                      <wps:cNvSpPr txBox="1"/>
                      <wps:spPr>
                        <a:xfrm>
                          <a:off x="0" y="0"/>
                          <a:ext cx="2764155" cy="1951797"/>
                        </a:xfrm>
                        <a:prstGeom prst="rect">
                          <a:avLst/>
                        </a:prstGeom>
                        <a:solidFill>
                          <a:schemeClr val="accent6">
                            <a:lumMod val="20000"/>
                            <a:lumOff val="80000"/>
                          </a:schemeClr>
                        </a:solidFill>
                        <a:ln w="28575">
                          <a:solidFill>
                            <a:srgbClr val="92D050"/>
                          </a:solidFill>
                        </a:ln>
                      </wps:spPr>
                      <wps:txbx>
                        <w:txbxContent>
                          <w:p w14:paraId="3E774EB4" w14:textId="164DBCBD" w:rsidR="0057256B" w:rsidRDefault="00EC052E"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38CD0279" w:rsidR="006D77F9" w:rsidRPr="00567992" w:rsidRDefault="00567992" w:rsidP="00567992">
                            <w:pPr>
                              <w:rPr>
                                <w:rFonts w:ascii="SassoonPrimaryInfant" w:hAnsi="SassoonPrimaryInfant"/>
                                <w:lang w:val="en-US"/>
                              </w:rPr>
                            </w:pPr>
                            <w:r w:rsidRPr="00567992">
                              <w:rPr>
                                <w:rFonts w:ascii="SassoonPrimaryInfant" w:hAnsi="SassoonPrimaryInfant"/>
                              </w:rPr>
                              <w:t xml:space="preserve">This term, we will explore </w:t>
                            </w:r>
                            <w:r w:rsidR="00EC052E">
                              <w:rPr>
                                <w:rFonts w:ascii="SassoonPrimaryInfant" w:hAnsi="SassoonPrimaryInfant"/>
                              </w:rPr>
                              <w:t xml:space="preserve">the Tudor Monarchy. </w:t>
                            </w:r>
                            <w:r w:rsidR="000E20C3">
                              <w:rPr>
                                <w:rFonts w:ascii="SassoonPrimaryInfant" w:hAnsi="SassoonPrimaryInfant"/>
                              </w:rPr>
                              <w:t xml:space="preserve">Children </w:t>
                            </w:r>
                            <w:r w:rsidR="000E20C3" w:rsidRPr="000E20C3">
                              <w:rPr>
                                <w:rFonts w:ascii="SassoonPrimaryInfant" w:hAnsi="SassoonPrimaryInfant"/>
                              </w:rPr>
                              <w:t>will learn about key Tudor monarchs such as Henry VIII and Elizabeth I, and discover how their reigns shaped England’s history. They will investigate important events including changes in religion, the impact of the Tudor court, and England’s growing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3" type="#_x0000_t202" style="position:absolute;margin-left:528.35pt;margin-top:19.15pt;width:217.65pt;height:153.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" fillcolor="#e2efd9 [665]" strokecolor="#92d050" strokeweight="2.25pt">
                <v:textbox>
                  <w:txbxContent>
                    <w:p w14:paraId="3E774EB4" w14:textId="164DBCBD" w:rsidR="0057256B" w:rsidRDefault="00EC052E"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38CD0279" w:rsidR="006D77F9" w:rsidRPr="00567992" w:rsidRDefault="00567992" w:rsidP="00567992">
                      <w:pPr>
                        <w:rPr>
                          <w:rFonts w:ascii="SassoonPrimaryInfant" w:hAnsi="SassoonPrimaryInfant"/>
                          <w:lang w:val="en-US"/>
                        </w:rPr>
                      </w:pPr>
                      <w:r w:rsidRPr="00567992">
                        <w:rPr>
                          <w:rFonts w:ascii="SassoonPrimaryInfant" w:hAnsi="SassoonPrimaryInfant"/>
                        </w:rPr>
                        <w:t xml:space="preserve">This term, we will explore </w:t>
                      </w:r>
                      <w:r w:rsidR="00EC052E">
                        <w:rPr>
                          <w:rFonts w:ascii="SassoonPrimaryInfant" w:hAnsi="SassoonPrimaryInfant"/>
                        </w:rPr>
                        <w:t xml:space="preserve">the Tudor Monarchy. </w:t>
                      </w:r>
                      <w:r w:rsidR="000E20C3">
                        <w:rPr>
                          <w:rFonts w:ascii="SassoonPrimaryInfant" w:hAnsi="SassoonPrimaryInfant"/>
                        </w:rPr>
                        <w:t xml:space="preserve">Children </w:t>
                      </w:r>
                      <w:r w:rsidR="000E20C3" w:rsidRPr="000E20C3">
                        <w:rPr>
                          <w:rFonts w:ascii="SassoonPrimaryInfant" w:hAnsi="SassoonPrimaryInfant"/>
                        </w:rPr>
                        <w:t>will learn about key Tudor monarchs such as Henry VIII and Elizabeth I, and discover how their reigns shaped England’s history. They will investigate important events including changes in religion, the impact of the Tudor court, and England’s growing role.</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C633549" wp14:editId="41488671">
                <wp:simplePos x="0" y="0"/>
                <wp:positionH relativeFrom="margin">
                  <wp:align>left</wp:align>
                </wp:positionH>
                <wp:positionV relativeFrom="paragraph">
                  <wp:posOffset>85462</wp:posOffset>
                </wp:positionV>
                <wp:extent cx="3340100" cy="1263650"/>
                <wp:effectExtent l="19050" t="19050" r="12700" b="12700"/>
                <wp:wrapNone/>
                <wp:docPr id="14" name="Text Box 14"/>
                <wp:cNvGraphicFramePr/>
                <a:graphic xmlns:a="http://schemas.openxmlformats.org/drawingml/2006/main">
                  <a:graphicData uri="http://schemas.microsoft.com/office/word/2010/wordprocessingShape">
                    <wps:wsp>
                      <wps:cNvSpPr txBox="1"/>
                      <wps:spPr>
                        <a:xfrm>
                          <a:off x="0" y="0"/>
                          <a:ext cx="3340100" cy="1263650"/>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3CAD1155" w14:textId="77E38F27" w:rsidR="00A723B6" w:rsidRPr="00A723B6" w:rsidRDefault="00CD7F63" w:rsidP="001C5F9E">
                            <w:pPr>
                              <w:rPr>
                                <w:rFonts w:ascii="SassoonPrimaryInfant" w:hAnsi="SassoonPrimaryInfant"/>
                                <w:sz w:val="24"/>
                                <w:szCs w:val="24"/>
                                <w:lang w:val="en-US"/>
                              </w:rPr>
                            </w:pPr>
                            <w:r w:rsidRPr="00CD7F63">
                              <w:rPr>
                                <w:rFonts w:ascii="SassoonPrimaryInfant" w:hAnsi="SassoonPrimaryInfant"/>
                                <w:sz w:val="24"/>
                                <w:szCs w:val="24"/>
                                <w:lang w:val="en-US"/>
                              </w:rPr>
                              <w:t xml:space="preserve">We will be </w:t>
                            </w:r>
                            <w:r w:rsidR="001C5F9E">
                              <w:rPr>
                                <w:rFonts w:ascii="SassoonPrimaryInfant" w:hAnsi="SassoonPrimaryInfant"/>
                                <w:sz w:val="24"/>
                                <w:szCs w:val="24"/>
                                <w:lang w:val="en-US"/>
                              </w:rPr>
                              <w:t>exploring</w:t>
                            </w:r>
                            <w:r w:rsidR="001C5F9E" w:rsidRPr="001C5F9E">
                              <w:rPr>
                                <w:rFonts w:ascii="SassoonPrimaryInfant" w:hAnsi="SassoonPrimaryInfant"/>
                                <w:sz w:val="24"/>
                                <w:szCs w:val="24"/>
                              </w:rPr>
                              <w:t xml:space="preserve"> how to design and create </w:t>
                            </w:r>
                            <w:r w:rsidR="001C5F9E" w:rsidRPr="001C5F9E">
                              <w:rPr>
                                <w:rFonts w:ascii="SassoonPrimaryInfant" w:hAnsi="SassoonPrimaryInfant"/>
                                <w:b/>
                                <w:bCs/>
                                <w:sz w:val="24"/>
                                <w:szCs w:val="24"/>
                              </w:rPr>
                              <w:t>3D models</w:t>
                            </w:r>
                            <w:r w:rsidR="001C5F9E" w:rsidRPr="001C5F9E">
                              <w:rPr>
                                <w:rFonts w:ascii="SassoonPrimaryInfant" w:hAnsi="SassoonPrimaryInfant"/>
                                <w:sz w:val="24"/>
                                <w:szCs w:val="24"/>
                              </w:rPr>
                              <w:t xml:space="preserve"> using digital software. They will learn to build, modify and combine shapes to produce their own designs</w:t>
                            </w:r>
                            <w:r w:rsidR="001C5F9E">
                              <w:rPr>
                                <w:rFonts w:ascii="SassoonPrimaryInfant" w:hAnsi="SassoonPrimaryInfant"/>
                                <w:sz w:val="24"/>
                                <w:szCs w:val="24"/>
                              </w:rPr>
                              <w:t xml:space="preserve"> and d</w:t>
                            </w:r>
                            <w:r w:rsidR="001C5F9E" w:rsidRPr="001C5F9E">
                              <w:rPr>
                                <w:rFonts w:ascii="SassoonPrimaryInfant" w:hAnsi="SassoonPrimaryInfant"/>
                                <w:sz w:val="24"/>
                                <w:szCs w:val="24"/>
                              </w:rPr>
                              <w:t>eveloping creativity</w:t>
                            </w:r>
                            <w:r w:rsidR="001C5F9E">
                              <w:rPr>
                                <w:rFonts w:ascii="SassoonPrimaryInfant" w:hAnsi="SassoonPrimaryInfant"/>
                                <w:sz w:val="24"/>
                                <w:szCs w:val="24"/>
                              </w:rPr>
                              <w:t>.</w:t>
                            </w: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4" type="#_x0000_t202" style="position:absolute;margin-left:0;margin-top:6.75pt;width:263pt;height:99.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" fillcolor="#e2efd9 [665]" strokecolor="#92d050" strokeweight="2.25pt">
                <v:textbo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3CAD1155" w14:textId="77E38F27" w:rsidR="00A723B6" w:rsidRPr="00A723B6" w:rsidRDefault="00CD7F63" w:rsidP="001C5F9E">
                      <w:pPr>
                        <w:rPr>
                          <w:rFonts w:ascii="SassoonPrimaryInfant" w:hAnsi="SassoonPrimaryInfant"/>
                          <w:sz w:val="24"/>
                          <w:szCs w:val="24"/>
                          <w:lang w:val="en-US"/>
                        </w:rPr>
                      </w:pPr>
                      <w:r w:rsidRPr="00CD7F63">
                        <w:rPr>
                          <w:rFonts w:ascii="SassoonPrimaryInfant" w:hAnsi="SassoonPrimaryInfant"/>
                          <w:sz w:val="24"/>
                          <w:szCs w:val="24"/>
                          <w:lang w:val="en-US"/>
                        </w:rPr>
                        <w:t xml:space="preserve">We will be </w:t>
                      </w:r>
                      <w:r w:rsidR="001C5F9E">
                        <w:rPr>
                          <w:rFonts w:ascii="SassoonPrimaryInfant" w:hAnsi="SassoonPrimaryInfant"/>
                          <w:sz w:val="24"/>
                          <w:szCs w:val="24"/>
                          <w:lang w:val="en-US"/>
                        </w:rPr>
                        <w:t>exploring</w:t>
                      </w:r>
                      <w:r w:rsidR="001C5F9E" w:rsidRPr="001C5F9E">
                        <w:rPr>
                          <w:rFonts w:ascii="SassoonPrimaryInfant" w:hAnsi="SassoonPrimaryInfant"/>
                          <w:sz w:val="24"/>
                          <w:szCs w:val="24"/>
                        </w:rPr>
                        <w:t xml:space="preserve"> how to design and create </w:t>
                      </w:r>
                      <w:r w:rsidR="001C5F9E" w:rsidRPr="001C5F9E">
                        <w:rPr>
                          <w:rFonts w:ascii="SassoonPrimaryInfant" w:hAnsi="SassoonPrimaryInfant"/>
                          <w:b/>
                          <w:bCs/>
                          <w:sz w:val="24"/>
                          <w:szCs w:val="24"/>
                        </w:rPr>
                        <w:t>3D models</w:t>
                      </w:r>
                      <w:r w:rsidR="001C5F9E" w:rsidRPr="001C5F9E">
                        <w:rPr>
                          <w:rFonts w:ascii="SassoonPrimaryInfant" w:hAnsi="SassoonPrimaryInfant"/>
                          <w:sz w:val="24"/>
                          <w:szCs w:val="24"/>
                        </w:rPr>
                        <w:t xml:space="preserve"> using digital software. They will learn to build, modify and combine shapes to produce their own designs</w:t>
                      </w:r>
                      <w:r w:rsidR="001C5F9E">
                        <w:rPr>
                          <w:rFonts w:ascii="SassoonPrimaryInfant" w:hAnsi="SassoonPrimaryInfant"/>
                          <w:sz w:val="24"/>
                          <w:szCs w:val="24"/>
                        </w:rPr>
                        <w:t xml:space="preserve"> and d</w:t>
                      </w:r>
                      <w:r w:rsidR="001C5F9E" w:rsidRPr="001C5F9E">
                        <w:rPr>
                          <w:rFonts w:ascii="SassoonPrimaryInfant" w:hAnsi="SassoonPrimaryInfant"/>
                          <w:sz w:val="24"/>
                          <w:szCs w:val="24"/>
                        </w:rPr>
                        <w:t>eveloping creativity</w:t>
                      </w:r>
                      <w:r w:rsidR="001C5F9E">
                        <w:rPr>
                          <w:rFonts w:ascii="SassoonPrimaryInfant" w:hAnsi="SassoonPrimaryInfant"/>
                          <w:sz w:val="24"/>
                          <w:szCs w:val="24"/>
                        </w:rPr>
                        <w:t>.</w:t>
                      </w: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v:textbox>
                <w10:wrap anchorx="margin"/>
              </v:shape>
            </w:pict>
          </mc:Fallback>
        </mc:AlternateContent>
      </w:r>
    </w:p>
    <w:p w14:paraId="6728A17C" w14:textId="5E743E8E" w:rsidR="009D197B" w:rsidRPr="009D197B" w:rsidRDefault="001106A2" w:rsidP="009D197B">
      <w:r>
        <w:rPr>
          <w:noProof/>
        </w:rPr>
        <mc:AlternateContent>
          <mc:Choice Requires="wps">
            <w:drawing>
              <wp:anchor distT="0" distB="0" distL="114300" distR="114300" simplePos="0" relativeHeight="251661312" behindDoc="0" locked="0" layoutInCell="1" allowOverlap="1" wp14:anchorId="18B35C4C" wp14:editId="44207605">
                <wp:simplePos x="0" y="0"/>
                <wp:positionH relativeFrom="margin">
                  <wp:posOffset>3727450</wp:posOffset>
                </wp:positionH>
                <wp:positionV relativeFrom="paragraph">
                  <wp:posOffset>240030</wp:posOffset>
                </wp:positionV>
                <wp:extent cx="2675255" cy="1708150"/>
                <wp:effectExtent l="19050" t="19050" r="10795" b="25400"/>
                <wp:wrapNone/>
                <wp:docPr id="5" name="Text Box 5"/>
                <wp:cNvGraphicFramePr/>
                <a:graphic xmlns:a="http://schemas.openxmlformats.org/drawingml/2006/main">
                  <a:graphicData uri="http://schemas.microsoft.com/office/word/2010/wordprocessingShape">
                    <wps:wsp>
                      <wps:cNvSpPr txBox="1"/>
                      <wps:spPr>
                        <a:xfrm>
                          <a:off x="0" y="0"/>
                          <a:ext cx="2675255" cy="1708150"/>
                        </a:xfrm>
                        <a:prstGeom prst="rect">
                          <a:avLst/>
                        </a:prstGeom>
                        <a:solidFill>
                          <a:schemeClr val="accent6">
                            <a:lumMod val="20000"/>
                            <a:lumOff val="80000"/>
                          </a:schemeClr>
                        </a:solidFill>
                        <a:ln w="28575">
                          <a:solidFill>
                            <a:srgbClr val="92D050"/>
                          </a:solidFill>
                        </a:ln>
                      </wps:spPr>
                      <wps:txbx>
                        <w:txbxContent>
                          <w:p w14:paraId="3F8BE5B9" w14:textId="7FA17BE0"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0E20C3">
                              <w:rPr>
                                <w:rFonts w:ascii="SassoonPrimaryInfant" w:hAnsi="SassoonPrimaryInfant"/>
                                <w:b/>
                                <w:bCs/>
                                <w:sz w:val="24"/>
                                <w:szCs w:val="24"/>
                                <w:u w:val="single"/>
                                <w:lang w:val="en-US"/>
                              </w:rPr>
                              <w:t>Working Scientifically</w:t>
                            </w:r>
                          </w:p>
                          <w:p w14:paraId="7398B609" w14:textId="58D392FF" w:rsidR="00BC2932" w:rsidRPr="00333B0A" w:rsidRDefault="00086254" w:rsidP="00086254">
                            <w:pPr>
                              <w:rPr>
                                <w:b/>
                                <w:bCs/>
                                <w:sz w:val="24"/>
                                <w:szCs w:val="24"/>
                                <w:lang w:val="en-US"/>
                              </w:rPr>
                            </w:pPr>
                            <w:r w:rsidRPr="00086254">
                              <w:rPr>
                                <w:rFonts w:ascii="SassoonPrimaryInfant" w:hAnsi="SassoonPrimaryInfant"/>
                                <w:sz w:val="24"/>
                                <w:szCs w:val="24"/>
                              </w:rPr>
                              <w:t>We will develop our skills in Working Scientifically through a range of practical experiments. Children will learn how to plan and carry out fair tests, make careful observations, and take accurate measurements</w:t>
                            </w:r>
                            <w:r>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293.5pt;margin-top:18.9pt;width:210.65pt;height:1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" fillcolor="#e2efd9 [665]" strokecolor="#92d050" strokeweight="2.25pt">
                <v:textbox>
                  <w:txbxContent>
                    <w:p w14:paraId="3F8BE5B9" w14:textId="7FA17BE0"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0E20C3">
                        <w:rPr>
                          <w:rFonts w:ascii="SassoonPrimaryInfant" w:hAnsi="SassoonPrimaryInfant"/>
                          <w:b/>
                          <w:bCs/>
                          <w:sz w:val="24"/>
                          <w:szCs w:val="24"/>
                          <w:u w:val="single"/>
                          <w:lang w:val="en-US"/>
                        </w:rPr>
                        <w:t>Working Scientifically</w:t>
                      </w:r>
                    </w:p>
                    <w:p w14:paraId="7398B609" w14:textId="58D392FF" w:rsidR="00BC2932" w:rsidRPr="00333B0A" w:rsidRDefault="00086254" w:rsidP="00086254">
                      <w:pPr>
                        <w:rPr>
                          <w:b/>
                          <w:bCs/>
                          <w:sz w:val="24"/>
                          <w:szCs w:val="24"/>
                          <w:lang w:val="en-US"/>
                        </w:rPr>
                      </w:pPr>
                      <w:r w:rsidRPr="00086254">
                        <w:rPr>
                          <w:rFonts w:ascii="SassoonPrimaryInfant" w:hAnsi="SassoonPrimaryInfant"/>
                          <w:sz w:val="24"/>
                          <w:szCs w:val="24"/>
                        </w:rPr>
                        <w:t>We will develop our skills in Working Scientifically through a range of practical experiments. Children will learn how to plan and carry out fair tests, make careful observations, and take accurate measurements</w:t>
                      </w:r>
                      <w:r>
                        <w:rPr>
                          <w:rFonts w:ascii="SassoonPrimaryInfant" w:hAnsi="SassoonPrimaryInfant"/>
                          <w:sz w:val="24"/>
                          <w:szCs w:val="24"/>
                        </w:rPr>
                        <w:t>.</w:t>
                      </w:r>
                    </w:p>
                  </w:txbxContent>
                </v:textbox>
                <w10:wrap anchorx="margin"/>
              </v:shape>
            </w:pict>
          </mc:Fallback>
        </mc:AlternateContent>
      </w:r>
    </w:p>
    <w:p w14:paraId="41853D87" w14:textId="538DC28B" w:rsidR="009D197B" w:rsidRDefault="009D197B" w:rsidP="009D197B"/>
    <w:p w14:paraId="30A5E639" w14:textId="1E0156A0" w:rsidR="009D197B" w:rsidRDefault="009D197B" w:rsidP="00AA069C">
      <w:pPr>
        <w:tabs>
          <w:tab w:val="left" w:pos="8180"/>
          <w:tab w:val="left" w:pos="14120"/>
        </w:tabs>
      </w:pPr>
      <w:r>
        <w:tab/>
      </w:r>
      <w:r w:rsidR="00AA069C">
        <w:tab/>
      </w:r>
    </w:p>
    <w:p w14:paraId="4EB136F9" w14:textId="3464EFA6" w:rsidR="00473D6B" w:rsidRDefault="00544C50" w:rsidP="00473D6B">
      <w:pPr>
        <w:tabs>
          <w:tab w:val="left" w:pos="4800"/>
        </w:tabs>
      </w:pPr>
      <w:r w:rsidRPr="005F253B">
        <w:rPr>
          <w:noProof/>
        </w:rPr>
        <w:drawing>
          <wp:anchor distT="0" distB="0" distL="114300" distR="114300" simplePos="0" relativeHeight="251805696" behindDoc="0" locked="0" layoutInCell="1" allowOverlap="1" wp14:anchorId="15501B44" wp14:editId="78950CB6">
            <wp:simplePos x="0" y="0"/>
            <wp:positionH relativeFrom="margin">
              <wp:posOffset>2961249</wp:posOffset>
            </wp:positionH>
            <wp:positionV relativeFrom="paragraph">
              <wp:posOffset>16705</wp:posOffset>
            </wp:positionV>
            <wp:extent cx="643255" cy="469900"/>
            <wp:effectExtent l="0" t="0" r="4445" b="6350"/>
            <wp:wrapNone/>
            <wp:docPr id="759308495" name="Picture 1" descr="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8495" name="Picture 1" descr="A red white and blue fla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43255" cy="469900"/>
                    </a:xfrm>
                    <a:prstGeom prst="rect">
                      <a:avLst/>
                    </a:prstGeom>
                  </pic:spPr>
                </pic:pic>
              </a:graphicData>
            </a:graphic>
            <wp14:sizeRelH relativeFrom="margin">
              <wp14:pctWidth>0</wp14:pctWidth>
            </wp14:sizeRelH>
            <wp14:sizeRelV relativeFrom="margin">
              <wp14:pctHeight>0</wp14:pctHeight>
            </wp14:sizeRelV>
          </wp:anchor>
        </w:drawing>
      </w:r>
      <w:r w:rsidR="00473D6B">
        <w:tab/>
      </w:r>
    </w:p>
    <w:p w14:paraId="55E8C1EB" w14:textId="56B1D45B" w:rsidR="00663745" w:rsidRPr="00663745" w:rsidRDefault="00333B0A" w:rsidP="00663745">
      <w:r w:rsidRPr="00D21CB1">
        <w:rPr>
          <w:noProof/>
        </w:rPr>
        <w:drawing>
          <wp:anchor distT="0" distB="0" distL="114300" distR="114300" simplePos="0" relativeHeight="251799552" behindDoc="0" locked="0" layoutInCell="1" allowOverlap="1" wp14:anchorId="1DE7D0C0" wp14:editId="5A2BC1DF">
            <wp:simplePos x="0" y="0"/>
            <wp:positionH relativeFrom="column">
              <wp:posOffset>6174161</wp:posOffset>
            </wp:positionH>
            <wp:positionV relativeFrom="paragraph">
              <wp:posOffset>286247</wp:posOffset>
            </wp:positionV>
            <wp:extent cx="476719" cy="515522"/>
            <wp:effectExtent l="0" t="0" r="0" b="0"/>
            <wp:wrapNone/>
            <wp:docPr id="1808640266" name="Picture 1" descr="A close-up of a scienc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0266" name="Picture 1" descr="A close-up of a science ico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76719" cy="515522"/>
                    </a:xfrm>
                    <a:prstGeom prst="rect">
                      <a:avLst/>
                    </a:prstGeom>
                  </pic:spPr>
                </pic:pic>
              </a:graphicData>
            </a:graphic>
            <wp14:sizeRelH relativeFrom="margin">
              <wp14:pctWidth>0</wp14:pctWidth>
            </wp14:sizeRelH>
            <wp14:sizeRelV relativeFrom="margin">
              <wp14:pctHeight>0</wp14:pctHeight>
            </wp14:sizeRelV>
          </wp:anchor>
        </w:drawing>
      </w:r>
      <w:r w:rsidR="003D294D">
        <w:rPr>
          <w:noProof/>
        </w:rPr>
        <mc:AlternateContent>
          <mc:Choice Requires="wps">
            <w:drawing>
              <wp:anchor distT="0" distB="0" distL="114300" distR="114300" simplePos="0" relativeHeight="251786240" behindDoc="0" locked="0" layoutInCell="1" allowOverlap="1" wp14:anchorId="5E521DE5" wp14:editId="33A4D0DE">
                <wp:simplePos x="0" y="0"/>
                <wp:positionH relativeFrom="margin">
                  <wp:align>left</wp:align>
                </wp:positionH>
                <wp:positionV relativeFrom="paragraph">
                  <wp:posOffset>24765</wp:posOffset>
                </wp:positionV>
                <wp:extent cx="3511550" cy="854075"/>
                <wp:effectExtent l="19050" t="19050" r="12700" b="22225"/>
                <wp:wrapNone/>
                <wp:docPr id="28" name="Text Box 28"/>
                <wp:cNvGraphicFramePr/>
                <a:graphic xmlns:a="http://schemas.openxmlformats.org/drawingml/2006/main">
                  <a:graphicData uri="http://schemas.microsoft.com/office/word/2010/wordprocessingShape">
                    <wps:wsp>
                      <wps:cNvSpPr txBox="1"/>
                      <wps:spPr>
                        <a:xfrm>
                          <a:off x="0" y="0"/>
                          <a:ext cx="3511550" cy="854075"/>
                        </a:xfrm>
                        <a:prstGeom prst="rect">
                          <a:avLst/>
                        </a:prstGeom>
                        <a:solidFill>
                          <a:schemeClr val="accent6">
                            <a:lumMod val="20000"/>
                            <a:lumOff val="80000"/>
                          </a:schemeClr>
                        </a:solidFill>
                        <a:ln w="28575">
                          <a:solidFill>
                            <a:srgbClr val="92D050"/>
                          </a:solidFill>
                        </a:ln>
                      </wps:spPr>
                      <wps:txbx>
                        <w:txbxContent>
                          <w:p w14:paraId="7350E7A1" w14:textId="41EB75A4" w:rsidR="00663745" w:rsidRDefault="00CE603A"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579EE8F4"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 xml:space="preserve">We will </w:t>
                            </w:r>
                            <w:r w:rsidR="006D6A6C">
                              <w:rPr>
                                <w:rFonts w:ascii="SassoonPrimaryInfant" w:hAnsi="SassoonPrimaryInfant"/>
                                <w:sz w:val="24"/>
                                <w:szCs w:val="24"/>
                                <w:lang w:val="en-US"/>
                              </w:rPr>
                              <w:t xml:space="preserve">be focusing on the topic </w:t>
                            </w:r>
                            <w:r w:rsidR="00CE603A">
                              <w:rPr>
                                <w:rFonts w:ascii="SassoonPrimaryInfant" w:hAnsi="SassoonPrimaryInfant"/>
                                <w:sz w:val="24"/>
                                <w:szCs w:val="24"/>
                                <w:lang w:val="en-US"/>
                              </w:rPr>
                              <w:t>‘In My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0;margin-top:1.95pt;width:276.5pt;height:67.2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" fillcolor="#e2efd9 [665]" strokecolor="#92d050" strokeweight="2.25pt">
                <v:textbox>
                  <w:txbxContent>
                    <w:p w14:paraId="7350E7A1" w14:textId="41EB75A4" w:rsidR="00663745" w:rsidRDefault="00CE603A"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579EE8F4"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 xml:space="preserve">We will </w:t>
                      </w:r>
                      <w:r w:rsidR="006D6A6C">
                        <w:rPr>
                          <w:rFonts w:ascii="SassoonPrimaryInfant" w:hAnsi="SassoonPrimaryInfant"/>
                          <w:sz w:val="24"/>
                          <w:szCs w:val="24"/>
                          <w:lang w:val="en-US"/>
                        </w:rPr>
                        <w:t xml:space="preserve">be focusing on the topic </w:t>
                      </w:r>
                      <w:r w:rsidR="00CE603A">
                        <w:rPr>
                          <w:rFonts w:ascii="SassoonPrimaryInfant" w:hAnsi="SassoonPrimaryInfant"/>
                          <w:sz w:val="24"/>
                          <w:szCs w:val="24"/>
                          <w:lang w:val="en-US"/>
                        </w:rPr>
                        <w:t>‘In My Classroom’</w:t>
                      </w:r>
                    </w:p>
                  </w:txbxContent>
                </v:textbox>
                <w10:wrap anchorx="margin"/>
              </v:shape>
            </w:pict>
          </mc:Fallback>
        </mc:AlternateContent>
      </w:r>
    </w:p>
    <w:p w14:paraId="0AF2E216" w14:textId="60B5694D" w:rsidR="00663745" w:rsidRPr="00663745" w:rsidRDefault="00BB7E42" w:rsidP="00663745">
      <w:r>
        <w:rPr>
          <w:noProof/>
        </w:rPr>
        <w:drawing>
          <wp:anchor distT="0" distB="0" distL="114300" distR="114300" simplePos="0" relativeHeight="251791360" behindDoc="0" locked="0" layoutInCell="1" allowOverlap="1" wp14:anchorId="3D753ED6" wp14:editId="4D8DB83E">
            <wp:simplePos x="0" y="0"/>
            <wp:positionH relativeFrom="margin">
              <wp:posOffset>9284718</wp:posOffset>
            </wp:positionH>
            <wp:positionV relativeFrom="paragraph">
              <wp:posOffset>73572</wp:posOffset>
            </wp:positionV>
            <wp:extent cx="563880" cy="520065"/>
            <wp:effectExtent l="0" t="0" r="762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63880" cy="520065"/>
                    </a:xfrm>
                    <a:prstGeom prst="rect">
                      <a:avLst/>
                    </a:prstGeom>
                  </pic:spPr>
                </pic:pic>
              </a:graphicData>
            </a:graphic>
            <wp14:sizeRelH relativeFrom="page">
              <wp14:pctWidth>0</wp14:pctWidth>
            </wp14:sizeRelH>
            <wp14:sizeRelV relativeFrom="page">
              <wp14:pctHeight>0</wp14:pctHeight>
            </wp14:sizeRelV>
          </wp:anchor>
        </w:drawing>
      </w:r>
    </w:p>
    <w:p w14:paraId="6CC605A3" w14:textId="0FF59465"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ACFF"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E07"/>
    <w:multiLevelType w:val="hybridMultilevel"/>
    <w:tmpl w:val="4D86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E1009"/>
    <w:multiLevelType w:val="hybridMultilevel"/>
    <w:tmpl w:val="B582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72A51"/>
    <w:multiLevelType w:val="hybridMultilevel"/>
    <w:tmpl w:val="31E0E5EC"/>
    <w:lvl w:ilvl="0" w:tplc="66A671F4">
      <w:numFmt w:val="bullet"/>
      <w:lvlText w:val="•"/>
      <w:lvlJc w:val="left"/>
      <w:pPr>
        <w:ind w:left="360" w:hanging="360"/>
      </w:pPr>
      <w:rPr>
        <w:rFonts w:ascii="SassoonPrimaryInfant" w:eastAsiaTheme="minorHAnsi" w:hAnsi="SassoonPrimaryInfant"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DC744E"/>
    <w:multiLevelType w:val="multilevel"/>
    <w:tmpl w:val="429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722B6"/>
    <w:multiLevelType w:val="hybridMultilevel"/>
    <w:tmpl w:val="413ACAC6"/>
    <w:lvl w:ilvl="0" w:tplc="66A671F4">
      <w:numFmt w:val="bullet"/>
      <w:lvlText w:val="•"/>
      <w:lvlJc w:val="left"/>
      <w:pPr>
        <w:ind w:left="720" w:hanging="360"/>
      </w:pPr>
      <w:rPr>
        <w:rFonts w:ascii="SassoonPrimaryInfant" w:eastAsiaTheme="minorHAnsi" w:hAnsi="SassoonPrimaryInfan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5"/>
  </w:num>
  <w:num w:numId="2" w16cid:durableId="1180200978">
    <w:abstractNumId w:val="3"/>
  </w:num>
  <w:num w:numId="3" w16cid:durableId="2146925662">
    <w:abstractNumId w:val="0"/>
  </w:num>
  <w:num w:numId="4" w16cid:durableId="97143780">
    <w:abstractNumId w:val="1"/>
  </w:num>
  <w:num w:numId="5" w16cid:durableId="637607415">
    <w:abstractNumId w:val="4"/>
  </w:num>
  <w:num w:numId="6" w16cid:durableId="6561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123D5"/>
    <w:rsid w:val="00020EBE"/>
    <w:rsid w:val="000321F7"/>
    <w:rsid w:val="00040678"/>
    <w:rsid w:val="00071149"/>
    <w:rsid w:val="000811F3"/>
    <w:rsid w:val="00086254"/>
    <w:rsid w:val="000B145F"/>
    <w:rsid w:val="000D38DD"/>
    <w:rsid w:val="000E20C3"/>
    <w:rsid w:val="000F07C9"/>
    <w:rsid w:val="001051C8"/>
    <w:rsid w:val="00107902"/>
    <w:rsid w:val="001106A2"/>
    <w:rsid w:val="0012606D"/>
    <w:rsid w:val="00142FA3"/>
    <w:rsid w:val="00147E88"/>
    <w:rsid w:val="00157742"/>
    <w:rsid w:val="0016103A"/>
    <w:rsid w:val="00161FEE"/>
    <w:rsid w:val="001762C3"/>
    <w:rsid w:val="00187227"/>
    <w:rsid w:val="001874DD"/>
    <w:rsid w:val="00191801"/>
    <w:rsid w:val="0019440D"/>
    <w:rsid w:val="001C2994"/>
    <w:rsid w:val="001C4071"/>
    <w:rsid w:val="001C5F9E"/>
    <w:rsid w:val="001C76BE"/>
    <w:rsid w:val="001D0E46"/>
    <w:rsid w:val="001D342F"/>
    <w:rsid w:val="001E27D1"/>
    <w:rsid w:val="00215A70"/>
    <w:rsid w:val="00223A88"/>
    <w:rsid w:val="00232929"/>
    <w:rsid w:val="00235946"/>
    <w:rsid w:val="00236143"/>
    <w:rsid w:val="0024615B"/>
    <w:rsid w:val="0027043B"/>
    <w:rsid w:val="00285AC4"/>
    <w:rsid w:val="002A31A3"/>
    <w:rsid w:val="002A37C0"/>
    <w:rsid w:val="002A56B8"/>
    <w:rsid w:val="002B5F9E"/>
    <w:rsid w:val="002D1657"/>
    <w:rsid w:val="002E68FF"/>
    <w:rsid w:val="003024F3"/>
    <w:rsid w:val="00315ECE"/>
    <w:rsid w:val="00320852"/>
    <w:rsid w:val="00324E30"/>
    <w:rsid w:val="00332139"/>
    <w:rsid w:val="00333B0A"/>
    <w:rsid w:val="003348AD"/>
    <w:rsid w:val="0033611C"/>
    <w:rsid w:val="00342D68"/>
    <w:rsid w:val="00343136"/>
    <w:rsid w:val="00350E76"/>
    <w:rsid w:val="0035135B"/>
    <w:rsid w:val="0036238E"/>
    <w:rsid w:val="003641A3"/>
    <w:rsid w:val="003663A9"/>
    <w:rsid w:val="003B4B17"/>
    <w:rsid w:val="003B50E2"/>
    <w:rsid w:val="003D294D"/>
    <w:rsid w:val="003E4748"/>
    <w:rsid w:val="003E7D54"/>
    <w:rsid w:val="003F37F4"/>
    <w:rsid w:val="003F6A38"/>
    <w:rsid w:val="00403ED7"/>
    <w:rsid w:val="004060E7"/>
    <w:rsid w:val="004204B8"/>
    <w:rsid w:val="004318C7"/>
    <w:rsid w:val="004661C6"/>
    <w:rsid w:val="00473D6B"/>
    <w:rsid w:val="004870C9"/>
    <w:rsid w:val="004909B1"/>
    <w:rsid w:val="00493AE5"/>
    <w:rsid w:val="004C7199"/>
    <w:rsid w:val="004D0645"/>
    <w:rsid w:val="004D0AEC"/>
    <w:rsid w:val="004E58DF"/>
    <w:rsid w:val="004F0004"/>
    <w:rsid w:val="004F0117"/>
    <w:rsid w:val="004F043A"/>
    <w:rsid w:val="00501478"/>
    <w:rsid w:val="005036CC"/>
    <w:rsid w:val="00507030"/>
    <w:rsid w:val="005150E5"/>
    <w:rsid w:val="00516D92"/>
    <w:rsid w:val="0052707F"/>
    <w:rsid w:val="00527F64"/>
    <w:rsid w:val="00544C50"/>
    <w:rsid w:val="00551160"/>
    <w:rsid w:val="005564D4"/>
    <w:rsid w:val="00565D8A"/>
    <w:rsid w:val="00567992"/>
    <w:rsid w:val="0057256B"/>
    <w:rsid w:val="00583A03"/>
    <w:rsid w:val="00587FE2"/>
    <w:rsid w:val="005A4873"/>
    <w:rsid w:val="005A6227"/>
    <w:rsid w:val="005B0A4C"/>
    <w:rsid w:val="005B5442"/>
    <w:rsid w:val="005C27DC"/>
    <w:rsid w:val="005C2CF6"/>
    <w:rsid w:val="005C728D"/>
    <w:rsid w:val="005D34AF"/>
    <w:rsid w:val="005D5552"/>
    <w:rsid w:val="005E78E2"/>
    <w:rsid w:val="005F253B"/>
    <w:rsid w:val="005F34B3"/>
    <w:rsid w:val="00611D46"/>
    <w:rsid w:val="00614C41"/>
    <w:rsid w:val="00625560"/>
    <w:rsid w:val="00636703"/>
    <w:rsid w:val="00637807"/>
    <w:rsid w:val="00643C4F"/>
    <w:rsid w:val="00644441"/>
    <w:rsid w:val="006470A8"/>
    <w:rsid w:val="00653D16"/>
    <w:rsid w:val="00657B0F"/>
    <w:rsid w:val="00663745"/>
    <w:rsid w:val="00694826"/>
    <w:rsid w:val="006A0B27"/>
    <w:rsid w:val="006B1531"/>
    <w:rsid w:val="006B4CDE"/>
    <w:rsid w:val="006D6A6C"/>
    <w:rsid w:val="006D77F9"/>
    <w:rsid w:val="006E64EC"/>
    <w:rsid w:val="006F0502"/>
    <w:rsid w:val="006F06D4"/>
    <w:rsid w:val="006F0A77"/>
    <w:rsid w:val="006F3191"/>
    <w:rsid w:val="007027B6"/>
    <w:rsid w:val="00715302"/>
    <w:rsid w:val="00715F11"/>
    <w:rsid w:val="007223F8"/>
    <w:rsid w:val="00731F4C"/>
    <w:rsid w:val="00736C73"/>
    <w:rsid w:val="00744CF3"/>
    <w:rsid w:val="007476CF"/>
    <w:rsid w:val="00773F93"/>
    <w:rsid w:val="00790159"/>
    <w:rsid w:val="00795529"/>
    <w:rsid w:val="007B0C6E"/>
    <w:rsid w:val="007B6207"/>
    <w:rsid w:val="007D3F85"/>
    <w:rsid w:val="007D7CF4"/>
    <w:rsid w:val="007E6709"/>
    <w:rsid w:val="00803225"/>
    <w:rsid w:val="00814C4A"/>
    <w:rsid w:val="00822339"/>
    <w:rsid w:val="00822558"/>
    <w:rsid w:val="00834CB5"/>
    <w:rsid w:val="008429B7"/>
    <w:rsid w:val="00843F88"/>
    <w:rsid w:val="008559BB"/>
    <w:rsid w:val="0085658F"/>
    <w:rsid w:val="0088462C"/>
    <w:rsid w:val="0089090C"/>
    <w:rsid w:val="008A0BBA"/>
    <w:rsid w:val="008A4B95"/>
    <w:rsid w:val="008B5BF7"/>
    <w:rsid w:val="008B5F2C"/>
    <w:rsid w:val="008C4EB6"/>
    <w:rsid w:val="008D108C"/>
    <w:rsid w:val="008E29D9"/>
    <w:rsid w:val="008F2BE8"/>
    <w:rsid w:val="00905F1F"/>
    <w:rsid w:val="009414E1"/>
    <w:rsid w:val="00943CB3"/>
    <w:rsid w:val="00952EA6"/>
    <w:rsid w:val="00954428"/>
    <w:rsid w:val="00956E55"/>
    <w:rsid w:val="0098409E"/>
    <w:rsid w:val="00985682"/>
    <w:rsid w:val="00995B47"/>
    <w:rsid w:val="009A3B5B"/>
    <w:rsid w:val="009B54E3"/>
    <w:rsid w:val="009B5C18"/>
    <w:rsid w:val="009B79D7"/>
    <w:rsid w:val="009C6708"/>
    <w:rsid w:val="009D0BF2"/>
    <w:rsid w:val="009D197B"/>
    <w:rsid w:val="009E375C"/>
    <w:rsid w:val="009F4745"/>
    <w:rsid w:val="00A01B3C"/>
    <w:rsid w:val="00A10FDA"/>
    <w:rsid w:val="00A13335"/>
    <w:rsid w:val="00A150E5"/>
    <w:rsid w:val="00A16D05"/>
    <w:rsid w:val="00A33326"/>
    <w:rsid w:val="00A375C4"/>
    <w:rsid w:val="00A5575B"/>
    <w:rsid w:val="00A55924"/>
    <w:rsid w:val="00A600BF"/>
    <w:rsid w:val="00A6167E"/>
    <w:rsid w:val="00A707CC"/>
    <w:rsid w:val="00A723B6"/>
    <w:rsid w:val="00A75386"/>
    <w:rsid w:val="00A7571F"/>
    <w:rsid w:val="00A83956"/>
    <w:rsid w:val="00A909D6"/>
    <w:rsid w:val="00A90A36"/>
    <w:rsid w:val="00A96DBF"/>
    <w:rsid w:val="00AA069C"/>
    <w:rsid w:val="00AB72A9"/>
    <w:rsid w:val="00AC3604"/>
    <w:rsid w:val="00AC747E"/>
    <w:rsid w:val="00AD5011"/>
    <w:rsid w:val="00AF19B5"/>
    <w:rsid w:val="00B00A38"/>
    <w:rsid w:val="00B030AE"/>
    <w:rsid w:val="00B13E62"/>
    <w:rsid w:val="00B25E3C"/>
    <w:rsid w:val="00B44918"/>
    <w:rsid w:val="00B62ECB"/>
    <w:rsid w:val="00B63618"/>
    <w:rsid w:val="00B70ADE"/>
    <w:rsid w:val="00B73A66"/>
    <w:rsid w:val="00B76088"/>
    <w:rsid w:val="00B76246"/>
    <w:rsid w:val="00B76BD8"/>
    <w:rsid w:val="00B9272D"/>
    <w:rsid w:val="00BB7E42"/>
    <w:rsid w:val="00BC2932"/>
    <w:rsid w:val="00C738FB"/>
    <w:rsid w:val="00C745A4"/>
    <w:rsid w:val="00C92CE1"/>
    <w:rsid w:val="00CA49C4"/>
    <w:rsid w:val="00CA6198"/>
    <w:rsid w:val="00CA6343"/>
    <w:rsid w:val="00CB6693"/>
    <w:rsid w:val="00CC0DE4"/>
    <w:rsid w:val="00CC178A"/>
    <w:rsid w:val="00CC60D6"/>
    <w:rsid w:val="00CC637A"/>
    <w:rsid w:val="00CD705D"/>
    <w:rsid w:val="00CD7F63"/>
    <w:rsid w:val="00CE1F85"/>
    <w:rsid w:val="00CE603A"/>
    <w:rsid w:val="00D01AE0"/>
    <w:rsid w:val="00D146F8"/>
    <w:rsid w:val="00D15F36"/>
    <w:rsid w:val="00D17FF0"/>
    <w:rsid w:val="00D21CB1"/>
    <w:rsid w:val="00D262DB"/>
    <w:rsid w:val="00D2736E"/>
    <w:rsid w:val="00D34F5A"/>
    <w:rsid w:val="00D44D8D"/>
    <w:rsid w:val="00D44F53"/>
    <w:rsid w:val="00D507DC"/>
    <w:rsid w:val="00D77052"/>
    <w:rsid w:val="00D80D19"/>
    <w:rsid w:val="00DA55B2"/>
    <w:rsid w:val="00DB634E"/>
    <w:rsid w:val="00DB797F"/>
    <w:rsid w:val="00DD5A6E"/>
    <w:rsid w:val="00DE533A"/>
    <w:rsid w:val="00E05451"/>
    <w:rsid w:val="00E10728"/>
    <w:rsid w:val="00E170CC"/>
    <w:rsid w:val="00E23594"/>
    <w:rsid w:val="00E23611"/>
    <w:rsid w:val="00E40EEE"/>
    <w:rsid w:val="00E42AF8"/>
    <w:rsid w:val="00E43128"/>
    <w:rsid w:val="00E6240E"/>
    <w:rsid w:val="00E64BE7"/>
    <w:rsid w:val="00E820D4"/>
    <w:rsid w:val="00E83BB0"/>
    <w:rsid w:val="00EB6959"/>
    <w:rsid w:val="00EC052E"/>
    <w:rsid w:val="00ED4DAD"/>
    <w:rsid w:val="00F167B2"/>
    <w:rsid w:val="00F354F4"/>
    <w:rsid w:val="00F42CD0"/>
    <w:rsid w:val="00F437CC"/>
    <w:rsid w:val="00F542FB"/>
    <w:rsid w:val="00F60941"/>
    <w:rsid w:val="00F7169B"/>
    <w:rsid w:val="00F71CC8"/>
    <w:rsid w:val="00F8276A"/>
    <w:rsid w:val="00F8404C"/>
    <w:rsid w:val="00F976D8"/>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1F0B74-9847-4683-AB3E-629EC2B9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Adam Roney</cp:lastModifiedBy>
  <cp:revision>54</cp:revision>
  <dcterms:created xsi:type="dcterms:W3CDTF">2025-12-12T15:49:00Z</dcterms:created>
  <dcterms:modified xsi:type="dcterms:W3CDTF">2026-06-01T11:56:00Z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