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FACC" w14:textId="59B802CB" w:rsidR="00642860" w:rsidRDefault="00A33FC4">
      <w:r>
        <w:rPr>
          <w:noProof/>
        </w:rPr>
        <mc:AlternateContent>
          <mc:Choice Requires="wps">
            <w:drawing>
              <wp:anchor distT="45720" distB="45720" distL="114300" distR="114300" simplePos="0" relativeHeight="251571712" behindDoc="0" locked="0" layoutInCell="1" allowOverlap="1" wp14:anchorId="6C2BDB47" wp14:editId="624BAA6D">
                <wp:simplePos x="0" y="0"/>
                <wp:positionH relativeFrom="margin">
                  <wp:posOffset>4540885</wp:posOffset>
                </wp:positionH>
                <wp:positionV relativeFrom="paragraph">
                  <wp:posOffset>32385</wp:posOffset>
                </wp:positionV>
                <wp:extent cx="4027805" cy="5793105"/>
                <wp:effectExtent l="19050" t="19050" r="107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805" cy="5793105"/>
                        </a:xfrm>
                        <a:prstGeom prst="rect">
                          <a:avLst/>
                        </a:prstGeom>
                        <a:solidFill>
                          <a:srgbClr val="FFFFFF"/>
                        </a:solidFill>
                        <a:ln w="28575">
                          <a:solidFill>
                            <a:srgbClr val="00B050"/>
                          </a:solidFill>
                          <a:miter lim="800000"/>
                          <a:headEnd/>
                          <a:tailEnd/>
                        </a:ln>
                      </wps:spPr>
                      <wps:txbx>
                        <w:txbxContent>
                          <w:p w14:paraId="20AB7D3B" w14:textId="77777777" w:rsidR="00552A23" w:rsidRPr="00935536" w:rsidRDefault="005239F9" w:rsidP="00552A23">
                            <w:pPr>
                              <w:rPr>
                                <w:rFonts w:ascii="SassoonPrimaryInfant" w:hAnsi="SassoonPrimaryInfant"/>
                                <w:b/>
                                <w:bCs/>
                                <w:sz w:val="24"/>
                                <w:szCs w:val="24"/>
                                <w:lang w:val="en-US"/>
                              </w:rPr>
                            </w:pPr>
                            <w:r w:rsidRPr="00935536">
                              <w:rPr>
                                <w:rFonts w:ascii="SassoonPrimaryInfant" w:hAnsi="SassoonPrimaryInfant"/>
                                <w:b/>
                                <w:bCs/>
                                <w:sz w:val="24"/>
                                <w:szCs w:val="24"/>
                                <w:lang w:val="en-US"/>
                              </w:rPr>
                              <w:t>Curriculum Intent</w:t>
                            </w:r>
                          </w:p>
                          <w:p w14:paraId="0D529637" w14:textId="38F4C161" w:rsidR="00552A23" w:rsidRPr="00935536" w:rsidRDefault="00552A23" w:rsidP="00552A23">
                            <w:pPr>
                              <w:rPr>
                                <w:rFonts w:ascii="SassoonPrimaryInfant" w:hAnsi="SassoonPrimaryInfant"/>
                                <w:b/>
                                <w:bCs/>
                                <w:sz w:val="24"/>
                                <w:szCs w:val="24"/>
                                <w:lang w:val="en-US"/>
                              </w:rPr>
                            </w:pPr>
                            <w:r w:rsidRPr="00935536">
                              <w:rPr>
                                <w:rFonts w:ascii="SassoonPrimaryInfant" w:hAnsi="SassoonPrimaryInfant" w:cs="Segoe UI"/>
                                <w:sz w:val="24"/>
                                <w:szCs w:val="24"/>
                              </w:rPr>
                              <w:t xml:space="preserve">At Shaw Primary School, our Design &amp; Technology curriculum develops pupils’ </w:t>
                            </w:r>
                            <w:r w:rsidRPr="00935536">
                              <w:rPr>
                                <w:rStyle w:val="Strong"/>
                                <w:rFonts w:ascii="SassoonPrimaryInfant" w:hAnsi="SassoonPrimaryInfant" w:cs="Segoe UI"/>
                                <w:sz w:val="24"/>
                                <w:szCs w:val="24"/>
                              </w:rPr>
                              <w:t>knowledge, skills, understanding and vocabulary</w:t>
                            </w:r>
                            <w:r w:rsidRPr="00935536">
                              <w:rPr>
                                <w:rFonts w:ascii="SassoonPrimaryInfant" w:hAnsi="SassoonPrimaryInfant" w:cs="Segoe UI"/>
                                <w:sz w:val="24"/>
                                <w:szCs w:val="24"/>
                              </w:rPr>
                              <w:t xml:space="preserve"> so they can design, make and evaluate with increasing confidence and creativity.</w:t>
                            </w:r>
                          </w:p>
                          <w:p w14:paraId="34596F4F" w14:textId="77777777" w:rsidR="00552A23" w:rsidRPr="00935536" w:rsidRDefault="00552A23" w:rsidP="00552A23">
                            <w:pPr>
                              <w:pStyle w:val="NormalWeb"/>
                              <w:spacing w:line="300" w:lineRule="atLeast"/>
                              <w:rPr>
                                <w:rFonts w:ascii="SassoonPrimaryInfant" w:hAnsi="SassoonPrimaryInfant" w:cs="Segoe UI"/>
                              </w:rPr>
                            </w:pPr>
                            <w:r w:rsidRPr="00935536">
                              <w:rPr>
                                <w:rFonts w:ascii="SassoonPrimaryInfant" w:hAnsi="SassoonPrimaryInfant" w:cs="Segoe UI"/>
                              </w:rPr>
                              <w:t xml:space="preserve">Children build </w:t>
                            </w:r>
                            <w:r w:rsidRPr="00935536">
                              <w:rPr>
                                <w:rStyle w:val="Strong"/>
                                <w:rFonts w:ascii="SassoonPrimaryInfant" w:hAnsi="SassoonPrimaryInfant" w:cs="Segoe UI"/>
                              </w:rPr>
                              <w:t>technical knowledge</w:t>
                            </w:r>
                            <w:r w:rsidRPr="00935536">
                              <w:rPr>
                                <w:rFonts w:ascii="SassoonPrimaryInfant" w:hAnsi="SassoonPrimaryInfant" w:cs="Segoe UI"/>
                              </w:rPr>
                              <w:t xml:space="preserve"> and secure </w:t>
                            </w:r>
                            <w:r w:rsidRPr="00935536">
                              <w:rPr>
                                <w:rStyle w:val="Strong"/>
                                <w:rFonts w:ascii="SassoonPrimaryInfant" w:hAnsi="SassoonPrimaryInfant" w:cs="Segoe UI"/>
                              </w:rPr>
                              <w:t>subject</w:t>
                            </w:r>
                            <w:r w:rsidRPr="00935536">
                              <w:rPr>
                                <w:rStyle w:val="Strong"/>
                                <w:rFonts w:ascii="SassoonPrimaryInfant" w:hAnsi="SassoonPrimaryInfant" w:cs="Segoe UI"/>
                              </w:rPr>
                              <w:noBreakHyphen/>
                              <w:t>specific vocabulary</w:t>
                            </w:r>
                            <w:r w:rsidRPr="00935536">
                              <w:rPr>
                                <w:rFonts w:ascii="SassoonPrimaryInfant" w:hAnsi="SassoonPrimaryInfant" w:cs="Segoe UI"/>
                              </w:rPr>
                              <w:t xml:space="preserve"> that enables them to talk about their ideas, explain their choices and reflect on their outcomes. Skills are taught progressively, allowing pupils to apply practical techniques with growing independence and accuracy.</w:t>
                            </w:r>
                          </w:p>
                          <w:p w14:paraId="660FED6F" w14:textId="77777777" w:rsidR="00552A23" w:rsidRPr="00935536" w:rsidRDefault="00552A23" w:rsidP="00552A23">
                            <w:pPr>
                              <w:pStyle w:val="NormalWeb"/>
                              <w:spacing w:line="300" w:lineRule="atLeast"/>
                              <w:rPr>
                                <w:rFonts w:ascii="SassoonPrimaryInfant" w:hAnsi="SassoonPrimaryInfant" w:cs="Segoe UI"/>
                              </w:rPr>
                            </w:pPr>
                            <w:r w:rsidRPr="00935536">
                              <w:rPr>
                                <w:rFonts w:ascii="SassoonPrimaryInfant" w:hAnsi="SassoonPrimaryInfant" w:cs="Segoe UI"/>
                              </w:rPr>
                              <w:t>Understanding is deepened through hands</w:t>
                            </w:r>
                            <w:r w:rsidRPr="00935536">
                              <w:rPr>
                                <w:rFonts w:ascii="SassoonPrimaryInfant" w:hAnsi="SassoonPrimaryInfant" w:cs="Segoe UI"/>
                              </w:rPr>
                              <w:noBreakHyphen/>
                              <w:t>on learning, meaningful evaluation and real</w:t>
                            </w:r>
                            <w:r w:rsidRPr="00935536">
                              <w:rPr>
                                <w:rFonts w:ascii="SassoonPrimaryInfant" w:hAnsi="SassoonPrimaryInfant" w:cs="Segoe UI"/>
                              </w:rPr>
                              <w:noBreakHyphen/>
                              <w:t>life contexts. Pupils learn to plan thoughtfully, test ideas, adapt their work and improve their designs—building resilience and problem</w:t>
                            </w:r>
                            <w:r w:rsidRPr="00935536">
                              <w:rPr>
                                <w:rFonts w:ascii="SassoonPrimaryInfant" w:hAnsi="SassoonPrimaryInfant" w:cs="Segoe UI"/>
                              </w:rPr>
                              <w:noBreakHyphen/>
                              <w:t>solving abilities.</w:t>
                            </w:r>
                          </w:p>
                          <w:p w14:paraId="0C149CF6" w14:textId="77777777" w:rsidR="00552A23" w:rsidRPr="00935536" w:rsidRDefault="00552A23" w:rsidP="00552A23">
                            <w:pPr>
                              <w:pStyle w:val="NormalWeb"/>
                              <w:spacing w:line="300" w:lineRule="atLeast"/>
                              <w:rPr>
                                <w:rFonts w:ascii="SassoonPrimaryInfant" w:hAnsi="SassoonPrimaryInfant" w:cs="Segoe UI"/>
                              </w:rPr>
                            </w:pPr>
                            <w:r w:rsidRPr="00935536">
                              <w:rPr>
                                <w:rFonts w:ascii="SassoonPrimaryInfant" w:hAnsi="SassoonPrimaryInfant" w:cs="Segoe UI"/>
                              </w:rPr>
                              <w:t>We make purposeful links with Maths, Science, Art and Computing so that children apply what they know across the curriculum. Engaging, theme</w:t>
                            </w:r>
                            <w:r w:rsidRPr="00935536">
                              <w:rPr>
                                <w:rFonts w:ascii="SassoonPrimaryInfant" w:hAnsi="SassoonPrimaryInfant" w:cs="Segoe UI"/>
                              </w:rPr>
                              <w:noBreakHyphen/>
                              <w:t>based units capture pupils’ interests and show the real</w:t>
                            </w:r>
                            <w:r w:rsidRPr="00935536">
                              <w:rPr>
                                <w:rFonts w:ascii="SassoonPrimaryInfant" w:hAnsi="SassoonPrimaryInfant" w:cs="Segoe UI"/>
                              </w:rPr>
                              <w:noBreakHyphen/>
                              <w:t>world relevance of D&amp;T.</w:t>
                            </w:r>
                          </w:p>
                          <w:p w14:paraId="7C0382AC" w14:textId="65D4BF06" w:rsidR="005239F9" w:rsidRPr="0007038A" w:rsidRDefault="00552A23" w:rsidP="0007038A">
                            <w:pPr>
                              <w:pStyle w:val="NormalWeb"/>
                              <w:spacing w:line="300" w:lineRule="atLeast"/>
                              <w:rPr>
                                <w:rFonts w:ascii="SassoonPrimaryInfant" w:hAnsi="SassoonPrimaryInfant" w:cs="Segoe UI"/>
                              </w:rPr>
                            </w:pPr>
                            <w:r w:rsidRPr="00935536">
                              <w:rPr>
                                <w:rFonts w:ascii="SassoonPrimaryInfant" w:hAnsi="SassoonPrimaryInfant" w:cs="Segoe UI"/>
                              </w:rPr>
                              <w:t>Cooking and nutrition are also essential elements of our curriculum. Children learn basic cooking skills, understand where food comes from and explore how to make healthy choices.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BDB47" id="_x0000_t202" coordsize="21600,21600" o:spt="202" path="m,l,21600r21600,l21600,xe">
                <v:stroke joinstyle="miter"/>
                <v:path gradientshapeok="t" o:connecttype="rect"/>
              </v:shapetype>
              <v:shape id="Text Box 2" o:spid="_x0000_s1026" type="#_x0000_t202" style="position:absolute;margin-left:357.55pt;margin-top:2.55pt;width:317.15pt;height:456.15pt;z-index:251571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GFwIAACEEAAAOAAAAZHJzL2Uyb0RvYy54bWysU9tu2zAMfR+wfxD0vtjx4iU14hRtugwD&#10;ugvQ7QNkWY6FyaImKbGzry8lu2m6YS/D9CCIInVEHh6ur4dOkaOwToIu6XyWUiI0h1rqfUm/f9u9&#10;WVHiPNM1U6BFSU/C0evN61fr3hQigxZULSxBEO2K3pS09d4USeJ4KzrmZmCERmcDtmMeTbtPast6&#10;RO9UkqXpu6QHWxsLXDiHt3ejk24iftMI7r80jROeqJJibj7uNu5V2JPNmhV7y0wr+ZQG+4csOiY1&#10;fnqGumOekYOVf0B1kltw0PgZhy6BppFcxBqwmnn6WzUPLTMi1oLkOHOmyf0/WP75+GC+WuKHWxiw&#10;gbEIZ+6B/3BEw7Zlei9urIW+FazGj+eBsqQ3rpieBqpd4QJI1X+CGpvMDh4i0NDYLrCCdRJExwac&#10;zqSLwROOl4s0W67SnBKOvnx59XaORviDFU/PjXX+g4COhENJLXY1wrPjvfNj6FNI+M2BkvVOKhUN&#10;u6+2ypIjQwXs4prQX4QpTfqSZqt8mY8U/BUjTW/TPAoHM3yB0UmPWlayK+kqDWtUVyDuva6j0jyT&#10;ajzjY6UnJgN5I41+qAYMDIxWUJ+QUwujZnHG8NCC/UVJj3otqft5YFZQoj5q7MvVfLEIAo/GIl9m&#10;aNhLT3XpYZojVEk9JeNx6+NQBMY03GD/GhmZfc5kyhV1GHszzUwQ+qUdo54ne/MIAAD//wMAUEsD&#10;BBQABgAIAAAAIQASocMo3gAAAAoBAAAPAAAAZHJzL2Rvd25yZXYueG1sTI9BTsMwEEX3SNzBGiR2&#10;1DEkhKZxKoRUVWyQWjiAE0+TCHscbLcNt8dd0dVo9L/evKnXszXshD6MjiSIRQYMqXN6pF7C1+fm&#10;4QVYiIq0Mo5Qwi8GWDe3N7WqtDvTDk/72LMEoVApCUOMU8V56Aa0KizchJSyg/NWxbT6nmuvzglu&#10;DX/Msmdu1UjpwqAmfBuw+94frYSCNqb82X50sd2G7F3bSex8IeX93fy6AhZxjv9luOgndWiSU+uO&#10;pAMzEkpRiFRNsDQu+VO+zIG1EpaizIE3Nb9+ofkDAAD//wMAUEsBAi0AFAAGAAgAAAAhALaDOJL+&#10;AAAA4QEAABMAAAAAAAAAAAAAAAAAAAAAAFtDb250ZW50X1R5cGVzXS54bWxQSwECLQAUAAYACAAA&#10;ACEAOP0h/9YAAACUAQAACwAAAAAAAAAAAAAAAAAvAQAAX3JlbHMvLnJlbHNQSwECLQAUAAYACAAA&#10;ACEA/nLdxhcCAAAhBAAADgAAAAAAAAAAAAAAAAAuAgAAZHJzL2Uyb0RvYy54bWxQSwECLQAUAAYA&#10;CAAAACEAEqHDKN4AAAAKAQAADwAAAAAAAAAAAAAAAABxBAAAZHJzL2Rvd25yZXYueG1sUEsFBgAA&#10;AAAEAAQA8wAAAHwFAAAAAA==&#10;" strokecolor="#00b050" strokeweight="2.25pt">
                <v:textbox>
                  <w:txbxContent>
                    <w:p w14:paraId="20AB7D3B" w14:textId="77777777" w:rsidR="00552A23" w:rsidRPr="00935536" w:rsidRDefault="005239F9" w:rsidP="00552A23">
                      <w:pPr>
                        <w:rPr>
                          <w:rFonts w:ascii="SassoonPrimaryInfant" w:hAnsi="SassoonPrimaryInfant"/>
                          <w:b/>
                          <w:bCs/>
                          <w:sz w:val="24"/>
                          <w:szCs w:val="24"/>
                          <w:lang w:val="en-US"/>
                        </w:rPr>
                      </w:pPr>
                      <w:r w:rsidRPr="00935536">
                        <w:rPr>
                          <w:rFonts w:ascii="SassoonPrimaryInfant" w:hAnsi="SassoonPrimaryInfant"/>
                          <w:b/>
                          <w:bCs/>
                          <w:sz w:val="24"/>
                          <w:szCs w:val="24"/>
                          <w:lang w:val="en-US"/>
                        </w:rPr>
                        <w:t>Curriculum Intent</w:t>
                      </w:r>
                    </w:p>
                    <w:p w14:paraId="0D529637" w14:textId="38F4C161" w:rsidR="00552A23" w:rsidRPr="00935536" w:rsidRDefault="00552A23" w:rsidP="00552A23">
                      <w:pPr>
                        <w:rPr>
                          <w:rFonts w:ascii="SassoonPrimaryInfant" w:hAnsi="SassoonPrimaryInfant"/>
                          <w:b/>
                          <w:bCs/>
                          <w:sz w:val="24"/>
                          <w:szCs w:val="24"/>
                          <w:lang w:val="en-US"/>
                        </w:rPr>
                      </w:pPr>
                      <w:r w:rsidRPr="00935536">
                        <w:rPr>
                          <w:rFonts w:ascii="SassoonPrimaryInfant" w:hAnsi="SassoonPrimaryInfant" w:cs="Segoe UI"/>
                          <w:sz w:val="24"/>
                          <w:szCs w:val="24"/>
                        </w:rPr>
                        <w:t xml:space="preserve">At Shaw Primary School, our Design &amp; Technology curriculum develops pupils’ </w:t>
                      </w:r>
                      <w:r w:rsidRPr="00935536">
                        <w:rPr>
                          <w:rStyle w:val="Strong"/>
                          <w:rFonts w:ascii="SassoonPrimaryInfant" w:hAnsi="SassoonPrimaryInfant" w:cs="Segoe UI"/>
                          <w:sz w:val="24"/>
                          <w:szCs w:val="24"/>
                        </w:rPr>
                        <w:t>knowledge, skills, understanding and vocabulary</w:t>
                      </w:r>
                      <w:r w:rsidRPr="00935536">
                        <w:rPr>
                          <w:rFonts w:ascii="SassoonPrimaryInfant" w:hAnsi="SassoonPrimaryInfant" w:cs="Segoe UI"/>
                          <w:sz w:val="24"/>
                          <w:szCs w:val="24"/>
                        </w:rPr>
                        <w:t xml:space="preserve"> so they can design, make and evaluate with increasing confidence and creativity.</w:t>
                      </w:r>
                    </w:p>
                    <w:p w14:paraId="34596F4F" w14:textId="77777777" w:rsidR="00552A23" w:rsidRPr="00935536" w:rsidRDefault="00552A23" w:rsidP="00552A23">
                      <w:pPr>
                        <w:pStyle w:val="NormalWeb"/>
                        <w:spacing w:line="300" w:lineRule="atLeast"/>
                        <w:rPr>
                          <w:rFonts w:ascii="SassoonPrimaryInfant" w:hAnsi="SassoonPrimaryInfant" w:cs="Segoe UI"/>
                        </w:rPr>
                      </w:pPr>
                      <w:r w:rsidRPr="00935536">
                        <w:rPr>
                          <w:rFonts w:ascii="SassoonPrimaryInfant" w:hAnsi="SassoonPrimaryInfant" w:cs="Segoe UI"/>
                        </w:rPr>
                        <w:t xml:space="preserve">Children build </w:t>
                      </w:r>
                      <w:r w:rsidRPr="00935536">
                        <w:rPr>
                          <w:rStyle w:val="Strong"/>
                          <w:rFonts w:ascii="SassoonPrimaryInfant" w:hAnsi="SassoonPrimaryInfant" w:cs="Segoe UI"/>
                        </w:rPr>
                        <w:t>technical knowledge</w:t>
                      </w:r>
                      <w:r w:rsidRPr="00935536">
                        <w:rPr>
                          <w:rFonts w:ascii="SassoonPrimaryInfant" w:hAnsi="SassoonPrimaryInfant" w:cs="Segoe UI"/>
                        </w:rPr>
                        <w:t xml:space="preserve"> and secure </w:t>
                      </w:r>
                      <w:r w:rsidRPr="00935536">
                        <w:rPr>
                          <w:rStyle w:val="Strong"/>
                          <w:rFonts w:ascii="SassoonPrimaryInfant" w:hAnsi="SassoonPrimaryInfant" w:cs="Segoe UI"/>
                        </w:rPr>
                        <w:t>subject</w:t>
                      </w:r>
                      <w:r w:rsidRPr="00935536">
                        <w:rPr>
                          <w:rStyle w:val="Strong"/>
                          <w:rFonts w:ascii="SassoonPrimaryInfant" w:hAnsi="SassoonPrimaryInfant" w:cs="Segoe UI"/>
                        </w:rPr>
                        <w:noBreakHyphen/>
                        <w:t>specific vocabulary</w:t>
                      </w:r>
                      <w:r w:rsidRPr="00935536">
                        <w:rPr>
                          <w:rFonts w:ascii="SassoonPrimaryInfant" w:hAnsi="SassoonPrimaryInfant" w:cs="Segoe UI"/>
                        </w:rPr>
                        <w:t xml:space="preserve"> that enables them to talk about their ideas, explain their choices and reflect on their outcomes. Skills are taught progressively, allowing pupils to apply practical techniques with growing independence and accuracy.</w:t>
                      </w:r>
                    </w:p>
                    <w:p w14:paraId="660FED6F" w14:textId="77777777" w:rsidR="00552A23" w:rsidRPr="00935536" w:rsidRDefault="00552A23" w:rsidP="00552A23">
                      <w:pPr>
                        <w:pStyle w:val="NormalWeb"/>
                        <w:spacing w:line="300" w:lineRule="atLeast"/>
                        <w:rPr>
                          <w:rFonts w:ascii="SassoonPrimaryInfant" w:hAnsi="SassoonPrimaryInfant" w:cs="Segoe UI"/>
                        </w:rPr>
                      </w:pPr>
                      <w:r w:rsidRPr="00935536">
                        <w:rPr>
                          <w:rFonts w:ascii="SassoonPrimaryInfant" w:hAnsi="SassoonPrimaryInfant" w:cs="Segoe UI"/>
                        </w:rPr>
                        <w:t>Understanding is deepened through hands</w:t>
                      </w:r>
                      <w:r w:rsidRPr="00935536">
                        <w:rPr>
                          <w:rFonts w:ascii="SassoonPrimaryInfant" w:hAnsi="SassoonPrimaryInfant" w:cs="Segoe UI"/>
                        </w:rPr>
                        <w:noBreakHyphen/>
                        <w:t>on learning, meaningful evaluation and real</w:t>
                      </w:r>
                      <w:r w:rsidRPr="00935536">
                        <w:rPr>
                          <w:rFonts w:ascii="SassoonPrimaryInfant" w:hAnsi="SassoonPrimaryInfant" w:cs="Segoe UI"/>
                        </w:rPr>
                        <w:noBreakHyphen/>
                        <w:t>life contexts. Pupils learn to plan thoughtfully, test ideas, adapt their work and improve their designs—building resilience and problem</w:t>
                      </w:r>
                      <w:r w:rsidRPr="00935536">
                        <w:rPr>
                          <w:rFonts w:ascii="SassoonPrimaryInfant" w:hAnsi="SassoonPrimaryInfant" w:cs="Segoe UI"/>
                        </w:rPr>
                        <w:noBreakHyphen/>
                        <w:t>solving abilities.</w:t>
                      </w:r>
                    </w:p>
                    <w:p w14:paraId="0C149CF6" w14:textId="77777777" w:rsidR="00552A23" w:rsidRPr="00935536" w:rsidRDefault="00552A23" w:rsidP="00552A23">
                      <w:pPr>
                        <w:pStyle w:val="NormalWeb"/>
                        <w:spacing w:line="300" w:lineRule="atLeast"/>
                        <w:rPr>
                          <w:rFonts w:ascii="SassoonPrimaryInfant" w:hAnsi="SassoonPrimaryInfant" w:cs="Segoe UI"/>
                        </w:rPr>
                      </w:pPr>
                      <w:r w:rsidRPr="00935536">
                        <w:rPr>
                          <w:rFonts w:ascii="SassoonPrimaryInfant" w:hAnsi="SassoonPrimaryInfant" w:cs="Segoe UI"/>
                        </w:rPr>
                        <w:t>We make purposeful links with Maths, Science, Art and Computing so that children apply what they know across the curriculum. Engaging, theme</w:t>
                      </w:r>
                      <w:r w:rsidRPr="00935536">
                        <w:rPr>
                          <w:rFonts w:ascii="SassoonPrimaryInfant" w:hAnsi="SassoonPrimaryInfant" w:cs="Segoe UI"/>
                        </w:rPr>
                        <w:noBreakHyphen/>
                        <w:t>based units capture pupils’ interests and show the real</w:t>
                      </w:r>
                      <w:r w:rsidRPr="00935536">
                        <w:rPr>
                          <w:rFonts w:ascii="SassoonPrimaryInfant" w:hAnsi="SassoonPrimaryInfant" w:cs="Segoe UI"/>
                        </w:rPr>
                        <w:noBreakHyphen/>
                        <w:t>world relevance of D&amp;T.</w:t>
                      </w:r>
                    </w:p>
                    <w:p w14:paraId="7C0382AC" w14:textId="65D4BF06" w:rsidR="005239F9" w:rsidRPr="0007038A" w:rsidRDefault="00552A23" w:rsidP="0007038A">
                      <w:pPr>
                        <w:pStyle w:val="NormalWeb"/>
                        <w:spacing w:line="300" w:lineRule="atLeast"/>
                        <w:rPr>
                          <w:rFonts w:ascii="SassoonPrimaryInfant" w:hAnsi="SassoonPrimaryInfant" w:cs="Segoe UI"/>
                        </w:rPr>
                      </w:pPr>
                      <w:r w:rsidRPr="00935536">
                        <w:rPr>
                          <w:rFonts w:ascii="SassoonPrimaryInfant" w:hAnsi="SassoonPrimaryInfant" w:cs="Segoe UI"/>
                        </w:rPr>
                        <w:t>Cooking and nutrition are also essential elements of our curriculum. Children learn basic cooking skills, understand where food comes from and explore how to make healthy choices.</w:t>
                      </w:r>
                    </w:p>
                  </w:txbxContent>
                </v:textbox>
                <w10:wrap type="square" anchorx="margin"/>
              </v:shape>
            </w:pict>
          </mc:Fallback>
        </mc:AlternateContent>
      </w:r>
      <w:r>
        <w:rPr>
          <w:noProof/>
        </w:rPr>
        <mc:AlternateContent>
          <mc:Choice Requires="wps">
            <w:drawing>
              <wp:anchor distT="45720" distB="45720" distL="114300" distR="114300" simplePos="0" relativeHeight="251615744" behindDoc="0" locked="0" layoutInCell="1" allowOverlap="1" wp14:anchorId="44CA8380" wp14:editId="48E6B6B9">
                <wp:simplePos x="0" y="0"/>
                <wp:positionH relativeFrom="margin">
                  <wp:posOffset>8669020</wp:posOffset>
                </wp:positionH>
                <wp:positionV relativeFrom="paragraph">
                  <wp:posOffset>32385</wp:posOffset>
                </wp:positionV>
                <wp:extent cx="5506085" cy="5784215"/>
                <wp:effectExtent l="19050" t="19050" r="18415"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5784215"/>
                        </a:xfrm>
                        <a:prstGeom prst="rect">
                          <a:avLst/>
                        </a:prstGeom>
                        <a:solidFill>
                          <a:srgbClr val="FFFFFF"/>
                        </a:solidFill>
                        <a:ln w="28575">
                          <a:solidFill>
                            <a:srgbClr val="00B050"/>
                          </a:solidFill>
                          <a:miter lim="800000"/>
                          <a:headEnd/>
                          <a:tailEnd/>
                        </a:ln>
                      </wps:spPr>
                      <wps:txbx>
                        <w:txbxContent>
                          <w:p w14:paraId="1E482699" w14:textId="77777777" w:rsidR="00C94B28" w:rsidRDefault="009537E6" w:rsidP="00E42A94">
                            <w:pPr>
                              <w:spacing w:before="100" w:beforeAutospacing="1" w:after="100" w:afterAutospacing="1" w:line="300" w:lineRule="atLeast"/>
                              <w:rPr>
                                <w:rFonts w:ascii="SassoonPrimaryInfant" w:eastAsia="Times New Roman" w:hAnsi="SassoonPrimaryInfant" w:cs="Segoe UI"/>
                                <w:b/>
                                <w:bCs/>
                                <w:sz w:val="24"/>
                                <w:szCs w:val="24"/>
                                <w:lang w:eastAsia="en-GB"/>
                              </w:rPr>
                            </w:pPr>
                            <w:r>
                              <w:rPr>
                                <w:rFonts w:ascii="SassoonPrimaryInfant" w:eastAsia="Times New Roman" w:hAnsi="SassoonPrimaryInfant" w:cs="Segoe UI"/>
                                <w:b/>
                                <w:bCs/>
                                <w:sz w:val="24"/>
                                <w:szCs w:val="24"/>
                                <w:lang w:eastAsia="en-GB"/>
                              </w:rPr>
                              <w:t xml:space="preserve">Curriculum </w:t>
                            </w:r>
                            <w:r w:rsidR="00C94B28">
                              <w:rPr>
                                <w:rFonts w:ascii="SassoonPrimaryInfant" w:eastAsia="Times New Roman" w:hAnsi="SassoonPrimaryInfant" w:cs="Segoe UI"/>
                                <w:b/>
                                <w:bCs/>
                                <w:sz w:val="24"/>
                                <w:szCs w:val="24"/>
                                <w:lang w:eastAsia="en-GB"/>
                              </w:rPr>
                              <w:t>Implementation</w:t>
                            </w:r>
                          </w:p>
                          <w:p w14:paraId="64E32CFD" w14:textId="2CD91004" w:rsidR="00E42A94" w:rsidRPr="00E42A94" w:rsidRDefault="00E42A94" w:rsidP="00E42A94">
                            <w:p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Christian Values:</w:t>
                            </w:r>
                            <w:r w:rsidRPr="00E42A94">
                              <w:rPr>
                                <w:rFonts w:ascii="SassoonPrimaryInfant" w:eastAsia="Times New Roman" w:hAnsi="SassoonPrimaryInfant" w:cs="Segoe UI"/>
                                <w:sz w:val="24"/>
                                <w:szCs w:val="24"/>
                                <w:lang w:eastAsia="en-GB"/>
                              </w:rPr>
                              <w:br/>
                              <w:t xml:space="preserve">Our D&amp;T curriculum is rooted in Shaw’s Christian vision, enabling every child to </w:t>
                            </w:r>
                            <w:r w:rsidR="00975EC1">
                              <w:rPr>
                                <w:rFonts w:ascii="SassoonPrimaryInfant" w:eastAsia="Times New Roman" w:hAnsi="SassoonPrimaryInfant" w:cs="Segoe UI"/>
                                <w:sz w:val="24"/>
                                <w:szCs w:val="24"/>
                                <w:lang w:eastAsia="en-GB"/>
                              </w:rPr>
                              <w:t>shine brightly in learning in life to</w:t>
                            </w:r>
                            <w:r w:rsidRPr="00E42A94">
                              <w:rPr>
                                <w:rFonts w:ascii="SassoonPrimaryInfant" w:eastAsia="Times New Roman" w:hAnsi="SassoonPrimaryInfant" w:cs="Segoe UI"/>
                                <w:sz w:val="24"/>
                                <w:szCs w:val="24"/>
                                <w:lang w:eastAsia="en-GB"/>
                              </w:rPr>
                              <w:t xml:space="preserve"> become the best version of themselves. Through the design, make and evaluate cycle, children develop practical life skills, creativity and problem</w:t>
                            </w:r>
                            <w:r w:rsidRPr="00E42A94">
                              <w:rPr>
                                <w:rFonts w:ascii="SassoonPrimaryInfant" w:eastAsia="Times New Roman" w:hAnsi="SassoonPrimaryInfant" w:cs="Segoe UI"/>
                                <w:sz w:val="24"/>
                                <w:szCs w:val="24"/>
                                <w:lang w:eastAsia="en-GB"/>
                              </w:rPr>
                              <w:noBreakHyphen/>
                              <w:t>solving.</w:t>
                            </w:r>
                          </w:p>
                          <w:p w14:paraId="7A41D8D9" w14:textId="258D81F2" w:rsidR="00E42A94" w:rsidRPr="00E42A94" w:rsidRDefault="00E42A94" w:rsidP="00E42A94">
                            <w:p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Knowledge &amp; Skills-Rich:</w:t>
                            </w:r>
                            <w:r w:rsidRPr="00E42A94">
                              <w:rPr>
                                <w:rFonts w:ascii="SassoonPrimaryInfant" w:eastAsia="Times New Roman" w:hAnsi="SassoonPrimaryInfant" w:cs="Segoe UI"/>
                                <w:sz w:val="24"/>
                                <w:szCs w:val="24"/>
                                <w:lang w:eastAsia="en-GB"/>
                              </w:rPr>
                              <w:br/>
                              <w:t xml:space="preserve">We follow the </w:t>
                            </w:r>
                            <w:r w:rsidR="00C94B28">
                              <w:rPr>
                                <w:rFonts w:ascii="SassoonPrimaryInfant" w:eastAsia="Times New Roman" w:hAnsi="SassoonPrimaryInfant" w:cs="Segoe UI"/>
                                <w:sz w:val="24"/>
                                <w:szCs w:val="24"/>
                                <w:lang w:eastAsia="en-GB"/>
                              </w:rPr>
                              <w:t xml:space="preserve">EYFS and </w:t>
                            </w:r>
                            <w:r w:rsidRPr="00E42A94">
                              <w:rPr>
                                <w:rFonts w:ascii="SassoonPrimaryInfant" w:eastAsia="Times New Roman" w:hAnsi="SassoonPrimaryInfant" w:cs="Segoe UI"/>
                                <w:sz w:val="24"/>
                                <w:szCs w:val="24"/>
                                <w:lang w:eastAsia="en-GB"/>
                              </w:rPr>
                              <w:t xml:space="preserve">National Curriculum, supported by clear progression of knowledge and skills. Learning builds year on year, with all units following the </w:t>
                            </w:r>
                            <w:r w:rsidRPr="00E42A94">
                              <w:rPr>
                                <w:rFonts w:ascii="SassoonPrimaryInfant" w:eastAsia="Times New Roman" w:hAnsi="SassoonPrimaryInfant" w:cs="Segoe UI"/>
                                <w:b/>
                                <w:bCs/>
                                <w:sz w:val="24"/>
                                <w:szCs w:val="24"/>
                                <w:lang w:eastAsia="en-GB"/>
                              </w:rPr>
                              <w:t xml:space="preserve">design </w:t>
                            </w:r>
                            <w:r w:rsidRPr="00E42A94">
                              <w:rPr>
                                <w:rFonts w:ascii="Times New Roman" w:eastAsia="Times New Roman" w:hAnsi="Times New Roman" w:cs="Times New Roman"/>
                                <w:b/>
                                <w:bCs/>
                                <w:sz w:val="24"/>
                                <w:szCs w:val="24"/>
                                <w:lang w:eastAsia="en-GB"/>
                              </w:rPr>
                              <w:t>→</w:t>
                            </w:r>
                            <w:r w:rsidRPr="00E42A94">
                              <w:rPr>
                                <w:rFonts w:ascii="SassoonPrimaryInfant" w:eastAsia="Times New Roman" w:hAnsi="SassoonPrimaryInfant" w:cs="Segoe UI"/>
                                <w:b/>
                                <w:bCs/>
                                <w:sz w:val="24"/>
                                <w:szCs w:val="24"/>
                                <w:lang w:eastAsia="en-GB"/>
                              </w:rPr>
                              <w:t xml:space="preserve"> make </w:t>
                            </w:r>
                            <w:r w:rsidRPr="00E42A94">
                              <w:rPr>
                                <w:rFonts w:ascii="Times New Roman" w:eastAsia="Times New Roman" w:hAnsi="Times New Roman" w:cs="Times New Roman"/>
                                <w:b/>
                                <w:bCs/>
                                <w:sz w:val="24"/>
                                <w:szCs w:val="24"/>
                                <w:lang w:eastAsia="en-GB"/>
                              </w:rPr>
                              <w:t>→</w:t>
                            </w:r>
                            <w:r w:rsidRPr="00E42A94">
                              <w:rPr>
                                <w:rFonts w:ascii="SassoonPrimaryInfant" w:eastAsia="Times New Roman" w:hAnsi="SassoonPrimaryInfant" w:cs="Segoe UI"/>
                                <w:b/>
                                <w:bCs/>
                                <w:sz w:val="24"/>
                                <w:szCs w:val="24"/>
                                <w:lang w:eastAsia="en-GB"/>
                              </w:rPr>
                              <w:t xml:space="preserve"> evaluate</w:t>
                            </w:r>
                            <w:r w:rsidRPr="00E42A94">
                              <w:rPr>
                                <w:rFonts w:ascii="SassoonPrimaryInfant" w:eastAsia="Times New Roman" w:hAnsi="SassoonPrimaryInfant" w:cs="Segoe UI"/>
                                <w:sz w:val="24"/>
                                <w:szCs w:val="24"/>
                                <w:lang w:eastAsia="en-GB"/>
                              </w:rPr>
                              <w:t xml:space="preserve"> cycle. Design work is linked to real-life contexts; making involves choice, independence and safe tool use; evaluation focuses on comparing products to clear design criteria. Technical knowledge underpins every stage.</w:t>
                            </w:r>
                          </w:p>
                          <w:p w14:paraId="4B28EF19" w14:textId="77777777" w:rsidR="00E42A94" w:rsidRPr="00E42A94" w:rsidRDefault="00E42A94" w:rsidP="00E42A94">
                            <w:p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Oracy-Rich:</w:t>
                            </w:r>
                            <w:r w:rsidRPr="00E42A94">
                              <w:rPr>
                                <w:rFonts w:ascii="SassoonPrimaryInfant" w:eastAsia="Times New Roman" w:hAnsi="SassoonPrimaryInfant" w:cs="Segoe UI"/>
                                <w:sz w:val="24"/>
                                <w:szCs w:val="24"/>
                                <w:lang w:eastAsia="en-GB"/>
                              </w:rPr>
                              <w:br/>
                              <w:t>High-quality talk is woven throughout D&amp;T. Teachers model accurate technical vocabulary and support children to explain choices, processes and evaluations confidently. Language is linked to real, meaningful contexts to deepen understanding.</w:t>
                            </w:r>
                          </w:p>
                          <w:p w14:paraId="7C696C11" w14:textId="77777777" w:rsidR="00E42A94" w:rsidRPr="00E42A94" w:rsidRDefault="00E42A94" w:rsidP="00E42A94">
                            <w:p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Key Skills Developed:</w:t>
                            </w:r>
                          </w:p>
                          <w:p w14:paraId="7363CE25" w14:textId="77777777" w:rsidR="00E42A94" w:rsidRPr="00E42A94" w:rsidRDefault="00E42A94" w:rsidP="00E42A94">
                            <w:pPr>
                              <w:numPr>
                                <w:ilvl w:val="0"/>
                                <w:numId w:val="7"/>
                              </w:num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Sewing and textiles</w:t>
                            </w:r>
                          </w:p>
                          <w:p w14:paraId="56E858F3" w14:textId="77777777" w:rsidR="00E42A94" w:rsidRPr="00E42A94" w:rsidRDefault="00E42A94" w:rsidP="00E42A94">
                            <w:pPr>
                              <w:numPr>
                                <w:ilvl w:val="0"/>
                                <w:numId w:val="7"/>
                              </w:num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Cooking and nutrition</w:t>
                            </w:r>
                          </w:p>
                          <w:p w14:paraId="500139F6" w14:textId="6C4C3AA0" w:rsidR="00757024" w:rsidRPr="00757024" w:rsidRDefault="00E42A94" w:rsidP="00E42A94">
                            <w:pPr>
                              <w:numPr>
                                <w:ilvl w:val="0"/>
                                <w:numId w:val="7"/>
                              </w:num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Electric</w:t>
                            </w:r>
                            <w:r w:rsidR="00757024" w:rsidRPr="00E42A94">
                              <w:rPr>
                                <w:rFonts w:ascii="SassoonPrimaryInfant" w:eastAsia="Times New Roman" w:hAnsi="SassoonPrimaryInfant" w:cs="Segoe UI"/>
                                <w:b/>
                                <w:bCs/>
                                <w:sz w:val="24"/>
                                <w:szCs w:val="24"/>
                                <w:lang w:eastAsia="en-GB"/>
                              </w:rPr>
                              <w:t>al and mechanical components</w:t>
                            </w:r>
                          </w:p>
                          <w:p w14:paraId="74B6CFA5" w14:textId="77777777" w:rsidR="00757024" w:rsidRPr="00757024" w:rsidRDefault="00757024" w:rsidP="00757024">
                            <w:pPr>
                              <w:numPr>
                                <w:ilvl w:val="0"/>
                                <w:numId w:val="7"/>
                              </w:numPr>
                              <w:spacing w:before="100" w:beforeAutospacing="1" w:after="100" w:afterAutospacing="1" w:line="300" w:lineRule="atLeast"/>
                              <w:rPr>
                                <w:rFonts w:ascii="SassoonPrimaryInfant" w:eastAsia="Times New Roman" w:hAnsi="SassoonPrimaryInfant" w:cs="Segoe UI"/>
                                <w:sz w:val="24"/>
                                <w:szCs w:val="24"/>
                                <w:lang w:eastAsia="en-GB"/>
                              </w:rPr>
                            </w:pPr>
                            <w:r w:rsidRPr="00757024">
                              <w:rPr>
                                <w:rFonts w:ascii="SassoonPrimaryInfant" w:hAnsi="SassoonPrimaryInfant"/>
                                <w:b/>
                                <w:bCs/>
                                <w:color w:val="000000"/>
                                <w:sz w:val="24"/>
                                <w:szCs w:val="24"/>
                              </w:rPr>
                              <w:t>Structures and using materials</w:t>
                            </w:r>
                            <w:r w:rsidRPr="00757024">
                              <w:rPr>
                                <w:rFonts w:ascii="SassoonPrimaryInfant" w:hAnsi="SassoonPrimaryInfant"/>
                                <w:color w:val="000000"/>
                                <w:sz w:val="24"/>
                                <w:szCs w:val="24"/>
                              </w:rPr>
                              <w:t xml:space="preserve"> </w:t>
                            </w:r>
                          </w:p>
                          <w:p w14:paraId="44073E58" w14:textId="45DAC4A5" w:rsidR="00757024" w:rsidRPr="00E42A94" w:rsidRDefault="00757024" w:rsidP="00757024">
                            <w:pPr>
                              <w:spacing w:before="100" w:beforeAutospacing="1" w:after="100" w:afterAutospacing="1" w:line="300" w:lineRule="atLeast"/>
                              <w:ind w:left="360"/>
                              <w:rPr>
                                <w:rFonts w:ascii="SassoonPrimaryInfant" w:eastAsia="Times New Roman" w:hAnsi="SassoonPrimaryInfant" w:cs="Segoe UI"/>
                                <w:sz w:val="24"/>
                                <w:szCs w:val="24"/>
                                <w:lang w:eastAsia="en-GB"/>
                              </w:rPr>
                            </w:pPr>
                            <w:r w:rsidRPr="00757024">
                              <w:rPr>
                                <w:rFonts w:ascii="SassoonPrimaryInfant" w:hAnsi="SassoonPrimaryInfant"/>
                                <w:color w:val="000000"/>
                                <w:sz w:val="24"/>
                                <w:szCs w:val="24"/>
                              </w:rPr>
                              <w:t>D&amp;T will be taught weekly and in short blocks accordingly to timetabling across the school.</w:t>
                            </w:r>
                          </w:p>
                          <w:p w14:paraId="6EBFB0B1" w14:textId="5917F100" w:rsidR="005239F9" w:rsidRPr="00EE58B2" w:rsidRDefault="005239F9" w:rsidP="0059245A">
                            <w:pPr>
                              <w:rPr>
                                <w:rFonts w:ascii="SassoonPrimaryInfant" w:hAnsi="SassoonPrimaryInfant"/>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A8380" id="_x0000_s1027" type="#_x0000_t202" style="position:absolute;margin-left:682.6pt;margin-top:2.55pt;width:433.55pt;height:455.45pt;z-index:251615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2ZGgIAACgEAAAOAAAAZHJzL2Uyb0RvYy54bWysU9uO2yAQfa/Uf0C8N3aieJNa66x2s01V&#10;aXuRtv0ADDhGxQwFEjv9+g7Ym8226ktVHhDDwJmZM2eub4ZOk6N0XoGp6HyWUyINB6HMvqLfvu7e&#10;rCnxgRnBNBhZ0ZP09Gbz+tV1b0u5gBa0kI4giPFlbyvahmDLLPO8lR3zM7DSoLMB17GApttnwrEe&#10;0TudLfL8KuvBCeuAS+/x9n500k3CbxrJw+em8TIQXVHMLaTdpb2Oe7a5ZuXeMdsqPqXB/iGLjimD&#10;Qc9Q9ywwcnDqD6hOcQcemjDj0GXQNIrLVANWM89/q+axZVamWpAcb880+f8Hyz8dH+0XR8JwBwM2&#10;MBXh7QPw754Y2LbM7OWtc9C3kgkMPI+UZb315fQ1Uu1LH0Hq/iMIbDI7BEhAQ+O6yArWSRAdG3A6&#10;ky6HQDheFkV+la8LSjj6itV6uZgXKQYrn75b58N7CR2Jh4o67GqCZ8cHH2I6rHx6EqN50ErslNbJ&#10;cPt6qx05MlTALq0J/cUzbUhf0cW6WBUjBX/FyPO7vEjCwbAvMDoVUMtadRVd53GN6orEvTMiKS0w&#10;pcczftZmYjKSN9IYhnogSkw0R2JrECek1sEoXRw1PLTgflLSo2wr6n8cmJOU6A8G2/N2vlxGnSdj&#10;WawWaLhLT33pYYYjVEUDJeNxG9JsROIM3GIbG5UIfs5kShnlmHifRifq/dJOr54HfPMLAAD//wMA&#10;UEsDBBQABgAIAAAAIQA8mNYi3gAAAAsBAAAPAAAAZHJzL2Rvd25yZXYueG1sTI9BTsMwEEX3SNzB&#10;GiR21E6iBEjjVAipqtggteUATuwmEfY42G4bbs+wguXXPL3/p9kszrKLCXHyKCFbCWAGe68nHCR8&#10;HLcPT8BiUqiV9WgkfJsIm/b2plG19lfcm8shDYwkGGslYUxprjmP/Wiciis/G6TbyQenEsUwcB3U&#10;leTO8lyIijs1ITWMajavo+k/D2cnocStffzavfep20Xxpt2c7UMp5f3d8rIGlsyS/mD4nU/ToaVN&#10;nT+jjsxSLqoyJ5ZsGTAC8rzIC2CdhOesEsDbhv//of0BAAD//wMAUEsBAi0AFAAGAAgAAAAhALaD&#10;OJL+AAAA4QEAABMAAAAAAAAAAAAAAAAAAAAAAFtDb250ZW50X1R5cGVzXS54bWxQSwECLQAUAAYA&#10;CAAAACEAOP0h/9YAAACUAQAACwAAAAAAAAAAAAAAAAAvAQAAX3JlbHMvLnJlbHNQSwECLQAUAAYA&#10;CAAAACEA3o+tmRoCAAAoBAAADgAAAAAAAAAAAAAAAAAuAgAAZHJzL2Uyb0RvYy54bWxQSwECLQAU&#10;AAYACAAAACEAPJjWIt4AAAALAQAADwAAAAAAAAAAAAAAAAB0BAAAZHJzL2Rvd25yZXYueG1sUEsF&#10;BgAAAAAEAAQA8wAAAH8FAAAAAA==&#10;" strokecolor="#00b050" strokeweight="2.25pt">
                <v:textbox>
                  <w:txbxContent>
                    <w:p w14:paraId="1E482699" w14:textId="77777777" w:rsidR="00C94B28" w:rsidRDefault="009537E6" w:rsidP="00E42A94">
                      <w:pPr>
                        <w:spacing w:before="100" w:beforeAutospacing="1" w:after="100" w:afterAutospacing="1" w:line="300" w:lineRule="atLeast"/>
                        <w:rPr>
                          <w:rFonts w:ascii="SassoonPrimaryInfant" w:eastAsia="Times New Roman" w:hAnsi="SassoonPrimaryInfant" w:cs="Segoe UI"/>
                          <w:b/>
                          <w:bCs/>
                          <w:sz w:val="24"/>
                          <w:szCs w:val="24"/>
                          <w:lang w:eastAsia="en-GB"/>
                        </w:rPr>
                      </w:pPr>
                      <w:r>
                        <w:rPr>
                          <w:rFonts w:ascii="SassoonPrimaryInfant" w:eastAsia="Times New Roman" w:hAnsi="SassoonPrimaryInfant" w:cs="Segoe UI"/>
                          <w:b/>
                          <w:bCs/>
                          <w:sz w:val="24"/>
                          <w:szCs w:val="24"/>
                          <w:lang w:eastAsia="en-GB"/>
                        </w:rPr>
                        <w:t xml:space="preserve">Curriculum </w:t>
                      </w:r>
                      <w:r w:rsidR="00C94B28">
                        <w:rPr>
                          <w:rFonts w:ascii="SassoonPrimaryInfant" w:eastAsia="Times New Roman" w:hAnsi="SassoonPrimaryInfant" w:cs="Segoe UI"/>
                          <w:b/>
                          <w:bCs/>
                          <w:sz w:val="24"/>
                          <w:szCs w:val="24"/>
                          <w:lang w:eastAsia="en-GB"/>
                        </w:rPr>
                        <w:t>Implementation</w:t>
                      </w:r>
                    </w:p>
                    <w:p w14:paraId="64E32CFD" w14:textId="2CD91004" w:rsidR="00E42A94" w:rsidRPr="00E42A94" w:rsidRDefault="00E42A94" w:rsidP="00E42A94">
                      <w:p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Christian Values:</w:t>
                      </w:r>
                      <w:r w:rsidRPr="00E42A94">
                        <w:rPr>
                          <w:rFonts w:ascii="SassoonPrimaryInfant" w:eastAsia="Times New Roman" w:hAnsi="SassoonPrimaryInfant" w:cs="Segoe UI"/>
                          <w:sz w:val="24"/>
                          <w:szCs w:val="24"/>
                          <w:lang w:eastAsia="en-GB"/>
                        </w:rPr>
                        <w:br/>
                        <w:t xml:space="preserve">Our D&amp;T curriculum is rooted in Shaw’s Christian vision, enabling every child to </w:t>
                      </w:r>
                      <w:r w:rsidR="00975EC1">
                        <w:rPr>
                          <w:rFonts w:ascii="SassoonPrimaryInfant" w:eastAsia="Times New Roman" w:hAnsi="SassoonPrimaryInfant" w:cs="Segoe UI"/>
                          <w:sz w:val="24"/>
                          <w:szCs w:val="24"/>
                          <w:lang w:eastAsia="en-GB"/>
                        </w:rPr>
                        <w:t>shine brightly in learning in life to</w:t>
                      </w:r>
                      <w:r w:rsidRPr="00E42A94">
                        <w:rPr>
                          <w:rFonts w:ascii="SassoonPrimaryInfant" w:eastAsia="Times New Roman" w:hAnsi="SassoonPrimaryInfant" w:cs="Segoe UI"/>
                          <w:sz w:val="24"/>
                          <w:szCs w:val="24"/>
                          <w:lang w:eastAsia="en-GB"/>
                        </w:rPr>
                        <w:t xml:space="preserve"> become the best version of themselves. Through the design, make and evaluate cycle, children develop practical life skills, creativity and problem</w:t>
                      </w:r>
                      <w:r w:rsidRPr="00E42A94">
                        <w:rPr>
                          <w:rFonts w:ascii="SassoonPrimaryInfant" w:eastAsia="Times New Roman" w:hAnsi="SassoonPrimaryInfant" w:cs="Segoe UI"/>
                          <w:sz w:val="24"/>
                          <w:szCs w:val="24"/>
                          <w:lang w:eastAsia="en-GB"/>
                        </w:rPr>
                        <w:noBreakHyphen/>
                        <w:t>solving.</w:t>
                      </w:r>
                    </w:p>
                    <w:p w14:paraId="7A41D8D9" w14:textId="258D81F2" w:rsidR="00E42A94" w:rsidRPr="00E42A94" w:rsidRDefault="00E42A94" w:rsidP="00E42A94">
                      <w:p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Knowledge &amp; Skills-Rich:</w:t>
                      </w:r>
                      <w:r w:rsidRPr="00E42A94">
                        <w:rPr>
                          <w:rFonts w:ascii="SassoonPrimaryInfant" w:eastAsia="Times New Roman" w:hAnsi="SassoonPrimaryInfant" w:cs="Segoe UI"/>
                          <w:sz w:val="24"/>
                          <w:szCs w:val="24"/>
                          <w:lang w:eastAsia="en-GB"/>
                        </w:rPr>
                        <w:br/>
                        <w:t xml:space="preserve">We follow the </w:t>
                      </w:r>
                      <w:r w:rsidR="00C94B28">
                        <w:rPr>
                          <w:rFonts w:ascii="SassoonPrimaryInfant" w:eastAsia="Times New Roman" w:hAnsi="SassoonPrimaryInfant" w:cs="Segoe UI"/>
                          <w:sz w:val="24"/>
                          <w:szCs w:val="24"/>
                          <w:lang w:eastAsia="en-GB"/>
                        </w:rPr>
                        <w:t xml:space="preserve">EYFS and </w:t>
                      </w:r>
                      <w:r w:rsidRPr="00E42A94">
                        <w:rPr>
                          <w:rFonts w:ascii="SassoonPrimaryInfant" w:eastAsia="Times New Roman" w:hAnsi="SassoonPrimaryInfant" w:cs="Segoe UI"/>
                          <w:sz w:val="24"/>
                          <w:szCs w:val="24"/>
                          <w:lang w:eastAsia="en-GB"/>
                        </w:rPr>
                        <w:t xml:space="preserve">National Curriculum, supported by clear progression of knowledge and skills. Learning builds year on year, with all units following the </w:t>
                      </w:r>
                      <w:r w:rsidRPr="00E42A94">
                        <w:rPr>
                          <w:rFonts w:ascii="SassoonPrimaryInfant" w:eastAsia="Times New Roman" w:hAnsi="SassoonPrimaryInfant" w:cs="Segoe UI"/>
                          <w:b/>
                          <w:bCs/>
                          <w:sz w:val="24"/>
                          <w:szCs w:val="24"/>
                          <w:lang w:eastAsia="en-GB"/>
                        </w:rPr>
                        <w:t xml:space="preserve">design </w:t>
                      </w:r>
                      <w:r w:rsidRPr="00E42A94">
                        <w:rPr>
                          <w:rFonts w:ascii="Times New Roman" w:eastAsia="Times New Roman" w:hAnsi="Times New Roman" w:cs="Times New Roman"/>
                          <w:b/>
                          <w:bCs/>
                          <w:sz w:val="24"/>
                          <w:szCs w:val="24"/>
                          <w:lang w:eastAsia="en-GB"/>
                        </w:rPr>
                        <w:t>→</w:t>
                      </w:r>
                      <w:r w:rsidRPr="00E42A94">
                        <w:rPr>
                          <w:rFonts w:ascii="SassoonPrimaryInfant" w:eastAsia="Times New Roman" w:hAnsi="SassoonPrimaryInfant" w:cs="Segoe UI"/>
                          <w:b/>
                          <w:bCs/>
                          <w:sz w:val="24"/>
                          <w:szCs w:val="24"/>
                          <w:lang w:eastAsia="en-GB"/>
                        </w:rPr>
                        <w:t xml:space="preserve"> make </w:t>
                      </w:r>
                      <w:r w:rsidRPr="00E42A94">
                        <w:rPr>
                          <w:rFonts w:ascii="Times New Roman" w:eastAsia="Times New Roman" w:hAnsi="Times New Roman" w:cs="Times New Roman"/>
                          <w:b/>
                          <w:bCs/>
                          <w:sz w:val="24"/>
                          <w:szCs w:val="24"/>
                          <w:lang w:eastAsia="en-GB"/>
                        </w:rPr>
                        <w:t>→</w:t>
                      </w:r>
                      <w:r w:rsidRPr="00E42A94">
                        <w:rPr>
                          <w:rFonts w:ascii="SassoonPrimaryInfant" w:eastAsia="Times New Roman" w:hAnsi="SassoonPrimaryInfant" w:cs="Segoe UI"/>
                          <w:b/>
                          <w:bCs/>
                          <w:sz w:val="24"/>
                          <w:szCs w:val="24"/>
                          <w:lang w:eastAsia="en-GB"/>
                        </w:rPr>
                        <w:t xml:space="preserve"> evaluate</w:t>
                      </w:r>
                      <w:r w:rsidRPr="00E42A94">
                        <w:rPr>
                          <w:rFonts w:ascii="SassoonPrimaryInfant" w:eastAsia="Times New Roman" w:hAnsi="SassoonPrimaryInfant" w:cs="Segoe UI"/>
                          <w:sz w:val="24"/>
                          <w:szCs w:val="24"/>
                          <w:lang w:eastAsia="en-GB"/>
                        </w:rPr>
                        <w:t xml:space="preserve"> cycle. Design work is linked to real-life contexts; making involves choice, independence and safe tool use; evaluation focuses on comparing products to clear design criteria. Technical knowledge underpins every stage.</w:t>
                      </w:r>
                    </w:p>
                    <w:p w14:paraId="4B28EF19" w14:textId="77777777" w:rsidR="00E42A94" w:rsidRPr="00E42A94" w:rsidRDefault="00E42A94" w:rsidP="00E42A94">
                      <w:p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Oracy-Rich:</w:t>
                      </w:r>
                      <w:r w:rsidRPr="00E42A94">
                        <w:rPr>
                          <w:rFonts w:ascii="SassoonPrimaryInfant" w:eastAsia="Times New Roman" w:hAnsi="SassoonPrimaryInfant" w:cs="Segoe UI"/>
                          <w:sz w:val="24"/>
                          <w:szCs w:val="24"/>
                          <w:lang w:eastAsia="en-GB"/>
                        </w:rPr>
                        <w:br/>
                        <w:t>High-quality talk is woven throughout D&amp;T. Teachers model accurate technical vocabulary and support children to explain choices, processes and evaluations confidently. Language is linked to real, meaningful contexts to deepen understanding.</w:t>
                      </w:r>
                    </w:p>
                    <w:p w14:paraId="7C696C11" w14:textId="77777777" w:rsidR="00E42A94" w:rsidRPr="00E42A94" w:rsidRDefault="00E42A94" w:rsidP="00E42A94">
                      <w:p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Key Skills Developed:</w:t>
                      </w:r>
                    </w:p>
                    <w:p w14:paraId="7363CE25" w14:textId="77777777" w:rsidR="00E42A94" w:rsidRPr="00E42A94" w:rsidRDefault="00E42A94" w:rsidP="00E42A94">
                      <w:pPr>
                        <w:numPr>
                          <w:ilvl w:val="0"/>
                          <w:numId w:val="7"/>
                        </w:num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Sewing and textiles</w:t>
                      </w:r>
                    </w:p>
                    <w:p w14:paraId="56E858F3" w14:textId="77777777" w:rsidR="00E42A94" w:rsidRPr="00E42A94" w:rsidRDefault="00E42A94" w:rsidP="00E42A94">
                      <w:pPr>
                        <w:numPr>
                          <w:ilvl w:val="0"/>
                          <w:numId w:val="7"/>
                        </w:num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Cooking and nutrition</w:t>
                      </w:r>
                    </w:p>
                    <w:p w14:paraId="500139F6" w14:textId="6C4C3AA0" w:rsidR="00757024" w:rsidRPr="00757024" w:rsidRDefault="00E42A94" w:rsidP="00E42A94">
                      <w:pPr>
                        <w:numPr>
                          <w:ilvl w:val="0"/>
                          <w:numId w:val="7"/>
                        </w:numPr>
                        <w:spacing w:before="100" w:beforeAutospacing="1" w:after="100" w:afterAutospacing="1" w:line="300" w:lineRule="atLeast"/>
                        <w:rPr>
                          <w:rFonts w:ascii="SassoonPrimaryInfant" w:eastAsia="Times New Roman" w:hAnsi="SassoonPrimaryInfant" w:cs="Segoe UI"/>
                          <w:sz w:val="24"/>
                          <w:szCs w:val="24"/>
                          <w:lang w:eastAsia="en-GB"/>
                        </w:rPr>
                      </w:pPr>
                      <w:r w:rsidRPr="00E42A94">
                        <w:rPr>
                          <w:rFonts w:ascii="SassoonPrimaryInfant" w:eastAsia="Times New Roman" w:hAnsi="SassoonPrimaryInfant" w:cs="Segoe UI"/>
                          <w:b/>
                          <w:bCs/>
                          <w:sz w:val="24"/>
                          <w:szCs w:val="24"/>
                          <w:lang w:eastAsia="en-GB"/>
                        </w:rPr>
                        <w:t>Electric</w:t>
                      </w:r>
                      <w:r w:rsidR="00757024" w:rsidRPr="00E42A94">
                        <w:rPr>
                          <w:rFonts w:ascii="SassoonPrimaryInfant" w:eastAsia="Times New Roman" w:hAnsi="SassoonPrimaryInfant" w:cs="Segoe UI"/>
                          <w:b/>
                          <w:bCs/>
                          <w:sz w:val="24"/>
                          <w:szCs w:val="24"/>
                          <w:lang w:eastAsia="en-GB"/>
                        </w:rPr>
                        <w:t>al and mechanical components</w:t>
                      </w:r>
                    </w:p>
                    <w:p w14:paraId="74B6CFA5" w14:textId="77777777" w:rsidR="00757024" w:rsidRPr="00757024" w:rsidRDefault="00757024" w:rsidP="00757024">
                      <w:pPr>
                        <w:numPr>
                          <w:ilvl w:val="0"/>
                          <w:numId w:val="7"/>
                        </w:numPr>
                        <w:spacing w:before="100" w:beforeAutospacing="1" w:after="100" w:afterAutospacing="1" w:line="300" w:lineRule="atLeast"/>
                        <w:rPr>
                          <w:rFonts w:ascii="SassoonPrimaryInfant" w:eastAsia="Times New Roman" w:hAnsi="SassoonPrimaryInfant" w:cs="Segoe UI"/>
                          <w:sz w:val="24"/>
                          <w:szCs w:val="24"/>
                          <w:lang w:eastAsia="en-GB"/>
                        </w:rPr>
                      </w:pPr>
                      <w:r w:rsidRPr="00757024">
                        <w:rPr>
                          <w:rFonts w:ascii="SassoonPrimaryInfant" w:hAnsi="SassoonPrimaryInfant"/>
                          <w:b/>
                          <w:bCs/>
                          <w:color w:val="000000"/>
                          <w:sz w:val="24"/>
                          <w:szCs w:val="24"/>
                        </w:rPr>
                        <w:t>Structures and using materials</w:t>
                      </w:r>
                      <w:r w:rsidRPr="00757024">
                        <w:rPr>
                          <w:rFonts w:ascii="SassoonPrimaryInfant" w:hAnsi="SassoonPrimaryInfant"/>
                          <w:color w:val="000000"/>
                          <w:sz w:val="24"/>
                          <w:szCs w:val="24"/>
                        </w:rPr>
                        <w:t xml:space="preserve"> </w:t>
                      </w:r>
                    </w:p>
                    <w:p w14:paraId="44073E58" w14:textId="45DAC4A5" w:rsidR="00757024" w:rsidRPr="00E42A94" w:rsidRDefault="00757024" w:rsidP="00757024">
                      <w:pPr>
                        <w:spacing w:before="100" w:beforeAutospacing="1" w:after="100" w:afterAutospacing="1" w:line="300" w:lineRule="atLeast"/>
                        <w:ind w:left="360"/>
                        <w:rPr>
                          <w:rFonts w:ascii="SassoonPrimaryInfant" w:eastAsia="Times New Roman" w:hAnsi="SassoonPrimaryInfant" w:cs="Segoe UI"/>
                          <w:sz w:val="24"/>
                          <w:szCs w:val="24"/>
                          <w:lang w:eastAsia="en-GB"/>
                        </w:rPr>
                      </w:pPr>
                      <w:r w:rsidRPr="00757024">
                        <w:rPr>
                          <w:rFonts w:ascii="SassoonPrimaryInfant" w:hAnsi="SassoonPrimaryInfant"/>
                          <w:color w:val="000000"/>
                          <w:sz w:val="24"/>
                          <w:szCs w:val="24"/>
                        </w:rPr>
                        <w:t>D&amp;T will be taught weekly and in short blocks accordingly to timetabling across the school.</w:t>
                      </w:r>
                    </w:p>
                    <w:p w14:paraId="6EBFB0B1" w14:textId="5917F100" w:rsidR="005239F9" w:rsidRPr="00EE58B2" w:rsidRDefault="005239F9" w:rsidP="0059245A">
                      <w:pPr>
                        <w:rPr>
                          <w:rFonts w:ascii="SassoonPrimaryInfant" w:hAnsi="SassoonPrimaryInfant"/>
                          <w:sz w:val="28"/>
                          <w:szCs w:val="28"/>
                          <w:lang w:val="en-US"/>
                        </w:rPr>
                      </w:pPr>
                    </w:p>
                  </w:txbxContent>
                </v:textbox>
                <w10:wrap type="square" anchorx="margin"/>
              </v:shape>
            </w:pict>
          </mc:Fallback>
        </mc:AlternateContent>
      </w:r>
    </w:p>
    <w:p w14:paraId="0EBF51B6" w14:textId="7C237CCD" w:rsidR="00645EC8" w:rsidRPr="00645EC8" w:rsidRDefault="00615F0C" w:rsidP="00CD3325">
      <w:pPr>
        <w:jc w:val="center"/>
      </w:pPr>
      <w:r w:rsidRPr="00615F0C">
        <w:rPr>
          <w:noProof/>
        </w:rPr>
        <w:t xml:space="preserve"> </w:t>
      </w:r>
      <w:r w:rsidR="006E7165" w:rsidRPr="006E7165">
        <w:rPr>
          <w:noProof/>
        </w:rPr>
        <w:t xml:space="preserve"> </w:t>
      </w:r>
    </w:p>
    <w:p w14:paraId="7B9AD0CF" w14:textId="36075A5C" w:rsidR="00645EC8" w:rsidRPr="00645EC8" w:rsidRDefault="00645EC8" w:rsidP="00645EC8"/>
    <w:p w14:paraId="09DBAED8" w14:textId="338BE2B8" w:rsidR="00645EC8" w:rsidRPr="00645EC8" w:rsidRDefault="00645EC8" w:rsidP="00645EC8"/>
    <w:p w14:paraId="684D3480" w14:textId="18856B43" w:rsidR="00645EC8" w:rsidRPr="00645EC8" w:rsidRDefault="00A30B29" w:rsidP="00645EC8">
      <w:r w:rsidRPr="00711D6B">
        <w:rPr>
          <w:noProof/>
        </w:rPr>
        <w:drawing>
          <wp:anchor distT="0" distB="0" distL="114300" distR="114300" simplePos="0" relativeHeight="251764224" behindDoc="0" locked="0" layoutInCell="1" allowOverlap="1" wp14:anchorId="0912C60E" wp14:editId="5170A894">
            <wp:simplePos x="0" y="0"/>
            <wp:positionH relativeFrom="margin">
              <wp:posOffset>194435</wp:posOffset>
            </wp:positionH>
            <wp:positionV relativeFrom="paragraph">
              <wp:posOffset>65902</wp:posOffset>
            </wp:positionV>
            <wp:extent cx="4058082" cy="2299580"/>
            <wp:effectExtent l="0" t="0" r="0" b="5715"/>
            <wp:wrapNone/>
            <wp:docPr id="1767600201" name="Picture 1" descr="A group of children holding hands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0201" name="Picture 1" descr="A group of children holding hands in front of a tre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8082" cy="2299580"/>
                    </a:xfrm>
                    <a:prstGeom prst="rect">
                      <a:avLst/>
                    </a:prstGeom>
                  </pic:spPr>
                </pic:pic>
              </a:graphicData>
            </a:graphic>
            <wp14:sizeRelH relativeFrom="page">
              <wp14:pctWidth>0</wp14:pctWidth>
            </wp14:sizeRelH>
            <wp14:sizeRelV relativeFrom="page">
              <wp14:pctHeight>0</wp14:pctHeight>
            </wp14:sizeRelV>
          </wp:anchor>
        </w:drawing>
      </w:r>
    </w:p>
    <w:p w14:paraId="69FC7419" w14:textId="582CD570" w:rsidR="00645EC8" w:rsidRPr="00645EC8" w:rsidRDefault="00645EC8" w:rsidP="00645EC8"/>
    <w:p w14:paraId="1014C832" w14:textId="5620A816" w:rsidR="00645EC8" w:rsidRPr="00645EC8" w:rsidRDefault="00B60E09" w:rsidP="00645EC8">
      <w:r>
        <w:rPr>
          <w:noProof/>
        </w:rPr>
        <mc:AlternateContent>
          <mc:Choice Requires="wps">
            <w:drawing>
              <wp:anchor distT="45720" distB="45720" distL="114300" distR="114300" simplePos="0" relativeHeight="251771392" behindDoc="0" locked="0" layoutInCell="1" allowOverlap="1" wp14:anchorId="2FD377D2" wp14:editId="3CB69D73">
                <wp:simplePos x="0" y="0"/>
                <wp:positionH relativeFrom="column">
                  <wp:posOffset>296105</wp:posOffset>
                </wp:positionH>
                <wp:positionV relativeFrom="paragraph">
                  <wp:posOffset>99695</wp:posOffset>
                </wp:positionV>
                <wp:extent cx="3837940" cy="1404620"/>
                <wp:effectExtent l="0" t="0" r="0" b="0"/>
                <wp:wrapSquare wrapText="bothSides"/>
                <wp:docPr id="1908451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1404620"/>
                        </a:xfrm>
                        <a:prstGeom prst="rect">
                          <a:avLst/>
                        </a:prstGeom>
                        <a:noFill/>
                        <a:ln w="9525">
                          <a:noFill/>
                          <a:miter lim="800000"/>
                          <a:headEnd/>
                          <a:tailEnd/>
                        </a:ln>
                      </wps:spPr>
                      <wps:txbx>
                        <w:txbxContent>
                          <w:p w14:paraId="7A9BC1AE" w14:textId="66348EC2" w:rsidR="00711D6B" w:rsidRPr="00711D6B" w:rsidRDefault="00367EBE" w:rsidP="00711D6B">
                            <w:pPr>
                              <w:jc w:val="center"/>
                              <w:rPr>
                                <w:rFonts w:ascii="SassoonPrimaryInfant" w:hAnsi="SassoonPrimaryInfant"/>
                                <w:sz w:val="48"/>
                                <w:szCs w:val="48"/>
                              </w:rPr>
                            </w:pPr>
                            <w:r>
                              <w:rPr>
                                <w:rFonts w:ascii="SassoonPrimaryInfant" w:hAnsi="SassoonPrimaryInfant"/>
                                <w:sz w:val="48"/>
                                <w:szCs w:val="48"/>
                              </w:rPr>
                              <w:t>Design &amp; Technology</w:t>
                            </w:r>
                          </w:p>
                          <w:p w14:paraId="5E28DD26" w14:textId="3810E130" w:rsidR="00711D6B" w:rsidRPr="00711D6B" w:rsidRDefault="00711D6B" w:rsidP="00711D6B">
                            <w:pPr>
                              <w:jc w:val="center"/>
                              <w:rPr>
                                <w:rFonts w:ascii="SassoonPrimaryInfant" w:hAnsi="SassoonPrimaryInfant"/>
                                <w:sz w:val="48"/>
                                <w:szCs w:val="48"/>
                              </w:rPr>
                            </w:pPr>
                            <w:r w:rsidRPr="00711D6B">
                              <w:rPr>
                                <w:rFonts w:ascii="SassoonPrimaryInfant" w:hAnsi="SassoonPrimaryInfant"/>
                                <w:sz w:val="48"/>
                                <w:szCs w:val="48"/>
                              </w:rPr>
                              <w:t>Shaw C of E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377D2" id="_x0000_s1028" type="#_x0000_t202" style="position:absolute;margin-left:23.3pt;margin-top:7.85pt;width:302.2pt;height:110.6pt;z-index:251771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lr/gEAANUDAAAOAAAAZHJzL2Uyb0RvYy54bWysU11v2yAUfZ+0/4B4X+ykSZtYIVXXLtOk&#10;7kPq9gMIxjEacBmQ2Nmv7wW7abS9TfMDAq7vufece1jf9kaTo/RBgWV0OikpkVZAreye0R/ft++W&#10;lITIbc01WMnoSQZ6u3n7Zt25Ss6gBV1LTxDEhqpzjLYxuqoogmil4WECTloMNuANj3j0+6L2vEN0&#10;o4tZWV4XHfjaeRAyBLx9GIJ0k/GbRor4tWmCjEQzir3FvPq87tJabNa82nvuWiXGNvg/dGG4slj0&#10;DPXAIycHr/6CMkp4CNDEiQBTQNMoITMHZDMt/2Dz1HInMxcUJ7izTOH/wYovxyf3zZPYv4ceB5hJ&#10;BPcI4mcgFu5bbvfyznvoWslrLDxNkhWdC9WYmqQOVUggu+4z1DhkfoiQgfrGm6QK8iSIjgM4nUWX&#10;fSQCL6+WVzerOYYExqbzcn49y2MpePWS7nyIHyUYkjaMepxqhufHxxBTO7x6+SVVs7BVWufJaks6&#10;RleL2SInXESMimg8rQyjyzJ9gxUSyw+2zsmRKz3ssYC2I+3EdOAc+11PVM3oLOUmFXZQn1AHD4PP&#10;8F3gpgX/m5IOPcZo+HXgXlKiP1nUcjWdJ+IxH+aLGyRO/GVkdxnhViAUo5GSYXsfs5ET5eDuUPOt&#10;ymq8djK2jN7JIo0+T+a8POe/Xl/j5hkAAP//AwBQSwMEFAAGAAgAAAAhAFR+DUDeAAAACQEAAA8A&#10;AABkcnMvZG93bnJldi54bWxMj8FOwzAQRO9I/IO1SNyo00DdEuJUFWrLEWgjzm5skoh4bdluGv6e&#10;5QTHnRnNvinXkx3YaELsHUqYzzJgBhune2wl1Mfd3QpYTAq1GhwaCd8mwrq6vipVod0F3814SC2j&#10;EoyFktCl5AvOY9MZq+LMeYPkfbpgVaIztFwHdaFyO/A8ywS3qkf60ClvnjvTfB3OVoJPfr98Ca9v&#10;m+1uzOqPfZ337VbK25tp8wQsmSn9heEXn9ChIqaTO6OObJDwIAQlSV8sgZEvFnPadpKQ34tH4FXJ&#10;/y+ofgAAAP//AwBQSwECLQAUAAYACAAAACEAtoM4kv4AAADhAQAAEwAAAAAAAAAAAAAAAAAAAAAA&#10;W0NvbnRlbnRfVHlwZXNdLnhtbFBLAQItABQABgAIAAAAIQA4/SH/1gAAAJQBAAALAAAAAAAAAAAA&#10;AAAAAC8BAABfcmVscy8ucmVsc1BLAQItABQABgAIAAAAIQBTublr/gEAANUDAAAOAAAAAAAAAAAA&#10;AAAAAC4CAABkcnMvZTJvRG9jLnhtbFBLAQItABQABgAIAAAAIQBUfg1A3gAAAAkBAAAPAAAAAAAA&#10;AAAAAAAAAFgEAABkcnMvZG93bnJldi54bWxQSwUGAAAAAAQABADzAAAAYwUAAAAA&#10;" filled="f" stroked="f">
                <v:textbox style="mso-fit-shape-to-text:t">
                  <w:txbxContent>
                    <w:p w14:paraId="7A9BC1AE" w14:textId="66348EC2" w:rsidR="00711D6B" w:rsidRPr="00711D6B" w:rsidRDefault="00367EBE" w:rsidP="00711D6B">
                      <w:pPr>
                        <w:jc w:val="center"/>
                        <w:rPr>
                          <w:rFonts w:ascii="SassoonPrimaryInfant" w:hAnsi="SassoonPrimaryInfant"/>
                          <w:sz w:val="48"/>
                          <w:szCs w:val="48"/>
                        </w:rPr>
                      </w:pPr>
                      <w:r>
                        <w:rPr>
                          <w:rFonts w:ascii="SassoonPrimaryInfant" w:hAnsi="SassoonPrimaryInfant"/>
                          <w:sz w:val="48"/>
                          <w:szCs w:val="48"/>
                        </w:rPr>
                        <w:t>Design &amp; Technology</w:t>
                      </w:r>
                    </w:p>
                    <w:p w14:paraId="5E28DD26" w14:textId="3810E130" w:rsidR="00711D6B" w:rsidRPr="00711D6B" w:rsidRDefault="00711D6B" w:rsidP="00711D6B">
                      <w:pPr>
                        <w:jc w:val="center"/>
                        <w:rPr>
                          <w:rFonts w:ascii="SassoonPrimaryInfant" w:hAnsi="SassoonPrimaryInfant"/>
                          <w:sz w:val="48"/>
                          <w:szCs w:val="48"/>
                        </w:rPr>
                      </w:pPr>
                      <w:r w:rsidRPr="00711D6B">
                        <w:rPr>
                          <w:rFonts w:ascii="SassoonPrimaryInfant" w:hAnsi="SassoonPrimaryInfant"/>
                          <w:sz w:val="48"/>
                          <w:szCs w:val="48"/>
                        </w:rPr>
                        <w:t>Shaw C of E Primary School</w:t>
                      </w:r>
                    </w:p>
                  </w:txbxContent>
                </v:textbox>
                <w10:wrap type="square"/>
              </v:shape>
            </w:pict>
          </mc:Fallback>
        </mc:AlternateContent>
      </w:r>
    </w:p>
    <w:p w14:paraId="234F5C82" w14:textId="7C54A3E6" w:rsidR="00645EC8" w:rsidRPr="00645EC8" w:rsidRDefault="00645EC8" w:rsidP="00645EC8"/>
    <w:p w14:paraId="3285AA71" w14:textId="28DFFF5D" w:rsidR="00645EC8" w:rsidRPr="00645EC8" w:rsidRDefault="00645EC8" w:rsidP="00645EC8"/>
    <w:p w14:paraId="0D61FE51" w14:textId="58BF2F9B" w:rsidR="00645EC8" w:rsidRDefault="00645EC8" w:rsidP="00645EC8"/>
    <w:p w14:paraId="01D1002D" w14:textId="7B53B70F" w:rsidR="00645EC8" w:rsidRPr="00645EC8" w:rsidRDefault="003F5184" w:rsidP="00645EC8">
      <w:r>
        <w:rPr>
          <w:rFonts w:eastAsia="Times New Roman"/>
          <w:noProof/>
          <w:color w:val="000000"/>
        </w:rPr>
        <w:drawing>
          <wp:anchor distT="0" distB="0" distL="114300" distR="114300" simplePos="0" relativeHeight="251570687" behindDoc="0" locked="0" layoutInCell="1" allowOverlap="1" wp14:anchorId="72F59F8E" wp14:editId="5F1C7167">
            <wp:simplePos x="0" y="0"/>
            <wp:positionH relativeFrom="margin">
              <wp:align>center</wp:align>
            </wp:positionH>
            <wp:positionV relativeFrom="paragraph">
              <wp:posOffset>3695989</wp:posOffset>
            </wp:positionV>
            <wp:extent cx="11697077" cy="2508336"/>
            <wp:effectExtent l="0" t="0" r="0" b="6350"/>
            <wp:wrapNone/>
            <wp:docPr id="115402474" name="Picture 8" descr="A diagram of a path of knowledge and sk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97077" cy="25083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46464" behindDoc="0" locked="0" layoutInCell="1" allowOverlap="1" wp14:anchorId="236A2626" wp14:editId="383E2C60">
                <wp:simplePos x="0" y="0"/>
                <wp:positionH relativeFrom="margin">
                  <wp:align>left</wp:align>
                </wp:positionH>
                <wp:positionV relativeFrom="paragraph">
                  <wp:posOffset>1832610</wp:posOffset>
                </wp:positionV>
                <wp:extent cx="14168120" cy="2207895"/>
                <wp:effectExtent l="19050" t="19050" r="24130"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8120" cy="2208103"/>
                        </a:xfrm>
                        <a:prstGeom prst="rect">
                          <a:avLst/>
                        </a:prstGeom>
                        <a:solidFill>
                          <a:srgbClr val="FFFFFF"/>
                        </a:solidFill>
                        <a:ln w="28575">
                          <a:solidFill>
                            <a:srgbClr val="00B050"/>
                          </a:solidFill>
                          <a:miter lim="800000"/>
                          <a:headEnd/>
                          <a:tailEnd/>
                        </a:ln>
                      </wps:spPr>
                      <wps:txbx>
                        <w:txbxContent>
                          <w:p w14:paraId="42221C93" w14:textId="6DFC9FC6" w:rsidR="005239F9" w:rsidRPr="003F5184" w:rsidRDefault="005239F9" w:rsidP="005239F9">
                            <w:pPr>
                              <w:rPr>
                                <w:rFonts w:ascii="SassoonPrimaryInfant" w:hAnsi="SassoonPrimaryInfant"/>
                                <w:b/>
                                <w:bCs/>
                                <w:sz w:val="24"/>
                                <w:szCs w:val="24"/>
                                <w:lang w:val="en-US"/>
                              </w:rPr>
                            </w:pPr>
                            <w:r w:rsidRPr="003F5184">
                              <w:rPr>
                                <w:rFonts w:ascii="SassoonPrimaryInfant" w:hAnsi="SassoonPrimaryInfant"/>
                                <w:b/>
                                <w:bCs/>
                                <w:sz w:val="24"/>
                                <w:szCs w:val="24"/>
                                <w:lang w:val="en-US"/>
                              </w:rPr>
                              <w:t>Curriculum Impact</w:t>
                            </w:r>
                          </w:p>
                          <w:p w14:paraId="21C0AB6F" w14:textId="77777777" w:rsidR="003F5184" w:rsidRPr="003F5184" w:rsidRDefault="003F5184" w:rsidP="003F5184">
                            <w:p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sz w:val="21"/>
                                <w:szCs w:val="21"/>
                                <w:lang w:eastAsia="en-GB"/>
                              </w:rPr>
                              <w:t>By the end of their time at Shaw, pupils will leave as confident, creative and resourceful young designers who understand that problem</w:t>
                            </w:r>
                            <w:r w:rsidRPr="003F5184">
                              <w:rPr>
                                <w:rFonts w:ascii="SassoonPrimaryInfant" w:eastAsia="Times New Roman" w:hAnsi="SassoonPrimaryInfant" w:cs="Segoe UI"/>
                                <w:sz w:val="21"/>
                                <w:szCs w:val="21"/>
                                <w:lang w:eastAsia="en-GB"/>
                              </w:rPr>
                              <w:noBreakHyphen/>
                              <w:t>solving, innovation and practical skills have an important place in their education and future lives.</w:t>
                            </w:r>
                          </w:p>
                          <w:p w14:paraId="777D7F49"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Use a wide range of tools, materials and equipment safely and effectively</w:t>
                            </w:r>
                            <w:r w:rsidRPr="003F5184">
                              <w:rPr>
                                <w:rFonts w:ascii="SassoonPrimaryInfant" w:eastAsia="Times New Roman" w:hAnsi="SassoonPrimaryInfant" w:cs="Segoe UI"/>
                                <w:sz w:val="21"/>
                                <w:szCs w:val="21"/>
                                <w:lang w:eastAsia="en-GB"/>
                              </w:rPr>
                              <w:t>, demonstrating growing accuracy, independence and responsibility.</w:t>
                            </w:r>
                          </w:p>
                          <w:p w14:paraId="24891C0A"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Show creativity and originality when designing and making</w:t>
                            </w:r>
                            <w:r w:rsidRPr="003F5184">
                              <w:rPr>
                                <w:rFonts w:ascii="SassoonPrimaryInfant" w:eastAsia="Times New Roman" w:hAnsi="SassoonPrimaryInfant" w:cs="Segoe UI"/>
                                <w:sz w:val="21"/>
                                <w:szCs w:val="21"/>
                                <w:lang w:eastAsia="en-GB"/>
                              </w:rPr>
                              <w:t>, applying their knowledge of structures, mechanisms, materials, electronics and food technology with increasing control and technical competence.</w:t>
                            </w:r>
                          </w:p>
                          <w:p w14:paraId="3B0583AD"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Use key technical vocabulary accurately</w:t>
                            </w:r>
                            <w:r w:rsidRPr="003F5184">
                              <w:rPr>
                                <w:rFonts w:ascii="SassoonPrimaryInfant" w:eastAsia="Times New Roman" w:hAnsi="SassoonPrimaryInfant" w:cs="Segoe UI"/>
                                <w:sz w:val="21"/>
                                <w:szCs w:val="21"/>
                                <w:lang w:eastAsia="en-GB"/>
                              </w:rPr>
                              <w:t xml:space="preserve"> to explain, discuss and evaluate their ideas, products and the work of others—communicating like real designers, engineers and makers.</w:t>
                            </w:r>
                          </w:p>
                          <w:p w14:paraId="5D9947BB"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Demonstrate a secure understanding of how products are developed</w:t>
                            </w:r>
                            <w:r w:rsidRPr="003F5184">
                              <w:rPr>
                                <w:rFonts w:ascii="SassoonPrimaryInfant" w:eastAsia="Times New Roman" w:hAnsi="SassoonPrimaryInfant" w:cs="Segoe UI"/>
                                <w:sz w:val="21"/>
                                <w:szCs w:val="21"/>
                                <w:lang w:eastAsia="en-GB"/>
                              </w:rPr>
                              <w:t>, including the systems, forces, components and processes that make them work, and apply this understanding confidently in practical contexts.</w:t>
                            </w:r>
                          </w:p>
                          <w:p w14:paraId="5C61C080"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Solve problems with courage and resilience</w:t>
                            </w:r>
                            <w:r w:rsidRPr="003F5184">
                              <w:rPr>
                                <w:rFonts w:ascii="SassoonPrimaryInfant" w:eastAsia="Times New Roman" w:hAnsi="SassoonPrimaryInfant" w:cs="Segoe UI"/>
                                <w:sz w:val="21"/>
                                <w:szCs w:val="21"/>
                                <w:lang w:eastAsia="en-GB"/>
                              </w:rPr>
                              <w:t>, testing, adapting and improving their work through thoughtful reflection and purposeful evaluation.</w:t>
                            </w:r>
                          </w:p>
                          <w:p w14:paraId="2D22DA19"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Show appreciation and curiosity for design in the wider world</w:t>
                            </w:r>
                            <w:r w:rsidRPr="003F5184">
                              <w:rPr>
                                <w:rFonts w:ascii="SassoonPrimaryInfant" w:eastAsia="Times New Roman" w:hAnsi="SassoonPrimaryInfant" w:cs="Segoe UI"/>
                                <w:sz w:val="21"/>
                                <w:szCs w:val="21"/>
                                <w:lang w:eastAsia="en-GB"/>
                              </w:rPr>
                              <w:t>, recognising how products influence daily life, reflect cultural diversity and respond to human needs and wants.</w:t>
                            </w:r>
                          </w:p>
                          <w:p w14:paraId="2D15C4A1"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Work constructively with others</w:t>
                            </w:r>
                            <w:r w:rsidRPr="003F5184">
                              <w:rPr>
                                <w:rFonts w:ascii="SassoonPrimaryInfant" w:eastAsia="Times New Roman" w:hAnsi="SassoonPrimaryInfant" w:cs="Segoe UI"/>
                                <w:sz w:val="21"/>
                                <w:szCs w:val="21"/>
                                <w:lang w:eastAsia="en-GB"/>
                              </w:rPr>
                              <w:t>, using time well and contributing positively to collaborative projects, showing respect, perseverance and pride in shared outcomes.</w:t>
                            </w:r>
                          </w:p>
                          <w:p w14:paraId="2D81EAFA" w14:textId="048948F6" w:rsidR="005239F9" w:rsidRPr="003F5184" w:rsidRDefault="005239F9" w:rsidP="003F5184">
                            <w:pPr>
                              <w:spacing w:before="100" w:beforeAutospacing="1" w:after="100" w:afterAutospacing="1" w:line="300" w:lineRule="atLeast"/>
                              <w:rPr>
                                <w:rFonts w:ascii="SassoonPrimaryInfant" w:eastAsia="Times New Roman" w:hAnsi="SassoonPrimaryInfant" w:cs="Segoe UI"/>
                                <w:sz w:val="21"/>
                                <w:szCs w:val="21"/>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A2626" id="_x0000_s1029" type="#_x0000_t202" style="position:absolute;margin-left:0;margin-top:144.3pt;width:1115.6pt;height:173.85pt;z-index:251646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ZViGwIAACkEAAAOAAAAZHJzL2Uyb0RvYy54bWysU9tu2zAMfR+wfxD0vtjOkjYz4hRtugwD&#10;ugvQ7QNkSY6FyaImKbG7ry8lu2m6YS/D/CCQpnRIHh6ur4ZOk6N0XoGpaDHLKZGGg1BmX9Hv33Zv&#10;VpT4wIxgGoys6IP09Grz+tW6t6WcQwtaSEcQxPiytxVtQ7Bllnneyo75GVhpMNiA61hA1+0z4ViP&#10;6J3O5nl+kfXghHXApff493YM0k3CbxrJw5em8TIQXVGsLaTTpbOOZ7ZZs3LvmG0Vn8pg/1BFx5TB&#10;pCeoWxYYOTj1B1SnuAMPTZhx6DJoGsVl6gG7KfLfurlvmZWpFyTH2xNN/v/B8s/He/vVkTDcwIAD&#10;TE14ewf8hycGti0ze3ntHPStZAITF5GyrLe+nJ5Gqn3pI0jdfwKBQ2aHAAloaFwXWcE+CaLjAB5O&#10;pMshEB5TLoqLVTHHGMfgfJ6vivxtSsLKp/fW+fBBQkeiUVGHY0347HjnQ6yHlU9XYjoPWomd0jo5&#10;bl9vtSNHhhLYpW9Cf3FNG9Jj+tXycjly8FeMPL/Jl0k5mPYFRqcCilmrrqKrPH6jvCJz741IUgtM&#10;6dHGx9pMVEb2Rh7DUA9EiYomCiKzNYgH5NbBqF3cNTRacL8o6VG3FfU/D8xJSvRHg/N5VywWUejJ&#10;WSwvI7HuPFKfR5jhCFXRQMlobkNajkicgWucY6MSwc+VTCWjHhPv0+5EwZ/76dbzhm8eAQAA//8D&#10;AFBLAwQUAAYACAAAACEASN9AWt4AAAAJAQAADwAAAGRycy9kb3ducmV2LnhtbEyPwWrDMBBE74X+&#10;g9hAb41smbjGtRxKIYReCkn6AbK1tU2klSspifv3VU/tcZhh5k2zXaxhV/RhciQhX2fAkHqnJxok&#10;fJx2jxWwEBVpZRyhhG8MsG3v7xpVa3ejA16PcWCphEKtJIwxzjXnoR/RqrB2M1LyPp23KibpB669&#10;uqVya7jIspJbNVFaGNWMryP25+PFStjQzjx97d/72O1D9qbtnB/8RsqH1fLyDCziEv/C8Iuf0KFN&#10;TJ27kA7MSEhHogRRVSWwZAtR5AJYJ6EsygJ42/D/D9ofAAAA//8DAFBLAQItABQABgAIAAAAIQC2&#10;gziS/gAAAOEBAAATAAAAAAAAAAAAAAAAAAAAAABbQ29udGVudF9UeXBlc10ueG1sUEsBAi0AFAAG&#10;AAgAAAAhADj9If/WAAAAlAEAAAsAAAAAAAAAAAAAAAAALwEAAF9yZWxzLy5yZWxzUEsBAi0AFAAG&#10;AAgAAAAhADzRlWIbAgAAKQQAAA4AAAAAAAAAAAAAAAAALgIAAGRycy9lMm9Eb2MueG1sUEsBAi0A&#10;FAAGAAgAAAAhAEjfQFreAAAACQEAAA8AAAAAAAAAAAAAAAAAdQQAAGRycy9kb3ducmV2LnhtbFBL&#10;BQYAAAAABAAEAPMAAACABQAAAAA=&#10;" strokecolor="#00b050" strokeweight="2.25pt">
                <v:textbox>
                  <w:txbxContent>
                    <w:p w14:paraId="42221C93" w14:textId="6DFC9FC6" w:rsidR="005239F9" w:rsidRPr="003F5184" w:rsidRDefault="005239F9" w:rsidP="005239F9">
                      <w:pPr>
                        <w:rPr>
                          <w:rFonts w:ascii="SassoonPrimaryInfant" w:hAnsi="SassoonPrimaryInfant"/>
                          <w:b/>
                          <w:bCs/>
                          <w:sz w:val="24"/>
                          <w:szCs w:val="24"/>
                          <w:lang w:val="en-US"/>
                        </w:rPr>
                      </w:pPr>
                      <w:r w:rsidRPr="003F5184">
                        <w:rPr>
                          <w:rFonts w:ascii="SassoonPrimaryInfant" w:hAnsi="SassoonPrimaryInfant"/>
                          <w:b/>
                          <w:bCs/>
                          <w:sz w:val="24"/>
                          <w:szCs w:val="24"/>
                          <w:lang w:val="en-US"/>
                        </w:rPr>
                        <w:t>Curriculum Impact</w:t>
                      </w:r>
                    </w:p>
                    <w:p w14:paraId="21C0AB6F" w14:textId="77777777" w:rsidR="003F5184" w:rsidRPr="003F5184" w:rsidRDefault="003F5184" w:rsidP="003F5184">
                      <w:p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sz w:val="21"/>
                          <w:szCs w:val="21"/>
                          <w:lang w:eastAsia="en-GB"/>
                        </w:rPr>
                        <w:t>By the end of their time at Shaw, pupils will leave as confident, creative and resourceful young designers who understand that problem</w:t>
                      </w:r>
                      <w:r w:rsidRPr="003F5184">
                        <w:rPr>
                          <w:rFonts w:ascii="SassoonPrimaryInfant" w:eastAsia="Times New Roman" w:hAnsi="SassoonPrimaryInfant" w:cs="Segoe UI"/>
                          <w:sz w:val="21"/>
                          <w:szCs w:val="21"/>
                          <w:lang w:eastAsia="en-GB"/>
                        </w:rPr>
                        <w:noBreakHyphen/>
                        <w:t>solving, innovation and practical skills have an important place in their education and future lives.</w:t>
                      </w:r>
                    </w:p>
                    <w:p w14:paraId="777D7F49"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Use a wide range of tools, materials and equipment safely and effectively</w:t>
                      </w:r>
                      <w:r w:rsidRPr="003F5184">
                        <w:rPr>
                          <w:rFonts w:ascii="SassoonPrimaryInfant" w:eastAsia="Times New Roman" w:hAnsi="SassoonPrimaryInfant" w:cs="Segoe UI"/>
                          <w:sz w:val="21"/>
                          <w:szCs w:val="21"/>
                          <w:lang w:eastAsia="en-GB"/>
                        </w:rPr>
                        <w:t>, demonstrating growing accuracy, independence and responsibility.</w:t>
                      </w:r>
                    </w:p>
                    <w:p w14:paraId="24891C0A"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Show creativity and originality when designing and making</w:t>
                      </w:r>
                      <w:r w:rsidRPr="003F5184">
                        <w:rPr>
                          <w:rFonts w:ascii="SassoonPrimaryInfant" w:eastAsia="Times New Roman" w:hAnsi="SassoonPrimaryInfant" w:cs="Segoe UI"/>
                          <w:sz w:val="21"/>
                          <w:szCs w:val="21"/>
                          <w:lang w:eastAsia="en-GB"/>
                        </w:rPr>
                        <w:t>, applying their knowledge of structures, mechanisms, materials, electronics and food technology with increasing control and technical competence.</w:t>
                      </w:r>
                    </w:p>
                    <w:p w14:paraId="3B0583AD"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Use key technical vocabulary accurately</w:t>
                      </w:r>
                      <w:r w:rsidRPr="003F5184">
                        <w:rPr>
                          <w:rFonts w:ascii="SassoonPrimaryInfant" w:eastAsia="Times New Roman" w:hAnsi="SassoonPrimaryInfant" w:cs="Segoe UI"/>
                          <w:sz w:val="21"/>
                          <w:szCs w:val="21"/>
                          <w:lang w:eastAsia="en-GB"/>
                        </w:rPr>
                        <w:t xml:space="preserve"> to explain, discuss and evaluate their ideas, products and the work of others—communicating like real designers, engineers and makers.</w:t>
                      </w:r>
                    </w:p>
                    <w:p w14:paraId="5D9947BB"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Demonstrate a secure understanding of how products are developed</w:t>
                      </w:r>
                      <w:r w:rsidRPr="003F5184">
                        <w:rPr>
                          <w:rFonts w:ascii="SassoonPrimaryInfant" w:eastAsia="Times New Roman" w:hAnsi="SassoonPrimaryInfant" w:cs="Segoe UI"/>
                          <w:sz w:val="21"/>
                          <w:szCs w:val="21"/>
                          <w:lang w:eastAsia="en-GB"/>
                        </w:rPr>
                        <w:t>, including the systems, forces, components and processes that make them work, and apply this understanding confidently in practical contexts.</w:t>
                      </w:r>
                    </w:p>
                    <w:p w14:paraId="5C61C080"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Solve problems with courage and resilience</w:t>
                      </w:r>
                      <w:r w:rsidRPr="003F5184">
                        <w:rPr>
                          <w:rFonts w:ascii="SassoonPrimaryInfant" w:eastAsia="Times New Roman" w:hAnsi="SassoonPrimaryInfant" w:cs="Segoe UI"/>
                          <w:sz w:val="21"/>
                          <w:szCs w:val="21"/>
                          <w:lang w:eastAsia="en-GB"/>
                        </w:rPr>
                        <w:t>, testing, adapting and improving their work through thoughtful reflection and purposeful evaluation.</w:t>
                      </w:r>
                    </w:p>
                    <w:p w14:paraId="2D22DA19"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Show appreciation and curiosity for design in the wider world</w:t>
                      </w:r>
                      <w:r w:rsidRPr="003F5184">
                        <w:rPr>
                          <w:rFonts w:ascii="SassoonPrimaryInfant" w:eastAsia="Times New Roman" w:hAnsi="SassoonPrimaryInfant" w:cs="Segoe UI"/>
                          <w:sz w:val="21"/>
                          <w:szCs w:val="21"/>
                          <w:lang w:eastAsia="en-GB"/>
                        </w:rPr>
                        <w:t>, recognising how products influence daily life, reflect cultural diversity and respond to human needs and wants.</w:t>
                      </w:r>
                    </w:p>
                    <w:p w14:paraId="2D15C4A1" w14:textId="77777777" w:rsidR="003F5184" w:rsidRPr="003F5184" w:rsidRDefault="003F5184" w:rsidP="003F5184">
                      <w:pPr>
                        <w:numPr>
                          <w:ilvl w:val="0"/>
                          <w:numId w:val="8"/>
                        </w:numPr>
                        <w:spacing w:before="100" w:beforeAutospacing="1" w:after="100" w:afterAutospacing="1" w:line="300" w:lineRule="atLeast"/>
                        <w:rPr>
                          <w:rFonts w:ascii="SassoonPrimaryInfant" w:eastAsia="Times New Roman" w:hAnsi="SassoonPrimaryInfant" w:cs="Segoe UI"/>
                          <w:sz w:val="21"/>
                          <w:szCs w:val="21"/>
                          <w:lang w:eastAsia="en-GB"/>
                        </w:rPr>
                      </w:pPr>
                      <w:r w:rsidRPr="003F5184">
                        <w:rPr>
                          <w:rFonts w:ascii="SassoonPrimaryInfant" w:eastAsia="Times New Roman" w:hAnsi="SassoonPrimaryInfant" w:cs="Segoe UI"/>
                          <w:b/>
                          <w:bCs/>
                          <w:sz w:val="21"/>
                          <w:szCs w:val="21"/>
                          <w:lang w:eastAsia="en-GB"/>
                        </w:rPr>
                        <w:t>Work constructively with others</w:t>
                      </w:r>
                      <w:r w:rsidRPr="003F5184">
                        <w:rPr>
                          <w:rFonts w:ascii="SassoonPrimaryInfant" w:eastAsia="Times New Roman" w:hAnsi="SassoonPrimaryInfant" w:cs="Segoe UI"/>
                          <w:sz w:val="21"/>
                          <w:szCs w:val="21"/>
                          <w:lang w:eastAsia="en-GB"/>
                        </w:rPr>
                        <w:t>, using time well and contributing positively to collaborative projects, showing respect, perseverance and pride in shared outcomes.</w:t>
                      </w:r>
                    </w:p>
                    <w:p w14:paraId="2D81EAFA" w14:textId="048948F6" w:rsidR="005239F9" w:rsidRPr="003F5184" w:rsidRDefault="005239F9" w:rsidP="003F5184">
                      <w:pPr>
                        <w:spacing w:before="100" w:beforeAutospacing="1" w:after="100" w:afterAutospacing="1" w:line="300" w:lineRule="atLeast"/>
                        <w:rPr>
                          <w:rFonts w:ascii="SassoonPrimaryInfant" w:eastAsia="Times New Roman" w:hAnsi="SassoonPrimaryInfant" w:cs="Segoe UI"/>
                          <w:sz w:val="21"/>
                          <w:szCs w:val="21"/>
                          <w:lang w:eastAsia="en-GB"/>
                        </w:rPr>
                      </w:pPr>
                    </w:p>
                  </w:txbxContent>
                </v:textbox>
                <w10:wrap type="square" anchorx="margin"/>
              </v:shape>
            </w:pict>
          </mc:Fallback>
        </mc:AlternateContent>
      </w:r>
    </w:p>
    <w:sectPr w:rsidR="00645EC8" w:rsidRPr="00645EC8" w:rsidSect="00C3495D">
      <w:pgSz w:w="23811" w:h="16838" w:orient="landscape" w:code="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7594"/>
    <w:multiLevelType w:val="hybridMultilevel"/>
    <w:tmpl w:val="E31AF324"/>
    <w:lvl w:ilvl="0" w:tplc="7150880E">
      <w:numFmt w:val="bullet"/>
      <w:lvlText w:val=""/>
      <w:lvlJc w:val="left"/>
      <w:pPr>
        <w:ind w:left="603" w:hanging="541"/>
      </w:pPr>
      <w:rPr>
        <w:rFonts w:ascii="Symbol" w:eastAsia="Symbol" w:hAnsi="Symbol" w:cs="Symbol" w:hint="default"/>
        <w:b w:val="0"/>
        <w:bCs w:val="0"/>
        <w:i w:val="0"/>
        <w:iCs w:val="0"/>
        <w:spacing w:val="0"/>
        <w:w w:val="100"/>
        <w:sz w:val="24"/>
        <w:szCs w:val="24"/>
        <w:lang w:val="en-US" w:eastAsia="en-US" w:bidi="ar-SA"/>
      </w:rPr>
    </w:lvl>
    <w:lvl w:ilvl="1" w:tplc="19D2EC70">
      <w:numFmt w:val="bullet"/>
      <w:lvlText w:val="•"/>
      <w:lvlJc w:val="left"/>
      <w:pPr>
        <w:ind w:left="1301" w:hanging="541"/>
      </w:pPr>
      <w:rPr>
        <w:rFonts w:hint="default"/>
        <w:lang w:val="en-US" w:eastAsia="en-US" w:bidi="ar-SA"/>
      </w:rPr>
    </w:lvl>
    <w:lvl w:ilvl="2" w:tplc="242AB134">
      <w:numFmt w:val="bullet"/>
      <w:lvlText w:val="•"/>
      <w:lvlJc w:val="left"/>
      <w:pPr>
        <w:ind w:left="2003" w:hanging="541"/>
      </w:pPr>
      <w:rPr>
        <w:rFonts w:hint="default"/>
        <w:lang w:val="en-US" w:eastAsia="en-US" w:bidi="ar-SA"/>
      </w:rPr>
    </w:lvl>
    <w:lvl w:ilvl="3" w:tplc="920E89DA">
      <w:numFmt w:val="bullet"/>
      <w:lvlText w:val="•"/>
      <w:lvlJc w:val="left"/>
      <w:pPr>
        <w:ind w:left="2704" w:hanging="541"/>
      </w:pPr>
      <w:rPr>
        <w:rFonts w:hint="default"/>
        <w:lang w:val="en-US" w:eastAsia="en-US" w:bidi="ar-SA"/>
      </w:rPr>
    </w:lvl>
    <w:lvl w:ilvl="4" w:tplc="07DE4E1A">
      <w:numFmt w:val="bullet"/>
      <w:lvlText w:val="•"/>
      <w:lvlJc w:val="left"/>
      <w:pPr>
        <w:ind w:left="3406" w:hanging="541"/>
      </w:pPr>
      <w:rPr>
        <w:rFonts w:hint="default"/>
        <w:lang w:val="en-US" w:eastAsia="en-US" w:bidi="ar-SA"/>
      </w:rPr>
    </w:lvl>
    <w:lvl w:ilvl="5" w:tplc="909897DE">
      <w:numFmt w:val="bullet"/>
      <w:lvlText w:val="•"/>
      <w:lvlJc w:val="left"/>
      <w:pPr>
        <w:ind w:left="4108" w:hanging="541"/>
      </w:pPr>
      <w:rPr>
        <w:rFonts w:hint="default"/>
        <w:lang w:val="en-US" w:eastAsia="en-US" w:bidi="ar-SA"/>
      </w:rPr>
    </w:lvl>
    <w:lvl w:ilvl="6" w:tplc="9F0C0046">
      <w:numFmt w:val="bullet"/>
      <w:lvlText w:val="•"/>
      <w:lvlJc w:val="left"/>
      <w:pPr>
        <w:ind w:left="4809" w:hanging="541"/>
      </w:pPr>
      <w:rPr>
        <w:rFonts w:hint="default"/>
        <w:lang w:val="en-US" w:eastAsia="en-US" w:bidi="ar-SA"/>
      </w:rPr>
    </w:lvl>
    <w:lvl w:ilvl="7" w:tplc="F6C81766">
      <w:numFmt w:val="bullet"/>
      <w:lvlText w:val="•"/>
      <w:lvlJc w:val="left"/>
      <w:pPr>
        <w:ind w:left="5511" w:hanging="541"/>
      </w:pPr>
      <w:rPr>
        <w:rFonts w:hint="default"/>
        <w:lang w:val="en-US" w:eastAsia="en-US" w:bidi="ar-SA"/>
      </w:rPr>
    </w:lvl>
    <w:lvl w:ilvl="8" w:tplc="13CCDDFC">
      <w:numFmt w:val="bullet"/>
      <w:lvlText w:val="•"/>
      <w:lvlJc w:val="left"/>
      <w:pPr>
        <w:ind w:left="6212" w:hanging="541"/>
      </w:pPr>
      <w:rPr>
        <w:rFonts w:hint="default"/>
        <w:lang w:val="en-US" w:eastAsia="en-US" w:bidi="ar-SA"/>
      </w:rPr>
    </w:lvl>
  </w:abstractNum>
  <w:abstractNum w:abstractNumId="1" w15:restartNumberingAfterBreak="0">
    <w:nsid w:val="2A012D80"/>
    <w:multiLevelType w:val="multilevel"/>
    <w:tmpl w:val="713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E63B2"/>
    <w:multiLevelType w:val="multilevel"/>
    <w:tmpl w:val="DCE4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97D64"/>
    <w:multiLevelType w:val="multilevel"/>
    <w:tmpl w:val="88C8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4233D"/>
    <w:multiLevelType w:val="multilevel"/>
    <w:tmpl w:val="478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13C7A"/>
    <w:multiLevelType w:val="hybridMultilevel"/>
    <w:tmpl w:val="ABD24524"/>
    <w:lvl w:ilvl="0" w:tplc="DC10D30C">
      <w:numFmt w:val="bullet"/>
      <w:lvlText w:val="•"/>
      <w:lvlJc w:val="left"/>
      <w:pPr>
        <w:ind w:left="352" w:hanging="272"/>
      </w:pPr>
      <w:rPr>
        <w:rFonts w:ascii="Arial MT" w:eastAsia="Arial MT" w:hAnsi="Arial MT" w:cs="Arial MT" w:hint="default"/>
        <w:b w:val="0"/>
        <w:bCs w:val="0"/>
        <w:i w:val="0"/>
        <w:iCs w:val="0"/>
        <w:spacing w:val="0"/>
        <w:w w:val="100"/>
        <w:sz w:val="22"/>
        <w:szCs w:val="22"/>
        <w:lang w:val="en-US" w:eastAsia="en-US" w:bidi="ar-SA"/>
      </w:rPr>
    </w:lvl>
    <w:lvl w:ilvl="1" w:tplc="1694891A">
      <w:numFmt w:val="bullet"/>
      <w:lvlText w:val="•"/>
      <w:lvlJc w:val="left"/>
      <w:pPr>
        <w:ind w:left="1076" w:hanging="272"/>
      </w:pPr>
      <w:rPr>
        <w:rFonts w:hint="default"/>
        <w:lang w:val="en-US" w:eastAsia="en-US" w:bidi="ar-SA"/>
      </w:rPr>
    </w:lvl>
    <w:lvl w:ilvl="2" w:tplc="53E6F6C0">
      <w:numFmt w:val="bullet"/>
      <w:lvlText w:val="•"/>
      <w:lvlJc w:val="left"/>
      <w:pPr>
        <w:ind w:left="1793" w:hanging="272"/>
      </w:pPr>
      <w:rPr>
        <w:rFonts w:hint="default"/>
        <w:lang w:val="en-US" w:eastAsia="en-US" w:bidi="ar-SA"/>
      </w:rPr>
    </w:lvl>
    <w:lvl w:ilvl="3" w:tplc="A87C0ACC">
      <w:numFmt w:val="bullet"/>
      <w:lvlText w:val="•"/>
      <w:lvlJc w:val="left"/>
      <w:pPr>
        <w:ind w:left="2510" w:hanging="272"/>
      </w:pPr>
      <w:rPr>
        <w:rFonts w:hint="default"/>
        <w:lang w:val="en-US" w:eastAsia="en-US" w:bidi="ar-SA"/>
      </w:rPr>
    </w:lvl>
    <w:lvl w:ilvl="4" w:tplc="8E249422">
      <w:numFmt w:val="bullet"/>
      <w:lvlText w:val="•"/>
      <w:lvlJc w:val="left"/>
      <w:pPr>
        <w:ind w:left="3226" w:hanging="272"/>
      </w:pPr>
      <w:rPr>
        <w:rFonts w:hint="default"/>
        <w:lang w:val="en-US" w:eastAsia="en-US" w:bidi="ar-SA"/>
      </w:rPr>
    </w:lvl>
    <w:lvl w:ilvl="5" w:tplc="58369918">
      <w:numFmt w:val="bullet"/>
      <w:lvlText w:val="•"/>
      <w:lvlJc w:val="left"/>
      <w:pPr>
        <w:ind w:left="3943" w:hanging="272"/>
      </w:pPr>
      <w:rPr>
        <w:rFonts w:hint="default"/>
        <w:lang w:val="en-US" w:eastAsia="en-US" w:bidi="ar-SA"/>
      </w:rPr>
    </w:lvl>
    <w:lvl w:ilvl="6" w:tplc="D30E6C36">
      <w:numFmt w:val="bullet"/>
      <w:lvlText w:val="•"/>
      <w:lvlJc w:val="left"/>
      <w:pPr>
        <w:ind w:left="4660" w:hanging="272"/>
      </w:pPr>
      <w:rPr>
        <w:rFonts w:hint="default"/>
        <w:lang w:val="en-US" w:eastAsia="en-US" w:bidi="ar-SA"/>
      </w:rPr>
    </w:lvl>
    <w:lvl w:ilvl="7" w:tplc="DEFCF2C2">
      <w:numFmt w:val="bullet"/>
      <w:lvlText w:val="•"/>
      <w:lvlJc w:val="left"/>
      <w:pPr>
        <w:ind w:left="5376" w:hanging="272"/>
      </w:pPr>
      <w:rPr>
        <w:rFonts w:hint="default"/>
        <w:lang w:val="en-US" w:eastAsia="en-US" w:bidi="ar-SA"/>
      </w:rPr>
    </w:lvl>
    <w:lvl w:ilvl="8" w:tplc="C0E808E0">
      <w:numFmt w:val="bullet"/>
      <w:lvlText w:val="•"/>
      <w:lvlJc w:val="left"/>
      <w:pPr>
        <w:ind w:left="6093" w:hanging="272"/>
      </w:pPr>
      <w:rPr>
        <w:rFonts w:hint="default"/>
        <w:lang w:val="en-US" w:eastAsia="en-US" w:bidi="ar-SA"/>
      </w:rPr>
    </w:lvl>
  </w:abstractNum>
  <w:abstractNum w:abstractNumId="6" w15:restartNumberingAfterBreak="0">
    <w:nsid w:val="6B474361"/>
    <w:multiLevelType w:val="hybridMultilevel"/>
    <w:tmpl w:val="4F749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E561C6"/>
    <w:multiLevelType w:val="multilevel"/>
    <w:tmpl w:val="559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860007">
    <w:abstractNumId w:val="0"/>
  </w:num>
  <w:num w:numId="2" w16cid:durableId="279604811">
    <w:abstractNumId w:val="6"/>
  </w:num>
  <w:num w:numId="3" w16cid:durableId="1032001035">
    <w:abstractNumId w:val="5"/>
  </w:num>
  <w:num w:numId="4" w16cid:durableId="1970669625">
    <w:abstractNumId w:val="7"/>
  </w:num>
  <w:num w:numId="5" w16cid:durableId="1810050775">
    <w:abstractNumId w:val="3"/>
  </w:num>
  <w:num w:numId="6" w16cid:durableId="1900747803">
    <w:abstractNumId w:val="1"/>
  </w:num>
  <w:num w:numId="7" w16cid:durableId="198786964">
    <w:abstractNumId w:val="4"/>
  </w:num>
  <w:num w:numId="8" w16cid:durableId="1177378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9"/>
    <w:rsid w:val="00016088"/>
    <w:rsid w:val="000634B9"/>
    <w:rsid w:val="0007038A"/>
    <w:rsid w:val="00071D3C"/>
    <w:rsid w:val="00106BB3"/>
    <w:rsid w:val="00112200"/>
    <w:rsid w:val="00192B4C"/>
    <w:rsid w:val="001C7A12"/>
    <w:rsid w:val="001E1B91"/>
    <w:rsid w:val="001E3F46"/>
    <w:rsid w:val="001E41B0"/>
    <w:rsid w:val="002245F7"/>
    <w:rsid w:val="00241DC3"/>
    <w:rsid w:val="002640C1"/>
    <w:rsid w:val="002D3AE3"/>
    <w:rsid w:val="003326AE"/>
    <w:rsid w:val="0034659D"/>
    <w:rsid w:val="00367EBE"/>
    <w:rsid w:val="003F5184"/>
    <w:rsid w:val="004072E8"/>
    <w:rsid w:val="0043452C"/>
    <w:rsid w:val="005239F9"/>
    <w:rsid w:val="00552A23"/>
    <w:rsid w:val="0059245A"/>
    <w:rsid w:val="005B101C"/>
    <w:rsid w:val="005B4B0E"/>
    <w:rsid w:val="005E1284"/>
    <w:rsid w:val="006119A0"/>
    <w:rsid w:val="00615F0C"/>
    <w:rsid w:val="00642860"/>
    <w:rsid w:val="00645EC8"/>
    <w:rsid w:val="006E7165"/>
    <w:rsid w:val="00711D6B"/>
    <w:rsid w:val="00731DA5"/>
    <w:rsid w:val="00743E3E"/>
    <w:rsid w:val="0074656E"/>
    <w:rsid w:val="00757024"/>
    <w:rsid w:val="00760BE4"/>
    <w:rsid w:val="007C4D98"/>
    <w:rsid w:val="007D1100"/>
    <w:rsid w:val="007E2D10"/>
    <w:rsid w:val="00823E98"/>
    <w:rsid w:val="00860CA3"/>
    <w:rsid w:val="00876C62"/>
    <w:rsid w:val="008D63FD"/>
    <w:rsid w:val="009131EC"/>
    <w:rsid w:val="00935536"/>
    <w:rsid w:val="00941E85"/>
    <w:rsid w:val="009537E6"/>
    <w:rsid w:val="00975EC1"/>
    <w:rsid w:val="009D2668"/>
    <w:rsid w:val="009E35CF"/>
    <w:rsid w:val="00A22378"/>
    <w:rsid w:val="00A305A2"/>
    <w:rsid w:val="00A30B29"/>
    <w:rsid w:val="00A33FC4"/>
    <w:rsid w:val="00A46FE3"/>
    <w:rsid w:val="00A56022"/>
    <w:rsid w:val="00A67950"/>
    <w:rsid w:val="00A86E22"/>
    <w:rsid w:val="00AB1483"/>
    <w:rsid w:val="00AE3617"/>
    <w:rsid w:val="00B0601F"/>
    <w:rsid w:val="00B349FF"/>
    <w:rsid w:val="00B60E09"/>
    <w:rsid w:val="00B82894"/>
    <w:rsid w:val="00B86E15"/>
    <w:rsid w:val="00BB7D9E"/>
    <w:rsid w:val="00BE1E6B"/>
    <w:rsid w:val="00C3495D"/>
    <w:rsid w:val="00C66B57"/>
    <w:rsid w:val="00C71DA7"/>
    <w:rsid w:val="00C94B28"/>
    <w:rsid w:val="00CD3325"/>
    <w:rsid w:val="00CE453C"/>
    <w:rsid w:val="00D640AC"/>
    <w:rsid w:val="00D93F89"/>
    <w:rsid w:val="00DD23C9"/>
    <w:rsid w:val="00E110C1"/>
    <w:rsid w:val="00E13059"/>
    <w:rsid w:val="00E41B38"/>
    <w:rsid w:val="00E42A94"/>
    <w:rsid w:val="00E446DC"/>
    <w:rsid w:val="00E47E63"/>
    <w:rsid w:val="00E90248"/>
    <w:rsid w:val="00EA23A9"/>
    <w:rsid w:val="00EA33D8"/>
    <w:rsid w:val="00ED1F05"/>
    <w:rsid w:val="00EE58B2"/>
    <w:rsid w:val="00F0577B"/>
    <w:rsid w:val="00F55B3D"/>
    <w:rsid w:val="00F73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4E21"/>
  <w15:chartTrackingRefBased/>
  <w15:docId w15:val="{ECB464E4-E78D-4AC7-9517-CEDEA545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CA3"/>
  </w:style>
  <w:style w:type="paragraph" w:styleId="Heading1">
    <w:name w:val="heading 1"/>
    <w:basedOn w:val="Normal"/>
    <w:next w:val="Normal"/>
    <w:link w:val="Heading1Char"/>
    <w:uiPriority w:val="9"/>
    <w:qFormat/>
    <w:rsid w:val="00523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1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39F9"/>
    <w:pPr>
      <w:ind w:left="720"/>
      <w:contextualSpacing/>
    </w:pPr>
  </w:style>
  <w:style w:type="paragraph" w:styleId="NormalWeb">
    <w:name w:val="Normal (Web)"/>
    <w:basedOn w:val="Normal"/>
    <w:uiPriority w:val="99"/>
    <w:unhideWhenUsed/>
    <w:rsid w:val="00E110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245A"/>
    <w:rPr>
      <w:b/>
      <w:bCs/>
    </w:rPr>
  </w:style>
  <w:style w:type="character" w:customStyle="1" w:styleId="Heading3Char">
    <w:name w:val="Heading 3 Char"/>
    <w:basedOn w:val="DefaultParagraphFont"/>
    <w:link w:val="Heading3"/>
    <w:uiPriority w:val="9"/>
    <w:semiHidden/>
    <w:rsid w:val="007D110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d822bd13-f9f2-44c0-895b-7df79cf04885"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2ad515-d918-4703-882d-36803593d949">
      <Terms xmlns="http://schemas.microsoft.com/office/infopath/2007/PartnerControls"/>
    </lcf76f155ced4ddcb4097134ff3c332f>
    <TaxCatchAll xmlns="ad3b63a2-84f3-45ac-b5aa-f84189c241e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812FC8-277C-4E90-8060-28974D13CE5B}">
  <ds:schemaRefs>
    <ds:schemaRef ds:uri="http://schemas.microsoft.com/sharepoint/v3/contenttype/forms"/>
  </ds:schemaRefs>
</ds:datastoreItem>
</file>

<file path=customXml/itemProps2.xml><?xml version="1.0" encoding="utf-8"?>
<ds:datastoreItem xmlns:ds="http://schemas.openxmlformats.org/officeDocument/2006/customXml" ds:itemID="{12A40A98-D9FE-4F6A-B041-CF3A54FAB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3DEDE-769E-46BA-8030-297A7A60B46B}">
  <ds:schemaRefs>
    <ds:schemaRef ds:uri="http://schemas.microsoft.com/office/2006/metadata/properties"/>
    <ds:schemaRef ds:uri="http://schemas.microsoft.com/office/infopath/2007/PartnerControls"/>
    <ds:schemaRef ds:uri="http://schemas.microsoft.com/sharepoint/v3"/>
    <ds:schemaRef ds:uri="7b2ad515-d918-4703-882d-36803593d949"/>
    <ds:schemaRef ds:uri="ad3b63a2-84f3-45ac-b5aa-f84189c241e0"/>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0</Words>
  <Characters>0</Characters>
  <Application>Microsoft Office Word</Application>
  <DocSecurity>0</DocSecurity>
  <Lines>11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Izzie Duck</dc:creator>
  <cp:keywords/>
  <dc:description/>
  <cp:lastModifiedBy>Izzie Duck</cp:lastModifiedBy>
  <cp:revision>45</cp:revision>
  <dcterms:created xsi:type="dcterms:W3CDTF">2026-03-04T16:17:00Z</dcterms:created>
  <dcterms:modified xsi:type="dcterms:W3CDTF">2026-03-23T14:34:00Z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