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5CCB" w14:textId="3F313144" w:rsidR="004C511A" w:rsidRDefault="004C511A" w:rsidP="00CE724F">
      <w:pPr>
        <w:rPr>
          <w:rFonts w:ascii="Century Gothic" w:hAnsi="Century Gothic"/>
        </w:rPr>
      </w:pPr>
      <w:r w:rsidRPr="00C12E81">
        <w:rPr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7E46E1B0" wp14:editId="4A0F3988">
            <wp:simplePos x="0" y="0"/>
            <wp:positionH relativeFrom="column">
              <wp:posOffset>3619500</wp:posOffset>
            </wp:positionH>
            <wp:positionV relativeFrom="paragraph">
              <wp:posOffset>0</wp:posOffset>
            </wp:positionV>
            <wp:extent cx="2385060" cy="1434465"/>
            <wp:effectExtent l="0" t="0" r="0" b="0"/>
            <wp:wrapTight wrapText="bothSides">
              <wp:wrapPolygon edited="0">
                <wp:start x="18460" y="2008"/>
                <wp:lineTo x="5003" y="4016"/>
                <wp:lineTo x="0" y="5163"/>
                <wp:lineTo x="0" y="11761"/>
                <wp:lineTo x="518" y="20940"/>
                <wp:lineTo x="690" y="21227"/>
                <wp:lineTo x="7073" y="21227"/>
                <wp:lineTo x="9316" y="21227"/>
                <wp:lineTo x="21393" y="20080"/>
                <wp:lineTo x="21393" y="5163"/>
                <wp:lineTo x="20875" y="3155"/>
                <wp:lineTo x="20013" y="2008"/>
                <wp:lineTo x="18460" y="2008"/>
              </wp:wrapPolygon>
            </wp:wrapTight>
            <wp:docPr id="3" name="Picture 3" descr="Cotswold Wildlife Park and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tswold Wildlife Park and Garde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5C06C" w14:textId="77777777" w:rsidR="004C511A" w:rsidRDefault="004C511A" w:rsidP="00CE724F">
      <w:pPr>
        <w:rPr>
          <w:rFonts w:ascii="Century Gothic" w:hAnsi="Century Gothic"/>
        </w:rPr>
      </w:pPr>
    </w:p>
    <w:p w14:paraId="472B43CE" w14:textId="007551E9" w:rsidR="004C511A" w:rsidRDefault="004C511A" w:rsidP="00CE724F">
      <w:pPr>
        <w:rPr>
          <w:rFonts w:ascii="Century Gothic" w:hAnsi="Century Gothic"/>
        </w:rPr>
      </w:pPr>
    </w:p>
    <w:p w14:paraId="37EBEF39" w14:textId="42F80052" w:rsidR="00CE724F" w:rsidRPr="004C511A" w:rsidRDefault="00CE724F" w:rsidP="00CE724F">
      <w:pPr>
        <w:rPr>
          <w:rFonts w:ascii="Century Gothic" w:hAnsi="Century Gothic"/>
        </w:rPr>
      </w:pPr>
      <w:r w:rsidRPr="004C511A">
        <w:rPr>
          <w:rFonts w:ascii="Century Gothic" w:hAnsi="Century Gothic"/>
        </w:rPr>
        <w:t>Dear Parents and Carers,</w:t>
      </w:r>
      <w:r w:rsidR="004C511A" w:rsidRPr="004C511A">
        <w:rPr>
          <w:noProof/>
          <w:sz w:val="20"/>
          <w:lang w:eastAsia="en-GB"/>
        </w:rPr>
        <w:t xml:space="preserve"> </w:t>
      </w:r>
    </w:p>
    <w:p w14:paraId="24A3F769" w14:textId="409E7D6B" w:rsidR="00265063" w:rsidRDefault="00CE724F" w:rsidP="00CE724F">
      <w:pPr>
        <w:rPr>
          <w:rFonts w:ascii="Century Gothic" w:hAnsi="Century Gothic"/>
        </w:rPr>
      </w:pPr>
      <w:r w:rsidRPr="004C511A">
        <w:rPr>
          <w:rFonts w:ascii="Century Gothic" w:hAnsi="Century Gothic"/>
        </w:rPr>
        <w:t xml:space="preserve">We are pleased to let you know that Year 1 will be visiting Cotswold Wildlife Park on Thursday 23rd April, </w:t>
      </w:r>
      <w:r w:rsidR="00791983">
        <w:rPr>
          <w:rFonts w:ascii="Century Gothic" w:hAnsi="Century Gothic"/>
        </w:rPr>
        <w:t>as part</w:t>
      </w:r>
      <w:r w:rsidR="00BF149C">
        <w:rPr>
          <w:rFonts w:ascii="Century Gothic" w:hAnsi="Century Gothic"/>
        </w:rPr>
        <w:t xml:space="preserve"> their topic for </w:t>
      </w:r>
      <w:r w:rsidR="00DF74E2">
        <w:rPr>
          <w:rFonts w:ascii="Century Gothic" w:hAnsi="Century Gothic"/>
        </w:rPr>
        <w:t>Term 5</w:t>
      </w:r>
      <w:r w:rsidRPr="004C511A">
        <w:rPr>
          <w:rFonts w:ascii="Century Gothic" w:hAnsi="Century Gothic"/>
        </w:rPr>
        <w:t>.</w:t>
      </w:r>
    </w:p>
    <w:p w14:paraId="5FFCEFF8" w14:textId="2F81E110" w:rsidR="00CE724F" w:rsidRPr="004C511A" w:rsidRDefault="00CE724F" w:rsidP="00CE724F">
      <w:pPr>
        <w:rPr>
          <w:rFonts w:ascii="Century Gothic" w:hAnsi="Century Gothic"/>
        </w:rPr>
      </w:pPr>
      <w:r w:rsidRPr="004C511A">
        <w:rPr>
          <w:rFonts w:ascii="Century Gothic" w:hAnsi="Century Gothic"/>
        </w:rPr>
        <w:t>On the day of the trip, children should arrive at school as normal at 8:45am. We will be leaving promptly at 9:15am. Our return coach will leave the park at 2:00pm, allowing us to be back at school in time for the usual collection at 3:15pm.</w:t>
      </w:r>
    </w:p>
    <w:p w14:paraId="2C738905" w14:textId="77777777" w:rsidR="00EF6444" w:rsidRPr="004C511A" w:rsidRDefault="00EF6444" w:rsidP="00EF6444">
      <w:pPr>
        <w:rPr>
          <w:rFonts w:ascii="Century Gothic" w:hAnsi="Century Gothic"/>
        </w:rPr>
      </w:pPr>
      <w:r w:rsidRPr="004C511A">
        <w:rPr>
          <w:rFonts w:ascii="Century Gothic" w:hAnsi="Century Gothic"/>
        </w:rPr>
        <w:t>The cost of the trip will be £19 per child, which includes coach travel</w:t>
      </w:r>
      <w:r>
        <w:rPr>
          <w:rFonts w:ascii="Century Gothic" w:hAnsi="Century Gothic"/>
        </w:rPr>
        <w:t>,</w:t>
      </w:r>
      <w:r w:rsidRPr="004C511A">
        <w:rPr>
          <w:rFonts w:ascii="Century Gothic" w:hAnsi="Century Gothic"/>
        </w:rPr>
        <w:t xml:space="preserve"> park entry</w:t>
      </w:r>
      <w:r>
        <w:rPr>
          <w:rFonts w:ascii="Century Gothic" w:hAnsi="Century Gothic"/>
        </w:rPr>
        <w:t xml:space="preserve"> and a talk from the </w:t>
      </w:r>
      <w:proofErr w:type="gramStart"/>
      <w:r>
        <w:rPr>
          <w:rFonts w:ascii="Century Gothic" w:hAnsi="Century Gothic"/>
        </w:rPr>
        <w:t>Park</w:t>
      </w:r>
      <w:proofErr w:type="gramEnd"/>
      <w:r>
        <w:rPr>
          <w:rFonts w:ascii="Century Gothic" w:hAnsi="Century Gothic"/>
        </w:rPr>
        <w:t xml:space="preserve"> Ranger</w:t>
      </w:r>
      <w:r w:rsidRPr="004C511A">
        <w:rPr>
          <w:rFonts w:ascii="Century Gothic" w:hAnsi="Century Gothic"/>
        </w:rPr>
        <w:t xml:space="preserve">. Payment </w:t>
      </w:r>
      <w:r>
        <w:rPr>
          <w:rFonts w:ascii="Century Gothic" w:hAnsi="Century Gothic"/>
        </w:rPr>
        <w:t>can be made through the Arbor parent app. Please note, if your child is eligible for Pupil Premium the cost of the trip will be covered.</w:t>
      </w:r>
    </w:p>
    <w:p w14:paraId="058EE386" w14:textId="176977EA" w:rsidR="00CE724F" w:rsidRPr="004C511A" w:rsidRDefault="008638D5" w:rsidP="00CE724F">
      <w:pPr>
        <w:rPr>
          <w:rFonts w:ascii="Century Gothic" w:hAnsi="Century Gothic"/>
        </w:rPr>
      </w:pPr>
      <w:r>
        <w:rPr>
          <w:rFonts w:ascii="Century Gothic" w:hAnsi="Century Gothic"/>
        </w:rPr>
        <w:t>The children will need to bring a packed lunch in a named bag, or please indicate at the bottom of this letter if you wish the school to provide a packed lunch</w:t>
      </w:r>
      <w:r w:rsidR="00623283">
        <w:rPr>
          <w:rFonts w:ascii="Century Gothic" w:hAnsi="Century Gothic"/>
        </w:rPr>
        <w:t xml:space="preserve">. They do not need to take any money with them. </w:t>
      </w:r>
    </w:p>
    <w:p w14:paraId="55BB4AC5" w14:textId="77777777" w:rsidR="00CE724F" w:rsidRPr="004C511A" w:rsidRDefault="00CE724F" w:rsidP="00CE724F">
      <w:pPr>
        <w:rPr>
          <w:rFonts w:ascii="Century Gothic" w:hAnsi="Century Gothic"/>
        </w:rPr>
      </w:pPr>
      <w:r w:rsidRPr="004C511A">
        <w:rPr>
          <w:rFonts w:ascii="Century Gothic" w:hAnsi="Century Gothic"/>
        </w:rPr>
        <w:t>We will need a small number of parent helpers for this trip. Helpers must already hold a DBS check with the school. Places will be offered on a first come, first served basis.</w:t>
      </w:r>
    </w:p>
    <w:p w14:paraId="0D303F29" w14:textId="4AA89854" w:rsidR="00CE724F" w:rsidRDefault="00623283" w:rsidP="00CE724F">
      <w:pPr>
        <w:rPr>
          <w:rFonts w:ascii="Century Gothic" w:hAnsi="Century Gothic"/>
        </w:rPr>
      </w:pPr>
      <w:r>
        <w:rPr>
          <w:rFonts w:ascii="Century Gothic" w:hAnsi="Century Gothic"/>
        </w:rPr>
        <w:t>Many Thanks</w:t>
      </w:r>
    </w:p>
    <w:p w14:paraId="39197686" w14:textId="7E545E5E" w:rsidR="00623283" w:rsidRDefault="00623283" w:rsidP="00CE724F">
      <w:pPr>
        <w:rPr>
          <w:rFonts w:ascii="Century Gothic" w:hAnsi="Century Gothic"/>
        </w:rPr>
      </w:pPr>
      <w:r>
        <w:rPr>
          <w:rFonts w:ascii="Century Gothic" w:hAnsi="Century Gothic"/>
        </w:rPr>
        <w:t>The Year 1 Team</w:t>
      </w:r>
    </w:p>
    <w:p w14:paraId="134C6C4B" w14:textId="77777777" w:rsidR="00623283" w:rsidRDefault="00623283" w:rsidP="00CE724F">
      <w:pPr>
        <w:pBdr>
          <w:bottom w:val="single" w:sz="6" w:space="1" w:color="auto"/>
        </w:pBdr>
        <w:rPr>
          <w:rFonts w:ascii="Century Gothic" w:hAnsi="Century Gothic"/>
        </w:rPr>
      </w:pPr>
    </w:p>
    <w:p w14:paraId="507DEE62" w14:textId="77777777" w:rsidR="00972710" w:rsidRDefault="00972710" w:rsidP="00CE724F">
      <w:pPr>
        <w:rPr>
          <w:rFonts w:ascii="Century Gothic" w:hAnsi="Century Gothic"/>
        </w:rPr>
      </w:pPr>
    </w:p>
    <w:p w14:paraId="2B0A6145" w14:textId="342DA2C9" w:rsidR="00972710" w:rsidRDefault="00972710" w:rsidP="00CE724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 of </w:t>
      </w:r>
      <w:proofErr w:type="gramStart"/>
      <w:r>
        <w:rPr>
          <w:rFonts w:ascii="Century Gothic" w:hAnsi="Century Gothic"/>
        </w:rPr>
        <w:t>child:…</w:t>
      </w:r>
      <w:proofErr w:type="gramEnd"/>
      <w:r>
        <w:rPr>
          <w:rFonts w:ascii="Century Gothic" w:hAnsi="Century Gothic"/>
        </w:rPr>
        <w:t>………………………</w:t>
      </w:r>
      <w:proofErr w:type="gramStart"/>
      <w:r>
        <w:rPr>
          <w:rFonts w:ascii="Century Gothic" w:hAnsi="Century Gothic"/>
        </w:rPr>
        <w:t>…..</w:t>
      </w:r>
      <w:proofErr w:type="gramEnd"/>
      <w:r>
        <w:rPr>
          <w:rFonts w:ascii="Century Gothic" w:hAnsi="Century Gothic"/>
        </w:rPr>
        <w:t xml:space="preserve">     </w:t>
      </w:r>
      <w:proofErr w:type="gramStart"/>
      <w:r>
        <w:rPr>
          <w:rFonts w:ascii="Century Gothic" w:hAnsi="Century Gothic"/>
        </w:rPr>
        <w:t>Class:…</w:t>
      </w:r>
      <w:proofErr w:type="gramEnd"/>
      <w:r>
        <w:rPr>
          <w:rFonts w:ascii="Century Gothic" w:hAnsi="Century Gothic"/>
        </w:rPr>
        <w:t>……………………………</w:t>
      </w:r>
    </w:p>
    <w:p w14:paraId="6F170054" w14:textId="23187028" w:rsidR="00972710" w:rsidRDefault="00972710" w:rsidP="00CE724F">
      <w:pPr>
        <w:rPr>
          <w:rFonts w:ascii="Century Gothic" w:hAnsi="Century Gothic"/>
        </w:rPr>
      </w:pPr>
      <w:r>
        <w:rPr>
          <w:rFonts w:ascii="Century Gothic" w:hAnsi="Century Gothic"/>
        </w:rPr>
        <w:t>I give permissions for my son/daughter to attend the trip to Cotswold Wildlife Park</w:t>
      </w:r>
      <w:r w:rsidR="005E113A">
        <w:rPr>
          <w:rFonts w:ascii="Century Gothic" w:hAnsi="Century Gothic"/>
        </w:rPr>
        <w:t xml:space="preserve"> on Thursday 23</w:t>
      </w:r>
      <w:r w:rsidR="005E113A" w:rsidRPr="005E113A">
        <w:rPr>
          <w:rFonts w:ascii="Century Gothic" w:hAnsi="Century Gothic"/>
          <w:vertAlign w:val="superscript"/>
        </w:rPr>
        <w:t>rd</w:t>
      </w:r>
      <w:r w:rsidR="005E113A">
        <w:rPr>
          <w:rFonts w:ascii="Century Gothic" w:hAnsi="Century Gothic"/>
        </w:rPr>
        <w:t xml:space="preserve"> April 2026.</w:t>
      </w:r>
    </w:p>
    <w:p w14:paraId="511DE44B" w14:textId="32C07348" w:rsidR="00AA4A22" w:rsidRDefault="0081137E" w:rsidP="00CE724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6B56E" wp14:editId="3B104DE6">
                <wp:simplePos x="0" y="0"/>
                <wp:positionH relativeFrom="column">
                  <wp:posOffset>5429251</wp:posOffset>
                </wp:positionH>
                <wp:positionV relativeFrom="paragraph">
                  <wp:posOffset>125095</wp:posOffset>
                </wp:positionV>
                <wp:extent cx="552450" cy="352425"/>
                <wp:effectExtent l="0" t="0" r="19050" b="28575"/>
                <wp:wrapNone/>
                <wp:docPr id="10938163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28677" id="Rectangle 1" o:spid="_x0000_s1026" style="position:absolute;margin-left:427.5pt;margin-top:9.85pt;width:43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wTQgIAAOMEAAAOAAAAZHJzL2Uyb0RvYy54bWysVE2PGjEMvVfqf4hyLwMU+oEYVojVVpXQ&#10;Lipb7TlkEhg1E6dOYKC/vk5mGNAW9VD1EuzYz47fPDO9O1aGHRT6EmzOB70+Z8pKKEq7zfn354d3&#10;nzjzQdhCGLAq5yfl+d3s7Ztp7SZqCDswhUJGRayf1C7nuxDcJMu83KlK+B44ZSmoASsRyMVtVqCo&#10;qXplsmG//yGrAQuHIJX3dHvfBPks1ddayfCktVeBmZzT20I6MZ2beGazqZhsUbhdKdtniH94RSVK&#10;S027UvciCLbH8o9SVSkRPOjQk1BloHUpVZqBphn0X02z3gmn0ixEjncdTf7/lZWPh7VbIdFQOz/x&#10;ZMYpjhqr+EvvY8dE1qkjSx0Dk3Q5Hg9HY6JUUug92cNxJDO7gB368EVBxaKRc6RvkSgSh6UPTeo5&#10;hXCX9skKJ6PiC4z9pjQrC2o4TOikDLUwyA6CvmnxY9C2TZkRoktjOtDgFsiEM6jNjTCV1NIB+7eA&#10;l25dduoINnTAqrSAfwfrJv88dTNrHHsDxWmFDKHRqXfyoSTylsKHlUASJvFNyxae6NAG6pxDa3G2&#10;A/x16z7mk14oyllNQs+5/7kXqDgzXy0p6fNgNIqbkZzR+OOQHLyObK4jdl8tgHgf0Fo7mcyYH8zZ&#10;1AjVC+3kPHalkLCSeudcBjw7i9AsIG21VPN5SqNtcCIs7drJWDyyGsXxfHwR6FoFBZLeI5yXQkxe&#10;CanJjUgL830AXSaVXXht+aZNSjpttz6u6rWfsi7/TbPfAAAA//8DAFBLAwQUAAYACAAAACEAbxS8&#10;WOAAAAAJAQAADwAAAGRycy9kb3ducmV2LnhtbEyPS0+EQBCE7yb+h0mbeHMHicgsMmyMxosa4z6i&#10;8TbLtIDOA5lZwH9ve9JjV1WqvypXszVsxCF03kk4XyTA0NVed66RsNvenQlgISqnlfEOJXxjgFV1&#10;fFSqQvvJrXHcxIZRiQuFktDG2Bech7pFq8LC9+jIe/eDVZHOoeF6UBOVW8PTJLnkVnWOPrSqx5sW&#10;68/NwUp4CbcPIn/t3+4nM348i0msn74epTw9ma+vgEWc418YfvEJHSpi2vuD04EZCSLLaEskY5kD&#10;o8DyIiVhLyHPUuBVyf8vqH4AAAD//wMAUEsBAi0AFAAGAAgAAAAhALaDOJL+AAAA4QEAABMAAAAA&#10;AAAAAAAAAAAAAAAAAFtDb250ZW50X1R5cGVzXS54bWxQSwECLQAUAAYACAAAACEAOP0h/9YAAACU&#10;AQAACwAAAAAAAAAAAAAAAAAvAQAAX3JlbHMvLnJlbHNQSwECLQAUAAYACAAAACEAxVLME0ICAADj&#10;BAAADgAAAAAAAAAAAAAAAAAuAgAAZHJzL2Uyb0RvYy54bWxQSwECLQAUAAYACAAAACEAbxS8WOAA&#10;AAAJAQAADwAAAAAAAAAAAAAAAACcBAAAZHJzL2Rvd25yZXYueG1sUEsFBgAAAAAEAAQA8wAAAKkF&#10;AAAAAA==&#10;" fillcolor="white [3201]" strokecolor="black [3200]" strokeweight="1.5pt"/>
            </w:pict>
          </mc:Fallback>
        </mc:AlternateContent>
      </w:r>
      <w:r w:rsidR="00AA4A22">
        <w:rPr>
          <w:rFonts w:ascii="Century Gothic" w:hAnsi="Century Gothic"/>
        </w:rPr>
        <w:t xml:space="preserve">Please </w:t>
      </w:r>
      <w:r w:rsidR="00AA4A22" w:rsidRPr="001F347C">
        <w:rPr>
          <w:rFonts w:ascii="Century Gothic" w:hAnsi="Century Gothic"/>
          <w:b/>
          <w:bCs/>
        </w:rPr>
        <w:t>tick one</w:t>
      </w:r>
      <w:r w:rsidR="00AA4A22">
        <w:rPr>
          <w:rFonts w:ascii="Century Gothic" w:hAnsi="Century Gothic"/>
        </w:rPr>
        <w:t>:</w:t>
      </w:r>
    </w:p>
    <w:p w14:paraId="554C9429" w14:textId="42C1542C" w:rsidR="00AA4A22" w:rsidRDefault="009E29A3" w:rsidP="00CE724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CE034" wp14:editId="6023502F">
                <wp:simplePos x="0" y="0"/>
                <wp:positionH relativeFrom="column">
                  <wp:posOffset>5452110</wp:posOffset>
                </wp:positionH>
                <wp:positionV relativeFrom="paragraph">
                  <wp:posOffset>317500</wp:posOffset>
                </wp:positionV>
                <wp:extent cx="552450" cy="352425"/>
                <wp:effectExtent l="0" t="0" r="19050" b="28575"/>
                <wp:wrapNone/>
                <wp:docPr id="11056151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EBBF9" id="Rectangle 1" o:spid="_x0000_s1026" style="position:absolute;margin-left:429.3pt;margin-top:25pt;width:43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XXYQIAAO4EAAAOAAAAZHJzL2Uyb0RvYy54bWysVEtv2zAMvg/YfxB0X51kydYacYqgRYYB&#10;RVugHXpmZCk2IImapMTJfv0o2W3Sx2lYDgopUnx8/Oj55d5otpM+tGgrPj4bcSatwLq1m4r/elx9&#10;OecsRLA1aLSy4gcZ+OXi86d550o5wQZ1LT2jIDaUnat4E6MriyKIRhoIZ+ikJaNCbyCS6jdF7aGj&#10;6EYXk9HoW9Ghr51HIUOg2+veyBc5vlJSxDulgoxMV5xqi/n0+Vyns1jModx4cE0rhjLgH6ow0FpK&#10;+hLqGiKwrW/fhTKt8BhQxTOBpkClWiFzD9TNePSmm4cGnMy9EDjBvcAU/l9Ycbt7cPeeYOhcKAOJ&#10;qYu98ib9U31sn8E6vIAl95EJupzNJtMZQSrI9JXkySyBWRwfOx/iD4mGJaHinmaRIYLdTYi967NL&#10;yhVQt/Wq1Torh3ClPdsBjY2mXWPHmYYQ6bLiq/wbsr16pi3riIUXo1wYEJ+Uhkg1GldXPNgNZ6A3&#10;RFQRfa7l1evwLukjNXuSeJR/HyVOjVxDaPqKc9TkBqVpI/Fbt6bi56evtU1WmRk6wHEcQJLWWB/u&#10;PfPYUzY4sWopyQ2BcA+eOErQ097FOzqURmobB4mzBv2fj+6TP1GHrJx1xHmC5PcWvKQWf1oi1cV4&#10;Ok1LkpXp7PuEFH9qWZ9a7NZcIc1nTBvuRBaTf9TPovJonmg9lykrmcAKyt2DPyhXsd9FWnAhl8vs&#10;RovhIN7YBydS8IRTgvdx/wTeDWSKNJhbfN4PKN9wqvdNLy0utxFVmwl3xJWImhRaqkzZ4QOQtvZU&#10;z17Hz9TiLwAAAP//AwBQSwMEFAAGAAgAAAAhAICeLgDeAAAACgEAAA8AAABkcnMvZG93bnJldi54&#10;bWxMj8FOwzAMhu9IvENkJG4sAdGplKYTAoEEHCbKJjh6TWgLjVM1WRfeHnOCo+1Pv7+/XCU3iNlO&#10;ofek4XyhQFhqvOmp1bB5vT/LQYSIZHDwZDV82wCr6vioxML4A73YuY6t4BAKBWroYhwLKUPTWYdh&#10;4UdLfPvwk8PI49RKM+GBw90gL5RaSoc98YcOR3vb2ear3jsN8XmdHt8/13dk6jecty49NE9J69OT&#10;dHMNItoU/2D41Wd1qNhp5/dkghg05Fm+ZFRDprgTA1eXGS92TKosA1mV8n+F6gcAAP//AwBQSwEC&#10;LQAUAAYACAAAACEAtoM4kv4AAADhAQAAEwAAAAAAAAAAAAAAAAAAAAAAW0NvbnRlbnRfVHlwZXNd&#10;LnhtbFBLAQItABQABgAIAAAAIQA4/SH/1gAAAJQBAAALAAAAAAAAAAAAAAAAAC8BAABfcmVscy8u&#10;cmVsc1BLAQItABQABgAIAAAAIQCT0sXXYQIAAO4EAAAOAAAAAAAAAAAAAAAAAC4CAABkcnMvZTJv&#10;RG9jLnhtbFBLAQItABQABgAIAAAAIQCAni4A3gAAAAoBAAAPAAAAAAAAAAAAAAAAALsEAABkcnMv&#10;ZG93bnJldi54bWxQSwUGAAAAAAQABADzAAAAxgUAAAAA&#10;" fillcolor="window" strokecolor="windowText" strokeweight="1.5pt"/>
            </w:pict>
          </mc:Fallback>
        </mc:AlternateContent>
      </w:r>
      <w:r w:rsidR="00AA4A22">
        <w:rPr>
          <w:rFonts w:ascii="Century Gothic" w:hAnsi="Century Gothic"/>
        </w:rPr>
        <w:t>I w</w:t>
      </w:r>
      <w:r w:rsidR="001F347C">
        <w:rPr>
          <w:rFonts w:ascii="Century Gothic" w:hAnsi="Century Gothic"/>
        </w:rPr>
        <w:t>o</w:t>
      </w:r>
      <w:r w:rsidR="00AA4A22">
        <w:rPr>
          <w:rFonts w:ascii="Century Gothic" w:hAnsi="Century Gothic"/>
        </w:rPr>
        <w:t>uld like my child to have a packed lunch provided by the school</w:t>
      </w:r>
      <w:r w:rsidR="001F347C">
        <w:rPr>
          <w:rFonts w:ascii="Century Gothic" w:hAnsi="Century Gothic"/>
        </w:rPr>
        <w:t xml:space="preserve">   </w:t>
      </w:r>
    </w:p>
    <w:p w14:paraId="596847B0" w14:textId="18107F0F" w:rsidR="00AA4A22" w:rsidRDefault="00AA4A22" w:rsidP="00CE724F">
      <w:pPr>
        <w:rPr>
          <w:rFonts w:ascii="Century Gothic" w:hAnsi="Century Gothic"/>
        </w:rPr>
      </w:pPr>
      <w:r w:rsidRPr="0075105B">
        <w:rPr>
          <w:rFonts w:ascii="Century Gothic" w:hAnsi="Century Gothic"/>
          <w:b/>
          <w:bCs/>
        </w:rPr>
        <w:t xml:space="preserve">Or </w:t>
      </w:r>
      <w:r w:rsidR="0075105B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my child will bring a packed lunch from hom</w:t>
      </w:r>
      <w:r w:rsidR="001F347C">
        <w:rPr>
          <w:rFonts w:ascii="Century Gothic" w:hAnsi="Century Gothic"/>
        </w:rPr>
        <w:t>e</w:t>
      </w:r>
    </w:p>
    <w:p w14:paraId="600FBC28" w14:textId="51E1F86B" w:rsidR="008A7300" w:rsidRPr="004C511A" w:rsidRDefault="008A7300" w:rsidP="00CE724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Parent </w:t>
      </w:r>
      <w:proofErr w:type="gramStart"/>
      <w:r>
        <w:rPr>
          <w:rFonts w:ascii="Century Gothic" w:hAnsi="Century Gothic"/>
        </w:rPr>
        <w:t>signature:…</w:t>
      </w:r>
      <w:proofErr w:type="gramEnd"/>
      <w:r>
        <w:rPr>
          <w:rFonts w:ascii="Century Gothic" w:hAnsi="Century Gothic"/>
        </w:rPr>
        <w:t>………………………………………………………</w:t>
      </w:r>
    </w:p>
    <w:sectPr w:rsidR="008A7300" w:rsidRPr="004C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54C"/>
    <w:multiLevelType w:val="hybridMultilevel"/>
    <w:tmpl w:val="794CCC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6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4F"/>
    <w:rsid w:val="000B4B3A"/>
    <w:rsid w:val="00122F47"/>
    <w:rsid w:val="001F347C"/>
    <w:rsid w:val="00265063"/>
    <w:rsid w:val="003D6B19"/>
    <w:rsid w:val="004C511A"/>
    <w:rsid w:val="005E113A"/>
    <w:rsid w:val="00623283"/>
    <w:rsid w:val="00630619"/>
    <w:rsid w:val="0075105B"/>
    <w:rsid w:val="00791983"/>
    <w:rsid w:val="007C5460"/>
    <w:rsid w:val="0081137E"/>
    <w:rsid w:val="008638D5"/>
    <w:rsid w:val="008A7300"/>
    <w:rsid w:val="00972710"/>
    <w:rsid w:val="009E29A3"/>
    <w:rsid w:val="009E2CF0"/>
    <w:rsid w:val="00AA4A22"/>
    <w:rsid w:val="00AB766E"/>
    <w:rsid w:val="00AC03A5"/>
    <w:rsid w:val="00BF149C"/>
    <w:rsid w:val="00C525E0"/>
    <w:rsid w:val="00C67BCA"/>
    <w:rsid w:val="00C84530"/>
    <w:rsid w:val="00CB05FF"/>
    <w:rsid w:val="00CE724F"/>
    <w:rsid w:val="00D41F27"/>
    <w:rsid w:val="00DF74E2"/>
    <w:rsid w:val="00EF6444"/>
    <w:rsid w:val="00F0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1C16"/>
  <w15:chartTrackingRefBased/>
  <w15:docId w15:val="{3D08C571-0847-42AF-B319-3E24D59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71647B336A740A721CCD899DCAA35" ma:contentTypeVersion="14" ma:contentTypeDescription="Create a new document." ma:contentTypeScope="" ma:versionID="01591b0a6dff5b5d14ad66aea42d3dda">
  <xsd:schema xmlns:xsd="http://www.w3.org/2001/XMLSchema" xmlns:xs="http://www.w3.org/2001/XMLSchema" xmlns:p="http://schemas.microsoft.com/office/2006/metadata/properties" xmlns:ns2="60a7f977-45d3-492a-b24a-a838b5587eb5" xmlns:ns3="7131a05f-ecee-42e2-8c81-11915601e7bb" targetNamespace="http://schemas.microsoft.com/office/2006/metadata/properties" ma:root="true" ma:fieldsID="04146aabecd069156fe84ac7a8d08b8c" ns2:_="" ns3:_="">
    <xsd:import namespace="60a7f977-45d3-492a-b24a-a838b5587eb5"/>
    <xsd:import namespace="7131a05f-ecee-42e2-8c81-11915601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f977-45d3-492a-b24a-a838b5587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1a05f-ecee-42e2-8c81-11915601e7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1656c-9a1b-4f3e-83d4-5e4fe481a182}" ma:internalName="TaxCatchAll" ma:showField="CatchAllData" ma:web="7131a05f-ecee-42e2-8c81-11915601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7f977-45d3-492a-b24a-a838b5587eb5">
      <Terms xmlns="http://schemas.microsoft.com/office/infopath/2007/PartnerControls"/>
    </lcf76f155ced4ddcb4097134ff3c332f>
    <TaxCatchAll xmlns="7131a05f-ecee-42e2-8c81-11915601e7bb"/>
  </documentManagement>
</p:properties>
</file>

<file path=customXml/itemProps1.xml><?xml version="1.0" encoding="utf-8"?>
<ds:datastoreItem xmlns:ds="http://schemas.openxmlformats.org/officeDocument/2006/customXml" ds:itemID="{1F15BB5D-8D3D-4488-9E66-75F6F8112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9C4A6-E0B8-492F-8FF1-434BD3434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7f977-45d3-492a-b24a-a838b5587eb5"/>
    <ds:schemaRef ds:uri="7131a05f-ecee-42e2-8c81-11915601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74B7C-F486-4FBF-8E12-DD89015CAF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5DB16-2091-4FE8-A488-88910B2D6E9E}">
  <ds:schemaRefs>
    <ds:schemaRef ds:uri="http://schemas.microsoft.com/office/2006/metadata/properties"/>
    <ds:schemaRef ds:uri="http://schemas.microsoft.com/office/infopath/2007/PartnerControls"/>
    <ds:schemaRef ds:uri="60a7f977-45d3-492a-b24a-a838b5587eb5"/>
    <ds:schemaRef ds:uri="7131a05f-ecee-42e2-8c81-11915601e7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1152</Characters>
  <Application>Microsoft Office Word</Application>
  <DocSecurity>0</DocSecurity>
  <Lines>31</Lines>
  <Paragraphs>14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Coster</dc:creator>
  <cp:keywords/>
  <dc:description/>
  <cp:lastModifiedBy>Lindsay Westlake</cp:lastModifiedBy>
  <cp:revision>22</cp:revision>
  <cp:lastPrinted>2026-03-17T15:13:00Z</cp:lastPrinted>
  <dcterms:created xsi:type="dcterms:W3CDTF">2026-03-10T17:48:00Z</dcterms:created>
  <dcterms:modified xsi:type="dcterms:W3CDTF">2026-03-17T15:14:00Z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0x01010097371647B336A740A721CCD899DCAA35</vt:lpwstr>
  </property>
</Properties>
</file>