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1F5C" w14:textId="77777777" w:rsidR="00F73420" w:rsidRPr="00054215" w:rsidRDefault="00366AFD" w:rsidP="00A87979">
      <w:pPr>
        <w:jc w:val="center"/>
        <w:rPr>
          <w:rFonts w:ascii="Century Gothic" w:hAnsi="Century Gothic"/>
          <w:b/>
          <w:sz w:val="20"/>
          <w:szCs w:val="20"/>
        </w:rPr>
      </w:pPr>
      <w:r w:rsidRPr="00054215">
        <w:rPr>
          <w:rFonts w:ascii="Century Gothic" w:hAnsi="Century Gothic"/>
          <w:b/>
          <w:noProof/>
          <w:sz w:val="20"/>
          <w:szCs w:val="20"/>
          <w:lang w:eastAsia="en-GB"/>
        </w:rPr>
        <w:drawing>
          <wp:anchor distT="0" distB="0" distL="114300" distR="114300" simplePos="0" relativeHeight="251657728" behindDoc="1" locked="0" layoutInCell="1" allowOverlap="1" wp14:anchorId="0DABFF9B" wp14:editId="1A799F53">
            <wp:simplePos x="0" y="0"/>
            <wp:positionH relativeFrom="column">
              <wp:posOffset>129540</wp:posOffset>
            </wp:positionH>
            <wp:positionV relativeFrom="paragraph">
              <wp:posOffset>-413385</wp:posOffset>
            </wp:positionV>
            <wp:extent cx="643890" cy="659130"/>
            <wp:effectExtent l="0" t="0" r="0" b="0"/>
            <wp:wrapTight wrapText="bothSides">
              <wp:wrapPolygon edited="0">
                <wp:start x="0" y="0"/>
                <wp:lineTo x="0" y="21225"/>
                <wp:lineTo x="21089" y="21225"/>
                <wp:lineTo x="21089" y="0"/>
                <wp:lineTo x="0" y="0"/>
              </wp:wrapPolygon>
            </wp:wrapTight>
            <wp:docPr id="2" name="Picture 0" descr="New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Logo 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890" cy="659130"/>
                    </a:xfrm>
                    <a:prstGeom prst="rect">
                      <a:avLst/>
                    </a:prstGeom>
                    <a:noFill/>
                  </pic:spPr>
                </pic:pic>
              </a:graphicData>
            </a:graphic>
            <wp14:sizeRelH relativeFrom="page">
              <wp14:pctWidth>0</wp14:pctWidth>
            </wp14:sizeRelH>
            <wp14:sizeRelV relativeFrom="page">
              <wp14:pctHeight>0</wp14:pctHeight>
            </wp14:sizeRelV>
          </wp:anchor>
        </w:drawing>
      </w:r>
      <w:r w:rsidR="00F73420" w:rsidRPr="00054215">
        <w:rPr>
          <w:rFonts w:ascii="Century Gothic" w:hAnsi="Century Gothic"/>
          <w:b/>
          <w:sz w:val="20"/>
          <w:szCs w:val="20"/>
        </w:rPr>
        <w:t>SHAW RDIGE PRIMARY SCHOOL</w:t>
      </w:r>
    </w:p>
    <w:p w14:paraId="632AFA57" w14:textId="77777777" w:rsidR="00F73420" w:rsidRPr="00054215" w:rsidRDefault="00F73420" w:rsidP="00D07BCD">
      <w:pPr>
        <w:jc w:val="center"/>
        <w:rPr>
          <w:rFonts w:ascii="Century Gothic" w:hAnsi="Century Gothic"/>
          <w:b/>
          <w:sz w:val="20"/>
          <w:szCs w:val="20"/>
        </w:rPr>
      </w:pPr>
      <w:r w:rsidRPr="00054215">
        <w:rPr>
          <w:rFonts w:ascii="Century Gothic" w:hAnsi="Century Gothic"/>
          <w:b/>
          <w:sz w:val="20"/>
          <w:szCs w:val="20"/>
        </w:rPr>
        <w:t>POLICY FOR SUPPORTING PUPILS WITH MEDICAL NEEDS / ADMINISTRATION OF MEDICINES</w:t>
      </w:r>
    </w:p>
    <w:p w14:paraId="02D2C75B" w14:textId="77777777" w:rsidR="00F73420" w:rsidRPr="00054215" w:rsidRDefault="00F73420" w:rsidP="00A87979">
      <w:pPr>
        <w:rPr>
          <w:rFonts w:ascii="Century Gothic" w:hAnsi="Century Gothic"/>
          <w:b/>
          <w:sz w:val="20"/>
          <w:szCs w:val="20"/>
        </w:rPr>
      </w:pPr>
    </w:p>
    <w:p w14:paraId="6B36A92D" w14:textId="77777777" w:rsidR="004C457D" w:rsidRPr="00054215" w:rsidRDefault="004C457D" w:rsidP="00A87979">
      <w:pPr>
        <w:rPr>
          <w:rFonts w:ascii="Century Gothic" w:hAnsi="Century Gothic"/>
          <w:b/>
          <w:sz w:val="20"/>
          <w:szCs w:val="20"/>
        </w:rPr>
      </w:pPr>
      <w:r w:rsidRPr="00054215">
        <w:rPr>
          <w:rFonts w:ascii="Century Gothic" w:hAnsi="Century Gothic"/>
          <w:b/>
          <w:sz w:val="20"/>
          <w:szCs w:val="20"/>
        </w:rPr>
        <w:t>This policy has been compiled to reflect guidance from the DFES/D</w:t>
      </w:r>
      <w:r w:rsidR="00F20075" w:rsidRPr="00054215">
        <w:rPr>
          <w:rFonts w:ascii="Century Gothic" w:hAnsi="Century Gothic"/>
          <w:b/>
          <w:sz w:val="20"/>
          <w:szCs w:val="20"/>
        </w:rPr>
        <w:t>H</w:t>
      </w:r>
      <w:r w:rsidRPr="00054215">
        <w:rPr>
          <w:rFonts w:ascii="Century Gothic" w:hAnsi="Century Gothic"/>
          <w:b/>
          <w:sz w:val="20"/>
          <w:szCs w:val="20"/>
        </w:rPr>
        <w:t xml:space="preserve"> H</w:t>
      </w:r>
      <w:r w:rsidR="008705E9" w:rsidRPr="00054215">
        <w:rPr>
          <w:rFonts w:ascii="Century Gothic" w:hAnsi="Century Gothic"/>
          <w:b/>
          <w:sz w:val="20"/>
          <w:szCs w:val="20"/>
        </w:rPr>
        <w:t>1448-2005DCL-EN</w:t>
      </w:r>
    </w:p>
    <w:p w14:paraId="2B050941" w14:textId="77777777" w:rsidR="003C5EAD" w:rsidRPr="00054215" w:rsidRDefault="003C5EAD" w:rsidP="00D07BCD">
      <w:pPr>
        <w:spacing w:line="240" w:lineRule="auto"/>
        <w:rPr>
          <w:rFonts w:ascii="Century Gothic" w:hAnsi="Century Gothic"/>
          <w:b/>
          <w:sz w:val="20"/>
          <w:szCs w:val="20"/>
        </w:rPr>
      </w:pPr>
      <w:r w:rsidRPr="00054215">
        <w:rPr>
          <w:rFonts w:ascii="Century Gothic" w:hAnsi="Century Gothic"/>
          <w:b/>
          <w:sz w:val="20"/>
          <w:szCs w:val="20"/>
        </w:rPr>
        <w:t>Parent Responsibility</w:t>
      </w:r>
    </w:p>
    <w:p w14:paraId="7B40CE5D" w14:textId="77777777" w:rsidR="008705E9" w:rsidRPr="00054215" w:rsidRDefault="008705E9" w:rsidP="00D07BCD">
      <w:pPr>
        <w:spacing w:line="240" w:lineRule="auto"/>
        <w:rPr>
          <w:rFonts w:ascii="Century Gothic" w:hAnsi="Century Gothic"/>
          <w:sz w:val="20"/>
          <w:szCs w:val="20"/>
        </w:rPr>
      </w:pPr>
      <w:r w:rsidRPr="00054215">
        <w:rPr>
          <w:rFonts w:ascii="Century Gothic" w:hAnsi="Century Gothic"/>
          <w:sz w:val="20"/>
          <w:szCs w:val="20"/>
        </w:rPr>
        <w:t xml:space="preserve">Parents have the prime responsibility for their children’s health and should provide school with information about their child’s medical needs. Parents are </w:t>
      </w:r>
      <w:r w:rsidR="00CB6625" w:rsidRPr="00054215">
        <w:rPr>
          <w:rFonts w:ascii="Century Gothic" w:hAnsi="Century Gothic"/>
          <w:sz w:val="20"/>
          <w:szCs w:val="20"/>
        </w:rPr>
        <w:t>responsible</w:t>
      </w:r>
      <w:r w:rsidRPr="00054215">
        <w:rPr>
          <w:rFonts w:ascii="Century Gothic" w:hAnsi="Century Gothic"/>
          <w:sz w:val="20"/>
          <w:szCs w:val="20"/>
        </w:rPr>
        <w:t xml:space="preserve"> for updating school regarding changes in their </w:t>
      </w:r>
      <w:r w:rsidR="00CB6625" w:rsidRPr="00054215">
        <w:rPr>
          <w:rFonts w:ascii="Century Gothic" w:hAnsi="Century Gothic"/>
          <w:sz w:val="20"/>
          <w:szCs w:val="20"/>
        </w:rPr>
        <w:t>children’s</w:t>
      </w:r>
      <w:r w:rsidRPr="00054215">
        <w:rPr>
          <w:rFonts w:ascii="Century Gothic" w:hAnsi="Century Gothic"/>
          <w:sz w:val="20"/>
          <w:szCs w:val="20"/>
        </w:rPr>
        <w:t xml:space="preserve"> medical health. Parents are responsible for ensuring and prescription medicines required to be kept o</w:t>
      </w:r>
      <w:r w:rsidR="00196968" w:rsidRPr="00054215">
        <w:rPr>
          <w:rFonts w:ascii="Century Gothic" w:hAnsi="Century Gothic"/>
          <w:sz w:val="20"/>
          <w:szCs w:val="20"/>
        </w:rPr>
        <w:t xml:space="preserve">n the school site </w:t>
      </w:r>
      <w:proofErr w:type="spellStart"/>
      <w:r w:rsidR="00196968" w:rsidRPr="00054215">
        <w:rPr>
          <w:rFonts w:ascii="Century Gothic" w:hAnsi="Century Gothic"/>
          <w:sz w:val="20"/>
          <w:szCs w:val="20"/>
        </w:rPr>
        <w:t>eg</w:t>
      </w:r>
      <w:proofErr w:type="spellEnd"/>
      <w:r w:rsidR="00196968" w:rsidRPr="00054215">
        <w:rPr>
          <w:rFonts w:ascii="Century Gothic" w:hAnsi="Century Gothic"/>
          <w:sz w:val="20"/>
          <w:szCs w:val="20"/>
        </w:rPr>
        <w:t xml:space="preserve"> asthma inhalers</w:t>
      </w:r>
      <w:r w:rsidRPr="00054215">
        <w:rPr>
          <w:rFonts w:ascii="Century Gothic" w:hAnsi="Century Gothic"/>
          <w:sz w:val="20"/>
          <w:szCs w:val="20"/>
        </w:rPr>
        <w:t>, epi-pens are within the use by date.</w:t>
      </w:r>
      <w:r w:rsidR="00CB6625" w:rsidRPr="00054215">
        <w:rPr>
          <w:rFonts w:ascii="Century Gothic" w:hAnsi="Century Gothic"/>
          <w:sz w:val="20"/>
          <w:szCs w:val="20"/>
        </w:rPr>
        <w:t xml:space="preserve"> Parents are required to sign a written agreement for any medicines to be given at school.</w:t>
      </w:r>
    </w:p>
    <w:p w14:paraId="0039B821" w14:textId="77777777" w:rsidR="00DC4B70" w:rsidRPr="00054215" w:rsidRDefault="008705E9" w:rsidP="00D07BCD">
      <w:pPr>
        <w:spacing w:line="240" w:lineRule="auto"/>
        <w:rPr>
          <w:rFonts w:ascii="Century Gothic" w:hAnsi="Century Gothic"/>
          <w:b/>
          <w:sz w:val="20"/>
          <w:szCs w:val="20"/>
        </w:rPr>
      </w:pPr>
      <w:r w:rsidRPr="00054215">
        <w:rPr>
          <w:rFonts w:ascii="Century Gothic" w:hAnsi="Century Gothic"/>
          <w:b/>
          <w:sz w:val="20"/>
          <w:szCs w:val="20"/>
        </w:rPr>
        <w:t xml:space="preserve">Procedures for managing prescription Medicines </w:t>
      </w:r>
    </w:p>
    <w:p w14:paraId="415984A8" w14:textId="77777777" w:rsidR="00DC4B70" w:rsidRPr="00054215" w:rsidRDefault="00DC4B70" w:rsidP="00D07BCD">
      <w:pPr>
        <w:spacing w:line="240" w:lineRule="auto"/>
        <w:rPr>
          <w:rFonts w:ascii="Century Gothic" w:hAnsi="Century Gothic"/>
          <w:sz w:val="20"/>
          <w:szCs w:val="20"/>
        </w:rPr>
      </w:pPr>
      <w:r w:rsidRPr="00054215">
        <w:rPr>
          <w:rFonts w:ascii="Century Gothic" w:hAnsi="Century Gothic"/>
          <w:sz w:val="20"/>
          <w:szCs w:val="20"/>
        </w:rPr>
        <w:t xml:space="preserve">Any pupil who requires </w:t>
      </w:r>
      <w:r w:rsidR="008705E9" w:rsidRPr="00054215">
        <w:rPr>
          <w:rFonts w:ascii="Century Gothic" w:hAnsi="Century Gothic"/>
          <w:sz w:val="20"/>
          <w:szCs w:val="20"/>
        </w:rPr>
        <w:t xml:space="preserve">prescription </w:t>
      </w:r>
      <w:r w:rsidRPr="00054215">
        <w:rPr>
          <w:rFonts w:ascii="Century Gothic" w:hAnsi="Century Gothic"/>
          <w:sz w:val="20"/>
          <w:szCs w:val="20"/>
        </w:rPr>
        <w:t>medicine to be administered during the</w:t>
      </w:r>
      <w:r w:rsidR="003C5EAD" w:rsidRPr="00054215">
        <w:rPr>
          <w:rFonts w:ascii="Century Gothic" w:hAnsi="Century Gothic"/>
          <w:sz w:val="20"/>
          <w:szCs w:val="20"/>
        </w:rPr>
        <w:t xml:space="preserve"> working day on a regular basis </w:t>
      </w:r>
      <w:r w:rsidR="00A87979" w:rsidRPr="00054215">
        <w:rPr>
          <w:rFonts w:ascii="Century Gothic" w:hAnsi="Century Gothic"/>
          <w:sz w:val="20"/>
          <w:szCs w:val="20"/>
        </w:rPr>
        <w:t xml:space="preserve">or has specific medical needs which require an individual programme of support </w:t>
      </w:r>
      <w:r w:rsidRPr="00054215">
        <w:rPr>
          <w:rFonts w:ascii="Century Gothic" w:hAnsi="Century Gothic"/>
          <w:sz w:val="20"/>
          <w:szCs w:val="20"/>
        </w:rPr>
        <w:t xml:space="preserve">will require an </w:t>
      </w:r>
      <w:r w:rsidRPr="00054215">
        <w:rPr>
          <w:rFonts w:ascii="Century Gothic" w:hAnsi="Century Gothic"/>
          <w:b/>
          <w:sz w:val="20"/>
          <w:szCs w:val="20"/>
        </w:rPr>
        <w:t>Individual Medical Care Plan</w:t>
      </w:r>
      <w:r w:rsidRPr="00054215">
        <w:rPr>
          <w:rFonts w:ascii="Century Gothic" w:hAnsi="Century Gothic"/>
          <w:sz w:val="20"/>
          <w:szCs w:val="20"/>
        </w:rPr>
        <w:t xml:space="preserve">. This document is drawn up by the </w:t>
      </w:r>
      <w:r w:rsidR="00D07BCD" w:rsidRPr="00054215">
        <w:rPr>
          <w:rFonts w:ascii="Century Gothic" w:hAnsi="Century Gothic"/>
          <w:sz w:val="20"/>
          <w:szCs w:val="20"/>
        </w:rPr>
        <w:t xml:space="preserve">school </w:t>
      </w:r>
      <w:r w:rsidRPr="00054215">
        <w:rPr>
          <w:rFonts w:ascii="Century Gothic" w:hAnsi="Century Gothic"/>
          <w:sz w:val="20"/>
          <w:szCs w:val="20"/>
        </w:rPr>
        <w:t>in conjunction with the parents and</w:t>
      </w:r>
      <w:r w:rsidR="00D07BCD" w:rsidRPr="00054215">
        <w:rPr>
          <w:rFonts w:ascii="Century Gothic" w:hAnsi="Century Gothic"/>
          <w:sz w:val="20"/>
          <w:szCs w:val="20"/>
        </w:rPr>
        <w:t xml:space="preserve"> where appropriate the nurse</w:t>
      </w:r>
      <w:r w:rsidRPr="00054215">
        <w:rPr>
          <w:rFonts w:ascii="Century Gothic" w:hAnsi="Century Gothic"/>
          <w:sz w:val="20"/>
          <w:szCs w:val="20"/>
        </w:rPr>
        <w:t xml:space="preserve">. Copies of these plans are retained by all parties. Master copies are kept in the school office. Copies of the plan relating to drug administration are typically kept with the drugs. </w:t>
      </w:r>
    </w:p>
    <w:p w14:paraId="2243037E" w14:textId="77777777" w:rsidR="0042341D" w:rsidRPr="00054215" w:rsidRDefault="0042341D" w:rsidP="00D07BCD">
      <w:pPr>
        <w:spacing w:line="240" w:lineRule="auto"/>
        <w:rPr>
          <w:rFonts w:ascii="Century Gothic" w:hAnsi="Century Gothic"/>
          <w:sz w:val="20"/>
          <w:szCs w:val="20"/>
        </w:rPr>
      </w:pPr>
      <w:r w:rsidRPr="00054215">
        <w:rPr>
          <w:rFonts w:ascii="Century Gothic" w:hAnsi="Century Gothic"/>
          <w:sz w:val="20"/>
          <w:szCs w:val="20"/>
        </w:rPr>
        <w:t>Medical care plans include:</w:t>
      </w:r>
    </w:p>
    <w:p w14:paraId="7FE9AE32" w14:textId="77777777" w:rsidR="0042341D" w:rsidRPr="00054215" w:rsidRDefault="0042341D" w:rsidP="00D07BCD">
      <w:pPr>
        <w:spacing w:line="240" w:lineRule="auto"/>
        <w:ind w:left="720"/>
        <w:rPr>
          <w:rFonts w:ascii="Century Gothic" w:hAnsi="Century Gothic"/>
          <w:sz w:val="20"/>
          <w:szCs w:val="20"/>
        </w:rPr>
      </w:pPr>
      <w:r w:rsidRPr="00054215">
        <w:rPr>
          <w:rFonts w:ascii="Century Gothic" w:hAnsi="Century Gothic"/>
          <w:sz w:val="20"/>
          <w:szCs w:val="20"/>
        </w:rPr>
        <w:t>Details of child’s name, doctor and condition</w:t>
      </w:r>
      <w:r w:rsidR="00567455" w:rsidRPr="00054215">
        <w:rPr>
          <w:rFonts w:ascii="Century Gothic" w:hAnsi="Century Gothic"/>
          <w:sz w:val="20"/>
          <w:szCs w:val="20"/>
        </w:rPr>
        <w:t xml:space="preserve">                                                                 </w:t>
      </w:r>
      <w:r w:rsidRPr="00054215">
        <w:rPr>
          <w:rFonts w:ascii="Century Gothic" w:hAnsi="Century Gothic"/>
          <w:sz w:val="20"/>
          <w:szCs w:val="20"/>
        </w:rPr>
        <w:t xml:space="preserve">Special requirements </w:t>
      </w:r>
      <w:r w:rsidR="00054215" w:rsidRPr="00054215">
        <w:rPr>
          <w:rFonts w:ascii="Century Gothic" w:hAnsi="Century Gothic"/>
          <w:sz w:val="20"/>
          <w:szCs w:val="20"/>
        </w:rPr>
        <w:t>e.g.</w:t>
      </w:r>
      <w:r w:rsidRPr="00054215">
        <w:rPr>
          <w:rFonts w:ascii="Century Gothic" w:hAnsi="Century Gothic"/>
          <w:sz w:val="20"/>
          <w:szCs w:val="20"/>
        </w:rPr>
        <w:t xml:space="preserve"> dietary need / pre-activity precautions</w:t>
      </w:r>
      <w:r w:rsidR="00567455" w:rsidRPr="00054215">
        <w:rPr>
          <w:rFonts w:ascii="Century Gothic" w:hAnsi="Century Gothic"/>
          <w:sz w:val="20"/>
          <w:szCs w:val="20"/>
        </w:rPr>
        <w:t xml:space="preserve">                                     </w:t>
      </w:r>
      <w:r w:rsidRPr="00054215">
        <w:rPr>
          <w:rFonts w:ascii="Century Gothic" w:hAnsi="Century Gothic"/>
          <w:sz w:val="20"/>
          <w:szCs w:val="20"/>
        </w:rPr>
        <w:t>Potential side effects of medicines</w:t>
      </w:r>
      <w:r w:rsidR="00567455" w:rsidRPr="00054215">
        <w:rPr>
          <w:rFonts w:ascii="Century Gothic" w:hAnsi="Century Gothic"/>
          <w:sz w:val="20"/>
          <w:szCs w:val="20"/>
        </w:rPr>
        <w:t xml:space="preserve">                                                                                </w:t>
      </w:r>
      <w:r w:rsidR="00376332" w:rsidRPr="00054215">
        <w:rPr>
          <w:rFonts w:ascii="Century Gothic" w:hAnsi="Century Gothic"/>
          <w:sz w:val="20"/>
          <w:szCs w:val="20"/>
        </w:rPr>
        <w:t>Dosage and expiry date</w:t>
      </w:r>
      <w:r w:rsidR="00567455" w:rsidRPr="00054215">
        <w:rPr>
          <w:rFonts w:ascii="Century Gothic" w:hAnsi="Century Gothic"/>
          <w:sz w:val="20"/>
          <w:szCs w:val="20"/>
        </w:rPr>
        <w:t xml:space="preserve">                                                                                                   </w:t>
      </w:r>
      <w:r w:rsidR="00376332" w:rsidRPr="00054215">
        <w:rPr>
          <w:rFonts w:ascii="Century Gothic" w:hAnsi="Century Gothic"/>
          <w:sz w:val="20"/>
          <w:szCs w:val="20"/>
        </w:rPr>
        <w:t>Location of medicine</w:t>
      </w:r>
      <w:r w:rsidR="00567455" w:rsidRPr="00054215">
        <w:rPr>
          <w:rFonts w:ascii="Century Gothic" w:hAnsi="Century Gothic"/>
          <w:sz w:val="20"/>
          <w:szCs w:val="20"/>
        </w:rPr>
        <w:t xml:space="preserve">                                                                                                         </w:t>
      </w:r>
      <w:r w:rsidRPr="00054215">
        <w:rPr>
          <w:rFonts w:ascii="Century Gothic" w:hAnsi="Century Gothic"/>
          <w:sz w:val="20"/>
          <w:szCs w:val="20"/>
        </w:rPr>
        <w:t>What constitutes an emergency and what action to take</w:t>
      </w:r>
      <w:r w:rsidR="00567455" w:rsidRPr="00054215">
        <w:rPr>
          <w:rFonts w:ascii="Century Gothic" w:hAnsi="Century Gothic"/>
          <w:sz w:val="20"/>
          <w:szCs w:val="20"/>
        </w:rPr>
        <w:t xml:space="preserve">                                                    </w:t>
      </w:r>
      <w:r w:rsidRPr="00054215">
        <w:rPr>
          <w:rFonts w:ascii="Century Gothic" w:hAnsi="Century Gothic"/>
          <w:sz w:val="20"/>
          <w:szCs w:val="20"/>
        </w:rPr>
        <w:t>Who to contact in an emergency</w:t>
      </w:r>
    </w:p>
    <w:p w14:paraId="42CCA18F" w14:textId="77777777" w:rsidR="00CB6625" w:rsidRPr="00054215" w:rsidRDefault="00CB6625" w:rsidP="00D07BCD">
      <w:pPr>
        <w:spacing w:line="240" w:lineRule="auto"/>
        <w:rPr>
          <w:rFonts w:ascii="Century Gothic" w:hAnsi="Century Gothic"/>
          <w:sz w:val="20"/>
          <w:szCs w:val="20"/>
        </w:rPr>
      </w:pPr>
      <w:r w:rsidRPr="00054215">
        <w:rPr>
          <w:rFonts w:ascii="Century Gothic" w:hAnsi="Century Gothic"/>
          <w:sz w:val="20"/>
          <w:szCs w:val="20"/>
        </w:rPr>
        <w:t xml:space="preserve">Parents of pupils who have a </w:t>
      </w:r>
      <w:r w:rsidR="0042341D" w:rsidRPr="00054215">
        <w:rPr>
          <w:rFonts w:ascii="Century Gothic" w:hAnsi="Century Gothic"/>
          <w:sz w:val="20"/>
          <w:szCs w:val="20"/>
        </w:rPr>
        <w:t>‘</w:t>
      </w:r>
      <w:r w:rsidRPr="00054215">
        <w:rPr>
          <w:rFonts w:ascii="Century Gothic" w:hAnsi="Century Gothic"/>
          <w:sz w:val="20"/>
          <w:szCs w:val="20"/>
        </w:rPr>
        <w:t>temporary</w:t>
      </w:r>
      <w:r w:rsidR="0042341D" w:rsidRPr="00054215">
        <w:rPr>
          <w:rFonts w:ascii="Century Gothic" w:hAnsi="Century Gothic"/>
          <w:sz w:val="20"/>
          <w:szCs w:val="20"/>
        </w:rPr>
        <w:t>’</w:t>
      </w:r>
      <w:r w:rsidRPr="00054215">
        <w:rPr>
          <w:rFonts w:ascii="Century Gothic" w:hAnsi="Century Gothic"/>
          <w:sz w:val="20"/>
          <w:szCs w:val="20"/>
        </w:rPr>
        <w:t xml:space="preserve"> illness and are completing a short course of prescription medicines e</w:t>
      </w:r>
      <w:r w:rsidR="004F2294">
        <w:rPr>
          <w:rFonts w:ascii="Century Gothic" w:hAnsi="Century Gothic"/>
          <w:sz w:val="20"/>
          <w:szCs w:val="20"/>
        </w:rPr>
        <w:t>.</w:t>
      </w:r>
      <w:r w:rsidRPr="00054215">
        <w:rPr>
          <w:rFonts w:ascii="Century Gothic" w:hAnsi="Century Gothic"/>
          <w:sz w:val="20"/>
          <w:szCs w:val="20"/>
        </w:rPr>
        <w:t>g. Antibiotics, which require medicine to be taken three times a day should be encouraged to spread the doses to avoid the necessity for administration during school tim</w:t>
      </w:r>
      <w:r w:rsidR="0042341D" w:rsidRPr="00054215">
        <w:rPr>
          <w:rFonts w:ascii="Century Gothic" w:hAnsi="Century Gothic"/>
          <w:sz w:val="20"/>
          <w:szCs w:val="20"/>
        </w:rPr>
        <w:t>e. Where this is not possible (i</w:t>
      </w:r>
      <w:r w:rsidR="004F2294">
        <w:rPr>
          <w:rFonts w:ascii="Century Gothic" w:hAnsi="Century Gothic"/>
          <w:sz w:val="20"/>
          <w:szCs w:val="20"/>
        </w:rPr>
        <w:t>.</w:t>
      </w:r>
      <w:r w:rsidR="0042341D" w:rsidRPr="00054215">
        <w:rPr>
          <w:rFonts w:ascii="Century Gothic" w:hAnsi="Century Gothic"/>
          <w:sz w:val="20"/>
          <w:szCs w:val="20"/>
        </w:rPr>
        <w:t xml:space="preserve">e. </w:t>
      </w:r>
      <w:r w:rsidRPr="00054215">
        <w:rPr>
          <w:rFonts w:ascii="Century Gothic" w:hAnsi="Century Gothic"/>
          <w:sz w:val="20"/>
          <w:szCs w:val="20"/>
        </w:rPr>
        <w:t xml:space="preserve">where dosage required 4 times a day) parents will be offered the chance to come in to school to administer the medicine at the required time. </w:t>
      </w:r>
    </w:p>
    <w:p w14:paraId="3F5ECC48" w14:textId="77777777" w:rsidR="006D79F1" w:rsidRPr="00054215" w:rsidRDefault="00CB6625" w:rsidP="00D07BCD">
      <w:pPr>
        <w:spacing w:line="240" w:lineRule="auto"/>
        <w:rPr>
          <w:rFonts w:ascii="Century Gothic" w:hAnsi="Century Gothic"/>
          <w:sz w:val="20"/>
          <w:szCs w:val="20"/>
        </w:rPr>
      </w:pPr>
      <w:r w:rsidRPr="00054215">
        <w:rPr>
          <w:rFonts w:ascii="Century Gothic" w:hAnsi="Century Gothic"/>
          <w:sz w:val="20"/>
          <w:szCs w:val="20"/>
        </w:rPr>
        <w:t>In exceptional circumstances the Head Teacher</w:t>
      </w:r>
      <w:r w:rsidR="004F2294">
        <w:rPr>
          <w:rFonts w:ascii="Century Gothic" w:hAnsi="Century Gothic"/>
          <w:sz w:val="20"/>
          <w:szCs w:val="20"/>
        </w:rPr>
        <w:t>/office staff</w:t>
      </w:r>
      <w:r w:rsidRPr="00054215">
        <w:rPr>
          <w:rFonts w:ascii="Century Gothic" w:hAnsi="Century Gothic"/>
          <w:sz w:val="20"/>
          <w:szCs w:val="20"/>
        </w:rPr>
        <w:t xml:space="preserve"> may agree to administer the dose on receipt of a signed letter from the parents stating the prescription medicine name, dosage, time to be administered. The bottle / packet must have evidence of the prescription label clearly visible on it.</w:t>
      </w:r>
      <w:r w:rsidR="00DD759D" w:rsidRPr="00054215">
        <w:rPr>
          <w:rFonts w:ascii="Century Gothic" w:hAnsi="Century Gothic"/>
          <w:sz w:val="20"/>
          <w:szCs w:val="20"/>
        </w:rPr>
        <w:t xml:space="preserve"> The letter should clearly state that the parent gives consent for the dose to be administered by the Head</w:t>
      </w:r>
      <w:r w:rsidR="0042341D" w:rsidRPr="00054215">
        <w:rPr>
          <w:rFonts w:ascii="Century Gothic" w:hAnsi="Century Gothic"/>
          <w:sz w:val="20"/>
          <w:szCs w:val="20"/>
        </w:rPr>
        <w:t xml:space="preserve"> </w:t>
      </w:r>
      <w:r w:rsidR="00DD759D" w:rsidRPr="00054215">
        <w:rPr>
          <w:rFonts w:ascii="Century Gothic" w:hAnsi="Century Gothic"/>
          <w:sz w:val="20"/>
          <w:szCs w:val="20"/>
        </w:rPr>
        <w:t>teacher</w:t>
      </w:r>
      <w:r w:rsidR="007A36F2">
        <w:rPr>
          <w:rFonts w:ascii="Century Gothic" w:hAnsi="Century Gothic"/>
          <w:sz w:val="20"/>
          <w:szCs w:val="20"/>
        </w:rPr>
        <w:t>/office staff</w:t>
      </w:r>
      <w:r w:rsidR="00567455" w:rsidRPr="00054215">
        <w:rPr>
          <w:rFonts w:ascii="Century Gothic" w:hAnsi="Century Gothic"/>
          <w:sz w:val="20"/>
          <w:szCs w:val="20"/>
        </w:rPr>
        <w:t xml:space="preserve"> </w:t>
      </w:r>
      <w:r w:rsidR="004F2294">
        <w:rPr>
          <w:rFonts w:ascii="Century Gothic" w:hAnsi="Century Gothic"/>
          <w:sz w:val="20"/>
          <w:szCs w:val="20"/>
        </w:rPr>
        <w:t>(See appendix 1</w:t>
      </w:r>
      <w:r w:rsidR="00567455" w:rsidRPr="00054215">
        <w:rPr>
          <w:rFonts w:ascii="Century Gothic" w:hAnsi="Century Gothic"/>
          <w:sz w:val="20"/>
          <w:szCs w:val="20"/>
        </w:rPr>
        <w:t>)</w:t>
      </w:r>
      <w:r w:rsidR="00DD759D" w:rsidRPr="00054215">
        <w:rPr>
          <w:rFonts w:ascii="Century Gothic" w:hAnsi="Century Gothic"/>
          <w:sz w:val="20"/>
          <w:szCs w:val="20"/>
        </w:rPr>
        <w:t>.</w:t>
      </w:r>
      <w:r w:rsidRPr="00054215">
        <w:rPr>
          <w:rFonts w:ascii="Century Gothic" w:hAnsi="Century Gothic"/>
          <w:sz w:val="20"/>
          <w:szCs w:val="20"/>
        </w:rPr>
        <w:t xml:space="preserve"> </w:t>
      </w:r>
      <w:r w:rsidR="0042341D" w:rsidRPr="00054215">
        <w:rPr>
          <w:rFonts w:ascii="Century Gothic" w:hAnsi="Century Gothic"/>
          <w:sz w:val="20"/>
          <w:szCs w:val="20"/>
        </w:rPr>
        <w:t xml:space="preserve">The </w:t>
      </w:r>
      <w:r w:rsidR="007A36F2">
        <w:rPr>
          <w:rFonts w:ascii="Century Gothic" w:hAnsi="Century Gothic"/>
          <w:sz w:val="20"/>
          <w:szCs w:val="20"/>
        </w:rPr>
        <w:t>Staff member administering the medicine</w:t>
      </w:r>
      <w:r w:rsidR="00DD759D" w:rsidRPr="00054215">
        <w:rPr>
          <w:rFonts w:ascii="Century Gothic" w:hAnsi="Century Gothic"/>
          <w:sz w:val="20"/>
          <w:szCs w:val="20"/>
        </w:rPr>
        <w:t xml:space="preserve"> should ensure that another member of staff supervises the administration and confirms the dosage/time given with a signature.</w:t>
      </w:r>
      <w:r w:rsidR="00196968" w:rsidRPr="00054215">
        <w:rPr>
          <w:rFonts w:ascii="Century Gothic" w:hAnsi="Century Gothic"/>
          <w:sz w:val="20"/>
          <w:szCs w:val="20"/>
        </w:rPr>
        <w:t xml:space="preserve"> The record sheet will be completed</w:t>
      </w:r>
      <w:r w:rsidR="00C6406F">
        <w:rPr>
          <w:rFonts w:ascii="Century Gothic" w:hAnsi="Century Gothic"/>
          <w:sz w:val="20"/>
          <w:szCs w:val="20"/>
        </w:rPr>
        <w:t xml:space="preserve"> at the point of administration</w:t>
      </w:r>
      <w:r w:rsidR="00196968" w:rsidRPr="00054215">
        <w:rPr>
          <w:rFonts w:ascii="Century Gothic" w:hAnsi="Century Gothic"/>
          <w:sz w:val="20"/>
          <w:szCs w:val="20"/>
        </w:rPr>
        <w:t>.</w:t>
      </w:r>
    </w:p>
    <w:p w14:paraId="32CFBE20" w14:textId="77777777" w:rsidR="00DD759D" w:rsidRPr="00054215" w:rsidRDefault="00DD759D" w:rsidP="00CB6625">
      <w:pPr>
        <w:rPr>
          <w:rFonts w:ascii="Century Gothic" w:hAnsi="Century Gothic"/>
          <w:b/>
          <w:sz w:val="20"/>
          <w:szCs w:val="20"/>
        </w:rPr>
      </w:pPr>
      <w:r w:rsidRPr="00054215">
        <w:rPr>
          <w:rFonts w:ascii="Century Gothic" w:hAnsi="Century Gothic"/>
          <w:b/>
          <w:sz w:val="20"/>
          <w:szCs w:val="20"/>
        </w:rPr>
        <w:t>Trips and Outings</w:t>
      </w:r>
    </w:p>
    <w:p w14:paraId="66BD8E8A" w14:textId="77777777" w:rsidR="00DD759D" w:rsidRPr="00054215" w:rsidRDefault="00DD759D" w:rsidP="00D07BCD">
      <w:pPr>
        <w:spacing w:line="240" w:lineRule="auto"/>
        <w:rPr>
          <w:rFonts w:ascii="Century Gothic" w:hAnsi="Century Gothic"/>
          <w:sz w:val="20"/>
          <w:szCs w:val="20"/>
        </w:rPr>
      </w:pPr>
      <w:r w:rsidRPr="00054215">
        <w:rPr>
          <w:rFonts w:ascii="Century Gothic" w:hAnsi="Century Gothic"/>
          <w:sz w:val="20"/>
          <w:szCs w:val="20"/>
        </w:rPr>
        <w:t>A nominated teacher trained to administer the prescription medici</w:t>
      </w:r>
      <w:r w:rsidR="00196968" w:rsidRPr="00054215">
        <w:rPr>
          <w:rFonts w:ascii="Century Gothic" w:hAnsi="Century Gothic"/>
          <w:sz w:val="20"/>
          <w:szCs w:val="20"/>
        </w:rPr>
        <w:t>ne will take the required medicine</w:t>
      </w:r>
      <w:r w:rsidRPr="00054215">
        <w:rPr>
          <w:rFonts w:ascii="Century Gothic" w:hAnsi="Century Gothic"/>
          <w:sz w:val="20"/>
          <w:szCs w:val="20"/>
        </w:rPr>
        <w:t xml:space="preserve"> with them on the outing and administer it in accordance with the medical care plan. The staff member will be responsible for storage of the medicine and </w:t>
      </w:r>
      <w:proofErr w:type="gramStart"/>
      <w:r w:rsidRPr="00054215">
        <w:rPr>
          <w:rFonts w:ascii="Century Gothic" w:hAnsi="Century Gothic"/>
          <w:sz w:val="20"/>
          <w:szCs w:val="20"/>
        </w:rPr>
        <w:t>keep it on them at all times</w:t>
      </w:r>
      <w:proofErr w:type="gramEnd"/>
      <w:r w:rsidRPr="00054215">
        <w:rPr>
          <w:rFonts w:ascii="Century Gothic" w:hAnsi="Century Gothic"/>
          <w:sz w:val="20"/>
          <w:szCs w:val="20"/>
        </w:rPr>
        <w:t>. This will be recorded on the risk assessment.</w:t>
      </w:r>
    </w:p>
    <w:p w14:paraId="111237D3" w14:textId="77777777" w:rsidR="00CB6625" w:rsidRPr="00054215" w:rsidRDefault="00CB6625" w:rsidP="00CB6625">
      <w:pPr>
        <w:rPr>
          <w:rFonts w:ascii="Century Gothic" w:hAnsi="Century Gothic"/>
          <w:b/>
          <w:sz w:val="20"/>
          <w:szCs w:val="20"/>
        </w:rPr>
      </w:pPr>
      <w:r w:rsidRPr="00054215">
        <w:rPr>
          <w:rFonts w:ascii="Century Gothic" w:hAnsi="Century Gothic"/>
          <w:b/>
          <w:sz w:val="20"/>
          <w:szCs w:val="20"/>
        </w:rPr>
        <w:lastRenderedPageBreak/>
        <w:t>Procedures for managing non-prescription medicines</w:t>
      </w:r>
    </w:p>
    <w:p w14:paraId="02F45E84" w14:textId="77777777" w:rsidR="00CB6625" w:rsidRPr="00054215" w:rsidRDefault="00DD759D">
      <w:pPr>
        <w:rPr>
          <w:rFonts w:ascii="Century Gothic" w:hAnsi="Century Gothic"/>
          <w:sz w:val="20"/>
          <w:szCs w:val="20"/>
        </w:rPr>
      </w:pPr>
      <w:r w:rsidRPr="00054215">
        <w:rPr>
          <w:rFonts w:ascii="Century Gothic" w:hAnsi="Century Gothic"/>
          <w:sz w:val="20"/>
          <w:szCs w:val="20"/>
        </w:rPr>
        <w:t xml:space="preserve">Staff should never </w:t>
      </w:r>
      <w:r w:rsidR="0042341D" w:rsidRPr="00054215">
        <w:rPr>
          <w:rFonts w:ascii="Century Gothic" w:hAnsi="Century Gothic"/>
          <w:sz w:val="20"/>
          <w:szCs w:val="20"/>
        </w:rPr>
        <w:t xml:space="preserve">administer </w:t>
      </w:r>
      <w:r w:rsidR="000C7059" w:rsidRPr="00054215">
        <w:rPr>
          <w:rFonts w:ascii="Century Gothic" w:hAnsi="Century Gothic"/>
          <w:sz w:val="20"/>
          <w:szCs w:val="20"/>
        </w:rPr>
        <w:t>any non-prescription medicines</w:t>
      </w:r>
      <w:r w:rsidRPr="00054215">
        <w:rPr>
          <w:rFonts w:ascii="Century Gothic" w:hAnsi="Century Gothic"/>
          <w:sz w:val="20"/>
          <w:szCs w:val="20"/>
        </w:rPr>
        <w:t xml:space="preserve">. </w:t>
      </w:r>
    </w:p>
    <w:p w14:paraId="73DA9EA7" w14:textId="77777777" w:rsidR="000C7059" w:rsidRPr="00054215" w:rsidRDefault="00DD759D" w:rsidP="005D6452">
      <w:pPr>
        <w:spacing w:line="240" w:lineRule="auto"/>
        <w:rPr>
          <w:rFonts w:ascii="Century Gothic" w:hAnsi="Century Gothic"/>
          <w:sz w:val="20"/>
          <w:szCs w:val="20"/>
        </w:rPr>
      </w:pPr>
      <w:r w:rsidRPr="00054215">
        <w:rPr>
          <w:rFonts w:ascii="Century Gothic" w:hAnsi="Century Gothic"/>
          <w:sz w:val="20"/>
          <w:szCs w:val="20"/>
        </w:rPr>
        <w:t>In exceptional circumstances the Head Teac</w:t>
      </w:r>
      <w:r w:rsidR="006F0DD8" w:rsidRPr="00054215">
        <w:rPr>
          <w:rFonts w:ascii="Century Gothic" w:hAnsi="Century Gothic"/>
          <w:sz w:val="20"/>
          <w:szCs w:val="20"/>
        </w:rPr>
        <w:t>her may agree to administer a do</w:t>
      </w:r>
      <w:r w:rsidRPr="00054215">
        <w:rPr>
          <w:rFonts w:ascii="Century Gothic" w:hAnsi="Century Gothic"/>
          <w:sz w:val="20"/>
          <w:szCs w:val="20"/>
        </w:rPr>
        <w:t>se of non-</w:t>
      </w:r>
      <w:r w:rsidR="00D9033C" w:rsidRPr="00054215">
        <w:rPr>
          <w:rFonts w:ascii="Century Gothic" w:hAnsi="Century Gothic"/>
          <w:sz w:val="20"/>
          <w:szCs w:val="20"/>
        </w:rPr>
        <w:t>prescription medicine, such as C</w:t>
      </w:r>
      <w:r w:rsidRPr="00054215">
        <w:rPr>
          <w:rFonts w:ascii="Century Gothic" w:hAnsi="Century Gothic"/>
          <w:sz w:val="20"/>
          <w:szCs w:val="20"/>
        </w:rPr>
        <w:t>alpol, on receipt of a signed letter from the parents stating the medicine name, dosage, time to be administered</w:t>
      </w:r>
      <w:r w:rsidR="00C6406F">
        <w:rPr>
          <w:rFonts w:ascii="Century Gothic" w:hAnsi="Century Gothic"/>
          <w:sz w:val="20"/>
          <w:szCs w:val="20"/>
        </w:rPr>
        <w:t xml:space="preserve"> (see appendix 1</w:t>
      </w:r>
      <w:r w:rsidR="00567455" w:rsidRPr="00054215">
        <w:rPr>
          <w:rFonts w:ascii="Century Gothic" w:hAnsi="Century Gothic"/>
          <w:sz w:val="20"/>
          <w:szCs w:val="20"/>
        </w:rPr>
        <w:t>)</w:t>
      </w:r>
      <w:r w:rsidRPr="00054215">
        <w:rPr>
          <w:rFonts w:ascii="Century Gothic" w:hAnsi="Century Gothic"/>
          <w:sz w:val="20"/>
          <w:szCs w:val="20"/>
        </w:rPr>
        <w:t xml:space="preserve">. The letter should clearly state that the parent gives consent for the dose to be administered by the </w:t>
      </w:r>
      <w:r w:rsidR="00D9033C" w:rsidRPr="00054215">
        <w:rPr>
          <w:rFonts w:ascii="Century Gothic" w:hAnsi="Century Gothic"/>
          <w:sz w:val="20"/>
          <w:szCs w:val="20"/>
        </w:rPr>
        <w:t>Head teacher</w:t>
      </w:r>
      <w:r w:rsidRPr="00054215">
        <w:rPr>
          <w:rFonts w:ascii="Century Gothic" w:hAnsi="Century Gothic"/>
          <w:sz w:val="20"/>
          <w:szCs w:val="20"/>
        </w:rPr>
        <w:t>. Parents are responsible for ensuring the bottle / p</w:t>
      </w:r>
      <w:r w:rsidR="00196968" w:rsidRPr="00054215">
        <w:rPr>
          <w:rFonts w:ascii="Century Gothic" w:hAnsi="Century Gothic"/>
          <w:sz w:val="20"/>
          <w:szCs w:val="20"/>
        </w:rPr>
        <w:t>acket must be within the expiry</w:t>
      </w:r>
      <w:r w:rsidRPr="00054215">
        <w:rPr>
          <w:rFonts w:ascii="Century Gothic" w:hAnsi="Century Gothic"/>
          <w:sz w:val="20"/>
          <w:szCs w:val="20"/>
        </w:rPr>
        <w:t xml:space="preserve"> date. Head teacher should ensure that another member of staff supervises the administration of the medicine and confirms the dosage/time given with a signature.</w:t>
      </w:r>
      <w:r w:rsidR="00196968" w:rsidRPr="00054215">
        <w:rPr>
          <w:rFonts w:ascii="Century Gothic" w:hAnsi="Century Gothic"/>
          <w:sz w:val="20"/>
          <w:szCs w:val="20"/>
        </w:rPr>
        <w:t xml:space="preserve"> The record sheet will be completed by the Headteacher.</w:t>
      </w:r>
    </w:p>
    <w:p w14:paraId="25056F6C" w14:textId="77777777" w:rsidR="00DC4B70" w:rsidRPr="00054215" w:rsidRDefault="00DC4B70">
      <w:pPr>
        <w:rPr>
          <w:rFonts w:ascii="Century Gothic" w:hAnsi="Century Gothic"/>
          <w:b/>
          <w:sz w:val="20"/>
          <w:szCs w:val="20"/>
        </w:rPr>
      </w:pPr>
      <w:r w:rsidRPr="00054215">
        <w:rPr>
          <w:rFonts w:ascii="Century Gothic" w:hAnsi="Century Gothic"/>
          <w:b/>
          <w:sz w:val="20"/>
          <w:szCs w:val="20"/>
        </w:rPr>
        <w:t>Storage of Medicines</w:t>
      </w:r>
    </w:p>
    <w:p w14:paraId="5C904B4A" w14:textId="77777777" w:rsidR="00DC4B70" w:rsidRPr="00054215" w:rsidRDefault="00DC4B70" w:rsidP="005D6452">
      <w:pPr>
        <w:spacing w:line="240" w:lineRule="auto"/>
        <w:rPr>
          <w:rFonts w:ascii="Century Gothic" w:hAnsi="Century Gothic"/>
          <w:sz w:val="20"/>
          <w:szCs w:val="20"/>
        </w:rPr>
      </w:pPr>
      <w:r w:rsidRPr="00054215">
        <w:rPr>
          <w:rFonts w:ascii="Century Gothic" w:hAnsi="Century Gothic"/>
          <w:sz w:val="20"/>
          <w:szCs w:val="20"/>
        </w:rPr>
        <w:t xml:space="preserve">Medicines such as asthma cans should be kept by the class teacher and taken with the child if they leave the classroom </w:t>
      </w:r>
      <w:r w:rsidR="00D9033C" w:rsidRPr="00054215">
        <w:rPr>
          <w:rFonts w:ascii="Century Gothic" w:hAnsi="Century Gothic"/>
          <w:sz w:val="20"/>
          <w:szCs w:val="20"/>
        </w:rPr>
        <w:t>e.g.</w:t>
      </w:r>
      <w:r w:rsidRPr="00054215">
        <w:rPr>
          <w:rFonts w:ascii="Century Gothic" w:hAnsi="Century Gothic"/>
          <w:sz w:val="20"/>
          <w:szCs w:val="20"/>
        </w:rPr>
        <w:t xml:space="preserve"> for a PE session.</w:t>
      </w:r>
    </w:p>
    <w:p w14:paraId="26A5338C" w14:textId="77777777" w:rsidR="00DC4B70" w:rsidRPr="00054215" w:rsidRDefault="00DC4B70" w:rsidP="005D6452">
      <w:pPr>
        <w:spacing w:line="240" w:lineRule="auto"/>
        <w:rPr>
          <w:rFonts w:ascii="Century Gothic" w:hAnsi="Century Gothic"/>
          <w:sz w:val="20"/>
          <w:szCs w:val="20"/>
        </w:rPr>
      </w:pPr>
      <w:r w:rsidRPr="00054215">
        <w:rPr>
          <w:rFonts w:ascii="Century Gothic" w:hAnsi="Century Gothic"/>
          <w:sz w:val="20"/>
          <w:szCs w:val="20"/>
        </w:rPr>
        <w:t>Medicines noted on Care Plans will be stor</w:t>
      </w:r>
      <w:r w:rsidR="00506E13" w:rsidRPr="00054215">
        <w:rPr>
          <w:rFonts w:ascii="Century Gothic" w:hAnsi="Century Gothic"/>
          <w:sz w:val="20"/>
          <w:szCs w:val="20"/>
        </w:rPr>
        <w:t>ed in the specific location recorded on</w:t>
      </w:r>
      <w:r w:rsidRPr="00054215">
        <w:rPr>
          <w:rFonts w:ascii="Century Gothic" w:hAnsi="Century Gothic"/>
          <w:sz w:val="20"/>
          <w:szCs w:val="20"/>
        </w:rPr>
        <w:t xml:space="preserve"> the plan. These should be </w:t>
      </w:r>
      <w:r w:rsidR="00506E13" w:rsidRPr="00054215">
        <w:rPr>
          <w:rFonts w:ascii="Century Gothic" w:hAnsi="Century Gothic"/>
          <w:sz w:val="20"/>
          <w:szCs w:val="20"/>
        </w:rPr>
        <w:t xml:space="preserve">in a secure place, </w:t>
      </w:r>
      <w:r w:rsidRPr="00054215">
        <w:rPr>
          <w:rFonts w:ascii="Century Gothic" w:hAnsi="Century Gothic"/>
          <w:sz w:val="20"/>
          <w:szCs w:val="20"/>
        </w:rPr>
        <w:t xml:space="preserve">out of reach of pupils typically in a </w:t>
      </w:r>
      <w:r w:rsidR="00D9033C" w:rsidRPr="00054215">
        <w:rPr>
          <w:rFonts w:ascii="Century Gothic" w:hAnsi="Century Gothic"/>
          <w:sz w:val="20"/>
          <w:szCs w:val="20"/>
        </w:rPr>
        <w:t>teacher’s</w:t>
      </w:r>
      <w:r w:rsidRPr="00054215">
        <w:rPr>
          <w:rFonts w:ascii="Century Gothic" w:hAnsi="Century Gothic"/>
          <w:sz w:val="20"/>
          <w:szCs w:val="20"/>
        </w:rPr>
        <w:t xml:space="preserve"> cupboard / on a </w:t>
      </w:r>
      <w:r w:rsidR="00D9033C" w:rsidRPr="00054215">
        <w:rPr>
          <w:rFonts w:ascii="Century Gothic" w:hAnsi="Century Gothic"/>
          <w:sz w:val="20"/>
          <w:szCs w:val="20"/>
        </w:rPr>
        <w:t>teacher’s</w:t>
      </w:r>
      <w:r w:rsidRPr="00054215">
        <w:rPr>
          <w:rFonts w:ascii="Century Gothic" w:hAnsi="Century Gothic"/>
          <w:sz w:val="20"/>
          <w:szCs w:val="20"/>
        </w:rPr>
        <w:t xml:space="preserve"> shelf.</w:t>
      </w:r>
    </w:p>
    <w:p w14:paraId="2AB73749" w14:textId="77777777" w:rsidR="00506E13" w:rsidRPr="00054215" w:rsidRDefault="00506E13" w:rsidP="005D6452">
      <w:pPr>
        <w:spacing w:line="240" w:lineRule="auto"/>
        <w:rPr>
          <w:rFonts w:ascii="Century Gothic" w:hAnsi="Century Gothic"/>
          <w:sz w:val="20"/>
          <w:szCs w:val="20"/>
        </w:rPr>
      </w:pPr>
      <w:r w:rsidRPr="00054215">
        <w:rPr>
          <w:rFonts w:ascii="Century Gothic" w:hAnsi="Century Gothic"/>
          <w:sz w:val="20"/>
          <w:szCs w:val="20"/>
        </w:rPr>
        <w:t>Medicines should be stored in their original container, be properly labelled and located in a secure place</w:t>
      </w:r>
      <w:r w:rsidR="00CB6625" w:rsidRPr="00054215">
        <w:rPr>
          <w:rFonts w:ascii="Century Gothic" w:hAnsi="Century Gothic"/>
          <w:sz w:val="20"/>
          <w:szCs w:val="20"/>
        </w:rPr>
        <w:t xml:space="preserve">. Where medicines are required to be stored in the fridge, they will </w:t>
      </w:r>
      <w:proofErr w:type="gramStart"/>
      <w:r w:rsidR="00CB6625" w:rsidRPr="00054215">
        <w:rPr>
          <w:rFonts w:ascii="Century Gothic" w:hAnsi="Century Gothic"/>
          <w:sz w:val="20"/>
          <w:szCs w:val="20"/>
        </w:rPr>
        <w:t>placed</w:t>
      </w:r>
      <w:proofErr w:type="gramEnd"/>
      <w:r w:rsidR="00CB6625" w:rsidRPr="00054215">
        <w:rPr>
          <w:rFonts w:ascii="Century Gothic" w:hAnsi="Century Gothic"/>
          <w:sz w:val="20"/>
          <w:szCs w:val="20"/>
        </w:rPr>
        <w:t xml:space="preserve"> in the fridge in the main school office.</w:t>
      </w:r>
    </w:p>
    <w:p w14:paraId="51D0B28D" w14:textId="77777777" w:rsidR="00196968" w:rsidRPr="00054215" w:rsidRDefault="00196968">
      <w:pPr>
        <w:rPr>
          <w:rFonts w:ascii="Century Gothic" w:hAnsi="Century Gothic"/>
          <w:b/>
          <w:sz w:val="20"/>
          <w:szCs w:val="20"/>
        </w:rPr>
      </w:pPr>
      <w:r w:rsidRPr="00054215">
        <w:rPr>
          <w:rFonts w:ascii="Century Gothic" w:hAnsi="Century Gothic"/>
          <w:b/>
          <w:sz w:val="20"/>
          <w:szCs w:val="20"/>
        </w:rPr>
        <w:t>Disposal of medicines</w:t>
      </w:r>
    </w:p>
    <w:p w14:paraId="4E5EAC8E" w14:textId="77777777" w:rsidR="00196968" w:rsidRPr="00054215" w:rsidRDefault="00196968" w:rsidP="005D6452">
      <w:pPr>
        <w:spacing w:line="240" w:lineRule="auto"/>
        <w:rPr>
          <w:rFonts w:ascii="Century Gothic" w:hAnsi="Century Gothic"/>
          <w:sz w:val="20"/>
          <w:szCs w:val="20"/>
        </w:rPr>
      </w:pPr>
      <w:r w:rsidRPr="00054215">
        <w:rPr>
          <w:rFonts w:ascii="Century Gothic" w:hAnsi="Century Gothic"/>
          <w:sz w:val="20"/>
          <w:szCs w:val="20"/>
        </w:rPr>
        <w:t>School staff should not dispose of medicines. Parents should collect any unused medicines held in school at the end of each term. Parents are responsible for the disposal of date expired medicines.</w:t>
      </w:r>
    </w:p>
    <w:p w14:paraId="210E9B8E" w14:textId="77777777" w:rsidR="00506E13" w:rsidRPr="00054215" w:rsidRDefault="00506E13">
      <w:pPr>
        <w:rPr>
          <w:rFonts w:ascii="Century Gothic" w:hAnsi="Century Gothic"/>
          <w:b/>
          <w:sz w:val="20"/>
          <w:szCs w:val="20"/>
        </w:rPr>
      </w:pPr>
      <w:r w:rsidRPr="00054215">
        <w:rPr>
          <w:rFonts w:ascii="Century Gothic" w:hAnsi="Century Gothic"/>
          <w:b/>
          <w:sz w:val="20"/>
          <w:szCs w:val="20"/>
        </w:rPr>
        <w:t>Administration of Medicines</w:t>
      </w:r>
    </w:p>
    <w:p w14:paraId="48725381" w14:textId="77777777" w:rsidR="00DC4B70" w:rsidRPr="00054215" w:rsidRDefault="00DC4B70" w:rsidP="005D6452">
      <w:pPr>
        <w:spacing w:line="240" w:lineRule="auto"/>
        <w:rPr>
          <w:rFonts w:ascii="Century Gothic" w:hAnsi="Century Gothic"/>
          <w:sz w:val="20"/>
          <w:szCs w:val="20"/>
        </w:rPr>
      </w:pPr>
      <w:r w:rsidRPr="00054215">
        <w:rPr>
          <w:rFonts w:ascii="Century Gothic" w:hAnsi="Century Gothic"/>
          <w:sz w:val="20"/>
          <w:szCs w:val="20"/>
        </w:rPr>
        <w:t>Staff should not accept responsibility for giving medicines that they have not been trained for.</w:t>
      </w:r>
      <w:r w:rsidR="00376332" w:rsidRPr="00054215">
        <w:rPr>
          <w:rFonts w:ascii="Century Gothic" w:hAnsi="Century Gothic"/>
          <w:sz w:val="20"/>
          <w:szCs w:val="20"/>
        </w:rPr>
        <w:t xml:space="preserve"> </w:t>
      </w:r>
    </w:p>
    <w:p w14:paraId="64FA4930" w14:textId="77777777" w:rsidR="00506E13" w:rsidRPr="00054215" w:rsidRDefault="00506E13" w:rsidP="005D6452">
      <w:pPr>
        <w:spacing w:line="240" w:lineRule="auto"/>
        <w:rPr>
          <w:rFonts w:ascii="Century Gothic" w:hAnsi="Century Gothic"/>
          <w:sz w:val="20"/>
          <w:szCs w:val="20"/>
        </w:rPr>
      </w:pPr>
      <w:r w:rsidRPr="00054215">
        <w:rPr>
          <w:rFonts w:ascii="Century Gothic" w:hAnsi="Century Gothic"/>
          <w:sz w:val="20"/>
          <w:szCs w:val="20"/>
        </w:rPr>
        <w:t xml:space="preserve">Enquiries regarding administration of </w:t>
      </w:r>
      <w:r w:rsidR="008705E9" w:rsidRPr="00054215">
        <w:rPr>
          <w:rFonts w:ascii="Century Gothic" w:hAnsi="Century Gothic"/>
          <w:sz w:val="20"/>
          <w:szCs w:val="20"/>
        </w:rPr>
        <w:t xml:space="preserve">any </w:t>
      </w:r>
      <w:r w:rsidR="00C0487F" w:rsidRPr="00054215">
        <w:rPr>
          <w:rFonts w:ascii="Century Gothic" w:hAnsi="Century Gothic"/>
          <w:sz w:val="20"/>
          <w:szCs w:val="20"/>
        </w:rPr>
        <w:t>medicines should be directed towards the Head Teacher.</w:t>
      </w:r>
    </w:p>
    <w:p w14:paraId="70D6A1A8" w14:textId="77777777" w:rsidR="00196968" w:rsidRPr="00054215" w:rsidRDefault="00C0487F" w:rsidP="005D6452">
      <w:pPr>
        <w:spacing w:line="240" w:lineRule="auto"/>
        <w:rPr>
          <w:rFonts w:ascii="Century Gothic" w:hAnsi="Century Gothic"/>
          <w:b/>
          <w:sz w:val="20"/>
          <w:szCs w:val="20"/>
        </w:rPr>
      </w:pPr>
      <w:r w:rsidRPr="00054215">
        <w:rPr>
          <w:rFonts w:ascii="Century Gothic" w:hAnsi="Century Gothic"/>
          <w:sz w:val="20"/>
          <w:szCs w:val="20"/>
        </w:rPr>
        <w:t xml:space="preserve">Individual administration of medicine records will be kept for </w:t>
      </w:r>
      <w:r w:rsidR="00353624" w:rsidRPr="00054215">
        <w:rPr>
          <w:rFonts w:ascii="Century Gothic" w:hAnsi="Century Gothic"/>
          <w:sz w:val="20"/>
          <w:szCs w:val="20"/>
        </w:rPr>
        <w:t xml:space="preserve">all pupils who </w:t>
      </w:r>
      <w:r w:rsidR="00057276" w:rsidRPr="00054215">
        <w:rPr>
          <w:rFonts w:ascii="Century Gothic" w:hAnsi="Century Gothic"/>
          <w:sz w:val="20"/>
          <w:szCs w:val="20"/>
        </w:rPr>
        <w:t>receive</w:t>
      </w:r>
      <w:r w:rsidRPr="00054215">
        <w:rPr>
          <w:rFonts w:ascii="Century Gothic" w:hAnsi="Century Gothic"/>
          <w:sz w:val="20"/>
          <w:szCs w:val="20"/>
        </w:rPr>
        <w:t xml:space="preserve"> medicines</w:t>
      </w:r>
      <w:r w:rsidR="00A8757A" w:rsidRPr="00054215">
        <w:rPr>
          <w:rFonts w:ascii="Century Gothic" w:hAnsi="Century Gothic"/>
          <w:sz w:val="20"/>
          <w:szCs w:val="20"/>
        </w:rPr>
        <w:t xml:space="preserve"> </w:t>
      </w:r>
      <w:r w:rsidR="00D9033C" w:rsidRPr="00054215">
        <w:rPr>
          <w:rFonts w:ascii="Century Gothic" w:hAnsi="Century Gothic"/>
          <w:sz w:val="20"/>
          <w:szCs w:val="20"/>
        </w:rPr>
        <w:t>(</w:t>
      </w:r>
      <w:r w:rsidR="00A8757A" w:rsidRPr="00054215">
        <w:rPr>
          <w:rFonts w:ascii="Century Gothic" w:hAnsi="Century Gothic"/>
          <w:sz w:val="20"/>
          <w:szCs w:val="20"/>
        </w:rPr>
        <w:t>see appendix 1)</w:t>
      </w:r>
      <w:r w:rsidRPr="00054215">
        <w:rPr>
          <w:rFonts w:ascii="Century Gothic" w:hAnsi="Century Gothic"/>
          <w:sz w:val="20"/>
          <w:szCs w:val="20"/>
        </w:rPr>
        <w:t xml:space="preserve">. </w:t>
      </w:r>
      <w:r w:rsidR="00353624" w:rsidRPr="00054215">
        <w:rPr>
          <w:rFonts w:ascii="Century Gothic" w:hAnsi="Century Gothic"/>
          <w:sz w:val="20"/>
          <w:szCs w:val="20"/>
        </w:rPr>
        <w:t>In the case of prescription medicines that are administered regularly, t</w:t>
      </w:r>
      <w:r w:rsidRPr="00054215">
        <w:rPr>
          <w:rFonts w:ascii="Century Gothic" w:hAnsi="Century Gothic"/>
          <w:sz w:val="20"/>
          <w:szCs w:val="20"/>
        </w:rPr>
        <w:t xml:space="preserve">hese will be kept with the medicine until </w:t>
      </w:r>
      <w:r w:rsidR="00A8757A" w:rsidRPr="00054215">
        <w:rPr>
          <w:rFonts w:ascii="Century Gothic" w:hAnsi="Century Gothic"/>
          <w:sz w:val="20"/>
          <w:szCs w:val="20"/>
        </w:rPr>
        <w:t xml:space="preserve">the form is </w:t>
      </w:r>
      <w:r w:rsidRPr="00054215">
        <w:rPr>
          <w:rFonts w:ascii="Century Gothic" w:hAnsi="Century Gothic"/>
          <w:sz w:val="20"/>
          <w:szCs w:val="20"/>
        </w:rPr>
        <w:t>complete and then retained along with the care plan in the school office.</w:t>
      </w:r>
      <w:r w:rsidR="00CB6625" w:rsidRPr="00054215">
        <w:rPr>
          <w:rFonts w:ascii="Century Gothic" w:hAnsi="Century Gothic"/>
          <w:sz w:val="20"/>
          <w:szCs w:val="20"/>
        </w:rPr>
        <w:t xml:space="preserve"> </w:t>
      </w:r>
      <w:r w:rsidR="00532B58" w:rsidRPr="00054215">
        <w:rPr>
          <w:rFonts w:ascii="Century Gothic" w:hAnsi="Century Gothic"/>
          <w:sz w:val="20"/>
          <w:szCs w:val="20"/>
        </w:rPr>
        <w:t xml:space="preserve">Records of any other medicines, prescription / non-prescription which are administered by the Head Teacher will be stored in the medical care plan master file in the office. </w:t>
      </w:r>
      <w:r w:rsidR="00CB6625" w:rsidRPr="00054215">
        <w:rPr>
          <w:rFonts w:ascii="Century Gothic" w:hAnsi="Century Gothic"/>
          <w:sz w:val="20"/>
          <w:szCs w:val="20"/>
        </w:rPr>
        <w:t xml:space="preserve">Parents are required to </w:t>
      </w:r>
      <w:r w:rsidR="00D9033C" w:rsidRPr="00054215">
        <w:rPr>
          <w:rFonts w:ascii="Century Gothic" w:hAnsi="Century Gothic"/>
          <w:sz w:val="20"/>
          <w:szCs w:val="20"/>
        </w:rPr>
        <w:t>inform</w:t>
      </w:r>
      <w:r w:rsidR="00CB6625" w:rsidRPr="00054215">
        <w:rPr>
          <w:rFonts w:ascii="Century Gothic" w:hAnsi="Century Gothic"/>
          <w:sz w:val="20"/>
          <w:szCs w:val="20"/>
        </w:rPr>
        <w:t xml:space="preserve"> the school in writin</w:t>
      </w:r>
      <w:r w:rsidR="00DD759D" w:rsidRPr="00054215">
        <w:rPr>
          <w:rFonts w:ascii="Century Gothic" w:hAnsi="Century Gothic"/>
          <w:sz w:val="20"/>
          <w:szCs w:val="20"/>
        </w:rPr>
        <w:t>g, with supporting evidence fro</w:t>
      </w:r>
      <w:r w:rsidR="00CB6625" w:rsidRPr="00054215">
        <w:rPr>
          <w:rFonts w:ascii="Century Gothic" w:hAnsi="Century Gothic"/>
          <w:sz w:val="20"/>
          <w:szCs w:val="20"/>
        </w:rPr>
        <w:t>m the doctor, of any changes to the dosage required.</w:t>
      </w:r>
      <w:r w:rsidR="00196968" w:rsidRPr="00054215">
        <w:rPr>
          <w:rFonts w:ascii="Century Gothic" w:hAnsi="Century Gothic"/>
          <w:b/>
          <w:sz w:val="20"/>
          <w:szCs w:val="20"/>
        </w:rPr>
        <w:t xml:space="preserve"> </w:t>
      </w:r>
    </w:p>
    <w:p w14:paraId="7504A775" w14:textId="77777777" w:rsidR="00196968" w:rsidRPr="00054215" w:rsidRDefault="00196968" w:rsidP="00196968">
      <w:pPr>
        <w:rPr>
          <w:rFonts w:ascii="Century Gothic" w:hAnsi="Century Gothic"/>
          <w:b/>
          <w:sz w:val="20"/>
          <w:szCs w:val="20"/>
        </w:rPr>
      </w:pPr>
      <w:r w:rsidRPr="00054215">
        <w:rPr>
          <w:rFonts w:ascii="Century Gothic" w:hAnsi="Century Gothic"/>
          <w:b/>
          <w:sz w:val="20"/>
          <w:szCs w:val="20"/>
        </w:rPr>
        <w:t>Refusal of Medication</w:t>
      </w:r>
    </w:p>
    <w:p w14:paraId="4E993667" w14:textId="77777777" w:rsidR="00196968" w:rsidRPr="00054215" w:rsidRDefault="00196968" w:rsidP="005D6452">
      <w:pPr>
        <w:spacing w:line="240" w:lineRule="auto"/>
        <w:rPr>
          <w:rFonts w:ascii="Century Gothic" w:hAnsi="Century Gothic"/>
          <w:sz w:val="20"/>
          <w:szCs w:val="20"/>
        </w:rPr>
      </w:pPr>
      <w:r w:rsidRPr="00054215">
        <w:rPr>
          <w:rFonts w:ascii="Century Gothic" w:hAnsi="Century Gothic"/>
          <w:sz w:val="20"/>
          <w:szCs w:val="20"/>
        </w:rPr>
        <w:t xml:space="preserve">Children should not be forced to take any medication. </w:t>
      </w:r>
      <w:proofErr w:type="gramStart"/>
      <w:r w:rsidRPr="00054215">
        <w:rPr>
          <w:rFonts w:ascii="Century Gothic" w:hAnsi="Century Gothic"/>
          <w:sz w:val="20"/>
          <w:szCs w:val="20"/>
        </w:rPr>
        <w:t>However</w:t>
      </w:r>
      <w:proofErr w:type="gramEnd"/>
      <w:r w:rsidRPr="00054215">
        <w:rPr>
          <w:rFonts w:ascii="Century Gothic" w:hAnsi="Century Gothic"/>
          <w:sz w:val="20"/>
          <w:szCs w:val="20"/>
        </w:rPr>
        <w:t xml:space="preserve"> it must be recorded and parents informed if medication is refused.</w:t>
      </w:r>
    </w:p>
    <w:p w14:paraId="66C8F3D8" w14:textId="77777777" w:rsidR="00CB6625" w:rsidRPr="00054215" w:rsidRDefault="00CB6625" w:rsidP="005D6452">
      <w:pPr>
        <w:spacing w:line="240" w:lineRule="auto"/>
        <w:rPr>
          <w:rFonts w:ascii="Century Gothic" w:hAnsi="Century Gothic"/>
          <w:b/>
          <w:sz w:val="20"/>
          <w:szCs w:val="20"/>
        </w:rPr>
      </w:pPr>
      <w:r w:rsidRPr="00054215">
        <w:rPr>
          <w:rFonts w:ascii="Century Gothic" w:hAnsi="Century Gothic"/>
          <w:b/>
          <w:sz w:val="20"/>
          <w:szCs w:val="20"/>
        </w:rPr>
        <w:t>First Aid Training</w:t>
      </w:r>
      <w:r w:rsidR="0042341D" w:rsidRPr="00054215">
        <w:rPr>
          <w:rFonts w:ascii="Century Gothic" w:hAnsi="Century Gothic"/>
          <w:b/>
          <w:sz w:val="20"/>
          <w:szCs w:val="20"/>
        </w:rPr>
        <w:t xml:space="preserve"> and training in Managing Medicines</w:t>
      </w:r>
    </w:p>
    <w:p w14:paraId="463F8AEC" w14:textId="77777777" w:rsidR="00CB6625" w:rsidRPr="00054215" w:rsidRDefault="00CB6625" w:rsidP="005D6452">
      <w:pPr>
        <w:spacing w:line="240" w:lineRule="auto"/>
        <w:rPr>
          <w:rFonts w:ascii="Century Gothic" w:hAnsi="Century Gothic"/>
          <w:sz w:val="20"/>
          <w:szCs w:val="20"/>
        </w:rPr>
      </w:pPr>
      <w:r w:rsidRPr="00054215">
        <w:rPr>
          <w:rFonts w:ascii="Century Gothic" w:hAnsi="Century Gothic"/>
          <w:sz w:val="20"/>
          <w:szCs w:val="20"/>
        </w:rPr>
        <w:t xml:space="preserve">Staff who volunteer to assist with </w:t>
      </w:r>
      <w:r w:rsidR="0042341D" w:rsidRPr="00054215">
        <w:rPr>
          <w:rFonts w:ascii="Century Gothic" w:hAnsi="Century Gothic"/>
          <w:sz w:val="20"/>
          <w:szCs w:val="20"/>
        </w:rPr>
        <w:t xml:space="preserve">managing and administrating </w:t>
      </w:r>
      <w:r w:rsidRPr="00054215">
        <w:rPr>
          <w:rFonts w:ascii="Century Gothic" w:hAnsi="Century Gothic"/>
          <w:sz w:val="20"/>
          <w:szCs w:val="20"/>
        </w:rPr>
        <w:t xml:space="preserve">medicines in school, </w:t>
      </w:r>
      <w:r w:rsidR="0042341D" w:rsidRPr="00054215">
        <w:rPr>
          <w:rFonts w:ascii="Century Gothic" w:hAnsi="Century Gothic"/>
          <w:sz w:val="20"/>
          <w:szCs w:val="20"/>
        </w:rPr>
        <w:t>e</w:t>
      </w:r>
      <w:r w:rsidR="00054215">
        <w:rPr>
          <w:rFonts w:ascii="Century Gothic" w:hAnsi="Century Gothic"/>
          <w:sz w:val="20"/>
          <w:szCs w:val="20"/>
        </w:rPr>
        <w:t>.</w:t>
      </w:r>
      <w:r w:rsidR="0042341D" w:rsidRPr="00054215">
        <w:rPr>
          <w:rFonts w:ascii="Century Gothic" w:hAnsi="Century Gothic"/>
          <w:sz w:val="20"/>
          <w:szCs w:val="20"/>
        </w:rPr>
        <w:t xml:space="preserve">g. </w:t>
      </w:r>
      <w:r w:rsidR="00D9033C" w:rsidRPr="00054215">
        <w:rPr>
          <w:rFonts w:ascii="Century Gothic" w:hAnsi="Century Gothic"/>
          <w:sz w:val="20"/>
          <w:szCs w:val="20"/>
        </w:rPr>
        <w:t>administration</w:t>
      </w:r>
      <w:r w:rsidRPr="00054215">
        <w:rPr>
          <w:rFonts w:ascii="Century Gothic" w:hAnsi="Century Gothic"/>
          <w:sz w:val="20"/>
          <w:szCs w:val="20"/>
        </w:rPr>
        <w:t xml:space="preserve"> of an Epi-pen for anaphylactic shock, will have access to training. The type of staff training will depend on the individual case. Traini</w:t>
      </w:r>
      <w:r w:rsidR="0042341D" w:rsidRPr="00054215">
        <w:rPr>
          <w:rFonts w:ascii="Century Gothic" w:hAnsi="Century Gothic"/>
          <w:sz w:val="20"/>
          <w:szCs w:val="20"/>
        </w:rPr>
        <w:t>n</w:t>
      </w:r>
      <w:r w:rsidR="00196968" w:rsidRPr="00054215">
        <w:rPr>
          <w:rFonts w:ascii="Century Gothic" w:hAnsi="Century Gothic"/>
          <w:sz w:val="20"/>
          <w:szCs w:val="20"/>
        </w:rPr>
        <w:t>g will typically be offered</w:t>
      </w:r>
      <w:r w:rsidRPr="00054215">
        <w:rPr>
          <w:rFonts w:ascii="Century Gothic" w:hAnsi="Century Gothic"/>
          <w:sz w:val="20"/>
          <w:szCs w:val="20"/>
        </w:rPr>
        <w:t xml:space="preserve"> annually by </w:t>
      </w:r>
      <w:r w:rsidRPr="00054215">
        <w:rPr>
          <w:rFonts w:ascii="Century Gothic" w:hAnsi="Century Gothic"/>
          <w:sz w:val="20"/>
          <w:szCs w:val="20"/>
        </w:rPr>
        <w:lastRenderedPageBreak/>
        <w:t xml:space="preserve">the School Nurse. </w:t>
      </w:r>
      <w:r w:rsidR="0042341D" w:rsidRPr="00054215">
        <w:rPr>
          <w:rFonts w:ascii="Century Gothic" w:hAnsi="Century Gothic"/>
          <w:sz w:val="20"/>
          <w:szCs w:val="20"/>
        </w:rPr>
        <w:t xml:space="preserve">In the event of a new pupil joining the school with a medical need or an existing pupil developing a condition which required specific care, training will be arranged as a matter of urgency. </w:t>
      </w:r>
      <w:r w:rsidR="00057276" w:rsidRPr="00054215">
        <w:rPr>
          <w:rFonts w:ascii="Century Gothic" w:hAnsi="Century Gothic"/>
          <w:sz w:val="20"/>
          <w:szCs w:val="20"/>
        </w:rPr>
        <w:t xml:space="preserve">Training records will be retained by the school nurse and a copy stored in the ‘Medical Care Plan’ file in the office. </w:t>
      </w:r>
      <w:r w:rsidR="000C7059" w:rsidRPr="00054215">
        <w:rPr>
          <w:rFonts w:ascii="Century Gothic" w:hAnsi="Century Gothic"/>
          <w:sz w:val="20"/>
          <w:szCs w:val="20"/>
        </w:rPr>
        <w:t>Photographs of pupils who have medical care plans will be displayed in the staffroom along with a brief description of their needs. Class teachers are responsible for informing supply staff of the needs of any pupils in their class and who they should report to in the case of an emergency.</w:t>
      </w:r>
    </w:p>
    <w:p w14:paraId="0EC15754" w14:textId="77777777" w:rsidR="00CB6625" w:rsidRPr="00054215" w:rsidRDefault="00CB6625" w:rsidP="005D6452">
      <w:pPr>
        <w:spacing w:line="240" w:lineRule="auto"/>
        <w:rPr>
          <w:rFonts w:ascii="Century Gothic" w:hAnsi="Century Gothic"/>
          <w:sz w:val="20"/>
          <w:szCs w:val="20"/>
        </w:rPr>
      </w:pPr>
      <w:r w:rsidRPr="00054215">
        <w:rPr>
          <w:rFonts w:ascii="Century Gothic" w:hAnsi="Century Gothic"/>
          <w:sz w:val="20"/>
          <w:szCs w:val="20"/>
        </w:rPr>
        <w:t xml:space="preserve">The following members of staff have first aid at </w:t>
      </w:r>
      <w:r w:rsidR="00353624" w:rsidRPr="00054215">
        <w:rPr>
          <w:rFonts w:ascii="Century Gothic" w:hAnsi="Century Gothic"/>
          <w:sz w:val="20"/>
          <w:szCs w:val="20"/>
        </w:rPr>
        <w:t>work qualifications</w:t>
      </w:r>
      <w:r w:rsidRPr="00054215">
        <w:rPr>
          <w:rFonts w:ascii="Century Gothic" w:hAnsi="Century Gothic"/>
          <w:sz w:val="20"/>
          <w:szCs w:val="20"/>
        </w:rPr>
        <w:t>:</w:t>
      </w:r>
    </w:p>
    <w:p w14:paraId="2A3FF1F5" w14:textId="77777777" w:rsidR="00CB6625" w:rsidRPr="00054215" w:rsidRDefault="005D6452" w:rsidP="005D6452">
      <w:pPr>
        <w:spacing w:line="240" w:lineRule="auto"/>
        <w:jc w:val="center"/>
        <w:rPr>
          <w:rFonts w:ascii="Century Gothic" w:hAnsi="Century Gothic"/>
          <w:sz w:val="20"/>
          <w:szCs w:val="20"/>
        </w:rPr>
      </w:pPr>
      <w:r w:rsidRPr="00054215">
        <w:rPr>
          <w:rFonts w:ascii="Century Gothic" w:hAnsi="Century Gothic"/>
          <w:sz w:val="20"/>
          <w:szCs w:val="20"/>
        </w:rPr>
        <w:t xml:space="preserve">Mrs J Cripps </w:t>
      </w:r>
      <w:r w:rsidR="00A10555">
        <w:rPr>
          <w:rFonts w:ascii="Century Gothic" w:hAnsi="Century Gothic"/>
          <w:sz w:val="20"/>
          <w:szCs w:val="20"/>
        </w:rPr>
        <w:t xml:space="preserve">             </w:t>
      </w:r>
    </w:p>
    <w:p w14:paraId="7231FF92" w14:textId="77777777" w:rsidR="00CB6625" w:rsidRDefault="005D6452" w:rsidP="005D6452">
      <w:pPr>
        <w:spacing w:line="240" w:lineRule="auto"/>
        <w:jc w:val="center"/>
        <w:rPr>
          <w:rFonts w:ascii="Century Gothic" w:hAnsi="Century Gothic"/>
          <w:sz w:val="20"/>
          <w:szCs w:val="20"/>
        </w:rPr>
      </w:pPr>
      <w:r w:rsidRPr="00054215">
        <w:rPr>
          <w:rFonts w:ascii="Century Gothic" w:hAnsi="Century Gothic"/>
          <w:sz w:val="20"/>
          <w:szCs w:val="20"/>
        </w:rPr>
        <w:t>Ms G Ramsay</w:t>
      </w:r>
      <w:r w:rsidR="00C9154E" w:rsidRPr="00054215">
        <w:rPr>
          <w:rFonts w:ascii="Century Gothic" w:hAnsi="Century Gothic"/>
          <w:sz w:val="20"/>
          <w:szCs w:val="20"/>
        </w:rPr>
        <w:t xml:space="preserve"> </w:t>
      </w:r>
    </w:p>
    <w:p w14:paraId="03266D64" w14:textId="77777777" w:rsidR="00A10555" w:rsidRDefault="00A10555" w:rsidP="005D6452">
      <w:pPr>
        <w:spacing w:line="240" w:lineRule="auto"/>
        <w:jc w:val="center"/>
        <w:rPr>
          <w:rFonts w:ascii="Century Gothic" w:hAnsi="Century Gothic"/>
          <w:sz w:val="20"/>
          <w:szCs w:val="20"/>
        </w:rPr>
      </w:pPr>
      <w:r>
        <w:rPr>
          <w:rFonts w:ascii="Century Gothic" w:hAnsi="Century Gothic"/>
          <w:sz w:val="20"/>
          <w:szCs w:val="20"/>
        </w:rPr>
        <w:t>Mrs J Harding</w:t>
      </w:r>
    </w:p>
    <w:p w14:paraId="743F57C9" w14:textId="77777777" w:rsidR="00A10555" w:rsidRPr="00054215" w:rsidRDefault="00A10555" w:rsidP="005D6452">
      <w:pPr>
        <w:spacing w:line="240" w:lineRule="auto"/>
        <w:jc w:val="center"/>
        <w:rPr>
          <w:rFonts w:ascii="Century Gothic" w:hAnsi="Century Gothic"/>
          <w:sz w:val="20"/>
          <w:szCs w:val="20"/>
        </w:rPr>
      </w:pPr>
      <w:r>
        <w:rPr>
          <w:rFonts w:ascii="Century Gothic" w:hAnsi="Century Gothic"/>
          <w:sz w:val="20"/>
          <w:szCs w:val="20"/>
        </w:rPr>
        <w:t>Mrs K Allum</w:t>
      </w:r>
    </w:p>
    <w:p w14:paraId="3D17BEA5" w14:textId="77777777" w:rsidR="00CB6625" w:rsidRPr="00054215" w:rsidRDefault="00CB6625" w:rsidP="00CB6625">
      <w:pPr>
        <w:jc w:val="center"/>
        <w:rPr>
          <w:rFonts w:ascii="Century Gothic" w:hAnsi="Century Gothic"/>
          <w:sz w:val="20"/>
          <w:szCs w:val="20"/>
        </w:rPr>
      </w:pPr>
      <w:r w:rsidRPr="00054215">
        <w:rPr>
          <w:rFonts w:ascii="Century Gothic" w:hAnsi="Century Gothic"/>
          <w:sz w:val="20"/>
          <w:szCs w:val="20"/>
        </w:rPr>
        <w:t>NB: First aid training alone does not qualify staff to administer medicines.</w:t>
      </w:r>
    </w:p>
    <w:p w14:paraId="52F99DD3" w14:textId="77777777" w:rsidR="00CB6625" w:rsidRPr="00054215" w:rsidRDefault="00531ACF">
      <w:pPr>
        <w:rPr>
          <w:rFonts w:ascii="Century Gothic" w:hAnsi="Century Gothic"/>
          <w:b/>
          <w:sz w:val="20"/>
          <w:szCs w:val="20"/>
        </w:rPr>
      </w:pPr>
      <w:r w:rsidRPr="00054215">
        <w:rPr>
          <w:rFonts w:ascii="Century Gothic" w:hAnsi="Century Gothic"/>
          <w:b/>
          <w:sz w:val="20"/>
          <w:szCs w:val="20"/>
        </w:rPr>
        <w:t>Emergency Procedures</w:t>
      </w:r>
    </w:p>
    <w:p w14:paraId="4D289858" w14:textId="77777777" w:rsidR="00531ACF" w:rsidRPr="00054215" w:rsidRDefault="00531ACF" w:rsidP="005D6452">
      <w:pPr>
        <w:spacing w:line="240" w:lineRule="auto"/>
        <w:rPr>
          <w:rFonts w:ascii="Century Gothic" w:hAnsi="Century Gothic"/>
          <w:sz w:val="20"/>
          <w:szCs w:val="20"/>
        </w:rPr>
      </w:pPr>
      <w:r w:rsidRPr="00054215">
        <w:rPr>
          <w:rFonts w:ascii="Century Gothic" w:hAnsi="Century Gothic"/>
          <w:sz w:val="20"/>
          <w:szCs w:val="20"/>
        </w:rPr>
        <w:t xml:space="preserve">Staff and pupils will be taught what to do in the event of an emergency. Pupils will be taught to tell a member of staff immediately. Staff will be trained in how to call the emergency </w:t>
      </w:r>
      <w:r w:rsidR="002932F9" w:rsidRPr="00054215">
        <w:rPr>
          <w:rFonts w:ascii="Century Gothic" w:hAnsi="Century Gothic"/>
          <w:sz w:val="20"/>
          <w:szCs w:val="20"/>
        </w:rPr>
        <w:t>services (</w:t>
      </w:r>
      <w:r w:rsidR="004F2294">
        <w:rPr>
          <w:rFonts w:ascii="Century Gothic" w:hAnsi="Century Gothic"/>
          <w:sz w:val="20"/>
          <w:szCs w:val="20"/>
        </w:rPr>
        <w:t>appendix 2</w:t>
      </w:r>
      <w:r w:rsidR="00B61763" w:rsidRPr="00054215">
        <w:rPr>
          <w:rFonts w:ascii="Century Gothic" w:hAnsi="Century Gothic"/>
          <w:sz w:val="20"/>
          <w:szCs w:val="20"/>
        </w:rPr>
        <w:t>)</w:t>
      </w:r>
      <w:r w:rsidRPr="00054215">
        <w:rPr>
          <w:rFonts w:ascii="Century Gothic" w:hAnsi="Century Gothic"/>
          <w:sz w:val="20"/>
          <w:szCs w:val="20"/>
        </w:rPr>
        <w:t>. In the event of an emergency all staff should know who is responsible for carrying out emergency procedures. A member of staff should always accompany a pupil taken to hospital by ambulance and stay until the parent arrives. Health care professionals are responsible for any decisions on medical treatment when parents are not available. Staff should never take children to hospital in their own car; it is safer to call an ambulance.</w:t>
      </w:r>
    </w:p>
    <w:p w14:paraId="29694901" w14:textId="77777777" w:rsidR="00C9154E" w:rsidRPr="00054215" w:rsidRDefault="00C9154E">
      <w:pPr>
        <w:rPr>
          <w:rFonts w:ascii="Century Gothic" w:hAnsi="Century Gothic"/>
          <w:sz w:val="20"/>
          <w:szCs w:val="20"/>
        </w:rPr>
      </w:pPr>
    </w:p>
    <w:p w14:paraId="47226775" w14:textId="77777777" w:rsidR="00DC4B70" w:rsidRPr="00054215" w:rsidRDefault="005D6452">
      <w:pPr>
        <w:rPr>
          <w:rFonts w:ascii="Century Gothic" w:hAnsi="Century Gothic"/>
          <w:sz w:val="20"/>
          <w:szCs w:val="20"/>
        </w:rPr>
      </w:pPr>
      <w:r w:rsidRPr="00054215">
        <w:rPr>
          <w:rFonts w:ascii="Century Gothic" w:hAnsi="Century Gothic"/>
          <w:sz w:val="20"/>
          <w:szCs w:val="20"/>
        </w:rPr>
        <w:t>Date Ratified by Academy Committee</w:t>
      </w:r>
      <w:r w:rsidR="006D79F1" w:rsidRPr="00054215">
        <w:rPr>
          <w:rFonts w:ascii="Century Gothic" w:hAnsi="Century Gothic"/>
          <w:sz w:val="20"/>
          <w:szCs w:val="20"/>
        </w:rPr>
        <w:t xml:space="preserve">:  </w:t>
      </w:r>
    </w:p>
    <w:p w14:paraId="0DE7C0E9" w14:textId="34646F70" w:rsidR="006D79F1" w:rsidRPr="00054215" w:rsidRDefault="00C9154E" w:rsidP="00353624">
      <w:pPr>
        <w:rPr>
          <w:rFonts w:ascii="Century Gothic" w:hAnsi="Century Gothic"/>
          <w:sz w:val="20"/>
          <w:szCs w:val="20"/>
        </w:rPr>
      </w:pPr>
      <w:r w:rsidRPr="00054215">
        <w:rPr>
          <w:rFonts w:ascii="Century Gothic" w:hAnsi="Century Gothic"/>
          <w:sz w:val="20"/>
          <w:szCs w:val="20"/>
        </w:rPr>
        <w:t xml:space="preserve">Review Date: Term </w:t>
      </w:r>
      <w:r w:rsidR="00A10555">
        <w:rPr>
          <w:rFonts w:ascii="Century Gothic" w:hAnsi="Century Gothic"/>
          <w:sz w:val="20"/>
          <w:szCs w:val="20"/>
        </w:rPr>
        <w:t>6 202</w:t>
      </w:r>
      <w:r w:rsidR="005957F5">
        <w:rPr>
          <w:rFonts w:ascii="Century Gothic" w:hAnsi="Century Gothic"/>
          <w:sz w:val="20"/>
          <w:szCs w:val="20"/>
        </w:rPr>
        <w:t>7</w:t>
      </w:r>
    </w:p>
    <w:p w14:paraId="0EE0501D" w14:textId="77777777" w:rsidR="005D6452" w:rsidRPr="00054215" w:rsidRDefault="005D6452" w:rsidP="00353624">
      <w:pPr>
        <w:rPr>
          <w:rFonts w:ascii="Century Gothic" w:hAnsi="Century Gothic"/>
          <w:sz w:val="20"/>
          <w:szCs w:val="20"/>
        </w:rPr>
      </w:pPr>
    </w:p>
    <w:p w14:paraId="4E6E151E" w14:textId="77777777" w:rsidR="005D6452" w:rsidRPr="00054215" w:rsidRDefault="005D6452" w:rsidP="00353624">
      <w:pPr>
        <w:rPr>
          <w:rFonts w:ascii="Century Gothic" w:hAnsi="Century Gothic"/>
          <w:sz w:val="20"/>
          <w:szCs w:val="20"/>
        </w:rPr>
      </w:pPr>
    </w:p>
    <w:p w14:paraId="702CFCA8" w14:textId="77777777" w:rsidR="005D6452" w:rsidRPr="00054215" w:rsidRDefault="005D6452" w:rsidP="00353624">
      <w:pPr>
        <w:rPr>
          <w:rFonts w:ascii="Century Gothic" w:hAnsi="Century Gothic"/>
          <w:sz w:val="20"/>
          <w:szCs w:val="20"/>
        </w:rPr>
      </w:pPr>
    </w:p>
    <w:p w14:paraId="08E5B44B" w14:textId="77777777" w:rsidR="005D6452" w:rsidRPr="00054215" w:rsidRDefault="005D6452" w:rsidP="00353624">
      <w:pPr>
        <w:rPr>
          <w:rFonts w:ascii="Century Gothic" w:hAnsi="Century Gothic"/>
          <w:sz w:val="20"/>
          <w:szCs w:val="20"/>
        </w:rPr>
      </w:pPr>
    </w:p>
    <w:p w14:paraId="6F424D14" w14:textId="77777777" w:rsidR="00054215" w:rsidRDefault="00054215" w:rsidP="00353624">
      <w:pPr>
        <w:rPr>
          <w:rFonts w:ascii="Century Gothic" w:hAnsi="Century Gothic"/>
          <w:sz w:val="20"/>
          <w:szCs w:val="20"/>
        </w:rPr>
      </w:pPr>
    </w:p>
    <w:p w14:paraId="5D93DC12" w14:textId="77777777" w:rsidR="00CE3A09" w:rsidRDefault="00CE3A09" w:rsidP="00353624">
      <w:pPr>
        <w:rPr>
          <w:rFonts w:ascii="Century Gothic" w:hAnsi="Century Gothic"/>
          <w:sz w:val="20"/>
          <w:szCs w:val="20"/>
        </w:rPr>
      </w:pPr>
    </w:p>
    <w:p w14:paraId="0C6E7649" w14:textId="77777777" w:rsidR="00CE3A09" w:rsidRDefault="00CE3A09" w:rsidP="00353624">
      <w:pPr>
        <w:rPr>
          <w:rFonts w:ascii="Century Gothic" w:hAnsi="Century Gothic"/>
          <w:sz w:val="20"/>
          <w:szCs w:val="20"/>
        </w:rPr>
      </w:pPr>
    </w:p>
    <w:p w14:paraId="04BC7689" w14:textId="77777777" w:rsidR="00CE3A09" w:rsidRDefault="00CE3A09" w:rsidP="00353624">
      <w:pPr>
        <w:rPr>
          <w:rFonts w:ascii="Century Gothic" w:hAnsi="Century Gothic"/>
          <w:sz w:val="20"/>
          <w:szCs w:val="20"/>
        </w:rPr>
      </w:pPr>
    </w:p>
    <w:p w14:paraId="4D1C1918" w14:textId="77777777" w:rsidR="00CE3A09" w:rsidRDefault="00CE3A09" w:rsidP="00353624">
      <w:pPr>
        <w:rPr>
          <w:rFonts w:ascii="Century Gothic" w:hAnsi="Century Gothic"/>
          <w:sz w:val="20"/>
          <w:szCs w:val="20"/>
        </w:rPr>
      </w:pPr>
    </w:p>
    <w:p w14:paraId="49FB97D1" w14:textId="77777777" w:rsidR="00CE3A09" w:rsidRDefault="00CE3A09" w:rsidP="00353624">
      <w:pPr>
        <w:rPr>
          <w:rFonts w:ascii="Century Gothic" w:hAnsi="Century Gothic"/>
          <w:sz w:val="20"/>
          <w:szCs w:val="20"/>
        </w:rPr>
      </w:pPr>
    </w:p>
    <w:p w14:paraId="53FC0E8E" w14:textId="77777777" w:rsidR="00CE3A09" w:rsidRDefault="00CE3A09" w:rsidP="00353624">
      <w:pPr>
        <w:rPr>
          <w:rFonts w:ascii="Century Gothic" w:hAnsi="Century Gothic"/>
          <w:sz w:val="20"/>
          <w:szCs w:val="20"/>
        </w:rPr>
      </w:pPr>
    </w:p>
    <w:p w14:paraId="07C7516E" w14:textId="77777777" w:rsidR="00CE3A09" w:rsidRDefault="00CE3A09" w:rsidP="00CE3A09">
      <w:pPr>
        <w:rPr>
          <w:rFonts w:ascii="Century Gothic" w:hAnsi="Century Gothic" w:cs="Arial"/>
          <w:bCs/>
          <w:iCs/>
          <w:sz w:val="28"/>
          <w:szCs w:val="28"/>
        </w:rPr>
      </w:pPr>
      <w:r>
        <w:rPr>
          <w:rFonts w:ascii="Century Gothic" w:hAnsi="Century Gothic"/>
          <w:b/>
          <w:bCs/>
          <w:sz w:val="20"/>
          <w:szCs w:val="20"/>
        </w:rPr>
        <w:lastRenderedPageBreak/>
        <w:t>Appendix 1</w:t>
      </w:r>
    </w:p>
    <w:tbl>
      <w:tblPr>
        <w:tblStyle w:val="TableGrid"/>
        <w:tblW w:w="9923" w:type="dxa"/>
        <w:tblInd w:w="-147" w:type="dxa"/>
        <w:tblLook w:val="04A0" w:firstRow="1" w:lastRow="0" w:firstColumn="1" w:lastColumn="0" w:noHBand="0" w:noVBand="1"/>
      </w:tblPr>
      <w:tblGrid>
        <w:gridCol w:w="9923"/>
      </w:tblGrid>
      <w:tr w:rsidR="00CE3A09" w14:paraId="79EF1283" w14:textId="77777777" w:rsidTr="00CE3A09">
        <w:trPr>
          <w:trHeight w:val="529"/>
        </w:trPr>
        <w:tc>
          <w:tcPr>
            <w:tcW w:w="9923" w:type="dxa"/>
            <w:shd w:val="clear" w:color="auto" w:fill="D9E2F3" w:themeFill="accent5" w:themeFillTint="33"/>
          </w:tcPr>
          <w:p w14:paraId="048B9566" w14:textId="77777777" w:rsidR="00CE3A09" w:rsidRDefault="00CE3A09" w:rsidP="004F3627">
            <w:pPr>
              <w:jc w:val="center"/>
              <w:rPr>
                <w:rFonts w:ascii="Century Gothic" w:hAnsi="Century Gothic" w:cs="Arial"/>
                <w:b/>
                <w:iCs/>
                <w:sz w:val="24"/>
                <w:szCs w:val="24"/>
              </w:rPr>
            </w:pPr>
            <w:r w:rsidRPr="00CE2FFA">
              <w:rPr>
                <w:rFonts w:ascii="Century Gothic" w:hAnsi="Century Gothic" w:cs="Arial"/>
                <w:b/>
                <w:iCs/>
                <w:sz w:val="24"/>
                <w:szCs w:val="24"/>
              </w:rPr>
              <w:t>Record of medicine administered to an individual child</w:t>
            </w:r>
            <w:r>
              <w:rPr>
                <w:rFonts w:ascii="Century Gothic" w:hAnsi="Century Gothic" w:cs="Arial"/>
                <w:b/>
                <w:iCs/>
                <w:sz w:val="24"/>
                <w:szCs w:val="24"/>
              </w:rPr>
              <w:t xml:space="preserve"> - </w:t>
            </w:r>
            <w:r w:rsidRPr="00ED2864">
              <w:rPr>
                <w:rFonts w:ascii="Century Gothic" w:hAnsi="Century Gothic" w:cs="Arial"/>
                <w:bCs/>
                <w:iCs/>
                <w:sz w:val="24"/>
                <w:szCs w:val="24"/>
              </w:rPr>
              <w:t>2025/26</w:t>
            </w:r>
          </w:p>
        </w:tc>
      </w:tr>
    </w:tbl>
    <w:p w14:paraId="63A62F16" w14:textId="77777777" w:rsidR="00CE3A09" w:rsidRPr="00ED2864" w:rsidRDefault="00CE3A09" w:rsidP="00CE3A09">
      <w:pPr>
        <w:tabs>
          <w:tab w:val="left" w:pos="2400"/>
        </w:tabs>
        <w:spacing w:after="0"/>
        <w:rPr>
          <w:rFonts w:ascii="Century Gothic" w:hAnsi="Century Gothic" w:cs="Arial"/>
          <w:b/>
          <w:color w:val="0070C0"/>
          <w:sz w:val="20"/>
          <w:szCs w:val="20"/>
        </w:rPr>
      </w:pPr>
      <w:bookmarkStart w:id="0" w:name="_Hlk196732275"/>
      <w:r w:rsidRPr="00ED2864">
        <w:rPr>
          <w:rFonts w:ascii="Century Gothic" w:hAnsi="Century Gothic" w:cs="Arial"/>
          <w:b/>
          <w:color w:val="0070C0"/>
          <w:sz w:val="20"/>
          <w:szCs w:val="20"/>
        </w:rPr>
        <w:t xml:space="preserve"> </w:t>
      </w:r>
      <w:bookmarkStart w:id="1" w:name="_Hlk196739868"/>
    </w:p>
    <w:tbl>
      <w:tblPr>
        <w:tblStyle w:val="TableGrid"/>
        <w:tblW w:w="9923" w:type="dxa"/>
        <w:tblInd w:w="-147" w:type="dxa"/>
        <w:tblLayout w:type="fixed"/>
        <w:tblLook w:val="04A0" w:firstRow="1" w:lastRow="0" w:firstColumn="1" w:lastColumn="0" w:noHBand="0" w:noVBand="1"/>
      </w:tblPr>
      <w:tblGrid>
        <w:gridCol w:w="1984"/>
        <w:gridCol w:w="1251"/>
        <w:gridCol w:w="876"/>
        <w:gridCol w:w="141"/>
        <w:gridCol w:w="742"/>
        <w:gridCol w:w="1526"/>
        <w:gridCol w:w="143"/>
        <w:gridCol w:w="91"/>
        <w:gridCol w:w="476"/>
        <w:gridCol w:w="992"/>
        <w:gridCol w:w="142"/>
        <w:gridCol w:w="1559"/>
      </w:tblGrid>
      <w:tr w:rsidR="00CE3A09" w:rsidRPr="00ED2864" w14:paraId="6473D09B" w14:textId="77777777" w:rsidTr="00CE3A09">
        <w:tc>
          <w:tcPr>
            <w:tcW w:w="4111" w:type="dxa"/>
            <w:gridSpan w:val="3"/>
          </w:tcPr>
          <w:bookmarkEnd w:id="0"/>
          <w:bookmarkEnd w:id="1"/>
          <w:p w14:paraId="796956CD" w14:textId="77777777" w:rsidR="00CE3A09" w:rsidRPr="00A4539F" w:rsidRDefault="00CE3A09" w:rsidP="004F3627">
            <w:pPr>
              <w:rPr>
                <w:rFonts w:ascii="Century Gothic" w:hAnsi="Century Gothic"/>
                <w:sz w:val="20"/>
                <w:szCs w:val="20"/>
              </w:rPr>
            </w:pPr>
            <w:r w:rsidRPr="00A4539F">
              <w:rPr>
                <w:rFonts w:ascii="Century Gothic" w:hAnsi="Century Gothic"/>
                <w:sz w:val="20"/>
                <w:szCs w:val="20"/>
              </w:rPr>
              <w:t>Child</w:t>
            </w:r>
            <w:r>
              <w:rPr>
                <w:rFonts w:ascii="Century Gothic" w:hAnsi="Century Gothic"/>
                <w:sz w:val="20"/>
                <w:szCs w:val="20"/>
              </w:rPr>
              <w:t>’</w:t>
            </w:r>
            <w:r w:rsidRPr="00A4539F">
              <w:rPr>
                <w:rFonts w:ascii="Century Gothic" w:hAnsi="Century Gothic"/>
                <w:sz w:val="20"/>
                <w:szCs w:val="20"/>
              </w:rPr>
              <w:t>s Full Name</w:t>
            </w:r>
            <w:r>
              <w:rPr>
                <w:rFonts w:ascii="Century Gothic" w:hAnsi="Century Gothic"/>
                <w:sz w:val="20"/>
                <w:szCs w:val="20"/>
              </w:rPr>
              <w:t>:</w:t>
            </w:r>
          </w:p>
        </w:tc>
        <w:tc>
          <w:tcPr>
            <w:tcW w:w="3119" w:type="dxa"/>
            <w:gridSpan w:val="6"/>
          </w:tcPr>
          <w:p w14:paraId="5933E152" w14:textId="77777777" w:rsidR="00CE3A09" w:rsidRPr="00A4539F" w:rsidRDefault="00CE3A09" w:rsidP="004F3627">
            <w:pPr>
              <w:rPr>
                <w:rFonts w:ascii="Century Gothic" w:hAnsi="Century Gothic"/>
                <w:sz w:val="20"/>
                <w:szCs w:val="20"/>
              </w:rPr>
            </w:pPr>
            <w:r>
              <w:rPr>
                <w:rFonts w:ascii="Century Gothic" w:hAnsi="Century Gothic"/>
                <w:sz w:val="20"/>
                <w:szCs w:val="20"/>
              </w:rPr>
              <w:t>Childs DOB:</w:t>
            </w:r>
          </w:p>
        </w:tc>
        <w:tc>
          <w:tcPr>
            <w:tcW w:w="2693" w:type="dxa"/>
            <w:gridSpan w:val="3"/>
          </w:tcPr>
          <w:p w14:paraId="3657E187" w14:textId="77777777" w:rsidR="00CE3A09" w:rsidRPr="00A4539F" w:rsidRDefault="00CE3A09" w:rsidP="004F3627">
            <w:pPr>
              <w:rPr>
                <w:rFonts w:ascii="Century Gothic" w:hAnsi="Century Gothic"/>
                <w:sz w:val="20"/>
                <w:szCs w:val="20"/>
              </w:rPr>
            </w:pPr>
            <w:r w:rsidRPr="00A4539F">
              <w:rPr>
                <w:rFonts w:ascii="Century Gothic" w:hAnsi="Century Gothic"/>
                <w:sz w:val="20"/>
                <w:szCs w:val="20"/>
              </w:rPr>
              <w:t>Child</w:t>
            </w:r>
            <w:r>
              <w:rPr>
                <w:rFonts w:ascii="Century Gothic" w:hAnsi="Century Gothic"/>
                <w:sz w:val="20"/>
                <w:szCs w:val="20"/>
              </w:rPr>
              <w:t>’</w:t>
            </w:r>
            <w:r w:rsidRPr="00A4539F">
              <w:rPr>
                <w:rFonts w:ascii="Century Gothic" w:hAnsi="Century Gothic"/>
                <w:sz w:val="20"/>
                <w:szCs w:val="20"/>
              </w:rPr>
              <w:t xml:space="preserve">s </w:t>
            </w:r>
            <w:r>
              <w:rPr>
                <w:rFonts w:ascii="Century Gothic" w:hAnsi="Century Gothic"/>
                <w:sz w:val="20"/>
                <w:szCs w:val="20"/>
              </w:rPr>
              <w:t>Class:</w:t>
            </w:r>
          </w:p>
        </w:tc>
      </w:tr>
      <w:tr w:rsidR="00CE3A09" w:rsidRPr="00ED2864" w14:paraId="65A9292D" w14:textId="77777777" w:rsidTr="00CE3A09">
        <w:tc>
          <w:tcPr>
            <w:tcW w:w="9923" w:type="dxa"/>
            <w:gridSpan w:val="12"/>
          </w:tcPr>
          <w:p w14:paraId="4A16BEF9" w14:textId="77777777" w:rsidR="00CE3A09" w:rsidRPr="00A4539F" w:rsidRDefault="00CE3A09" w:rsidP="004F3627">
            <w:pPr>
              <w:rPr>
                <w:rFonts w:ascii="Century Gothic" w:hAnsi="Century Gothic"/>
                <w:sz w:val="20"/>
                <w:szCs w:val="20"/>
              </w:rPr>
            </w:pPr>
            <w:r>
              <w:rPr>
                <w:rFonts w:ascii="Century Gothic" w:hAnsi="Century Gothic"/>
                <w:sz w:val="20"/>
                <w:szCs w:val="20"/>
              </w:rPr>
              <w:t>Medicine Name (as described on the container):</w:t>
            </w:r>
          </w:p>
        </w:tc>
      </w:tr>
      <w:tr w:rsidR="00CE3A09" w:rsidRPr="00ED2864" w14:paraId="2588C9D3" w14:textId="77777777" w:rsidTr="00CE3A09">
        <w:trPr>
          <w:trHeight w:val="512"/>
        </w:trPr>
        <w:tc>
          <w:tcPr>
            <w:tcW w:w="6754" w:type="dxa"/>
            <w:gridSpan w:val="8"/>
          </w:tcPr>
          <w:p w14:paraId="259D9192" w14:textId="77777777" w:rsidR="00CE3A09" w:rsidRPr="00A4539F" w:rsidRDefault="00CE3A09" w:rsidP="004F3627">
            <w:pPr>
              <w:rPr>
                <w:rFonts w:ascii="Century Gothic" w:hAnsi="Century Gothic"/>
                <w:sz w:val="20"/>
                <w:szCs w:val="20"/>
              </w:rPr>
            </w:pPr>
            <w:r>
              <w:rPr>
                <w:rFonts w:ascii="Century Gothic" w:hAnsi="Century Gothic"/>
                <w:sz w:val="20"/>
                <w:szCs w:val="20"/>
              </w:rPr>
              <w:t>Date Medicine Provided by Parents:</w:t>
            </w:r>
          </w:p>
        </w:tc>
        <w:tc>
          <w:tcPr>
            <w:tcW w:w="3169" w:type="dxa"/>
            <w:gridSpan w:val="4"/>
          </w:tcPr>
          <w:p w14:paraId="28E648EF" w14:textId="77777777" w:rsidR="00CE3A09" w:rsidRPr="00A4539F" w:rsidRDefault="00CE3A09" w:rsidP="004F3627">
            <w:pPr>
              <w:rPr>
                <w:rFonts w:ascii="Century Gothic" w:hAnsi="Century Gothic"/>
                <w:sz w:val="20"/>
                <w:szCs w:val="20"/>
              </w:rPr>
            </w:pPr>
            <w:r>
              <w:rPr>
                <w:rFonts w:ascii="Century Gothic" w:hAnsi="Century Gothic"/>
                <w:sz w:val="20"/>
                <w:szCs w:val="20"/>
              </w:rPr>
              <w:t>Expiry Date:</w:t>
            </w:r>
          </w:p>
        </w:tc>
      </w:tr>
      <w:tr w:rsidR="00CE3A09" w:rsidRPr="00ED2864" w14:paraId="0B5F30FF" w14:textId="77777777" w:rsidTr="00CE3A09">
        <w:trPr>
          <w:trHeight w:val="512"/>
        </w:trPr>
        <w:tc>
          <w:tcPr>
            <w:tcW w:w="6754" w:type="dxa"/>
            <w:gridSpan w:val="8"/>
          </w:tcPr>
          <w:p w14:paraId="0BB364B2" w14:textId="77777777" w:rsidR="00CE3A09" w:rsidRPr="00A4539F" w:rsidRDefault="00CE3A09" w:rsidP="004F3627">
            <w:pPr>
              <w:rPr>
                <w:rFonts w:ascii="Century Gothic" w:hAnsi="Century Gothic"/>
                <w:sz w:val="20"/>
                <w:szCs w:val="20"/>
              </w:rPr>
            </w:pPr>
            <w:r>
              <w:rPr>
                <w:rFonts w:ascii="Century Gothic" w:hAnsi="Century Gothic"/>
                <w:sz w:val="20"/>
                <w:szCs w:val="20"/>
              </w:rPr>
              <w:t>Dosage Required:</w:t>
            </w:r>
          </w:p>
        </w:tc>
        <w:tc>
          <w:tcPr>
            <w:tcW w:w="3169" w:type="dxa"/>
            <w:gridSpan w:val="4"/>
          </w:tcPr>
          <w:p w14:paraId="7C2AA740" w14:textId="77777777" w:rsidR="00CE3A09" w:rsidRPr="00A4539F" w:rsidRDefault="00CE3A09" w:rsidP="004F3627">
            <w:pPr>
              <w:rPr>
                <w:rFonts w:ascii="Century Gothic" w:hAnsi="Century Gothic"/>
                <w:sz w:val="20"/>
                <w:szCs w:val="20"/>
              </w:rPr>
            </w:pPr>
            <w:r>
              <w:rPr>
                <w:rFonts w:ascii="Century Gothic" w:hAnsi="Century Gothic"/>
                <w:sz w:val="20"/>
                <w:szCs w:val="20"/>
              </w:rPr>
              <w:t>Time to be administered:</w:t>
            </w:r>
          </w:p>
        </w:tc>
      </w:tr>
      <w:tr w:rsidR="00CE3A09" w:rsidRPr="00ED2864" w14:paraId="0CA7FC68" w14:textId="77777777" w:rsidTr="00CE3A09">
        <w:trPr>
          <w:trHeight w:val="512"/>
        </w:trPr>
        <w:tc>
          <w:tcPr>
            <w:tcW w:w="3235" w:type="dxa"/>
            <w:gridSpan w:val="2"/>
          </w:tcPr>
          <w:p w14:paraId="5DE76C18" w14:textId="77777777" w:rsidR="00CE3A09" w:rsidRDefault="00CE3A09" w:rsidP="004F3627">
            <w:pPr>
              <w:rPr>
                <w:rFonts w:ascii="Century Gothic" w:hAnsi="Century Gothic"/>
                <w:sz w:val="20"/>
                <w:szCs w:val="20"/>
              </w:rPr>
            </w:pPr>
            <w:r>
              <w:rPr>
                <w:rFonts w:ascii="Century Gothic" w:hAnsi="Century Gothic"/>
                <w:sz w:val="20"/>
                <w:szCs w:val="20"/>
              </w:rPr>
              <w:t>Duration (Days)</w:t>
            </w:r>
          </w:p>
        </w:tc>
        <w:tc>
          <w:tcPr>
            <w:tcW w:w="6688" w:type="dxa"/>
            <w:gridSpan w:val="10"/>
          </w:tcPr>
          <w:p w14:paraId="122ABD2C" w14:textId="77777777" w:rsidR="00CE3A09" w:rsidRDefault="00CE3A09" w:rsidP="004F3627">
            <w:pPr>
              <w:rPr>
                <w:rFonts w:ascii="Century Gothic" w:hAnsi="Century Gothic"/>
                <w:sz w:val="20"/>
                <w:szCs w:val="20"/>
              </w:rPr>
            </w:pPr>
          </w:p>
        </w:tc>
      </w:tr>
      <w:tr w:rsidR="00CE3A09" w:rsidRPr="00ED2864" w14:paraId="04EBA255" w14:textId="77777777" w:rsidTr="00CE3A09">
        <w:trPr>
          <w:trHeight w:val="512"/>
        </w:trPr>
        <w:tc>
          <w:tcPr>
            <w:tcW w:w="3235" w:type="dxa"/>
            <w:gridSpan w:val="2"/>
          </w:tcPr>
          <w:p w14:paraId="238AD6D5" w14:textId="77777777" w:rsidR="00CE3A09" w:rsidRDefault="00CE3A09" w:rsidP="004F3627">
            <w:pPr>
              <w:rPr>
                <w:rFonts w:ascii="Century Gothic" w:hAnsi="Century Gothic"/>
                <w:sz w:val="20"/>
                <w:szCs w:val="20"/>
              </w:rPr>
            </w:pPr>
            <w:r>
              <w:rPr>
                <w:rFonts w:ascii="Century Gothic" w:hAnsi="Century Gothic"/>
                <w:sz w:val="20"/>
                <w:szCs w:val="20"/>
              </w:rPr>
              <w:t>Storage Instructions:</w:t>
            </w:r>
          </w:p>
        </w:tc>
        <w:tc>
          <w:tcPr>
            <w:tcW w:w="1759" w:type="dxa"/>
            <w:gridSpan w:val="3"/>
          </w:tcPr>
          <w:p w14:paraId="206073EF" w14:textId="77777777" w:rsidR="00CE3A09" w:rsidRDefault="00CE3A09" w:rsidP="004F3627">
            <w:pPr>
              <w:rPr>
                <w:rFonts w:ascii="Century Gothic" w:hAnsi="Century Gothic"/>
                <w:sz w:val="20"/>
                <w:szCs w:val="20"/>
              </w:rPr>
            </w:pPr>
            <w:r>
              <w:rPr>
                <w:rFonts w:ascii="Century Gothic" w:hAnsi="Century Gothic"/>
                <w:sz w:val="20"/>
                <w:szCs w:val="20"/>
              </w:rPr>
              <w:t xml:space="preserve">Room Temp </w:t>
            </w:r>
            <w:sdt>
              <w:sdtPr>
                <w:rPr>
                  <w:rFonts w:ascii="Century Gothic" w:hAnsi="Century Gothic"/>
                  <w:sz w:val="20"/>
                  <w:szCs w:val="20"/>
                </w:rPr>
                <w:id w:val="1080792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760" w:type="dxa"/>
            <w:gridSpan w:val="3"/>
          </w:tcPr>
          <w:p w14:paraId="2F4C6766" w14:textId="77777777" w:rsidR="00CE3A09" w:rsidRDefault="00CE3A09" w:rsidP="004F3627">
            <w:pPr>
              <w:rPr>
                <w:rFonts w:ascii="Century Gothic" w:hAnsi="Century Gothic"/>
                <w:sz w:val="20"/>
                <w:szCs w:val="20"/>
              </w:rPr>
            </w:pPr>
            <w:r>
              <w:rPr>
                <w:rFonts w:ascii="Century Gothic" w:hAnsi="Century Gothic"/>
                <w:sz w:val="20"/>
                <w:szCs w:val="20"/>
              </w:rPr>
              <w:t xml:space="preserve">Refrigerated </w:t>
            </w:r>
            <w:sdt>
              <w:sdtPr>
                <w:rPr>
                  <w:rFonts w:ascii="Century Gothic" w:hAnsi="Century Gothic"/>
                  <w:sz w:val="20"/>
                  <w:szCs w:val="20"/>
                </w:rPr>
                <w:id w:val="-15028892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69" w:type="dxa"/>
            <w:gridSpan w:val="4"/>
          </w:tcPr>
          <w:p w14:paraId="21278A26" w14:textId="77777777" w:rsidR="00CE3A09" w:rsidRDefault="00CE3A09" w:rsidP="004F3627">
            <w:pPr>
              <w:rPr>
                <w:rFonts w:ascii="Century Gothic" w:hAnsi="Century Gothic"/>
                <w:sz w:val="20"/>
                <w:szCs w:val="20"/>
              </w:rPr>
            </w:pPr>
            <w:r>
              <w:rPr>
                <w:rFonts w:ascii="Century Gothic" w:hAnsi="Century Gothic"/>
                <w:sz w:val="20"/>
                <w:szCs w:val="20"/>
              </w:rPr>
              <w:t xml:space="preserve">Other </w:t>
            </w:r>
            <w:sdt>
              <w:sdtPr>
                <w:rPr>
                  <w:rFonts w:ascii="Century Gothic" w:hAnsi="Century Gothic"/>
                  <w:sz w:val="20"/>
                  <w:szCs w:val="20"/>
                </w:rPr>
                <w:id w:val="-15855252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E3A09" w:rsidRPr="00ED2864" w14:paraId="776C3934" w14:textId="77777777" w:rsidTr="00CE3A09">
        <w:trPr>
          <w:trHeight w:val="512"/>
        </w:trPr>
        <w:tc>
          <w:tcPr>
            <w:tcW w:w="6754" w:type="dxa"/>
            <w:gridSpan w:val="8"/>
          </w:tcPr>
          <w:p w14:paraId="5EBF5824" w14:textId="77777777" w:rsidR="00CE3A09" w:rsidRPr="00A4539F" w:rsidRDefault="00CE3A09" w:rsidP="004F3627">
            <w:pPr>
              <w:rPr>
                <w:rFonts w:ascii="Century Gothic" w:hAnsi="Century Gothic"/>
                <w:sz w:val="20"/>
                <w:szCs w:val="20"/>
              </w:rPr>
            </w:pPr>
            <w:r>
              <w:rPr>
                <w:rFonts w:ascii="Century Gothic" w:hAnsi="Century Gothic"/>
                <w:sz w:val="20"/>
                <w:szCs w:val="20"/>
              </w:rPr>
              <w:t>Parent Name:</w:t>
            </w:r>
          </w:p>
        </w:tc>
        <w:tc>
          <w:tcPr>
            <w:tcW w:w="3169" w:type="dxa"/>
            <w:gridSpan w:val="4"/>
          </w:tcPr>
          <w:p w14:paraId="6DA53EEF" w14:textId="77777777" w:rsidR="00CE3A09" w:rsidRPr="00A4539F" w:rsidRDefault="00CE3A09" w:rsidP="004F3627">
            <w:pPr>
              <w:rPr>
                <w:rFonts w:ascii="Century Gothic" w:hAnsi="Century Gothic"/>
                <w:sz w:val="20"/>
                <w:szCs w:val="20"/>
              </w:rPr>
            </w:pPr>
            <w:r>
              <w:rPr>
                <w:rFonts w:ascii="Century Gothic" w:hAnsi="Century Gothic"/>
                <w:sz w:val="20"/>
                <w:szCs w:val="20"/>
              </w:rPr>
              <w:t>Parent Signature:</w:t>
            </w:r>
          </w:p>
        </w:tc>
      </w:tr>
      <w:tr w:rsidR="00CE3A09" w:rsidRPr="00ED2864" w14:paraId="2BB1FFCC" w14:textId="77777777" w:rsidTr="00CE3A09">
        <w:trPr>
          <w:trHeight w:val="512"/>
        </w:trPr>
        <w:tc>
          <w:tcPr>
            <w:tcW w:w="6754" w:type="dxa"/>
            <w:gridSpan w:val="8"/>
          </w:tcPr>
          <w:p w14:paraId="0DDB6CC4" w14:textId="77777777" w:rsidR="00CE3A09" w:rsidRDefault="00CE3A09" w:rsidP="004F3627">
            <w:pPr>
              <w:rPr>
                <w:rFonts w:ascii="Century Gothic" w:hAnsi="Century Gothic"/>
                <w:sz w:val="20"/>
                <w:szCs w:val="20"/>
              </w:rPr>
            </w:pPr>
            <w:r>
              <w:rPr>
                <w:rFonts w:ascii="Century Gothic" w:hAnsi="Century Gothic"/>
                <w:sz w:val="20"/>
                <w:szCs w:val="20"/>
              </w:rPr>
              <w:t>Staff Name:</w:t>
            </w:r>
          </w:p>
        </w:tc>
        <w:tc>
          <w:tcPr>
            <w:tcW w:w="3169" w:type="dxa"/>
            <w:gridSpan w:val="4"/>
          </w:tcPr>
          <w:p w14:paraId="35E84BD5" w14:textId="77777777" w:rsidR="00CE3A09" w:rsidRDefault="00CE3A09" w:rsidP="004F3627">
            <w:pPr>
              <w:rPr>
                <w:rFonts w:ascii="Century Gothic" w:hAnsi="Century Gothic"/>
                <w:sz w:val="20"/>
                <w:szCs w:val="20"/>
              </w:rPr>
            </w:pPr>
            <w:r>
              <w:rPr>
                <w:rFonts w:ascii="Century Gothic" w:hAnsi="Century Gothic"/>
                <w:sz w:val="20"/>
                <w:szCs w:val="20"/>
              </w:rPr>
              <w:t>Staff Signature:</w:t>
            </w:r>
          </w:p>
        </w:tc>
      </w:tr>
      <w:tr w:rsidR="00CE3A09" w:rsidRPr="00ED2864" w14:paraId="6544CD4B" w14:textId="77777777" w:rsidTr="00CE3A09">
        <w:trPr>
          <w:trHeight w:val="454"/>
        </w:trPr>
        <w:tc>
          <w:tcPr>
            <w:tcW w:w="9923" w:type="dxa"/>
            <w:gridSpan w:val="12"/>
          </w:tcPr>
          <w:p w14:paraId="66AF11A5" w14:textId="77777777" w:rsidR="00CE3A09" w:rsidRPr="007D39AD" w:rsidRDefault="00CE3A09" w:rsidP="004F3627">
            <w:pPr>
              <w:rPr>
                <w:rFonts w:ascii="Century Gothic" w:hAnsi="Century Gothic"/>
                <w:b/>
                <w:bCs/>
              </w:rPr>
            </w:pPr>
            <w:r>
              <w:rPr>
                <w:rFonts w:ascii="Century Gothic" w:hAnsi="Century Gothic"/>
                <w:sz w:val="20"/>
                <w:szCs w:val="20"/>
              </w:rPr>
              <w:t>Medical condition / illness:</w:t>
            </w:r>
          </w:p>
        </w:tc>
      </w:tr>
      <w:tr w:rsidR="00CE3A09" w:rsidRPr="00ED2864" w14:paraId="484AA5A5" w14:textId="77777777" w:rsidTr="00CE3A09">
        <w:trPr>
          <w:trHeight w:val="240"/>
        </w:trPr>
        <w:tc>
          <w:tcPr>
            <w:tcW w:w="9923" w:type="dxa"/>
            <w:gridSpan w:val="12"/>
          </w:tcPr>
          <w:p w14:paraId="1B8494BC" w14:textId="77777777" w:rsidR="00CE3A09" w:rsidRPr="007D39AD" w:rsidRDefault="00CE3A09" w:rsidP="004F3627">
            <w:pPr>
              <w:rPr>
                <w:rFonts w:ascii="Century Gothic" w:hAnsi="Century Gothic"/>
                <w:b/>
                <w:bCs/>
              </w:rPr>
            </w:pPr>
            <w:r>
              <w:rPr>
                <w:rFonts w:ascii="Century Gothic" w:hAnsi="Century Gothic"/>
                <w:sz w:val="20"/>
                <w:szCs w:val="20"/>
              </w:rPr>
              <w:t>Special precautions:</w:t>
            </w:r>
          </w:p>
        </w:tc>
      </w:tr>
      <w:tr w:rsidR="00CE3A09" w:rsidRPr="00ED2864" w14:paraId="06F2A89B" w14:textId="77777777" w:rsidTr="00CE3A09">
        <w:trPr>
          <w:trHeight w:val="454"/>
        </w:trPr>
        <w:tc>
          <w:tcPr>
            <w:tcW w:w="9923" w:type="dxa"/>
            <w:gridSpan w:val="12"/>
          </w:tcPr>
          <w:p w14:paraId="72C1915E" w14:textId="77777777" w:rsidR="00CE3A09" w:rsidRPr="007D39AD" w:rsidRDefault="00CE3A09" w:rsidP="004F3627">
            <w:pPr>
              <w:rPr>
                <w:rFonts w:ascii="Century Gothic" w:hAnsi="Century Gothic"/>
                <w:b/>
                <w:bCs/>
              </w:rPr>
            </w:pPr>
            <w:r w:rsidRPr="003B2A99">
              <w:rPr>
                <w:rFonts w:ascii="Century Gothic" w:hAnsi="Century Gothic"/>
                <w:sz w:val="20"/>
                <w:szCs w:val="20"/>
              </w:rPr>
              <w:t>Are there any side effects school should know about</w:t>
            </w:r>
            <w:r>
              <w:rPr>
                <w:rFonts w:ascii="Century Gothic" w:hAnsi="Century Gothic"/>
                <w:sz w:val="20"/>
                <w:szCs w:val="20"/>
              </w:rPr>
              <w:t>? (If yes please explain)</w:t>
            </w:r>
          </w:p>
        </w:tc>
      </w:tr>
      <w:tr w:rsidR="00CE3A09" w:rsidRPr="00ED2864" w14:paraId="3EA37550" w14:textId="77777777" w:rsidTr="00CE3A09">
        <w:trPr>
          <w:trHeight w:val="454"/>
        </w:trPr>
        <w:tc>
          <w:tcPr>
            <w:tcW w:w="9923" w:type="dxa"/>
            <w:gridSpan w:val="12"/>
          </w:tcPr>
          <w:p w14:paraId="263AF3B0" w14:textId="77777777" w:rsidR="00CE3A09" w:rsidRPr="007D39AD" w:rsidRDefault="00CE3A09" w:rsidP="004F3627">
            <w:pPr>
              <w:rPr>
                <w:rFonts w:ascii="Century Gothic" w:hAnsi="Century Gothic"/>
                <w:b/>
                <w:bCs/>
              </w:rPr>
            </w:pPr>
          </w:p>
        </w:tc>
      </w:tr>
      <w:tr w:rsidR="00CE3A09" w:rsidRPr="003B2A99" w14:paraId="3ADFCAB5" w14:textId="77777777" w:rsidTr="00CE3A09">
        <w:trPr>
          <w:trHeight w:val="548"/>
        </w:trPr>
        <w:tc>
          <w:tcPr>
            <w:tcW w:w="6663" w:type="dxa"/>
            <w:gridSpan w:val="7"/>
          </w:tcPr>
          <w:p w14:paraId="1FD857C1" w14:textId="77777777" w:rsidR="00CE3A09" w:rsidRPr="003B2A99" w:rsidRDefault="00CE3A09" w:rsidP="004F3627">
            <w:pPr>
              <w:jc w:val="center"/>
              <w:rPr>
                <w:rFonts w:ascii="Century Gothic" w:hAnsi="Century Gothic"/>
                <w:sz w:val="20"/>
                <w:szCs w:val="20"/>
              </w:rPr>
            </w:pPr>
            <w:r w:rsidRPr="003B2A99">
              <w:rPr>
                <w:rFonts w:ascii="Century Gothic" w:hAnsi="Century Gothic"/>
                <w:sz w:val="20"/>
                <w:szCs w:val="20"/>
              </w:rPr>
              <w:t>I understand that I must deliver the medicine personally to the Head teacher or appropriate member of staff.</w:t>
            </w:r>
          </w:p>
        </w:tc>
        <w:tc>
          <w:tcPr>
            <w:tcW w:w="1559" w:type="dxa"/>
            <w:gridSpan w:val="3"/>
          </w:tcPr>
          <w:p w14:paraId="49AB4AD9"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5282860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701" w:type="dxa"/>
            <w:gridSpan w:val="2"/>
          </w:tcPr>
          <w:p w14:paraId="4B634877"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 xml:space="preserve">No </w:t>
            </w:r>
            <w:sdt>
              <w:sdtPr>
                <w:rPr>
                  <w:rFonts w:ascii="Century Gothic" w:hAnsi="Century Gothic"/>
                  <w:sz w:val="20"/>
                  <w:szCs w:val="20"/>
                </w:rPr>
                <w:id w:val="14377911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E3A09" w:rsidRPr="003B2A99" w14:paraId="16305283" w14:textId="77777777" w:rsidTr="00CE3A09">
        <w:trPr>
          <w:trHeight w:val="547"/>
        </w:trPr>
        <w:tc>
          <w:tcPr>
            <w:tcW w:w="6663" w:type="dxa"/>
            <w:gridSpan w:val="7"/>
          </w:tcPr>
          <w:p w14:paraId="3670548D" w14:textId="77777777" w:rsidR="00CE3A09" w:rsidRPr="003B2A99" w:rsidRDefault="00CE3A09" w:rsidP="004F3627">
            <w:pPr>
              <w:jc w:val="center"/>
              <w:rPr>
                <w:rFonts w:ascii="Century Gothic" w:hAnsi="Century Gothic"/>
                <w:sz w:val="20"/>
                <w:szCs w:val="20"/>
              </w:rPr>
            </w:pPr>
            <w:r w:rsidRPr="003B2A99">
              <w:rPr>
                <w:rFonts w:ascii="Century Gothic" w:hAnsi="Century Gothic"/>
                <w:sz w:val="20"/>
                <w:szCs w:val="20"/>
              </w:rPr>
              <w:t>I accept that this is a service that the school is not obliged to take.</w:t>
            </w:r>
          </w:p>
        </w:tc>
        <w:tc>
          <w:tcPr>
            <w:tcW w:w="1559" w:type="dxa"/>
            <w:gridSpan w:val="3"/>
          </w:tcPr>
          <w:p w14:paraId="0E68740D"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9389435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701" w:type="dxa"/>
            <w:gridSpan w:val="2"/>
          </w:tcPr>
          <w:p w14:paraId="5838CD7E"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 xml:space="preserve">No </w:t>
            </w:r>
            <w:sdt>
              <w:sdtPr>
                <w:rPr>
                  <w:rFonts w:ascii="Century Gothic" w:hAnsi="Century Gothic"/>
                  <w:sz w:val="20"/>
                  <w:szCs w:val="20"/>
                </w:rPr>
                <w:id w:val="-15292557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E3A09" w:rsidRPr="003B2A99" w14:paraId="11AA1A1B" w14:textId="77777777" w:rsidTr="00CE3A09">
        <w:trPr>
          <w:trHeight w:val="547"/>
        </w:trPr>
        <w:tc>
          <w:tcPr>
            <w:tcW w:w="6663" w:type="dxa"/>
            <w:gridSpan w:val="7"/>
          </w:tcPr>
          <w:p w14:paraId="56DA291B"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I u</w:t>
            </w:r>
            <w:r w:rsidRPr="003B2A99">
              <w:rPr>
                <w:rFonts w:ascii="Century Gothic" w:hAnsi="Century Gothic"/>
                <w:sz w:val="20"/>
                <w:szCs w:val="20"/>
              </w:rPr>
              <w:t>nderstand that I must notify the school of any changes in writing.</w:t>
            </w:r>
          </w:p>
        </w:tc>
        <w:tc>
          <w:tcPr>
            <w:tcW w:w="1559" w:type="dxa"/>
            <w:gridSpan w:val="3"/>
          </w:tcPr>
          <w:p w14:paraId="0A67CF86" w14:textId="77777777" w:rsidR="00CE3A09" w:rsidRDefault="00CE3A09" w:rsidP="004F3627">
            <w:pPr>
              <w:jc w:val="cente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9146139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701" w:type="dxa"/>
            <w:gridSpan w:val="2"/>
          </w:tcPr>
          <w:p w14:paraId="4B90EB92" w14:textId="77777777" w:rsidR="00CE3A09" w:rsidRPr="003B2A99" w:rsidRDefault="00CE3A09" w:rsidP="004F3627">
            <w:pPr>
              <w:jc w:val="center"/>
              <w:rPr>
                <w:rFonts w:ascii="Century Gothic" w:hAnsi="Century Gothic"/>
                <w:sz w:val="20"/>
                <w:szCs w:val="20"/>
              </w:rPr>
            </w:pPr>
            <w:r>
              <w:rPr>
                <w:rFonts w:ascii="Century Gothic" w:hAnsi="Century Gothic"/>
                <w:sz w:val="20"/>
                <w:szCs w:val="20"/>
              </w:rPr>
              <w:t xml:space="preserve">No </w:t>
            </w:r>
            <w:sdt>
              <w:sdtPr>
                <w:rPr>
                  <w:rFonts w:ascii="Century Gothic" w:hAnsi="Century Gothic"/>
                  <w:sz w:val="20"/>
                  <w:szCs w:val="20"/>
                </w:rPr>
                <w:id w:val="-8984390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E3A09" w:rsidRPr="003B2A99" w14:paraId="551F7C7F" w14:textId="77777777" w:rsidTr="00CE3A09">
        <w:trPr>
          <w:trHeight w:val="547"/>
        </w:trPr>
        <w:tc>
          <w:tcPr>
            <w:tcW w:w="6663" w:type="dxa"/>
            <w:gridSpan w:val="7"/>
          </w:tcPr>
          <w:p w14:paraId="45B83E06" w14:textId="77777777" w:rsidR="00CE3A09" w:rsidRDefault="00CE3A09" w:rsidP="004F3627">
            <w:pPr>
              <w:jc w:val="center"/>
              <w:rPr>
                <w:rFonts w:ascii="Century Gothic" w:hAnsi="Century Gothic"/>
                <w:sz w:val="20"/>
                <w:szCs w:val="20"/>
              </w:rPr>
            </w:pPr>
            <w:r w:rsidRPr="00243EF7">
              <w:rPr>
                <w:rFonts w:ascii="Century Gothic" w:hAnsi="Century Gothic"/>
                <w:sz w:val="20"/>
                <w:szCs w:val="20"/>
              </w:rPr>
              <w:t>I understand it is my responsibility to provide the medicine in its original container, labelled clearly with my child’s name.</w:t>
            </w:r>
          </w:p>
        </w:tc>
        <w:tc>
          <w:tcPr>
            <w:tcW w:w="1559" w:type="dxa"/>
            <w:gridSpan w:val="3"/>
          </w:tcPr>
          <w:p w14:paraId="48303935" w14:textId="77777777" w:rsidR="00CE3A09" w:rsidRDefault="00CE3A09" w:rsidP="004F3627">
            <w:pPr>
              <w:jc w:val="center"/>
              <w:rPr>
                <w:rFonts w:ascii="Century Gothic" w:hAnsi="Century Gothic"/>
                <w:sz w:val="20"/>
                <w:szCs w:val="20"/>
              </w:rPr>
            </w:pPr>
            <w:r>
              <w:rPr>
                <w:rFonts w:ascii="Century Gothic" w:hAnsi="Century Gothic"/>
                <w:sz w:val="20"/>
                <w:szCs w:val="20"/>
              </w:rPr>
              <w:t xml:space="preserve">Yes </w:t>
            </w:r>
            <w:sdt>
              <w:sdtPr>
                <w:rPr>
                  <w:rFonts w:ascii="Century Gothic" w:hAnsi="Century Gothic"/>
                  <w:sz w:val="20"/>
                  <w:szCs w:val="20"/>
                </w:rPr>
                <w:id w:val="12070674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701" w:type="dxa"/>
            <w:gridSpan w:val="2"/>
          </w:tcPr>
          <w:p w14:paraId="7D0F7599" w14:textId="77777777" w:rsidR="00CE3A09" w:rsidRDefault="00CE3A09" w:rsidP="004F3627">
            <w:pPr>
              <w:jc w:val="center"/>
              <w:rPr>
                <w:rFonts w:ascii="Century Gothic" w:hAnsi="Century Gothic"/>
                <w:sz w:val="20"/>
                <w:szCs w:val="20"/>
              </w:rPr>
            </w:pPr>
            <w:r>
              <w:rPr>
                <w:rFonts w:ascii="Century Gothic" w:hAnsi="Century Gothic"/>
                <w:sz w:val="20"/>
                <w:szCs w:val="20"/>
              </w:rPr>
              <w:t xml:space="preserve">No </w:t>
            </w:r>
            <w:sdt>
              <w:sdtPr>
                <w:rPr>
                  <w:rFonts w:ascii="Century Gothic" w:hAnsi="Century Gothic"/>
                  <w:sz w:val="20"/>
                  <w:szCs w:val="20"/>
                </w:rPr>
                <w:id w:val="-842368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E3A09" w:rsidRPr="00ED2864" w14:paraId="499F5F6C" w14:textId="77777777" w:rsidTr="00CE3A09">
        <w:trPr>
          <w:trHeight w:val="454"/>
        </w:trPr>
        <w:tc>
          <w:tcPr>
            <w:tcW w:w="9923" w:type="dxa"/>
            <w:gridSpan w:val="12"/>
          </w:tcPr>
          <w:p w14:paraId="33F7EF2D" w14:textId="77777777" w:rsidR="00CE3A09" w:rsidRPr="00F922D1" w:rsidRDefault="00CE3A09" w:rsidP="004F3627">
            <w:pPr>
              <w:rPr>
                <w:rFonts w:ascii="Century Gothic" w:hAnsi="Century Gothic"/>
                <w:b/>
                <w:bCs/>
                <w:sz w:val="20"/>
                <w:szCs w:val="20"/>
              </w:rPr>
            </w:pPr>
            <w:r w:rsidRPr="00F922D1">
              <w:rPr>
                <w:rFonts w:ascii="Century Gothic" w:hAnsi="Century Gothic"/>
                <w:b/>
                <w:bCs/>
                <w:sz w:val="20"/>
                <w:szCs w:val="20"/>
              </w:rPr>
              <w:t>To be completed by staff</w:t>
            </w:r>
          </w:p>
        </w:tc>
      </w:tr>
      <w:tr w:rsidR="00CE3A09" w:rsidRPr="00ED2864" w14:paraId="1622A41F" w14:textId="77777777" w:rsidTr="00CE3A09">
        <w:trPr>
          <w:trHeight w:val="454"/>
        </w:trPr>
        <w:tc>
          <w:tcPr>
            <w:tcW w:w="1984" w:type="dxa"/>
          </w:tcPr>
          <w:p w14:paraId="021C966B" w14:textId="77777777" w:rsidR="00CE3A09" w:rsidRPr="007D39AD" w:rsidRDefault="00CE3A09" w:rsidP="004F3627">
            <w:pPr>
              <w:jc w:val="center"/>
              <w:rPr>
                <w:rFonts w:ascii="Century Gothic" w:hAnsi="Century Gothic"/>
                <w:b/>
                <w:bCs/>
              </w:rPr>
            </w:pPr>
            <w:r>
              <w:rPr>
                <w:rFonts w:ascii="Century Gothic" w:hAnsi="Century Gothic"/>
                <w:sz w:val="20"/>
                <w:szCs w:val="20"/>
              </w:rPr>
              <w:t>Date</w:t>
            </w:r>
          </w:p>
        </w:tc>
        <w:tc>
          <w:tcPr>
            <w:tcW w:w="2268" w:type="dxa"/>
            <w:gridSpan w:val="3"/>
          </w:tcPr>
          <w:p w14:paraId="1DC334BB" w14:textId="77777777" w:rsidR="00CE3A09" w:rsidRPr="007D39AD" w:rsidRDefault="00CE3A09" w:rsidP="004F3627">
            <w:pPr>
              <w:jc w:val="center"/>
              <w:rPr>
                <w:rFonts w:ascii="Century Gothic" w:hAnsi="Century Gothic"/>
                <w:b/>
                <w:bCs/>
              </w:rPr>
            </w:pPr>
            <w:r>
              <w:rPr>
                <w:rFonts w:ascii="Century Gothic" w:hAnsi="Century Gothic"/>
                <w:sz w:val="20"/>
                <w:szCs w:val="20"/>
              </w:rPr>
              <w:t>Time</w:t>
            </w:r>
          </w:p>
        </w:tc>
        <w:tc>
          <w:tcPr>
            <w:tcW w:w="2268" w:type="dxa"/>
            <w:gridSpan w:val="2"/>
          </w:tcPr>
          <w:p w14:paraId="64CAA3B4" w14:textId="77777777" w:rsidR="00CE3A09" w:rsidRPr="007D39AD" w:rsidRDefault="00CE3A09" w:rsidP="004F3627">
            <w:pPr>
              <w:jc w:val="center"/>
              <w:rPr>
                <w:rFonts w:ascii="Century Gothic" w:hAnsi="Century Gothic"/>
                <w:b/>
                <w:bCs/>
              </w:rPr>
            </w:pPr>
            <w:r>
              <w:rPr>
                <w:rFonts w:ascii="Century Gothic" w:hAnsi="Century Gothic"/>
                <w:sz w:val="20"/>
                <w:szCs w:val="20"/>
              </w:rPr>
              <w:t>Dosage</w:t>
            </w:r>
          </w:p>
        </w:tc>
        <w:tc>
          <w:tcPr>
            <w:tcW w:w="1844" w:type="dxa"/>
            <w:gridSpan w:val="5"/>
          </w:tcPr>
          <w:p w14:paraId="4CF722F5" w14:textId="77777777" w:rsidR="00CE3A09" w:rsidRPr="007D39AD" w:rsidRDefault="00CE3A09" w:rsidP="004F3627">
            <w:pPr>
              <w:jc w:val="center"/>
              <w:rPr>
                <w:rFonts w:ascii="Century Gothic" w:hAnsi="Century Gothic"/>
                <w:b/>
                <w:bCs/>
              </w:rPr>
            </w:pPr>
            <w:r>
              <w:rPr>
                <w:rFonts w:ascii="Century Gothic" w:hAnsi="Century Gothic"/>
                <w:sz w:val="20"/>
                <w:szCs w:val="20"/>
              </w:rPr>
              <w:t>Name of Staff</w:t>
            </w:r>
          </w:p>
        </w:tc>
        <w:tc>
          <w:tcPr>
            <w:tcW w:w="1559" w:type="dxa"/>
          </w:tcPr>
          <w:p w14:paraId="4004E06E" w14:textId="77777777" w:rsidR="00CE3A09" w:rsidRPr="007D39AD" w:rsidRDefault="00CE3A09" w:rsidP="004F3627">
            <w:pPr>
              <w:jc w:val="center"/>
              <w:rPr>
                <w:rFonts w:ascii="Century Gothic" w:hAnsi="Century Gothic"/>
                <w:b/>
                <w:bCs/>
              </w:rPr>
            </w:pPr>
            <w:r>
              <w:rPr>
                <w:rFonts w:ascii="Century Gothic" w:hAnsi="Century Gothic"/>
                <w:sz w:val="20"/>
                <w:szCs w:val="20"/>
              </w:rPr>
              <w:t>Supervised By</w:t>
            </w:r>
          </w:p>
        </w:tc>
      </w:tr>
      <w:tr w:rsidR="00CE3A09" w:rsidRPr="00ED2864" w14:paraId="614D34D0" w14:textId="77777777" w:rsidTr="00CE3A09">
        <w:trPr>
          <w:trHeight w:val="454"/>
        </w:trPr>
        <w:tc>
          <w:tcPr>
            <w:tcW w:w="1984" w:type="dxa"/>
          </w:tcPr>
          <w:p w14:paraId="49FEE9AA" w14:textId="77777777" w:rsidR="00CE3A09" w:rsidRPr="007D39AD" w:rsidRDefault="00CE3A09" w:rsidP="004F3627">
            <w:pPr>
              <w:rPr>
                <w:rFonts w:ascii="Century Gothic" w:hAnsi="Century Gothic"/>
                <w:b/>
                <w:bCs/>
              </w:rPr>
            </w:pPr>
          </w:p>
        </w:tc>
        <w:tc>
          <w:tcPr>
            <w:tcW w:w="2268" w:type="dxa"/>
            <w:gridSpan w:val="3"/>
          </w:tcPr>
          <w:p w14:paraId="535705A2" w14:textId="77777777" w:rsidR="00CE3A09" w:rsidRPr="007D39AD" w:rsidRDefault="00CE3A09" w:rsidP="004F3627">
            <w:pPr>
              <w:rPr>
                <w:rFonts w:ascii="Century Gothic" w:hAnsi="Century Gothic"/>
                <w:b/>
                <w:bCs/>
              </w:rPr>
            </w:pPr>
          </w:p>
        </w:tc>
        <w:tc>
          <w:tcPr>
            <w:tcW w:w="2268" w:type="dxa"/>
            <w:gridSpan w:val="2"/>
          </w:tcPr>
          <w:p w14:paraId="4C8000C0" w14:textId="77777777" w:rsidR="00CE3A09" w:rsidRPr="007D39AD" w:rsidRDefault="00CE3A09" w:rsidP="004F3627">
            <w:pPr>
              <w:rPr>
                <w:rFonts w:ascii="Century Gothic" w:hAnsi="Century Gothic"/>
                <w:b/>
                <w:bCs/>
              </w:rPr>
            </w:pPr>
          </w:p>
        </w:tc>
        <w:tc>
          <w:tcPr>
            <w:tcW w:w="1844" w:type="dxa"/>
            <w:gridSpan w:val="5"/>
          </w:tcPr>
          <w:p w14:paraId="65A9AAFA" w14:textId="77777777" w:rsidR="00CE3A09" w:rsidRPr="007D39AD" w:rsidRDefault="00CE3A09" w:rsidP="004F3627">
            <w:pPr>
              <w:rPr>
                <w:rFonts w:ascii="Century Gothic" w:hAnsi="Century Gothic"/>
                <w:b/>
                <w:bCs/>
              </w:rPr>
            </w:pPr>
          </w:p>
        </w:tc>
        <w:tc>
          <w:tcPr>
            <w:tcW w:w="1559" w:type="dxa"/>
          </w:tcPr>
          <w:p w14:paraId="391121DF" w14:textId="77777777" w:rsidR="00CE3A09" w:rsidRPr="007D39AD" w:rsidRDefault="00CE3A09" w:rsidP="004F3627">
            <w:pPr>
              <w:rPr>
                <w:rFonts w:ascii="Century Gothic" w:hAnsi="Century Gothic"/>
                <w:b/>
                <w:bCs/>
              </w:rPr>
            </w:pPr>
          </w:p>
        </w:tc>
      </w:tr>
      <w:tr w:rsidR="00CE3A09" w:rsidRPr="00ED2864" w14:paraId="3806FBA9" w14:textId="77777777" w:rsidTr="00CE3A09">
        <w:trPr>
          <w:trHeight w:val="454"/>
        </w:trPr>
        <w:tc>
          <w:tcPr>
            <w:tcW w:w="1984" w:type="dxa"/>
          </w:tcPr>
          <w:p w14:paraId="69EFF05E" w14:textId="77777777" w:rsidR="00CE3A09" w:rsidRPr="007D39AD" w:rsidRDefault="00CE3A09" w:rsidP="004F3627">
            <w:pPr>
              <w:rPr>
                <w:rFonts w:ascii="Century Gothic" w:hAnsi="Century Gothic"/>
                <w:b/>
                <w:bCs/>
              </w:rPr>
            </w:pPr>
          </w:p>
        </w:tc>
        <w:tc>
          <w:tcPr>
            <w:tcW w:w="2268" w:type="dxa"/>
            <w:gridSpan w:val="3"/>
          </w:tcPr>
          <w:p w14:paraId="34E53A10" w14:textId="77777777" w:rsidR="00CE3A09" w:rsidRPr="007D39AD" w:rsidRDefault="00CE3A09" w:rsidP="004F3627">
            <w:pPr>
              <w:rPr>
                <w:rFonts w:ascii="Century Gothic" w:hAnsi="Century Gothic"/>
                <w:b/>
                <w:bCs/>
              </w:rPr>
            </w:pPr>
          </w:p>
        </w:tc>
        <w:tc>
          <w:tcPr>
            <w:tcW w:w="2268" w:type="dxa"/>
            <w:gridSpan w:val="2"/>
          </w:tcPr>
          <w:p w14:paraId="58F15193" w14:textId="77777777" w:rsidR="00CE3A09" w:rsidRPr="007D39AD" w:rsidRDefault="00CE3A09" w:rsidP="004F3627">
            <w:pPr>
              <w:rPr>
                <w:rFonts w:ascii="Century Gothic" w:hAnsi="Century Gothic"/>
                <w:b/>
                <w:bCs/>
              </w:rPr>
            </w:pPr>
          </w:p>
        </w:tc>
        <w:tc>
          <w:tcPr>
            <w:tcW w:w="1844" w:type="dxa"/>
            <w:gridSpan w:val="5"/>
          </w:tcPr>
          <w:p w14:paraId="3CD36578" w14:textId="77777777" w:rsidR="00CE3A09" w:rsidRPr="007D39AD" w:rsidRDefault="00CE3A09" w:rsidP="004F3627">
            <w:pPr>
              <w:rPr>
                <w:rFonts w:ascii="Century Gothic" w:hAnsi="Century Gothic"/>
                <w:b/>
                <w:bCs/>
              </w:rPr>
            </w:pPr>
          </w:p>
        </w:tc>
        <w:tc>
          <w:tcPr>
            <w:tcW w:w="1559" w:type="dxa"/>
          </w:tcPr>
          <w:p w14:paraId="14E88A1B" w14:textId="77777777" w:rsidR="00CE3A09" w:rsidRPr="007D39AD" w:rsidRDefault="00CE3A09" w:rsidP="004F3627">
            <w:pPr>
              <w:rPr>
                <w:rFonts w:ascii="Century Gothic" w:hAnsi="Century Gothic"/>
                <w:b/>
                <w:bCs/>
              </w:rPr>
            </w:pPr>
          </w:p>
        </w:tc>
      </w:tr>
      <w:tr w:rsidR="00CE3A09" w:rsidRPr="00ED2864" w14:paraId="324BDEF3" w14:textId="77777777" w:rsidTr="00CE3A09">
        <w:trPr>
          <w:trHeight w:val="454"/>
        </w:trPr>
        <w:tc>
          <w:tcPr>
            <w:tcW w:w="1984" w:type="dxa"/>
          </w:tcPr>
          <w:p w14:paraId="7EF151AA" w14:textId="77777777" w:rsidR="00CE3A09" w:rsidRPr="007D39AD" w:rsidRDefault="00CE3A09" w:rsidP="004F3627">
            <w:pPr>
              <w:rPr>
                <w:rFonts w:ascii="Century Gothic" w:hAnsi="Century Gothic"/>
                <w:b/>
                <w:bCs/>
              </w:rPr>
            </w:pPr>
          </w:p>
        </w:tc>
        <w:tc>
          <w:tcPr>
            <w:tcW w:w="2268" w:type="dxa"/>
            <w:gridSpan w:val="3"/>
          </w:tcPr>
          <w:p w14:paraId="0AD6EDB5" w14:textId="77777777" w:rsidR="00CE3A09" w:rsidRPr="007D39AD" w:rsidRDefault="00CE3A09" w:rsidP="004F3627">
            <w:pPr>
              <w:rPr>
                <w:rFonts w:ascii="Century Gothic" w:hAnsi="Century Gothic"/>
                <w:b/>
                <w:bCs/>
              </w:rPr>
            </w:pPr>
          </w:p>
        </w:tc>
        <w:tc>
          <w:tcPr>
            <w:tcW w:w="2268" w:type="dxa"/>
            <w:gridSpan w:val="2"/>
          </w:tcPr>
          <w:p w14:paraId="7269F179" w14:textId="77777777" w:rsidR="00CE3A09" w:rsidRPr="007D39AD" w:rsidRDefault="00CE3A09" w:rsidP="004F3627">
            <w:pPr>
              <w:rPr>
                <w:rFonts w:ascii="Century Gothic" w:hAnsi="Century Gothic"/>
                <w:b/>
                <w:bCs/>
              </w:rPr>
            </w:pPr>
          </w:p>
        </w:tc>
        <w:tc>
          <w:tcPr>
            <w:tcW w:w="1844" w:type="dxa"/>
            <w:gridSpan w:val="5"/>
          </w:tcPr>
          <w:p w14:paraId="65619C0D" w14:textId="77777777" w:rsidR="00CE3A09" w:rsidRPr="007D39AD" w:rsidRDefault="00CE3A09" w:rsidP="004F3627">
            <w:pPr>
              <w:rPr>
                <w:rFonts w:ascii="Century Gothic" w:hAnsi="Century Gothic"/>
                <w:b/>
                <w:bCs/>
              </w:rPr>
            </w:pPr>
          </w:p>
        </w:tc>
        <w:tc>
          <w:tcPr>
            <w:tcW w:w="1559" w:type="dxa"/>
          </w:tcPr>
          <w:p w14:paraId="6CAC8A8B" w14:textId="77777777" w:rsidR="00CE3A09" w:rsidRPr="007D39AD" w:rsidRDefault="00CE3A09" w:rsidP="004F3627">
            <w:pPr>
              <w:rPr>
                <w:rFonts w:ascii="Century Gothic" w:hAnsi="Century Gothic"/>
                <w:b/>
                <w:bCs/>
              </w:rPr>
            </w:pPr>
          </w:p>
        </w:tc>
      </w:tr>
      <w:tr w:rsidR="00CE3A09" w:rsidRPr="00ED2864" w14:paraId="44C92493" w14:textId="77777777" w:rsidTr="00CE3A09">
        <w:trPr>
          <w:trHeight w:val="454"/>
        </w:trPr>
        <w:tc>
          <w:tcPr>
            <w:tcW w:w="1984" w:type="dxa"/>
          </w:tcPr>
          <w:p w14:paraId="23B4CBD9" w14:textId="77777777" w:rsidR="00CE3A09" w:rsidRPr="007D39AD" w:rsidRDefault="00CE3A09" w:rsidP="004F3627">
            <w:pPr>
              <w:rPr>
                <w:rFonts w:ascii="Century Gothic" w:hAnsi="Century Gothic"/>
                <w:b/>
                <w:bCs/>
              </w:rPr>
            </w:pPr>
          </w:p>
        </w:tc>
        <w:tc>
          <w:tcPr>
            <w:tcW w:w="2268" w:type="dxa"/>
            <w:gridSpan w:val="3"/>
          </w:tcPr>
          <w:p w14:paraId="69FD06D1" w14:textId="77777777" w:rsidR="00CE3A09" w:rsidRPr="007D39AD" w:rsidRDefault="00CE3A09" w:rsidP="004F3627">
            <w:pPr>
              <w:rPr>
                <w:rFonts w:ascii="Century Gothic" w:hAnsi="Century Gothic"/>
                <w:b/>
                <w:bCs/>
              </w:rPr>
            </w:pPr>
          </w:p>
        </w:tc>
        <w:tc>
          <w:tcPr>
            <w:tcW w:w="2268" w:type="dxa"/>
            <w:gridSpan w:val="2"/>
          </w:tcPr>
          <w:p w14:paraId="2AFB689A" w14:textId="77777777" w:rsidR="00CE3A09" w:rsidRPr="007D39AD" w:rsidRDefault="00CE3A09" w:rsidP="004F3627">
            <w:pPr>
              <w:rPr>
                <w:rFonts w:ascii="Century Gothic" w:hAnsi="Century Gothic"/>
                <w:b/>
                <w:bCs/>
              </w:rPr>
            </w:pPr>
          </w:p>
        </w:tc>
        <w:tc>
          <w:tcPr>
            <w:tcW w:w="1844" w:type="dxa"/>
            <w:gridSpan w:val="5"/>
          </w:tcPr>
          <w:p w14:paraId="09E8AC46" w14:textId="77777777" w:rsidR="00CE3A09" w:rsidRPr="007D39AD" w:rsidRDefault="00CE3A09" w:rsidP="004F3627">
            <w:pPr>
              <w:rPr>
                <w:rFonts w:ascii="Century Gothic" w:hAnsi="Century Gothic"/>
                <w:b/>
                <w:bCs/>
              </w:rPr>
            </w:pPr>
          </w:p>
        </w:tc>
        <w:tc>
          <w:tcPr>
            <w:tcW w:w="1559" w:type="dxa"/>
          </w:tcPr>
          <w:p w14:paraId="3E25A21E" w14:textId="77777777" w:rsidR="00CE3A09" w:rsidRPr="007D39AD" w:rsidRDefault="00CE3A09" w:rsidP="004F3627">
            <w:pPr>
              <w:rPr>
                <w:rFonts w:ascii="Century Gothic" w:hAnsi="Century Gothic"/>
                <w:b/>
                <w:bCs/>
              </w:rPr>
            </w:pPr>
          </w:p>
        </w:tc>
      </w:tr>
      <w:tr w:rsidR="00CE3A09" w:rsidRPr="00ED2864" w14:paraId="7691AF82" w14:textId="77777777" w:rsidTr="00CE3A09">
        <w:trPr>
          <w:trHeight w:val="454"/>
        </w:trPr>
        <w:tc>
          <w:tcPr>
            <w:tcW w:w="1984" w:type="dxa"/>
            <w:tcBorders>
              <w:bottom w:val="single" w:sz="4" w:space="0" w:color="auto"/>
            </w:tcBorders>
          </w:tcPr>
          <w:p w14:paraId="738D06C6" w14:textId="77777777" w:rsidR="00CE3A09" w:rsidRPr="007D39AD" w:rsidRDefault="00CE3A09" w:rsidP="004F3627">
            <w:pPr>
              <w:rPr>
                <w:rFonts w:ascii="Century Gothic" w:hAnsi="Century Gothic"/>
                <w:b/>
                <w:bCs/>
              </w:rPr>
            </w:pPr>
          </w:p>
        </w:tc>
        <w:tc>
          <w:tcPr>
            <w:tcW w:w="2268" w:type="dxa"/>
            <w:gridSpan w:val="3"/>
            <w:tcBorders>
              <w:bottom w:val="single" w:sz="4" w:space="0" w:color="auto"/>
            </w:tcBorders>
          </w:tcPr>
          <w:p w14:paraId="0449BEF0" w14:textId="77777777" w:rsidR="00CE3A09" w:rsidRPr="007D39AD" w:rsidRDefault="00CE3A09" w:rsidP="004F3627">
            <w:pPr>
              <w:rPr>
                <w:rFonts w:ascii="Century Gothic" w:hAnsi="Century Gothic"/>
                <w:b/>
                <w:bCs/>
              </w:rPr>
            </w:pPr>
          </w:p>
        </w:tc>
        <w:tc>
          <w:tcPr>
            <w:tcW w:w="2268" w:type="dxa"/>
            <w:gridSpan w:val="2"/>
            <w:tcBorders>
              <w:bottom w:val="single" w:sz="4" w:space="0" w:color="auto"/>
            </w:tcBorders>
          </w:tcPr>
          <w:p w14:paraId="1C2EAAF9" w14:textId="77777777" w:rsidR="00CE3A09" w:rsidRPr="007D39AD" w:rsidRDefault="00CE3A09" w:rsidP="004F3627">
            <w:pPr>
              <w:rPr>
                <w:rFonts w:ascii="Century Gothic" w:hAnsi="Century Gothic"/>
                <w:b/>
                <w:bCs/>
              </w:rPr>
            </w:pPr>
          </w:p>
        </w:tc>
        <w:tc>
          <w:tcPr>
            <w:tcW w:w="1844" w:type="dxa"/>
            <w:gridSpan w:val="5"/>
            <w:tcBorders>
              <w:bottom w:val="single" w:sz="4" w:space="0" w:color="auto"/>
            </w:tcBorders>
          </w:tcPr>
          <w:p w14:paraId="4561C542" w14:textId="77777777" w:rsidR="00CE3A09" w:rsidRPr="007D39AD" w:rsidRDefault="00CE3A09" w:rsidP="004F3627">
            <w:pPr>
              <w:rPr>
                <w:rFonts w:ascii="Century Gothic" w:hAnsi="Century Gothic"/>
                <w:b/>
                <w:bCs/>
              </w:rPr>
            </w:pPr>
          </w:p>
        </w:tc>
        <w:tc>
          <w:tcPr>
            <w:tcW w:w="1559" w:type="dxa"/>
            <w:tcBorders>
              <w:bottom w:val="single" w:sz="4" w:space="0" w:color="auto"/>
            </w:tcBorders>
          </w:tcPr>
          <w:p w14:paraId="52D954A9" w14:textId="77777777" w:rsidR="00CE3A09" w:rsidRPr="007D39AD" w:rsidRDefault="00CE3A09" w:rsidP="004F3627">
            <w:pPr>
              <w:rPr>
                <w:rFonts w:ascii="Century Gothic" w:hAnsi="Century Gothic"/>
                <w:b/>
                <w:bCs/>
              </w:rPr>
            </w:pPr>
          </w:p>
        </w:tc>
      </w:tr>
    </w:tbl>
    <w:p w14:paraId="4E06FF71" w14:textId="77777777" w:rsidR="00B61763" w:rsidRPr="00054215" w:rsidRDefault="00B61763">
      <w:pPr>
        <w:rPr>
          <w:rFonts w:ascii="Century Gothic" w:hAnsi="Century Gothic"/>
          <w:sz w:val="20"/>
          <w:szCs w:val="20"/>
        </w:rPr>
      </w:pPr>
    </w:p>
    <w:p w14:paraId="7D827D92" w14:textId="77777777" w:rsidR="00B61763" w:rsidRPr="00CE3A09" w:rsidRDefault="004F2294">
      <w:pPr>
        <w:rPr>
          <w:rFonts w:ascii="Century Gothic" w:hAnsi="Century Gothic"/>
          <w:b/>
          <w:sz w:val="20"/>
          <w:szCs w:val="20"/>
        </w:rPr>
      </w:pPr>
      <w:r w:rsidRPr="00CE3A09">
        <w:rPr>
          <w:rFonts w:ascii="Century Gothic" w:hAnsi="Century Gothic"/>
          <w:b/>
          <w:sz w:val="20"/>
          <w:szCs w:val="20"/>
        </w:rPr>
        <w:t>Appendix 2</w:t>
      </w:r>
    </w:p>
    <w:p w14:paraId="12183CFB" w14:textId="77777777" w:rsidR="00B61763" w:rsidRPr="00054215" w:rsidRDefault="00B61763" w:rsidP="00B61763">
      <w:pPr>
        <w:jc w:val="center"/>
        <w:rPr>
          <w:rFonts w:ascii="Century Gothic" w:hAnsi="Century Gothic"/>
          <w:sz w:val="20"/>
          <w:szCs w:val="20"/>
        </w:rPr>
      </w:pPr>
    </w:p>
    <w:p w14:paraId="46E8353C" w14:textId="77777777" w:rsidR="00B61763" w:rsidRPr="00054215" w:rsidRDefault="00B61763" w:rsidP="00B61763">
      <w:pPr>
        <w:jc w:val="center"/>
        <w:rPr>
          <w:rFonts w:ascii="Century Gothic" w:hAnsi="Century Gothic"/>
          <w:b/>
          <w:sz w:val="20"/>
          <w:szCs w:val="20"/>
        </w:rPr>
      </w:pPr>
      <w:r w:rsidRPr="00054215">
        <w:rPr>
          <w:rFonts w:ascii="Century Gothic" w:hAnsi="Century Gothic"/>
          <w:b/>
          <w:sz w:val="20"/>
          <w:szCs w:val="20"/>
        </w:rPr>
        <w:t>Shaw Ridge Primary</w:t>
      </w:r>
    </w:p>
    <w:p w14:paraId="554F26A6" w14:textId="77777777" w:rsidR="00B61763" w:rsidRPr="00054215" w:rsidRDefault="00B61763" w:rsidP="00B61763">
      <w:pPr>
        <w:jc w:val="center"/>
        <w:rPr>
          <w:rFonts w:ascii="Century Gothic" w:hAnsi="Century Gothic"/>
          <w:b/>
          <w:sz w:val="20"/>
          <w:szCs w:val="20"/>
        </w:rPr>
      </w:pPr>
    </w:p>
    <w:p w14:paraId="588A7EB4" w14:textId="77777777" w:rsidR="00B61763" w:rsidRPr="00054215" w:rsidRDefault="00B61763" w:rsidP="00B61763">
      <w:pPr>
        <w:jc w:val="center"/>
        <w:rPr>
          <w:rFonts w:ascii="Century Gothic" w:hAnsi="Century Gothic"/>
          <w:b/>
          <w:sz w:val="20"/>
          <w:szCs w:val="20"/>
        </w:rPr>
      </w:pPr>
      <w:r w:rsidRPr="00054215">
        <w:rPr>
          <w:rFonts w:ascii="Century Gothic" w:hAnsi="Century Gothic"/>
          <w:b/>
          <w:sz w:val="20"/>
          <w:szCs w:val="20"/>
        </w:rPr>
        <w:t>Procedures for Request of an ambulance</w:t>
      </w:r>
    </w:p>
    <w:p w14:paraId="542B9568" w14:textId="77777777" w:rsidR="00B61763" w:rsidRPr="00054215" w:rsidRDefault="00B61763" w:rsidP="00B61763">
      <w:pPr>
        <w:jc w:val="center"/>
        <w:rPr>
          <w:rFonts w:ascii="Century Gothic" w:hAnsi="Century Gothic"/>
          <w:sz w:val="20"/>
          <w:szCs w:val="20"/>
        </w:rPr>
      </w:pPr>
    </w:p>
    <w:p w14:paraId="270FA4B4" w14:textId="77777777" w:rsidR="00B61763" w:rsidRPr="00054215" w:rsidRDefault="00B61763" w:rsidP="00B61763">
      <w:pPr>
        <w:rPr>
          <w:rFonts w:ascii="Century Gothic" w:hAnsi="Century Gothic"/>
          <w:sz w:val="20"/>
          <w:szCs w:val="20"/>
        </w:rPr>
      </w:pPr>
      <w:proofErr w:type="spellStart"/>
      <w:r w:rsidRPr="00054215">
        <w:rPr>
          <w:rFonts w:ascii="Century Gothic" w:hAnsi="Century Gothic"/>
          <w:sz w:val="20"/>
          <w:szCs w:val="20"/>
        </w:rPr>
        <w:t>Diall</w:t>
      </w:r>
      <w:proofErr w:type="spellEnd"/>
      <w:r w:rsidRPr="00054215">
        <w:rPr>
          <w:rFonts w:ascii="Century Gothic" w:hAnsi="Century Gothic"/>
          <w:sz w:val="20"/>
          <w:szCs w:val="20"/>
        </w:rPr>
        <w:t xml:space="preserve"> 999, ask for an ambulance and be ready with the following information</w:t>
      </w:r>
    </w:p>
    <w:p w14:paraId="1E2E52C7" w14:textId="77777777" w:rsidR="00B61763" w:rsidRPr="00054215" w:rsidRDefault="00B61763" w:rsidP="00B61763">
      <w:pPr>
        <w:rPr>
          <w:rFonts w:ascii="Century Gothic" w:hAnsi="Century Gothic"/>
          <w:sz w:val="20"/>
          <w:szCs w:val="20"/>
        </w:rPr>
      </w:pPr>
    </w:p>
    <w:p w14:paraId="722A5769" w14:textId="77777777" w:rsidR="00B61763" w:rsidRPr="00054215" w:rsidRDefault="00B61763" w:rsidP="00B61763">
      <w:pPr>
        <w:numPr>
          <w:ilvl w:val="0"/>
          <w:numId w:val="6"/>
        </w:numPr>
        <w:rPr>
          <w:rFonts w:ascii="Century Gothic" w:hAnsi="Century Gothic"/>
          <w:sz w:val="20"/>
          <w:szCs w:val="20"/>
        </w:rPr>
      </w:pPr>
      <w:r w:rsidRPr="00054215">
        <w:rPr>
          <w:rFonts w:ascii="Century Gothic" w:hAnsi="Century Gothic"/>
          <w:sz w:val="20"/>
          <w:szCs w:val="20"/>
        </w:rPr>
        <w:t>Your telephone number</w:t>
      </w:r>
    </w:p>
    <w:p w14:paraId="5D683D0C" w14:textId="77777777" w:rsidR="002932F9" w:rsidRPr="00054215" w:rsidRDefault="002932F9" w:rsidP="002932F9">
      <w:pPr>
        <w:ind w:left="644"/>
        <w:rPr>
          <w:rFonts w:ascii="Century Gothic" w:hAnsi="Century Gothic"/>
          <w:sz w:val="20"/>
          <w:szCs w:val="20"/>
        </w:rPr>
      </w:pPr>
    </w:p>
    <w:p w14:paraId="02FAD067" w14:textId="77777777" w:rsidR="00B61763" w:rsidRPr="00054215" w:rsidRDefault="00B61763" w:rsidP="00B61763">
      <w:pPr>
        <w:numPr>
          <w:ilvl w:val="0"/>
          <w:numId w:val="6"/>
        </w:numPr>
        <w:rPr>
          <w:rFonts w:ascii="Century Gothic" w:hAnsi="Century Gothic"/>
          <w:sz w:val="20"/>
          <w:szCs w:val="20"/>
        </w:rPr>
      </w:pPr>
      <w:r w:rsidRPr="00054215">
        <w:rPr>
          <w:rFonts w:ascii="Century Gothic" w:hAnsi="Century Gothic"/>
          <w:sz w:val="20"/>
          <w:szCs w:val="20"/>
        </w:rPr>
        <w:t>Give your location as follows:</w:t>
      </w:r>
    </w:p>
    <w:p w14:paraId="6B19A721" w14:textId="77777777" w:rsidR="002932F9" w:rsidRPr="00054215" w:rsidRDefault="002932F9" w:rsidP="002932F9">
      <w:pPr>
        <w:ind w:left="644"/>
        <w:rPr>
          <w:rFonts w:ascii="Century Gothic" w:hAnsi="Century Gothic"/>
          <w:sz w:val="20"/>
          <w:szCs w:val="20"/>
        </w:rPr>
      </w:pPr>
    </w:p>
    <w:p w14:paraId="522D812B" w14:textId="77777777" w:rsidR="00B61763" w:rsidRPr="00054215" w:rsidRDefault="00B61763" w:rsidP="00B61763">
      <w:pPr>
        <w:numPr>
          <w:ilvl w:val="0"/>
          <w:numId w:val="6"/>
        </w:numPr>
        <w:rPr>
          <w:rFonts w:ascii="Century Gothic" w:hAnsi="Century Gothic"/>
          <w:sz w:val="20"/>
          <w:szCs w:val="20"/>
        </w:rPr>
      </w:pPr>
      <w:r w:rsidRPr="00054215">
        <w:rPr>
          <w:rFonts w:ascii="Century Gothic" w:hAnsi="Century Gothic"/>
          <w:sz w:val="20"/>
          <w:szCs w:val="20"/>
        </w:rPr>
        <w:t>State that the postcode is:</w:t>
      </w:r>
    </w:p>
    <w:p w14:paraId="36C139D8" w14:textId="77777777" w:rsidR="002932F9" w:rsidRPr="00054215" w:rsidRDefault="002932F9" w:rsidP="002932F9">
      <w:pPr>
        <w:ind w:left="644"/>
        <w:rPr>
          <w:rFonts w:ascii="Century Gothic" w:hAnsi="Century Gothic"/>
          <w:sz w:val="20"/>
          <w:szCs w:val="20"/>
        </w:rPr>
      </w:pPr>
    </w:p>
    <w:p w14:paraId="2DD4EA89" w14:textId="77777777" w:rsidR="00B61763" w:rsidRPr="00054215" w:rsidRDefault="00B61763" w:rsidP="00B61763">
      <w:pPr>
        <w:numPr>
          <w:ilvl w:val="0"/>
          <w:numId w:val="6"/>
        </w:numPr>
        <w:rPr>
          <w:rFonts w:ascii="Century Gothic" w:hAnsi="Century Gothic"/>
          <w:sz w:val="20"/>
          <w:szCs w:val="20"/>
        </w:rPr>
      </w:pPr>
      <w:r w:rsidRPr="00054215">
        <w:rPr>
          <w:rFonts w:ascii="Century Gothic" w:hAnsi="Century Gothic"/>
          <w:sz w:val="20"/>
          <w:szCs w:val="20"/>
        </w:rPr>
        <w:t xml:space="preserve">Give exact location in the </w:t>
      </w:r>
      <w:proofErr w:type="gramStart"/>
      <w:r w:rsidRPr="00054215">
        <w:rPr>
          <w:rFonts w:ascii="Century Gothic" w:hAnsi="Century Gothic"/>
          <w:sz w:val="20"/>
          <w:szCs w:val="20"/>
        </w:rPr>
        <w:t>school(</w:t>
      </w:r>
      <w:proofErr w:type="gramEnd"/>
      <w:r w:rsidRPr="00054215">
        <w:rPr>
          <w:rFonts w:ascii="Century Gothic" w:hAnsi="Century Gothic"/>
          <w:sz w:val="20"/>
          <w:szCs w:val="20"/>
        </w:rPr>
        <w:t>brief description)</w:t>
      </w:r>
    </w:p>
    <w:p w14:paraId="5C366628" w14:textId="77777777" w:rsidR="002932F9" w:rsidRPr="00054215" w:rsidRDefault="002932F9" w:rsidP="002932F9">
      <w:pPr>
        <w:ind w:left="644"/>
        <w:rPr>
          <w:rFonts w:ascii="Century Gothic" w:hAnsi="Century Gothic"/>
          <w:sz w:val="20"/>
          <w:szCs w:val="20"/>
        </w:rPr>
      </w:pPr>
    </w:p>
    <w:p w14:paraId="2DF9E4F3" w14:textId="77777777" w:rsidR="00B61763" w:rsidRPr="00054215" w:rsidRDefault="002932F9" w:rsidP="00B61763">
      <w:pPr>
        <w:numPr>
          <w:ilvl w:val="0"/>
          <w:numId w:val="6"/>
        </w:numPr>
        <w:rPr>
          <w:rFonts w:ascii="Century Gothic" w:hAnsi="Century Gothic"/>
          <w:sz w:val="20"/>
          <w:szCs w:val="20"/>
        </w:rPr>
      </w:pPr>
      <w:r w:rsidRPr="00054215">
        <w:rPr>
          <w:rFonts w:ascii="Century Gothic" w:hAnsi="Century Gothic"/>
          <w:sz w:val="20"/>
          <w:szCs w:val="20"/>
        </w:rPr>
        <w:t>Give the name of the child and a brief description of the child’s symptoms</w:t>
      </w:r>
    </w:p>
    <w:p w14:paraId="66D0FEA4" w14:textId="77777777" w:rsidR="002932F9" w:rsidRPr="00054215" w:rsidRDefault="002932F9" w:rsidP="002932F9">
      <w:pPr>
        <w:ind w:left="644"/>
        <w:rPr>
          <w:rFonts w:ascii="Century Gothic" w:hAnsi="Century Gothic"/>
          <w:sz w:val="20"/>
          <w:szCs w:val="20"/>
        </w:rPr>
      </w:pPr>
    </w:p>
    <w:p w14:paraId="7AC5B48A" w14:textId="77777777" w:rsidR="002932F9" w:rsidRPr="00054215" w:rsidRDefault="002932F9" w:rsidP="00B61763">
      <w:pPr>
        <w:numPr>
          <w:ilvl w:val="0"/>
          <w:numId w:val="6"/>
        </w:numPr>
        <w:rPr>
          <w:rFonts w:ascii="Century Gothic" w:hAnsi="Century Gothic"/>
          <w:sz w:val="20"/>
          <w:szCs w:val="20"/>
        </w:rPr>
      </w:pPr>
      <w:r w:rsidRPr="00054215">
        <w:rPr>
          <w:rFonts w:ascii="Century Gothic" w:hAnsi="Century Gothic"/>
          <w:sz w:val="20"/>
          <w:szCs w:val="20"/>
        </w:rPr>
        <w:t>Inform Ambulance Control of the best entrance and state that the crew will be met and taken to</w:t>
      </w:r>
    </w:p>
    <w:sectPr w:rsidR="002932F9" w:rsidRPr="00054215" w:rsidSect="00A13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ACE"/>
    <w:multiLevelType w:val="hybridMultilevel"/>
    <w:tmpl w:val="233879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8D45AD"/>
    <w:multiLevelType w:val="hybridMultilevel"/>
    <w:tmpl w:val="6C6AA2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A954D3"/>
    <w:multiLevelType w:val="hybridMultilevel"/>
    <w:tmpl w:val="D6BE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58363A"/>
    <w:multiLevelType w:val="multilevel"/>
    <w:tmpl w:val="D6BED3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772E09"/>
    <w:multiLevelType w:val="hybridMultilevel"/>
    <w:tmpl w:val="26E6A2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6E2726BE"/>
    <w:multiLevelType w:val="hybridMultilevel"/>
    <w:tmpl w:val="DC6C9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9341035">
    <w:abstractNumId w:val="5"/>
  </w:num>
  <w:num w:numId="2" w16cid:durableId="1143276907">
    <w:abstractNumId w:val="2"/>
  </w:num>
  <w:num w:numId="3" w16cid:durableId="689570034">
    <w:abstractNumId w:val="3"/>
  </w:num>
  <w:num w:numId="4" w16cid:durableId="561910751">
    <w:abstractNumId w:val="0"/>
  </w:num>
  <w:num w:numId="5" w16cid:durableId="1903055458">
    <w:abstractNumId w:val="1"/>
  </w:num>
  <w:num w:numId="6" w16cid:durableId="123405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70"/>
    <w:rsid w:val="00054215"/>
    <w:rsid w:val="00057276"/>
    <w:rsid w:val="000C7059"/>
    <w:rsid w:val="000F5DB6"/>
    <w:rsid w:val="00103AAD"/>
    <w:rsid w:val="00196968"/>
    <w:rsid w:val="001C185F"/>
    <w:rsid w:val="00271ED8"/>
    <w:rsid w:val="002932F9"/>
    <w:rsid w:val="002B39E9"/>
    <w:rsid w:val="00321946"/>
    <w:rsid w:val="00353624"/>
    <w:rsid w:val="00366AFD"/>
    <w:rsid w:val="00376332"/>
    <w:rsid w:val="003C5EAD"/>
    <w:rsid w:val="0042341D"/>
    <w:rsid w:val="004307A5"/>
    <w:rsid w:val="00482B5C"/>
    <w:rsid w:val="004C457D"/>
    <w:rsid w:val="004F2294"/>
    <w:rsid w:val="00506E13"/>
    <w:rsid w:val="00531ACF"/>
    <w:rsid w:val="00532B58"/>
    <w:rsid w:val="00567455"/>
    <w:rsid w:val="005957F5"/>
    <w:rsid w:val="005D6452"/>
    <w:rsid w:val="006D79F1"/>
    <w:rsid w:val="006F0DD8"/>
    <w:rsid w:val="007A36F2"/>
    <w:rsid w:val="008449D1"/>
    <w:rsid w:val="008705E9"/>
    <w:rsid w:val="00877899"/>
    <w:rsid w:val="009B14FE"/>
    <w:rsid w:val="00A10555"/>
    <w:rsid w:val="00A138C6"/>
    <w:rsid w:val="00A8757A"/>
    <w:rsid w:val="00A87979"/>
    <w:rsid w:val="00B61763"/>
    <w:rsid w:val="00C0487F"/>
    <w:rsid w:val="00C51367"/>
    <w:rsid w:val="00C6406F"/>
    <w:rsid w:val="00C9154E"/>
    <w:rsid w:val="00CB6625"/>
    <w:rsid w:val="00CE3A09"/>
    <w:rsid w:val="00D07BCD"/>
    <w:rsid w:val="00D9033C"/>
    <w:rsid w:val="00DC4B70"/>
    <w:rsid w:val="00DD759D"/>
    <w:rsid w:val="00E7435F"/>
    <w:rsid w:val="00F20075"/>
    <w:rsid w:val="00F73420"/>
    <w:rsid w:val="00FA3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9762"/>
  <w15:chartTrackingRefBased/>
  <w15:docId w15:val="{29B4A31A-FD77-4252-9036-3BCDFD28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C4B70"/>
    <w:pPr>
      <w:spacing w:after="0" w:line="240" w:lineRule="auto"/>
    </w:pPr>
    <w:rPr>
      <w:rFonts w:ascii="Times New Roman" w:eastAsia="Times New Roman" w:hAnsi="Times New Roman"/>
      <w:sz w:val="24"/>
      <w:szCs w:val="20"/>
    </w:rPr>
  </w:style>
  <w:style w:type="character" w:customStyle="1" w:styleId="BodyTextChar">
    <w:name w:val="Body Text Char"/>
    <w:link w:val="BodyText"/>
    <w:semiHidden/>
    <w:rsid w:val="00DC4B70"/>
    <w:rPr>
      <w:rFonts w:ascii="Times New Roman" w:eastAsia="Times New Roman" w:hAnsi="Times New Roman" w:cs="Times New Roman"/>
      <w:sz w:val="24"/>
      <w:szCs w:val="20"/>
    </w:rPr>
  </w:style>
  <w:style w:type="table" w:styleId="TableGrid">
    <w:name w:val="Table Grid"/>
    <w:basedOn w:val="TableNormal"/>
    <w:uiPriority w:val="39"/>
    <w:rsid w:val="0035362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Medicine Policy Draft</vt:lpstr>
    </vt:vector>
  </TitlesOfParts>
  <Company>Hewlett-Packard Company</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 Policy Draft</dc:title>
  <dc:subject/>
  <dc:creator>Head</dc:creator>
  <cp:keywords/>
  <cp:lastModifiedBy>Lindsay Westlake</cp:lastModifiedBy>
  <cp:revision>2</cp:revision>
  <cp:lastPrinted>2024-07-10T12:46:00Z</cp:lastPrinted>
  <dcterms:created xsi:type="dcterms:W3CDTF">2026-05-13T13:32:00Z</dcterms:created>
  <dcterms:modified xsi:type="dcterms:W3CDTF">2026-05-13T13:32:00Z</dcterms:modified>
</cp:coreProperties>
</file>