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4A10" w14:textId="77777777" w:rsidR="0032511F" w:rsidRDefault="0032511F" w:rsidP="0032511F">
      <w:pPr>
        <w:rPr>
          <w:rFonts w:ascii="Century Gothic" w:hAnsi="Century Gothic"/>
          <w:sz w:val="22"/>
          <w:szCs w:val="22"/>
        </w:rPr>
      </w:pPr>
    </w:p>
    <w:p w14:paraId="41A82A59" w14:textId="77777777" w:rsidR="0032511F" w:rsidRDefault="0032511F" w:rsidP="0032511F">
      <w:pPr>
        <w:rPr>
          <w:rFonts w:ascii="Century Gothic" w:hAnsi="Century Gothic"/>
          <w:sz w:val="22"/>
          <w:szCs w:val="22"/>
        </w:rPr>
      </w:pPr>
    </w:p>
    <w:p w14:paraId="5FEFFD18" w14:textId="77777777" w:rsidR="0032511F" w:rsidRDefault="0032511F" w:rsidP="0032511F">
      <w:pPr>
        <w:rPr>
          <w:rFonts w:ascii="Century Gothic" w:hAnsi="Century Gothic"/>
          <w:sz w:val="22"/>
          <w:szCs w:val="22"/>
        </w:rPr>
      </w:pPr>
    </w:p>
    <w:p w14:paraId="60290291" w14:textId="6B6D6CB3" w:rsidR="00B87992" w:rsidRPr="0032511F" w:rsidRDefault="00B87992" w:rsidP="0032511F">
      <w:pPr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EABE5C5" wp14:editId="75FE5AAF">
            <wp:simplePos x="0" y="0"/>
            <wp:positionH relativeFrom="page">
              <wp:align>right</wp:align>
            </wp:positionH>
            <wp:positionV relativeFrom="paragraph">
              <wp:posOffset>1719580</wp:posOffset>
            </wp:positionV>
            <wp:extent cx="2354400" cy="4575352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00" cy="45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2"/>
          <w:szCs w:val="22"/>
        </w:rPr>
        <w:t xml:space="preserve">                 </w:t>
      </w:r>
    </w:p>
    <w:p w14:paraId="501541E9" w14:textId="67846A08" w:rsidR="0018591D" w:rsidRDefault="00B87992" w:rsidP="0032511F">
      <w:pPr>
        <w:ind w:left="720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</w:t>
      </w:r>
      <w:r w:rsidRPr="00286943">
        <w:rPr>
          <w:rFonts w:ascii="Century Gothic" w:hAnsi="Century Gothic"/>
          <w:sz w:val="22"/>
          <w:szCs w:val="22"/>
        </w:rPr>
        <w:t>Date:</w:t>
      </w:r>
      <w:r w:rsidR="0018591D">
        <w:rPr>
          <w:rFonts w:ascii="Century Gothic" w:hAnsi="Century Gothic"/>
          <w:sz w:val="22"/>
          <w:szCs w:val="22"/>
        </w:rPr>
        <w:t xml:space="preserve"> </w:t>
      </w:r>
      <w:r w:rsidR="0032511F">
        <w:rPr>
          <w:rFonts w:ascii="Century Gothic" w:hAnsi="Century Gothic"/>
          <w:sz w:val="22"/>
          <w:szCs w:val="22"/>
        </w:rPr>
        <w:t>0</w:t>
      </w:r>
      <w:r w:rsidR="00DF6232">
        <w:rPr>
          <w:rFonts w:ascii="Century Gothic" w:hAnsi="Century Gothic"/>
          <w:sz w:val="22"/>
          <w:szCs w:val="22"/>
        </w:rPr>
        <w:t>3</w:t>
      </w:r>
      <w:r w:rsidR="00FA0F1A">
        <w:rPr>
          <w:rFonts w:ascii="Century Gothic" w:hAnsi="Century Gothic"/>
          <w:sz w:val="22"/>
          <w:szCs w:val="22"/>
        </w:rPr>
        <w:t>.02.202</w:t>
      </w:r>
      <w:r w:rsidR="0032511F">
        <w:rPr>
          <w:rFonts w:ascii="Century Gothic" w:hAnsi="Century Gothic"/>
          <w:sz w:val="22"/>
          <w:szCs w:val="22"/>
        </w:rPr>
        <w:t>6</w:t>
      </w:r>
      <w:r w:rsidR="0018591D">
        <w:rPr>
          <w:rFonts w:ascii="Century Gothic" w:hAnsi="Century Gothic"/>
          <w:sz w:val="22"/>
          <w:szCs w:val="22"/>
        </w:rPr>
        <w:tab/>
      </w:r>
      <w:r w:rsidR="0018591D">
        <w:rPr>
          <w:rFonts w:ascii="Century Gothic" w:hAnsi="Century Gothic"/>
          <w:sz w:val="22"/>
          <w:szCs w:val="22"/>
        </w:rPr>
        <w:tab/>
      </w:r>
      <w:r w:rsidR="0018591D">
        <w:rPr>
          <w:rFonts w:ascii="Century Gothic" w:hAnsi="Century Gothic"/>
          <w:sz w:val="22"/>
          <w:szCs w:val="22"/>
        </w:rPr>
        <w:tab/>
      </w:r>
      <w:r w:rsidR="0018591D">
        <w:rPr>
          <w:rFonts w:ascii="Century Gothic" w:hAnsi="Century Gothic"/>
          <w:sz w:val="22"/>
          <w:szCs w:val="22"/>
        </w:rPr>
        <w:tab/>
      </w:r>
    </w:p>
    <w:p w14:paraId="3E9A7166" w14:textId="36121C21" w:rsidR="00B87992" w:rsidRDefault="00B87992" w:rsidP="0018591D">
      <w:pPr>
        <w:rPr>
          <w:rFonts w:ascii="Century Gothic" w:hAnsi="Century Gothic"/>
          <w:sz w:val="22"/>
          <w:szCs w:val="22"/>
        </w:rPr>
      </w:pPr>
      <w:r w:rsidRPr="00286943">
        <w:rPr>
          <w:rFonts w:ascii="Century Gothic" w:hAnsi="Century Gothic"/>
          <w:sz w:val="22"/>
          <w:szCs w:val="22"/>
        </w:rPr>
        <w:t>Dear Parents/Carers</w:t>
      </w:r>
      <w:r w:rsidR="001972E3">
        <w:rPr>
          <w:rFonts w:ascii="Century Gothic" w:hAnsi="Century Gothic"/>
          <w:sz w:val="22"/>
          <w:szCs w:val="22"/>
        </w:rPr>
        <w:t xml:space="preserve"> </w:t>
      </w:r>
    </w:p>
    <w:p w14:paraId="2F8CB0A2" w14:textId="77777777" w:rsidR="001972E3" w:rsidRDefault="001972E3" w:rsidP="0018591D">
      <w:pPr>
        <w:rPr>
          <w:rFonts w:ascii="Century Gothic" w:hAnsi="Century Gothic"/>
          <w:sz w:val="22"/>
          <w:szCs w:val="22"/>
        </w:rPr>
      </w:pPr>
    </w:p>
    <w:p w14:paraId="700829D0" w14:textId="5E7709E7" w:rsidR="00C9138D" w:rsidRDefault="00C9138D" w:rsidP="00B87992">
      <w:pPr>
        <w:rPr>
          <w:rFonts w:ascii="Century Gothic" w:hAnsi="Century Gothic"/>
          <w:b/>
          <w:bCs/>
          <w:color w:val="44546A" w:themeColor="text2"/>
          <w:sz w:val="22"/>
          <w:szCs w:val="22"/>
        </w:rPr>
      </w:pPr>
      <w:r w:rsidRPr="001972E3">
        <w:rPr>
          <w:rFonts w:ascii="Century Gothic" w:hAnsi="Century Gothic"/>
          <w:b/>
          <w:bCs/>
          <w:color w:val="44546A" w:themeColor="text2"/>
          <w:sz w:val="22"/>
          <w:szCs w:val="22"/>
        </w:rPr>
        <w:t>Re:</w:t>
      </w:r>
      <w:r w:rsidR="001972E3">
        <w:rPr>
          <w:rFonts w:ascii="Century Gothic" w:hAnsi="Century Gothic"/>
          <w:b/>
          <w:bCs/>
          <w:color w:val="44546A" w:themeColor="text2"/>
          <w:sz w:val="22"/>
          <w:szCs w:val="22"/>
        </w:rPr>
        <w:t xml:space="preserve"> </w:t>
      </w:r>
      <w:r w:rsidR="00F5502F">
        <w:rPr>
          <w:rFonts w:ascii="Century Gothic" w:hAnsi="Century Gothic"/>
          <w:b/>
          <w:bCs/>
          <w:color w:val="44546A" w:themeColor="text2"/>
          <w:sz w:val="22"/>
          <w:szCs w:val="22"/>
        </w:rPr>
        <w:t xml:space="preserve">Year </w:t>
      </w:r>
      <w:r w:rsidR="00FA0F1A">
        <w:rPr>
          <w:rFonts w:ascii="Century Gothic" w:hAnsi="Century Gothic"/>
          <w:b/>
          <w:bCs/>
          <w:color w:val="44546A" w:themeColor="text2"/>
          <w:sz w:val="22"/>
          <w:szCs w:val="22"/>
        </w:rPr>
        <w:t xml:space="preserve">3 </w:t>
      </w:r>
      <w:r w:rsidR="00F5502F">
        <w:rPr>
          <w:rFonts w:ascii="Century Gothic" w:hAnsi="Century Gothic"/>
          <w:b/>
          <w:bCs/>
          <w:color w:val="44546A" w:themeColor="text2"/>
          <w:sz w:val="22"/>
          <w:szCs w:val="22"/>
        </w:rPr>
        <w:t xml:space="preserve">trip to </w:t>
      </w:r>
      <w:r w:rsidR="00FA0F1A">
        <w:rPr>
          <w:rFonts w:ascii="Century Gothic" w:hAnsi="Century Gothic"/>
          <w:b/>
          <w:bCs/>
          <w:color w:val="44546A" w:themeColor="text2"/>
          <w:sz w:val="22"/>
          <w:szCs w:val="22"/>
        </w:rPr>
        <w:t>Bristol Museum and Art Gallery</w:t>
      </w:r>
    </w:p>
    <w:p w14:paraId="590744E6" w14:textId="06A52D30" w:rsidR="001972E3" w:rsidRDefault="001972E3" w:rsidP="00B87992">
      <w:pPr>
        <w:rPr>
          <w:rFonts w:ascii="Century Gothic" w:hAnsi="Century Gothic"/>
          <w:b/>
          <w:bCs/>
          <w:color w:val="44546A" w:themeColor="text2"/>
          <w:sz w:val="22"/>
          <w:szCs w:val="22"/>
        </w:rPr>
      </w:pPr>
    </w:p>
    <w:p w14:paraId="09C33A52" w14:textId="6691855A" w:rsidR="002976E4" w:rsidRDefault="00F5502F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As part of our topic area of </w:t>
      </w:r>
      <w:r w:rsidR="00FA0F1A">
        <w:rPr>
          <w:rFonts w:ascii="Century Gothic" w:hAnsi="Century Gothic"/>
          <w:sz w:val="22"/>
          <w:szCs w:val="22"/>
        </w:rPr>
        <w:t>Ancient Egypt</w:t>
      </w:r>
      <w:r>
        <w:rPr>
          <w:rFonts w:ascii="Century Gothic" w:hAnsi="Century Gothic"/>
          <w:sz w:val="22"/>
          <w:szCs w:val="22"/>
        </w:rPr>
        <w:t xml:space="preserve"> this term, we have planned to take the children on a trip to </w:t>
      </w:r>
      <w:r w:rsidR="00FA0F1A">
        <w:rPr>
          <w:rFonts w:ascii="Century Gothic" w:hAnsi="Century Gothic"/>
          <w:sz w:val="22"/>
          <w:szCs w:val="22"/>
        </w:rPr>
        <w:t>Bristol Museum and Art Gallery</w:t>
      </w:r>
      <w:r>
        <w:rPr>
          <w:rFonts w:ascii="Century Gothic" w:hAnsi="Century Gothic"/>
          <w:sz w:val="22"/>
          <w:szCs w:val="22"/>
        </w:rPr>
        <w:t xml:space="preserve">. This will take place on </w:t>
      </w:r>
      <w:r w:rsidR="00FA0F1A">
        <w:rPr>
          <w:rFonts w:ascii="Century Gothic" w:hAnsi="Century Gothic"/>
          <w:sz w:val="22"/>
          <w:szCs w:val="22"/>
        </w:rPr>
        <w:t>2</w:t>
      </w:r>
      <w:r w:rsidR="0032511F">
        <w:rPr>
          <w:rFonts w:ascii="Century Gothic" w:hAnsi="Century Gothic"/>
          <w:sz w:val="22"/>
          <w:szCs w:val="22"/>
        </w:rPr>
        <w:t>0</w:t>
      </w:r>
      <w:r>
        <w:rPr>
          <w:rFonts w:ascii="Century Gothic" w:hAnsi="Century Gothic"/>
          <w:sz w:val="22"/>
          <w:szCs w:val="22"/>
        </w:rPr>
        <w:t>/</w:t>
      </w:r>
      <w:r w:rsidR="00FA0F1A">
        <w:rPr>
          <w:rFonts w:ascii="Century Gothic" w:hAnsi="Century Gothic"/>
          <w:sz w:val="22"/>
          <w:szCs w:val="22"/>
        </w:rPr>
        <w:t>03</w:t>
      </w:r>
      <w:r>
        <w:rPr>
          <w:rFonts w:ascii="Century Gothic" w:hAnsi="Century Gothic"/>
          <w:sz w:val="22"/>
          <w:szCs w:val="22"/>
        </w:rPr>
        <w:t>/</w:t>
      </w:r>
      <w:r w:rsidR="00FA0F1A">
        <w:rPr>
          <w:rFonts w:ascii="Century Gothic" w:hAnsi="Century Gothic"/>
          <w:sz w:val="22"/>
          <w:szCs w:val="22"/>
        </w:rPr>
        <w:t>202</w:t>
      </w:r>
      <w:r w:rsidR="0032511F"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 xml:space="preserve">. </w:t>
      </w:r>
      <w:proofErr w:type="gramStart"/>
      <w:r>
        <w:rPr>
          <w:rFonts w:ascii="Century Gothic" w:hAnsi="Century Gothic"/>
          <w:sz w:val="22"/>
          <w:szCs w:val="22"/>
        </w:rPr>
        <w:t>In order to</w:t>
      </w:r>
      <w:proofErr w:type="gramEnd"/>
      <w:r>
        <w:rPr>
          <w:rFonts w:ascii="Century Gothic" w:hAnsi="Century Gothic"/>
          <w:sz w:val="22"/>
          <w:szCs w:val="22"/>
        </w:rPr>
        <w:t xml:space="preserve"> make the most of our day, we will be departing from school at </w:t>
      </w:r>
      <w:r w:rsidR="00FA0F1A">
        <w:rPr>
          <w:rFonts w:ascii="Century Gothic" w:hAnsi="Century Gothic"/>
          <w:sz w:val="22"/>
          <w:szCs w:val="22"/>
        </w:rPr>
        <w:t>09</w:t>
      </w:r>
      <w:r>
        <w:rPr>
          <w:rFonts w:ascii="Century Gothic" w:hAnsi="Century Gothic"/>
          <w:sz w:val="22"/>
          <w:szCs w:val="22"/>
        </w:rPr>
        <w:t>:</w:t>
      </w:r>
      <w:r w:rsidR="00FA0F1A">
        <w:rPr>
          <w:rFonts w:ascii="Century Gothic" w:hAnsi="Century Gothic"/>
          <w:sz w:val="22"/>
          <w:szCs w:val="22"/>
        </w:rPr>
        <w:t>00</w:t>
      </w:r>
      <w:r>
        <w:rPr>
          <w:rFonts w:ascii="Century Gothic" w:hAnsi="Century Gothic"/>
          <w:sz w:val="22"/>
          <w:szCs w:val="22"/>
        </w:rPr>
        <w:t xml:space="preserve"> am so it is important for your child to arrive promptly. Unfortunately, we will not be able to keep the coach waiting should your child arrive </w:t>
      </w:r>
      <w:proofErr w:type="gramStart"/>
      <w:r>
        <w:rPr>
          <w:rFonts w:ascii="Century Gothic" w:hAnsi="Century Gothic"/>
          <w:sz w:val="22"/>
          <w:szCs w:val="22"/>
        </w:rPr>
        <w:t>to</w:t>
      </w:r>
      <w:proofErr w:type="gramEnd"/>
      <w:r>
        <w:rPr>
          <w:rFonts w:ascii="Century Gothic" w:hAnsi="Century Gothic"/>
          <w:sz w:val="22"/>
          <w:szCs w:val="22"/>
        </w:rPr>
        <w:t xml:space="preserve"> school late. We are due to return to school at</w:t>
      </w:r>
      <w:r w:rsidR="005C5DC0">
        <w:rPr>
          <w:rFonts w:ascii="Century Gothic" w:hAnsi="Century Gothic"/>
          <w:sz w:val="22"/>
          <w:szCs w:val="22"/>
        </w:rPr>
        <w:t xml:space="preserve"> </w:t>
      </w:r>
      <w:r w:rsidR="00FA0F1A">
        <w:rPr>
          <w:rFonts w:ascii="Century Gothic" w:hAnsi="Century Gothic"/>
          <w:sz w:val="22"/>
          <w:szCs w:val="22"/>
        </w:rPr>
        <w:t>15</w:t>
      </w:r>
      <w:r w:rsidR="005C5DC0">
        <w:rPr>
          <w:rFonts w:ascii="Century Gothic" w:hAnsi="Century Gothic"/>
          <w:sz w:val="22"/>
          <w:szCs w:val="22"/>
        </w:rPr>
        <w:t>:</w:t>
      </w:r>
      <w:r w:rsidR="00FA0F1A">
        <w:rPr>
          <w:rFonts w:ascii="Century Gothic" w:hAnsi="Century Gothic"/>
          <w:sz w:val="22"/>
          <w:szCs w:val="22"/>
        </w:rPr>
        <w:t>00</w:t>
      </w:r>
      <w:r w:rsidR="005C5DC0">
        <w:rPr>
          <w:rFonts w:ascii="Century Gothic" w:hAnsi="Century Gothic"/>
          <w:sz w:val="22"/>
          <w:szCs w:val="22"/>
        </w:rPr>
        <w:t>.</w:t>
      </w:r>
    </w:p>
    <w:p w14:paraId="27643A0B" w14:textId="4B1386E5" w:rsidR="00F5502F" w:rsidRDefault="00F5502F" w:rsidP="00B87992">
      <w:pPr>
        <w:rPr>
          <w:rFonts w:ascii="Century Gothic" w:hAnsi="Century Gothic"/>
          <w:sz w:val="22"/>
          <w:szCs w:val="22"/>
        </w:rPr>
      </w:pPr>
    </w:p>
    <w:p w14:paraId="472AE34C" w14:textId="2465F66F" w:rsidR="00F5502F" w:rsidRDefault="00F5502F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During the trip we will be </w:t>
      </w:r>
      <w:r w:rsidR="00FA0F1A">
        <w:rPr>
          <w:rFonts w:ascii="Century Gothic" w:hAnsi="Century Gothic"/>
          <w:sz w:val="22"/>
          <w:szCs w:val="22"/>
        </w:rPr>
        <w:t>taking part in an Ancient Egypt workshop learning about life in Ancient Egypt and handling real artefacts from this period</w:t>
      </w:r>
      <w:r>
        <w:rPr>
          <w:rFonts w:ascii="Century Gothic" w:hAnsi="Century Gothic"/>
          <w:sz w:val="22"/>
          <w:szCs w:val="22"/>
        </w:rPr>
        <w:t>. Children will need to bring a packed lunch with a water bottle. If your child qualifies for free school meals, a packed lunch will be provided for them. Children are expected to be dressed in school uniform.</w:t>
      </w:r>
    </w:p>
    <w:p w14:paraId="12353052" w14:textId="1D8B85FE" w:rsidR="00F5502F" w:rsidRDefault="00F5502F" w:rsidP="00B87992">
      <w:pPr>
        <w:rPr>
          <w:rFonts w:ascii="Century Gothic" w:hAnsi="Century Gothic"/>
          <w:sz w:val="22"/>
          <w:szCs w:val="22"/>
        </w:rPr>
      </w:pPr>
    </w:p>
    <w:p w14:paraId="0CA030B3" w14:textId="5639F0E0" w:rsidR="00F5502F" w:rsidRPr="00F5502F" w:rsidRDefault="00F5502F" w:rsidP="00B87992">
      <w:pPr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F5502F">
        <w:rPr>
          <w:rFonts w:ascii="Century Gothic" w:hAnsi="Century Gothic"/>
          <w:b/>
          <w:bCs/>
          <w:sz w:val="22"/>
          <w:szCs w:val="22"/>
        </w:rPr>
        <w:t>In order to</w:t>
      </w:r>
      <w:proofErr w:type="gramEnd"/>
      <w:r w:rsidRPr="00F5502F">
        <w:rPr>
          <w:rFonts w:ascii="Century Gothic" w:hAnsi="Century Gothic"/>
          <w:b/>
          <w:bCs/>
          <w:sz w:val="22"/>
          <w:szCs w:val="22"/>
        </w:rPr>
        <w:t xml:space="preserve"> cover costs of the transport and visit, we are asking for a payment of £</w:t>
      </w:r>
      <w:r w:rsidR="00FA0F1A">
        <w:rPr>
          <w:rFonts w:ascii="Century Gothic" w:hAnsi="Century Gothic"/>
          <w:b/>
          <w:bCs/>
          <w:sz w:val="22"/>
          <w:szCs w:val="22"/>
        </w:rPr>
        <w:t>1</w:t>
      </w:r>
      <w:r w:rsidR="00DF6232">
        <w:rPr>
          <w:rFonts w:ascii="Century Gothic" w:hAnsi="Century Gothic"/>
          <w:b/>
          <w:bCs/>
          <w:sz w:val="22"/>
          <w:szCs w:val="22"/>
        </w:rPr>
        <w:t>8</w:t>
      </w:r>
      <w:r w:rsidRPr="00F5502F">
        <w:rPr>
          <w:rFonts w:ascii="Century Gothic" w:hAnsi="Century Gothic"/>
          <w:b/>
          <w:bCs/>
          <w:sz w:val="22"/>
          <w:szCs w:val="22"/>
        </w:rPr>
        <w:t xml:space="preserve">. This can be </w:t>
      </w:r>
      <w:proofErr w:type="gramStart"/>
      <w:r w:rsidRPr="00F5502F">
        <w:rPr>
          <w:rFonts w:ascii="Century Gothic" w:hAnsi="Century Gothic"/>
          <w:b/>
          <w:bCs/>
          <w:sz w:val="22"/>
          <w:szCs w:val="22"/>
        </w:rPr>
        <w:t>paid</w:t>
      </w:r>
      <w:proofErr w:type="gramEnd"/>
      <w:r w:rsidRPr="00F5502F">
        <w:rPr>
          <w:rFonts w:ascii="Century Gothic" w:hAnsi="Century Gothic"/>
          <w:b/>
          <w:bCs/>
          <w:sz w:val="22"/>
          <w:szCs w:val="22"/>
        </w:rPr>
        <w:t xml:space="preserve"> online.</w:t>
      </w:r>
      <w:r w:rsidR="005C5DC0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4850A5E8" w14:textId="6AEDC17D" w:rsidR="002976E4" w:rsidRDefault="002976E4" w:rsidP="00B87992">
      <w:pPr>
        <w:rPr>
          <w:rFonts w:ascii="Century Gothic" w:hAnsi="Century Gothic"/>
          <w:sz w:val="22"/>
          <w:szCs w:val="22"/>
        </w:rPr>
      </w:pPr>
    </w:p>
    <w:p w14:paraId="7B52EEA4" w14:textId="0F8DB937" w:rsidR="002976E4" w:rsidRDefault="005C5DC0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We are really looking forward to this exciting opportunity. </w:t>
      </w:r>
      <w:r w:rsidR="002976E4">
        <w:rPr>
          <w:rFonts w:ascii="Century Gothic" w:hAnsi="Century Gothic"/>
          <w:sz w:val="22"/>
          <w:szCs w:val="22"/>
        </w:rPr>
        <w:t xml:space="preserve">Please return the attached slip </w:t>
      </w:r>
      <w:r>
        <w:rPr>
          <w:rFonts w:ascii="Century Gothic" w:hAnsi="Century Gothic"/>
          <w:sz w:val="22"/>
          <w:szCs w:val="22"/>
        </w:rPr>
        <w:t xml:space="preserve">to your child’s class teacher </w:t>
      </w:r>
      <w:r w:rsidR="002976E4">
        <w:rPr>
          <w:rFonts w:ascii="Century Gothic" w:hAnsi="Century Gothic"/>
          <w:sz w:val="22"/>
          <w:szCs w:val="22"/>
        </w:rPr>
        <w:t>as soon as possible.</w:t>
      </w:r>
    </w:p>
    <w:p w14:paraId="17CC654C" w14:textId="1756C311" w:rsidR="002976E4" w:rsidRDefault="002976E4" w:rsidP="00B87992">
      <w:pPr>
        <w:rPr>
          <w:rFonts w:ascii="Century Gothic" w:hAnsi="Century Gothic"/>
          <w:sz w:val="22"/>
          <w:szCs w:val="22"/>
        </w:rPr>
      </w:pPr>
    </w:p>
    <w:p w14:paraId="76862E53" w14:textId="7F5FDE1D" w:rsidR="002976E4" w:rsidRDefault="002976E4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Many thanks,</w:t>
      </w:r>
    </w:p>
    <w:p w14:paraId="1BD906D5" w14:textId="6FE7DC70" w:rsidR="002976E4" w:rsidRDefault="002976E4" w:rsidP="00B87992">
      <w:pPr>
        <w:rPr>
          <w:rFonts w:ascii="Century Gothic" w:hAnsi="Century Gothic"/>
          <w:sz w:val="22"/>
          <w:szCs w:val="22"/>
        </w:rPr>
      </w:pPr>
    </w:p>
    <w:p w14:paraId="2D00A455" w14:textId="2D8D21D1" w:rsidR="002976E4" w:rsidRDefault="002976E4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Year </w:t>
      </w:r>
      <w:r w:rsidR="00FA0F1A"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 xml:space="preserve"> team.</w:t>
      </w:r>
    </w:p>
    <w:p w14:paraId="1C9A539A" w14:textId="67860426" w:rsidR="002976E4" w:rsidRDefault="002976E4" w:rsidP="00B87992">
      <w:pPr>
        <w:pBdr>
          <w:bottom w:val="single" w:sz="12" w:space="1" w:color="auto"/>
        </w:pBdr>
        <w:rPr>
          <w:rFonts w:ascii="Century Gothic" w:hAnsi="Century Gothic"/>
          <w:sz w:val="22"/>
          <w:szCs w:val="22"/>
        </w:rPr>
      </w:pPr>
    </w:p>
    <w:p w14:paraId="4B56DA6D" w14:textId="5E0676A4" w:rsidR="002976E4" w:rsidRDefault="002976E4" w:rsidP="00B87992">
      <w:pPr>
        <w:rPr>
          <w:rFonts w:ascii="Century Gothic" w:hAnsi="Century Gothic"/>
          <w:sz w:val="22"/>
          <w:szCs w:val="22"/>
        </w:rPr>
      </w:pPr>
    </w:p>
    <w:p w14:paraId="390252C3" w14:textId="292DCCDF" w:rsidR="002976E4" w:rsidRDefault="002976E4" w:rsidP="00B87992">
      <w:pPr>
        <w:rPr>
          <w:rFonts w:ascii="Century Gothic" w:hAnsi="Century Gothic"/>
          <w:sz w:val="22"/>
          <w:szCs w:val="22"/>
        </w:rPr>
      </w:pPr>
    </w:p>
    <w:p w14:paraId="2055A8B5" w14:textId="77777777" w:rsidR="005C5DC0" w:rsidRDefault="005C5DC0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Child’s name: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Class:</w:t>
      </w:r>
    </w:p>
    <w:p w14:paraId="5BC6257B" w14:textId="77777777" w:rsidR="005C5DC0" w:rsidRDefault="005C5DC0" w:rsidP="00B87992">
      <w:pPr>
        <w:rPr>
          <w:rFonts w:ascii="Century Gothic" w:hAnsi="Century Gothic"/>
          <w:sz w:val="22"/>
          <w:szCs w:val="22"/>
        </w:rPr>
      </w:pPr>
    </w:p>
    <w:p w14:paraId="5D194C2B" w14:textId="35EFFB34" w:rsidR="002976E4" w:rsidRDefault="005C5DC0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 give permission for my child to attend the trip to </w:t>
      </w:r>
      <w:r w:rsidR="00FA0F1A">
        <w:rPr>
          <w:rFonts w:ascii="Century Gothic" w:hAnsi="Century Gothic"/>
          <w:sz w:val="22"/>
          <w:szCs w:val="22"/>
        </w:rPr>
        <w:t>Bristol Museum and Art Gallery</w:t>
      </w:r>
      <w:r>
        <w:rPr>
          <w:rFonts w:ascii="Century Gothic" w:hAnsi="Century Gothic"/>
          <w:sz w:val="22"/>
          <w:szCs w:val="22"/>
        </w:rPr>
        <w:t xml:space="preserve">. </w:t>
      </w:r>
    </w:p>
    <w:p w14:paraId="04BF54C7" w14:textId="3B23F6F6" w:rsidR="002976E4" w:rsidRDefault="002976E4" w:rsidP="00B87992">
      <w:pPr>
        <w:rPr>
          <w:rFonts w:ascii="Century Gothic" w:hAnsi="Century Gothic"/>
          <w:sz w:val="22"/>
          <w:szCs w:val="22"/>
        </w:rPr>
      </w:pPr>
    </w:p>
    <w:p w14:paraId="374EC87A" w14:textId="5045F6DA" w:rsidR="002976E4" w:rsidRDefault="002976E4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Signed:</w:t>
      </w:r>
    </w:p>
    <w:p w14:paraId="3A7F7801" w14:textId="0BCF81F1" w:rsidR="0032511F" w:rsidRDefault="0032511F" w:rsidP="00B879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CC377" wp14:editId="2EB5B069">
                <wp:simplePos x="0" y="0"/>
                <wp:positionH relativeFrom="column">
                  <wp:posOffset>5206788</wp:posOffset>
                </wp:positionH>
                <wp:positionV relativeFrom="paragraph">
                  <wp:posOffset>123825</wp:posOffset>
                </wp:positionV>
                <wp:extent cx="287866" cy="254000"/>
                <wp:effectExtent l="0" t="0" r="17145" b="12700"/>
                <wp:wrapNone/>
                <wp:docPr id="15585596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6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14AE7" id="Rectangle 1" o:spid="_x0000_s1026" style="position:absolute;margin-left:410pt;margin-top:9.75pt;width:22.65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" fillcolor="white [3212]" strokecolor="black [3213]" strokeweight="1.5pt"/>
            </w:pict>
          </mc:Fallback>
        </mc:AlternateContent>
      </w:r>
    </w:p>
    <w:p w14:paraId="6CDA0750" w14:textId="135A5730" w:rsidR="0032511F" w:rsidRDefault="0032511F" w:rsidP="00B87992">
      <w:pPr>
        <w:rPr>
          <w:rFonts w:ascii="Century Gothic" w:hAnsi="Century Gothic"/>
          <w:b/>
          <w:bCs/>
          <w:color w:val="44546A" w:themeColor="text2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tick the box if you would like to volunteer to help with the school trip. </w:t>
      </w:r>
    </w:p>
    <w:p w14:paraId="015D43D1" w14:textId="71FF50DC" w:rsidR="001972E3" w:rsidRDefault="001972E3" w:rsidP="00B87992">
      <w:pPr>
        <w:rPr>
          <w:rFonts w:ascii="Century Gothic" w:hAnsi="Century Gothic"/>
          <w:b/>
          <w:bCs/>
          <w:color w:val="44546A" w:themeColor="text2"/>
          <w:sz w:val="22"/>
          <w:szCs w:val="22"/>
        </w:rPr>
      </w:pPr>
    </w:p>
    <w:p w14:paraId="6ACE0101" w14:textId="7C097D1E" w:rsidR="001972E3" w:rsidRDefault="001972E3" w:rsidP="00B87992">
      <w:pPr>
        <w:rPr>
          <w:rFonts w:ascii="Century Gothic" w:hAnsi="Century Gothic"/>
          <w:b/>
          <w:bCs/>
          <w:color w:val="44546A" w:themeColor="text2"/>
          <w:sz w:val="22"/>
          <w:szCs w:val="22"/>
        </w:rPr>
      </w:pPr>
    </w:p>
    <w:p w14:paraId="6169B912" w14:textId="5940F0DA" w:rsidR="00B87992" w:rsidRDefault="00B87992" w:rsidP="00B87992"/>
    <w:p w14:paraId="58EDB614" w14:textId="77777777" w:rsidR="00B87992" w:rsidRDefault="00B87992" w:rsidP="00B87992"/>
    <w:p w14:paraId="730A145A" w14:textId="77884DFD" w:rsidR="00037A24" w:rsidRPr="00B87992" w:rsidRDefault="00037A24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sectPr w:rsidR="00037A24" w:rsidRPr="00B87992" w:rsidSect="0032511F">
      <w:headerReference w:type="default" r:id="rId11"/>
      <w:footerReference w:type="default" r:id="rId12"/>
      <w:pgSz w:w="11906" w:h="16838"/>
      <w:pgMar w:top="1135" w:right="1440" w:bottom="1440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5097" w14:textId="77777777" w:rsidR="00737BBE" w:rsidRDefault="00737BBE" w:rsidP="00EE7180">
      <w:r>
        <w:separator/>
      </w:r>
    </w:p>
  </w:endnote>
  <w:endnote w:type="continuationSeparator" w:id="0">
    <w:p w14:paraId="0039960D" w14:textId="77777777" w:rsidR="00737BBE" w:rsidRDefault="00737BBE" w:rsidP="00E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415C" w14:textId="55EDA50E" w:rsidR="00EE7180" w:rsidRDefault="00511CC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45BC3B72" wp14:editId="0E4381C7">
              <wp:simplePos x="0" y="0"/>
              <wp:positionH relativeFrom="margin">
                <wp:posOffset>-476250</wp:posOffset>
              </wp:positionH>
              <wp:positionV relativeFrom="paragraph">
                <wp:posOffset>198120</wp:posOffset>
              </wp:positionV>
              <wp:extent cx="2228850" cy="714375"/>
              <wp:effectExtent l="0" t="0" r="0" b="0"/>
              <wp:wrapThrough wrapText="bothSides">
                <wp:wrapPolygon edited="0">
                  <wp:start x="554" y="0"/>
                  <wp:lineTo x="554" y="20736"/>
                  <wp:lineTo x="20862" y="20736"/>
                  <wp:lineTo x="20862" y="0"/>
                  <wp:lineTo x="554" y="0"/>
                </wp:wrapPolygon>
              </wp:wrapThrough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DA3DF" w14:textId="77777777" w:rsidR="00511CC6" w:rsidRDefault="00930CE5" w:rsidP="00930CE5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 xml:space="preserve">Proud to be part of the </w:t>
                          </w:r>
                        </w:p>
                        <w:p w14:paraId="7BEEF71F" w14:textId="1B46BDD7" w:rsidR="00930CE5" w:rsidRPr="00930CE5" w:rsidRDefault="00930CE5" w:rsidP="00930CE5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Grove Learning Trust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C3B7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37.5pt;margin-top:15.6pt;width:175.5pt;height:5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" filled="f" stroked="f">
              <v:textbox>
                <w:txbxContent>
                  <w:p w14:paraId="03EDA3DF" w14:textId="77777777" w:rsidR="00511CC6" w:rsidRDefault="00930CE5" w:rsidP="00930CE5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 xml:space="preserve">Proud to be part of the </w:t>
                    </w:r>
                  </w:p>
                  <w:p w14:paraId="7BEEF71F" w14:textId="1B46BDD7" w:rsidR="00930CE5" w:rsidRPr="00930CE5" w:rsidRDefault="00930CE5" w:rsidP="00930CE5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Grove Learning Trust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Century Gothic" w:hAnsi="Century Gothic"/>
        <w:noProof/>
      </w:rPr>
      <w:drawing>
        <wp:anchor distT="0" distB="0" distL="114300" distR="114300" simplePos="0" relativeHeight="251681792" behindDoc="0" locked="0" layoutInCell="1" allowOverlap="1" wp14:anchorId="3961E397" wp14:editId="3DD8EE96">
          <wp:simplePos x="0" y="0"/>
          <wp:positionH relativeFrom="column">
            <wp:posOffset>823595</wp:posOffset>
          </wp:positionH>
          <wp:positionV relativeFrom="paragraph">
            <wp:posOffset>93345</wp:posOffset>
          </wp:positionV>
          <wp:extent cx="1328420" cy="600075"/>
          <wp:effectExtent l="0" t="0" r="5080" b="9525"/>
          <wp:wrapThrough wrapText="bothSides">
            <wp:wrapPolygon edited="0">
              <wp:start x="4027" y="0"/>
              <wp:lineTo x="1239" y="4114"/>
              <wp:lineTo x="310" y="10286"/>
              <wp:lineTo x="3717" y="21257"/>
              <wp:lineTo x="5885" y="21257"/>
              <wp:lineTo x="13939" y="19886"/>
              <wp:lineTo x="21373" y="16457"/>
              <wp:lineTo x="21373" y="9600"/>
              <wp:lineTo x="18585" y="7543"/>
              <wp:lineTo x="5576" y="0"/>
              <wp:lineTo x="4027" y="0"/>
            </wp:wrapPolygon>
          </wp:wrapThrough>
          <wp:docPr id="1221215960" name="Picture 122121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CE5"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F5DF386" wp14:editId="567E5401">
              <wp:simplePos x="0" y="0"/>
              <wp:positionH relativeFrom="margin">
                <wp:posOffset>2619375</wp:posOffset>
              </wp:positionH>
              <wp:positionV relativeFrom="paragraph">
                <wp:posOffset>74295</wp:posOffset>
              </wp:positionV>
              <wp:extent cx="3476625" cy="1276350"/>
              <wp:effectExtent l="0" t="0" r="0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1EFFE" w14:textId="07660C36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 xml:space="preserve">Company Number: 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07728828</w:t>
                          </w:r>
                        </w:p>
                        <w:p w14:paraId="5BB0CE45" w14:textId="4D012E62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Registered Office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: Wroughton Junior School</w:t>
                          </w:r>
                        </w:p>
                        <w:p w14:paraId="131268F4" w14:textId="77777777" w:rsidR="00930CE5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Inverary Road, Wroughton, </w:t>
                          </w:r>
                        </w:p>
                        <w:p w14:paraId="628A5399" w14:textId="44510A9E" w:rsidR="001972E3" w:rsidRPr="003B0A67" w:rsidRDefault="001972E3" w:rsidP="00930CE5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Swindon, Wiltshire, SN4 9DL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DF386" id="Text Box 11" o:spid="_x0000_s1028" type="#_x0000_t202" style="position:absolute;margin-left:206.25pt;margin-top:5.85pt;width:273.75pt;height:10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" filled="f" stroked="f">
              <v:textbox>
                <w:txbxContent>
                  <w:p w14:paraId="4A91EFFE" w14:textId="07660C36" w:rsidR="001972E3" w:rsidRPr="003B0A67" w:rsidRDefault="001972E3" w:rsidP="001972E3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 xml:space="preserve">Company Number: 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07728828</w:t>
                    </w:r>
                  </w:p>
                  <w:p w14:paraId="5BB0CE45" w14:textId="4D012E62" w:rsidR="001972E3" w:rsidRPr="003B0A67" w:rsidRDefault="001972E3" w:rsidP="001972E3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Registered Office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: Wroughton Junior School</w:t>
                    </w:r>
                  </w:p>
                  <w:p w14:paraId="131268F4" w14:textId="77777777" w:rsidR="00930CE5" w:rsidRDefault="001972E3" w:rsidP="001972E3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Inverary Road, Wroughton, </w:t>
                    </w:r>
                  </w:p>
                  <w:p w14:paraId="628A5399" w14:textId="44510A9E" w:rsidR="001972E3" w:rsidRPr="003B0A67" w:rsidRDefault="001972E3" w:rsidP="00930CE5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Swindon, Wiltshire, SN4 9DL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591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016704" wp14:editId="3700172B">
              <wp:simplePos x="0" y="0"/>
              <wp:positionH relativeFrom="margin">
                <wp:posOffset>-401320</wp:posOffset>
              </wp:positionH>
              <wp:positionV relativeFrom="paragraph">
                <wp:posOffset>-57150</wp:posOffset>
              </wp:positionV>
              <wp:extent cx="6496050" cy="9525"/>
              <wp:effectExtent l="0" t="19050" r="38100" b="476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98412A" id="Straight Connector 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6pt,-4.5pt" to="479.9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" strokecolor="#44546a" strokeweight="4.25pt">
              <v:stroke joinstyle="miter"/>
              <w10:wrap anchorx="margin"/>
            </v:line>
          </w:pict>
        </mc:Fallback>
      </mc:AlternateContent>
    </w:r>
    <w:r w:rsidR="009C5FDC">
      <w:ptab w:relativeTo="margin" w:alignment="center" w:leader="none"/>
    </w:r>
    <w:r w:rsidR="00930CE5" w:rsidRPr="00930CE5">
      <w:rPr>
        <w:rFonts w:ascii="Century Gothic" w:hAnsi="Century Gothic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E0E5" w14:textId="77777777" w:rsidR="00737BBE" w:rsidRDefault="00737BBE" w:rsidP="00EE7180">
      <w:r>
        <w:separator/>
      </w:r>
    </w:p>
  </w:footnote>
  <w:footnote w:type="continuationSeparator" w:id="0">
    <w:p w14:paraId="66BA8E1C" w14:textId="77777777" w:rsidR="00737BBE" w:rsidRDefault="00737BBE" w:rsidP="00EE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8E86" w14:textId="7FD8A9EE" w:rsidR="00FA4850" w:rsidRDefault="0018591D" w:rsidP="00037A24">
    <w:pPr>
      <w:pStyle w:val="NoSpacing"/>
      <w:rPr>
        <w:rFonts w:ascii="Century Gothic" w:hAnsi="Century Gothic"/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9848935" wp14:editId="7005FBC5">
              <wp:simplePos x="0" y="0"/>
              <wp:positionH relativeFrom="margin">
                <wp:posOffset>2609850</wp:posOffset>
              </wp:positionH>
              <wp:positionV relativeFrom="paragraph">
                <wp:posOffset>111760</wp:posOffset>
              </wp:positionV>
              <wp:extent cx="3476625" cy="12763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193F" w14:textId="77777777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>Shaw Ridge Primary</w:t>
                          </w:r>
                          <w:r w:rsidRPr="0018591D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 xml:space="preserve">School </w:t>
                          </w:r>
                        </w:p>
                        <w:p w14:paraId="24A2446B" w14:textId="75C346DF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Ridge Green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Swindon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SN5 5PU</w:t>
                          </w:r>
                        </w:p>
                        <w:p w14:paraId="111C90E9" w14:textId="7067594F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Tel: 01793 763772</w:t>
                          </w:r>
                        </w:p>
                        <w:p w14:paraId="47DA2D40" w14:textId="233D264B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Headteacher: Sally Cowell</w:t>
                          </w:r>
                        </w:p>
                        <w:p w14:paraId="7BF2C337" w14:textId="6EB115AE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shawridgeprimary.org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489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5pt;margin-top:8.8pt;width:273.75pt;height:10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" filled="f" stroked="f">
              <v:textbox>
                <w:txbxContent>
                  <w:p w14:paraId="5BCE193F" w14:textId="77777777" w:rsidR="00C9138D" w:rsidRPr="0018591D" w:rsidRDefault="00C9138D" w:rsidP="0018591D">
                    <w:pPr>
                      <w:jc w:val="right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>Shaw Ridge Primary</w:t>
                    </w:r>
                    <w:r w:rsidRPr="0018591D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 xml:space="preserve">School </w:t>
                    </w:r>
                  </w:p>
                  <w:p w14:paraId="24A2446B" w14:textId="75C346DF" w:rsidR="00C9138D" w:rsidRPr="0018591D" w:rsidRDefault="00C9138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Ridge Green</w:t>
                    </w:r>
                    <w:r w:rsidR="0018591D"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Swindon</w:t>
                    </w:r>
                    <w:r w:rsidR="0018591D"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SN5 5PU</w:t>
                    </w:r>
                  </w:p>
                  <w:p w14:paraId="111C90E9" w14:textId="7067594F" w:rsidR="0018591D" w:rsidRPr="0018591D" w:rsidRDefault="0018591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Tel: 01793 763772</w:t>
                    </w:r>
                  </w:p>
                  <w:p w14:paraId="47DA2D40" w14:textId="233D264B" w:rsidR="0018591D" w:rsidRPr="0018591D" w:rsidRDefault="0018591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Headteacher: Sally Cowell</w:t>
                    </w:r>
                  </w:p>
                  <w:p w14:paraId="7BF2C337" w14:textId="6EB115AE" w:rsidR="0018591D" w:rsidRPr="0018591D" w:rsidRDefault="0018591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shawridgeprimary.org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E3B47"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0" wp14:anchorId="1E45F487" wp14:editId="6D08F139">
          <wp:simplePos x="0" y="0"/>
          <wp:positionH relativeFrom="margin">
            <wp:posOffset>-276860</wp:posOffset>
          </wp:positionH>
          <wp:positionV relativeFrom="page">
            <wp:posOffset>417830</wp:posOffset>
          </wp:positionV>
          <wp:extent cx="1033145" cy="1096010"/>
          <wp:effectExtent l="0" t="0" r="0" b="8890"/>
          <wp:wrapSquare wrapText="bothSides"/>
          <wp:docPr id="464935078" name="Picture 46493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A24">
      <w:rPr>
        <w:rFonts w:ascii="Century Gothic" w:hAnsi="Century Gothic"/>
        <w:b/>
      </w:rPr>
      <w:t xml:space="preserve"> </w:t>
    </w:r>
  </w:p>
  <w:p w14:paraId="7444769A" w14:textId="5015B548" w:rsidR="00A62C0B" w:rsidRDefault="00A62C0B" w:rsidP="00A62C0B">
    <w:pPr>
      <w:pStyle w:val="NoSpacing"/>
      <w:rPr>
        <w:rFonts w:ascii="Century Gothic" w:hAnsi="Century Gothic"/>
        <w:b/>
        <w:sz w:val="20"/>
        <w:szCs w:val="20"/>
      </w:rPr>
    </w:pPr>
  </w:p>
  <w:p w14:paraId="2523888C" w14:textId="35FC1895" w:rsidR="00EE7180" w:rsidRDefault="001859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CFB568" wp14:editId="2347CF31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6496050" cy="9525"/>
              <wp:effectExtent l="0" t="19050" r="38100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ln w="53975">
                        <a:solidFill>
                          <a:schemeClr val="tx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4274E1" id="Straight Connector 3" o:spid="_x0000_s1026" style="position:absolute;flip:y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8.1pt" to="511.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" strokecolor="#44546a [3215]" strokeweight="4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80"/>
    <w:rsid w:val="00037A24"/>
    <w:rsid w:val="000C7DCB"/>
    <w:rsid w:val="000F4E27"/>
    <w:rsid w:val="0018591D"/>
    <w:rsid w:val="00186333"/>
    <w:rsid w:val="001972E3"/>
    <w:rsid w:val="002025C8"/>
    <w:rsid w:val="00286943"/>
    <w:rsid w:val="002976E4"/>
    <w:rsid w:val="0032511F"/>
    <w:rsid w:val="00330DC8"/>
    <w:rsid w:val="00331B54"/>
    <w:rsid w:val="003B0A67"/>
    <w:rsid w:val="003E3B47"/>
    <w:rsid w:val="00507FD6"/>
    <w:rsid w:val="00511CC6"/>
    <w:rsid w:val="005345DF"/>
    <w:rsid w:val="00564B33"/>
    <w:rsid w:val="00583C11"/>
    <w:rsid w:val="005B5C3D"/>
    <w:rsid w:val="005C5DC0"/>
    <w:rsid w:val="006000CE"/>
    <w:rsid w:val="00603012"/>
    <w:rsid w:val="00622109"/>
    <w:rsid w:val="00737BBE"/>
    <w:rsid w:val="00770778"/>
    <w:rsid w:val="007C6762"/>
    <w:rsid w:val="00875182"/>
    <w:rsid w:val="008F2697"/>
    <w:rsid w:val="00930CE5"/>
    <w:rsid w:val="009C5FDC"/>
    <w:rsid w:val="00A62C0B"/>
    <w:rsid w:val="00B168CD"/>
    <w:rsid w:val="00B70A0A"/>
    <w:rsid w:val="00B87992"/>
    <w:rsid w:val="00C32A89"/>
    <w:rsid w:val="00C67BCA"/>
    <w:rsid w:val="00C9138D"/>
    <w:rsid w:val="00DE5B80"/>
    <w:rsid w:val="00DF6232"/>
    <w:rsid w:val="00EE7180"/>
    <w:rsid w:val="00F5502F"/>
    <w:rsid w:val="00FA0F1A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274F4"/>
  <w15:chartTrackingRefBased/>
  <w15:docId w15:val="{CF2C84BE-BCC8-4B32-B05B-351F8271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E7180"/>
  </w:style>
  <w:style w:type="paragraph" w:styleId="Footer">
    <w:name w:val="footer"/>
    <w:basedOn w:val="Normal"/>
    <w:link w:val="Foot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E7180"/>
  </w:style>
  <w:style w:type="paragraph" w:styleId="NoSpacing">
    <w:name w:val="No Spacing"/>
    <w:uiPriority w:val="1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70A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71647B336A740A721CCD899DCAA35" ma:contentTypeVersion="14" ma:contentTypeDescription="Create a new document." ma:contentTypeScope="" ma:versionID="01591b0a6dff5b5d14ad66aea42d3dda">
  <xsd:schema xmlns:xsd="http://www.w3.org/2001/XMLSchema" xmlns:xs="http://www.w3.org/2001/XMLSchema" xmlns:p="http://schemas.microsoft.com/office/2006/metadata/properties" xmlns:ns2="60a7f977-45d3-492a-b24a-a838b5587eb5" xmlns:ns3="7131a05f-ecee-42e2-8c81-11915601e7bb" targetNamespace="http://schemas.microsoft.com/office/2006/metadata/properties" ma:root="true" ma:fieldsID="04146aabecd069156fe84ac7a8d08b8c" ns2:_="" ns3:_="">
    <xsd:import namespace="60a7f977-45d3-492a-b24a-a838b5587eb5"/>
    <xsd:import namespace="7131a05f-ecee-42e2-8c81-11915601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f977-45d3-492a-b24a-a838b5587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1a05f-ecee-42e2-8c81-11915601e7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1656c-9a1b-4f3e-83d4-5e4fe481a182}" ma:internalName="TaxCatchAll" ma:showField="CatchAllData" ma:web="7131a05f-ecee-42e2-8c81-11915601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7f977-45d3-492a-b24a-a838b5587eb5">
      <Terms xmlns="http://schemas.microsoft.com/office/infopath/2007/PartnerControls"/>
    </lcf76f155ced4ddcb4097134ff3c332f>
    <TaxCatchAll xmlns="7131a05f-ecee-42e2-8c81-11915601e7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0D5F-FE27-4E61-BEA3-10B691D4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7f977-45d3-492a-b24a-a838b5587eb5"/>
    <ds:schemaRef ds:uri="7131a05f-ecee-42e2-8c81-11915601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BC75D-9440-461F-9E0D-39A8F7430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3D0B2-51CF-4A0E-8430-7B57C78351B8}">
  <ds:schemaRefs>
    <ds:schemaRef ds:uri="http://schemas.microsoft.com/office/2006/metadata/properties"/>
    <ds:schemaRef ds:uri="http://schemas.microsoft.com/office/infopath/2007/PartnerControls"/>
    <ds:schemaRef ds:uri="60a7f977-45d3-492a-b24a-a838b5587eb5"/>
    <ds:schemaRef ds:uri="7131a05f-ecee-42e2-8c81-11915601e7bb"/>
  </ds:schemaRefs>
</ds:datastoreItem>
</file>

<file path=customXml/itemProps4.xml><?xml version="1.0" encoding="utf-8"?>
<ds:datastoreItem xmlns:ds="http://schemas.openxmlformats.org/officeDocument/2006/customXml" ds:itemID="{7D81740E-D4DD-4341-AB85-EFB279CF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1126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DART</dc:creator>
  <cp:keywords/>
  <dc:description/>
  <cp:lastModifiedBy>Lindsay Westlake</cp:lastModifiedBy>
  <cp:revision>4</cp:revision>
  <cp:lastPrinted>2025-01-21T14:59:00Z</cp:lastPrinted>
  <dcterms:created xsi:type="dcterms:W3CDTF">2026-02-03T13:42:00Z</dcterms:created>
  <dcterms:modified xsi:type="dcterms:W3CDTF">2026-03-11T11:36:00Z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0x01010097371647B336A740A721CCD899DCAA35</vt:lpwstr>
  </property>
  <property fmtid="{D5CDD505-2E9C-101B-9397-08002B2CF9AE}" pid="3" name="Order">
    <vt:r8>1786000</vt:r8>
  </property>
  <property fmtid="{D5CDD505-2E9C-101B-9397-08002B2CF9AE}" pid="4" name="MediaServiceImageTags">
    <vt:lpwstr/>
  </property>
</Properties>
</file>