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2ACB8" w14:textId="77777777" w:rsidR="00C848C6" w:rsidRDefault="005B6A47" w:rsidP="005B6A47">
      <w:pPr>
        <w:tabs>
          <w:tab w:val="left" w:pos="6690"/>
        </w:tabs>
      </w:pPr>
      <w:r>
        <w:t xml:space="preserve">  </w:t>
      </w:r>
      <w:r>
        <w:tab/>
      </w:r>
      <w:r>
        <w:rPr>
          <w:noProof/>
        </w:rPr>
        <w:drawing>
          <wp:inline distT="0" distB="0" distL="0" distR="0" wp14:anchorId="2EF17E34" wp14:editId="01836DA8">
            <wp:extent cx="861060" cy="861060"/>
            <wp:effectExtent l="0" t="0" r="0" b="0"/>
            <wp:docPr id="1116756685" name="Picture 1116756685" descr="Shawclough Communit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wclough Community Primary Scho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p w14:paraId="609C028B" w14:textId="3F4A4681" w:rsidR="005B6A47" w:rsidRDefault="00C848C6" w:rsidP="005B6A47">
      <w:pPr>
        <w:tabs>
          <w:tab w:val="left" w:pos="6690"/>
        </w:tabs>
        <w:rPr>
          <w:noProof/>
        </w:rPr>
      </w:pPr>
      <w:r>
        <w:rPr>
          <w:noProof/>
        </w:rPr>
        <w:drawing>
          <wp:inline distT="0" distB="0" distL="0" distR="0" wp14:anchorId="498EDE17" wp14:editId="08EAF4D2">
            <wp:extent cx="965200" cy="927100"/>
            <wp:effectExtent l="0" t="0" r="6350" b="6350"/>
            <wp:docPr id="2" name="Picture 2" descr="Think Equal |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nk Equal | Lond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200" cy="927100"/>
                    </a:xfrm>
                    <a:prstGeom prst="rect">
                      <a:avLst/>
                    </a:prstGeom>
                    <a:noFill/>
                    <a:ln>
                      <a:noFill/>
                    </a:ln>
                  </pic:spPr>
                </pic:pic>
              </a:graphicData>
            </a:graphic>
          </wp:inline>
        </w:drawing>
      </w:r>
      <w:r>
        <w:rPr>
          <w:noProof/>
        </w:rPr>
        <w:t xml:space="preserve">                                                                                                      </w:t>
      </w:r>
      <w:r>
        <w:rPr>
          <w:noProof/>
        </w:rPr>
        <w:drawing>
          <wp:inline distT="0" distB="0" distL="0" distR="0" wp14:anchorId="4B1A8644" wp14:editId="539DC2E2">
            <wp:extent cx="1062990" cy="926663"/>
            <wp:effectExtent l="0" t="0" r="3810" b="6985"/>
            <wp:docPr id="1" name="Picture 1" descr="PSHE Association | Charity and membership body for PSHE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HE Association | Charity and membership body for PSHE educ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4789" cy="936949"/>
                    </a:xfrm>
                    <a:prstGeom prst="rect">
                      <a:avLst/>
                    </a:prstGeom>
                    <a:noFill/>
                    <a:ln>
                      <a:noFill/>
                    </a:ln>
                  </pic:spPr>
                </pic:pic>
              </a:graphicData>
            </a:graphic>
          </wp:inline>
        </w:drawing>
      </w:r>
      <w:bookmarkStart w:id="0" w:name="_Hlk239076283"/>
      <w:bookmarkEnd w:id="0"/>
      <w:r>
        <w:rPr>
          <w:noProof/>
        </w:rPr>
        <w:t xml:space="preserve">                                                                                    </w:t>
      </w:r>
      <w:r>
        <w:rPr>
          <w:noProof/>
        </w:rPr>
        <w:drawing>
          <wp:inline distT="0" distB="0" distL="0" distR="0" wp14:anchorId="5D3A100E" wp14:editId="1786C267">
            <wp:extent cx="1093470" cy="861060"/>
            <wp:effectExtent l="0" t="0" r="0" b="0"/>
            <wp:docPr id="1116756686" name="Picture 1116756686" descr="Commissioner praises Pol-Ed as programme reaches 85% of Lancashire schools - Lancashire Police Crime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mmissioner praises Pol-Ed as programme reaches 85% of Lancashire schools - Lancashire Police Crime Commission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3470" cy="861060"/>
                    </a:xfrm>
                    <a:prstGeom prst="rect">
                      <a:avLst/>
                    </a:prstGeom>
                    <a:noFill/>
                    <a:ln>
                      <a:noFill/>
                    </a:ln>
                  </pic:spPr>
                </pic:pic>
              </a:graphicData>
            </a:graphic>
          </wp:inline>
        </w:drawing>
      </w:r>
    </w:p>
    <w:p w14:paraId="1F7F9C1B" w14:textId="24116992" w:rsidR="00C848C6" w:rsidRDefault="00C848C6" w:rsidP="005B6A47">
      <w:pPr>
        <w:tabs>
          <w:tab w:val="left" w:pos="6690"/>
        </w:tabs>
        <w:rPr>
          <w:noProof/>
        </w:rPr>
      </w:pPr>
    </w:p>
    <w:p w14:paraId="5C1A72E6" w14:textId="77777777" w:rsidR="005B6A47" w:rsidRDefault="005B6A47" w:rsidP="005B6A47">
      <w:pPr>
        <w:tabs>
          <w:tab w:val="left" w:pos="6690"/>
        </w:tabs>
      </w:pPr>
    </w:p>
    <w:p w14:paraId="7DB6CAAD" w14:textId="11EC0F3B" w:rsidR="005B6A47" w:rsidRPr="000E6DA5" w:rsidRDefault="005D7040" w:rsidP="000E6DA5">
      <w:pPr>
        <w:tabs>
          <w:tab w:val="left" w:pos="6690"/>
        </w:tabs>
        <w:jc w:val="center"/>
        <w:rPr>
          <w:rFonts w:ascii="Comic Sans MS" w:hAnsi="Comic Sans MS"/>
          <w:sz w:val="144"/>
          <w:szCs w:val="144"/>
        </w:rPr>
      </w:pPr>
      <w:r w:rsidRPr="000E6DA5">
        <w:rPr>
          <w:rFonts w:ascii="Comic Sans MS" w:hAnsi="Comic Sans MS"/>
          <w:sz w:val="144"/>
          <w:szCs w:val="144"/>
        </w:rPr>
        <w:t>The PSHCE curriculum</w:t>
      </w:r>
    </w:p>
    <w:p w14:paraId="688A48FB" w14:textId="77777777" w:rsidR="005B6A47" w:rsidRDefault="005B6A47" w:rsidP="005B6A47">
      <w:pPr>
        <w:tabs>
          <w:tab w:val="left" w:pos="6690"/>
        </w:tabs>
      </w:pPr>
    </w:p>
    <w:p w14:paraId="1C1EA206" w14:textId="77777777" w:rsidR="005B6A47" w:rsidRDefault="005B6A47" w:rsidP="005B6A47">
      <w:pPr>
        <w:tabs>
          <w:tab w:val="left" w:pos="6690"/>
        </w:tabs>
      </w:pPr>
    </w:p>
    <w:p w14:paraId="5E3A75AD" w14:textId="77777777" w:rsidR="005B6A47" w:rsidRDefault="005B6A47" w:rsidP="005B6A47">
      <w:pPr>
        <w:tabs>
          <w:tab w:val="left" w:pos="6690"/>
        </w:tabs>
      </w:pPr>
    </w:p>
    <w:p w14:paraId="03C16237" w14:textId="77777777" w:rsidR="005B6A47" w:rsidRDefault="005B6A47" w:rsidP="005B6A47">
      <w:pPr>
        <w:tabs>
          <w:tab w:val="left" w:pos="6690"/>
        </w:tabs>
      </w:pPr>
    </w:p>
    <w:p w14:paraId="2CE18ED4" w14:textId="77777777" w:rsidR="005B6A47" w:rsidRDefault="005B6A47" w:rsidP="005B6A47">
      <w:pPr>
        <w:tabs>
          <w:tab w:val="left" w:pos="6690"/>
        </w:tabs>
      </w:pPr>
    </w:p>
    <w:p w14:paraId="6431335B" w14:textId="6C01F007" w:rsidR="005B6A47" w:rsidRDefault="005B6A47" w:rsidP="005B6A47">
      <w:pPr>
        <w:tabs>
          <w:tab w:val="left" w:pos="6690"/>
        </w:tabs>
      </w:pPr>
    </w:p>
    <w:p w14:paraId="21622AEA" w14:textId="4E151BEA" w:rsidR="00287210" w:rsidRDefault="00287210" w:rsidP="005B6A47">
      <w:pPr>
        <w:tabs>
          <w:tab w:val="left" w:pos="6690"/>
        </w:tabs>
      </w:pPr>
    </w:p>
    <w:p w14:paraId="247BDCDB" w14:textId="5AC4FE6D" w:rsidR="008B0B58" w:rsidRDefault="008B0B58" w:rsidP="005B6A47">
      <w:pPr>
        <w:tabs>
          <w:tab w:val="left" w:pos="6690"/>
        </w:tabs>
      </w:pPr>
    </w:p>
    <w:p w14:paraId="5261864B" w14:textId="77777777" w:rsidR="000E6DA5" w:rsidRDefault="000E6DA5" w:rsidP="005B6A47">
      <w:pPr>
        <w:tabs>
          <w:tab w:val="left" w:pos="6690"/>
        </w:tabs>
        <w:rPr>
          <w:rFonts w:ascii="Comic Sans MS" w:hAnsi="Comic Sans MS"/>
          <w:sz w:val="18"/>
          <w:szCs w:val="18"/>
        </w:rPr>
      </w:pPr>
    </w:p>
    <w:p w14:paraId="4E8C09D1" w14:textId="34F7E0E7" w:rsidR="005B6A47"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lastRenderedPageBreak/>
        <w:t>Long term plan</w:t>
      </w:r>
    </w:p>
    <w:tbl>
      <w:tblPr>
        <w:tblStyle w:val="TableGrid"/>
        <w:tblW w:w="0" w:type="auto"/>
        <w:tblLook w:val="04A0" w:firstRow="1" w:lastRow="0" w:firstColumn="1" w:lastColumn="0" w:noHBand="0" w:noVBand="1"/>
      </w:tblPr>
      <w:tblGrid>
        <w:gridCol w:w="2189"/>
        <w:gridCol w:w="2189"/>
        <w:gridCol w:w="2189"/>
        <w:gridCol w:w="2190"/>
        <w:gridCol w:w="2190"/>
        <w:gridCol w:w="2190"/>
        <w:gridCol w:w="2190"/>
      </w:tblGrid>
      <w:tr w:rsidR="00C848C6" w:rsidRPr="002A1FAB" w14:paraId="5AE856EB" w14:textId="77777777" w:rsidTr="002A1FAB">
        <w:trPr>
          <w:trHeight w:val="248"/>
        </w:trPr>
        <w:tc>
          <w:tcPr>
            <w:tcW w:w="2189" w:type="dxa"/>
          </w:tcPr>
          <w:p w14:paraId="5F27FBB7" w14:textId="77777777" w:rsidR="00C848C6" w:rsidRPr="002A1FAB" w:rsidRDefault="00C848C6" w:rsidP="005B6A47">
            <w:pPr>
              <w:tabs>
                <w:tab w:val="left" w:pos="6690"/>
              </w:tabs>
              <w:rPr>
                <w:rFonts w:ascii="Comic Sans MS" w:hAnsi="Comic Sans MS"/>
                <w:sz w:val="18"/>
                <w:szCs w:val="18"/>
              </w:rPr>
            </w:pPr>
          </w:p>
        </w:tc>
        <w:tc>
          <w:tcPr>
            <w:tcW w:w="2189" w:type="dxa"/>
          </w:tcPr>
          <w:p w14:paraId="1BF07240" w14:textId="21A0FCFC" w:rsidR="00C848C6"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t>Autumn 1</w:t>
            </w:r>
          </w:p>
        </w:tc>
        <w:tc>
          <w:tcPr>
            <w:tcW w:w="2189" w:type="dxa"/>
          </w:tcPr>
          <w:p w14:paraId="725BC1C3" w14:textId="28ECC6DF" w:rsidR="00C848C6"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t>Autumn 2</w:t>
            </w:r>
          </w:p>
        </w:tc>
        <w:tc>
          <w:tcPr>
            <w:tcW w:w="2190" w:type="dxa"/>
          </w:tcPr>
          <w:p w14:paraId="45253EBD" w14:textId="474EF487" w:rsidR="00C848C6"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t>Spring 1</w:t>
            </w:r>
          </w:p>
        </w:tc>
        <w:tc>
          <w:tcPr>
            <w:tcW w:w="2190" w:type="dxa"/>
          </w:tcPr>
          <w:p w14:paraId="40E4BDE3" w14:textId="4FC3131D" w:rsidR="00C848C6"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t>Spring 2</w:t>
            </w:r>
          </w:p>
        </w:tc>
        <w:tc>
          <w:tcPr>
            <w:tcW w:w="2190" w:type="dxa"/>
          </w:tcPr>
          <w:p w14:paraId="22559684" w14:textId="37650C20" w:rsidR="00C848C6"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t>Summer 1</w:t>
            </w:r>
          </w:p>
        </w:tc>
        <w:tc>
          <w:tcPr>
            <w:tcW w:w="2190" w:type="dxa"/>
          </w:tcPr>
          <w:p w14:paraId="487C12C1" w14:textId="0E882B10" w:rsidR="00C848C6" w:rsidRPr="002A1FAB" w:rsidRDefault="00C848C6" w:rsidP="005B6A47">
            <w:pPr>
              <w:tabs>
                <w:tab w:val="left" w:pos="6690"/>
              </w:tabs>
              <w:rPr>
                <w:rFonts w:ascii="Comic Sans MS" w:hAnsi="Comic Sans MS"/>
                <w:sz w:val="18"/>
                <w:szCs w:val="18"/>
              </w:rPr>
            </w:pPr>
            <w:r w:rsidRPr="002A1FAB">
              <w:rPr>
                <w:rFonts w:ascii="Comic Sans MS" w:hAnsi="Comic Sans MS"/>
                <w:sz w:val="18"/>
                <w:szCs w:val="18"/>
              </w:rPr>
              <w:t>Summer 2</w:t>
            </w:r>
          </w:p>
        </w:tc>
      </w:tr>
      <w:tr w:rsidR="00130E9B" w:rsidRPr="002A1FAB" w14:paraId="4F2E6826" w14:textId="77777777" w:rsidTr="002A1FAB">
        <w:trPr>
          <w:trHeight w:val="248"/>
        </w:trPr>
        <w:tc>
          <w:tcPr>
            <w:tcW w:w="2189" w:type="dxa"/>
          </w:tcPr>
          <w:p w14:paraId="1E5B694A" w14:textId="6B393C96" w:rsidR="00130E9B" w:rsidRPr="002A1FAB" w:rsidRDefault="00130E9B" w:rsidP="00130E9B">
            <w:pPr>
              <w:tabs>
                <w:tab w:val="left" w:pos="6690"/>
              </w:tabs>
              <w:rPr>
                <w:rFonts w:ascii="Comic Sans MS" w:hAnsi="Comic Sans MS"/>
                <w:sz w:val="18"/>
                <w:szCs w:val="18"/>
              </w:rPr>
            </w:pPr>
            <w:r w:rsidRPr="002A1FAB">
              <w:rPr>
                <w:rFonts w:ascii="Comic Sans MS" w:hAnsi="Comic Sans MS"/>
                <w:sz w:val="18"/>
                <w:szCs w:val="18"/>
              </w:rPr>
              <w:t xml:space="preserve">Nursery </w:t>
            </w:r>
            <w:r>
              <w:rPr>
                <w:rFonts w:ascii="Comic Sans MS" w:hAnsi="Comic Sans MS"/>
                <w:sz w:val="18"/>
                <w:szCs w:val="18"/>
              </w:rPr>
              <w:t>Sky</w:t>
            </w:r>
          </w:p>
        </w:tc>
        <w:tc>
          <w:tcPr>
            <w:tcW w:w="2189" w:type="dxa"/>
          </w:tcPr>
          <w:p w14:paraId="33E2EF49" w14:textId="732B93EB" w:rsidR="00130E9B" w:rsidRPr="00130E9B" w:rsidRDefault="00130E9B" w:rsidP="00130E9B">
            <w:pPr>
              <w:tabs>
                <w:tab w:val="left" w:pos="6690"/>
              </w:tabs>
              <w:rPr>
                <w:rFonts w:ascii="Comic Sans MS" w:hAnsi="Comic Sans MS"/>
                <w:sz w:val="18"/>
                <w:szCs w:val="18"/>
              </w:rPr>
            </w:pPr>
            <w:r w:rsidRPr="00130E9B">
              <w:rPr>
                <w:rFonts w:ascii="Comic Sans MS" w:hAnsi="Comic Sans MS"/>
                <w:bCs/>
                <w:sz w:val="18"/>
                <w:szCs w:val="18"/>
              </w:rPr>
              <w:t xml:space="preserve"> </w:t>
            </w:r>
            <w:r w:rsidRPr="00130E9B">
              <w:rPr>
                <w:rFonts w:ascii="Comic Sans MS" w:hAnsi="Comic Sans MS"/>
                <w:sz w:val="18"/>
                <w:szCs w:val="18"/>
              </w:rPr>
              <w:t>Me, My Feelings and My Nursery</w:t>
            </w:r>
          </w:p>
        </w:tc>
        <w:tc>
          <w:tcPr>
            <w:tcW w:w="2189" w:type="dxa"/>
          </w:tcPr>
          <w:p w14:paraId="24028E3A" w14:textId="7D6FF461"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Calm Bodies, Kind Friends and Belonging</w:t>
            </w:r>
          </w:p>
        </w:tc>
        <w:tc>
          <w:tcPr>
            <w:tcW w:w="2190" w:type="dxa"/>
          </w:tcPr>
          <w:p w14:paraId="1116FE39" w14:textId="4AFF2F17"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Kindness, Confidence and Including Everyone</w:t>
            </w:r>
          </w:p>
        </w:tc>
        <w:tc>
          <w:tcPr>
            <w:tcW w:w="2190" w:type="dxa"/>
          </w:tcPr>
          <w:p w14:paraId="3A237832" w14:textId="3ABE56F4"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Helping Others, Growing Brains and Gratitude</w:t>
            </w:r>
          </w:p>
        </w:tc>
        <w:tc>
          <w:tcPr>
            <w:tcW w:w="2190" w:type="dxa"/>
          </w:tcPr>
          <w:p w14:paraId="7DC6E56F" w14:textId="331AA110"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Homes, Feelings and Caring for Our Planet</w:t>
            </w:r>
          </w:p>
        </w:tc>
        <w:tc>
          <w:tcPr>
            <w:tcW w:w="2190" w:type="dxa"/>
          </w:tcPr>
          <w:p w14:paraId="525CDA45" w14:textId="1FA1B529"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Smiles, Special Families and Caring for Our World</w:t>
            </w:r>
          </w:p>
        </w:tc>
      </w:tr>
      <w:tr w:rsidR="00130E9B" w:rsidRPr="002A1FAB" w14:paraId="2C6CC408" w14:textId="77777777" w:rsidTr="002A1FAB">
        <w:trPr>
          <w:trHeight w:val="248"/>
        </w:trPr>
        <w:tc>
          <w:tcPr>
            <w:tcW w:w="2189" w:type="dxa"/>
          </w:tcPr>
          <w:p w14:paraId="47F8F26D" w14:textId="35843768" w:rsidR="00130E9B" w:rsidRPr="002A1FAB" w:rsidRDefault="00130E9B" w:rsidP="00130E9B">
            <w:pPr>
              <w:tabs>
                <w:tab w:val="left" w:pos="6690"/>
              </w:tabs>
              <w:rPr>
                <w:rFonts w:ascii="Comic Sans MS" w:hAnsi="Comic Sans MS"/>
                <w:sz w:val="18"/>
                <w:szCs w:val="18"/>
              </w:rPr>
            </w:pPr>
            <w:r>
              <w:rPr>
                <w:rFonts w:ascii="Comic Sans MS" w:hAnsi="Comic Sans MS"/>
                <w:sz w:val="18"/>
                <w:szCs w:val="18"/>
              </w:rPr>
              <w:t>Nursery ocean</w:t>
            </w:r>
          </w:p>
        </w:tc>
        <w:tc>
          <w:tcPr>
            <w:tcW w:w="2189" w:type="dxa"/>
          </w:tcPr>
          <w:p w14:paraId="3479195D" w14:textId="19AFB146"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Identity, Feelings and Belonging</w:t>
            </w:r>
          </w:p>
        </w:tc>
        <w:tc>
          <w:tcPr>
            <w:tcW w:w="2189" w:type="dxa"/>
          </w:tcPr>
          <w:p w14:paraId="24CECF7E" w14:textId="043099EF"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Managing Feelings and Valuing Difference</w:t>
            </w:r>
          </w:p>
        </w:tc>
        <w:tc>
          <w:tcPr>
            <w:tcW w:w="2190" w:type="dxa"/>
          </w:tcPr>
          <w:p w14:paraId="2CFACBEC" w14:textId="578E0E96"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Kindness, Inclusion and My Voice</w:t>
            </w:r>
          </w:p>
        </w:tc>
        <w:tc>
          <w:tcPr>
            <w:tcW w:w="2190" w:type="dxa"/>
          </w:tcPr>
          <w:p w14:paraId="2C6DEA96" w14:textId="7FD26322"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Empathy, Helpful Actions and Growing Brains</w:t>
            </w:r>
          </w:p>
        </w:tc>
        <w:tc>
          <w:tcPr>
            <w:tcW w:w="2190" w:type="dxa"/>
          </w:tcPr>
          <w:p w14:paraId="0FCD4BC5" w14:textId="45321CF7"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Homes, Emotional Regulation and Our Planet</w:t>
            </w:r>
          </w:p>
        </w:tc>
        <w:tc>
          <w:tcPr>
            <w:tcW w:w="2190" w:type="dxa"/>
          </w:tcPr>
          <w:p w14:paraId="51E07EC9" w14:textId="2E8E1542"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Positive Actions, Identity, Families and Reflection</w:t>
            </w:r>
          </w:p>
        </w:tc>
      </w:tr>
      <w:tr w:rsidR="00130E9B" w:rsidRPr="002A1FAB" w14:paraId="0505DE63" w14:textId="77777777" w:rsidTr="002A1FAB">
        <w:trPr>
          <w:trHeight w:val="248"/>
        </w:trPr>
        <w:tc>
          <w:tcPr>
            <w:tcW w:w="2189" w:type="dxa"/>
          </w:tcPr>
          <w:p w14:paraId="425E66E7" w14:textId="26CB1BCE" w:rsidR="00130E9B" w:rsidRPr="002A1FAB" w:rsidRDefault="00130E9B" w:rsidP="00130E9B">
            <w:pPr>
              <w:tabs>
                <w:tab w:val="left" w:pos="6690"/>
              </w:tabs>
              <w:rPr>
                <w:rFonts w:ascii="Comic Sans MS" w:hAnsi="Comic Sans MS"/>
                <w:sz w:val="18"/>
                <w:szCs w:val="18"/>
              </w:rPr>
            </w:pPr>
            <w:r w:rsidRPr="002A1FAB">
              <w:rPr>
                <w:rFonts w:ascii="Comic Sans MS" w:hAnsi="Comic Sans MS"/>
                <w:sz w:val="18"/>
                <w:szCs w:val="18"/>
              </w:rPr>
              <w:t>Reception</w:t>
            </w:r>
          </w:p>
        </w:tc>
        <w:tc>
          <w:tcPr>
            <w:tcW w:w="2189" w:type="dxa"/>
          </w:tcPr>
          <w:p w14:paraId="3A9E7161" w14:textId="1BD2638A"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Knowing Me, Naming Feelings and Finding Calm</w:t>
            </w:r>
          </w:p>
        </w:tc>
        <w:tc>
          <w:tcPr>
            <w:tcW w:w="2189" w:type="dxa"/>
          </w:tcPr>
          <w:p w14:paraId="6B705853" w14:textId="71416173"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Kindness, Empathy and Staying Safe</w:t>
            </w:r>
          </w:p>
        </w:tc>
        <w:tc>
          <w:tcPr>
            <w:tcW w:w="2190" w:type="dxa"/>
          </w:tcPr>
          <w:p w14:paraId="4FF949EF" w14:textId="74445B15"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Caring for Others, Nature and My Wellbeing</w:t>
            </w:r>
          </w:p>
        </w:tc>
        <w:tc>
          <w:tcPr>
            <w:tcW w:w="2190" w:type="dxa"/>
          </w:tcPr>
          <w:p w14:paraId="29963150" w14:textId="7D671A74"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Families, Fairness and Speaking Up</w:t>
            </w:r>
          </w:p>
        </w:tc>
        <w:tc>
          <w:tcPr>
            <w:tcW w:w="2190" w:type="dxa"/>
          </w:tcPr>
          <w:p w14:paraId="01EE9B97" w14:textId="776ECEA5"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Brains, Community and Caring for Our World</w:t>
            </w:r>
          </w:p>
        </w:tc>
        <w:tc>
          <w:tcPr>
            <w:tcW w:w="2190" w:type="dxa"/>
          </w:tcPr>
          <w:p w14:paraId="39D394F2" w14:textId="70FA8F8B" w:rsidR="00130E9B" w:rsidRPr="002A1FAB" w:rsidRDefault="00130E9B" w:rsidP="00130E9B">
            <w:pPr>
              <w:tabs>
                <w:tab w:val="left" w:pos="6690"/>
              </w:tabs>
              <w:rPr>
                <w:rFonts w:ascii="Comic Sans MS" w:hAnsi="Comic Sans MS"/>
                <w:sz w:val="18"/>
                <w:szCs w:val="18"/>
              </w:rPr>
            </w:pPr>
            <w:r w:rsidRPr="000D5590">
              <w:rPr>
                <w:rFonts w:ascii="Comic Sans MS" w:hAnsi="Comic Sans MS"/>
                <w:bCs/>
                <w:sz w:val="18"/>
                <w:szCs w:val="18"/>
              </w:rPr>
              <w:t>Belonging, Dreams, Diversity and Transition</w:t>
            </w:r>
          </w:p>
        </w:tc>
      </w:tr>
      <w:tr w:rsidR="00C848C6" w:rsidRPr="002A1FAB" w14:paraId="310B4B89" w14:textId="77777777" w:rsidTr="002A1FAB">
        <w:trPr>
          <w:trHeight w:val="955"/>
        </w:trPr>
        <w:tc>
          <w:tcPr>
            <w:tcW w:w="2189" w:type="dxa"/>
          </w:tcPr>
          <w:p w14:paraId="4D31379B" w14:textId="4398A875" w:rsidR="00C848C6" w:rsidRPr="002A1FAB" w:rsidRDefault="00C848C6" w:rsidP="00C848C6">
            <w:pPr>
              <w:tabs>
                <w:tab w:val="left" w:pos="6690"/>
              </w:tabs>
              <w:rPr>
                <w:rFonts w:ascii="Comic Sans MS" w:hAnsi="Comic Sans MS"/>
                <w:sz w:val="18"/>
                <w:szCs w:val="18"/>
              </w:rPr>
            </w:pPr>
            <w:r w:rsidRPr="002A1FAB">
              <w:rPr>
                <w:rFonts w:ascii="Comic Sans MS" w:hAnsi="Comic Sans MS"/>
                <w:sz w:val="18"/>
                <w:szCs w:val="18"/>
              </w:rPr>
              <w:t>Year 1</w:t>
            </w:r>
          </w:p>
        </w:tc>
        <w:tc>
          <w:tcPr>
            <w:tcW w:w="2189" w:type="dxa"/>
          </w:tcPr>
          <w:p w14:paraId="20925B03" w14:textId="77777777" w:rsidR="00C848C6" w:rsidRPr="002A1FAB" w:rsidRDefault="00C848C6" w:rsidP="00C848C6">
            <w:pPr>
              <w:spacing w:after="30" w:line="216" w:lineRule="auto"/>
              <w:rPr>
                <w:rFonts w:ascii="Comic Sans MS" w:hAnsi="Comic Sans MS"/>
                <w:sz w:val="18"/>
                <w:szCs w:val="18"/>
              </w:rPr>
            </w:pPr>
            <w:r w:rsidRPr="002A1FAB">
              <w:rPr>
                <w:rFonts w:ascii="Comic Sans MS" w:hAnsi="Comic Sans MS"/>
                <w:sz w:val="18"/>
                <w:szCs w:val="18"/>
              </w:rPr>
              <w:t>Making friends: playing and learning together</w:t>
            </w:r>
          </w:p>
          <w:p w14:paraId="742F25A0" w14:textId="2116424C" w:rsidR="00C848C6" w:rsidRPr="002A1FAB" w:rsidRDefault="00C848C6" w:rsidP="00C848C6">
            <w:pPr>
              <w:tabs>
                <w:tab w:val="left" w:pos="6690"/>
              </w:tabs>
              <w:rPr>
                <w:rFonts w:ascii="Comic Sans MS" w:hAnsi="Comic Sans MS"/>
                <w:sz w:val="18"/>
                <w:szCs w:val="18"/>
              </w:rPr>
            </w:pPr>
          </w:p>
        </w:tc>
        <w:tc>
          <w:tcPr>
            <w:tcW w:w="2189" w:type="dxa"/>
          </w:tcPr>
          <w:p w14:paraId="6BFE3B4C" w14:textId="77777777" w:rsidR="00C848C6" w:rsidRPr="002A1FAB" w:rsidRDefault="00C848C6" w:rsidP="00C848C6">
            <w:pPr>
              <w:spacing w:after="30" w:line="216" w:lineRule="auto"/>
              <w:rPr>
                <w:rFonts w:ascii="Comic Sans MS" w:hAnsi="Comic Sans MS"/>
                <w:sz w:val="18"/>
                <w:szCs w:val="18"/>
              </w:rPr>
            </w:pPr>
            <w:r w:rsidRPr="002A1FAB">
              <w:rPr>
                <w:rFonts w:ascii="Comic Sans MS" w:hAnsi="Comic Sans MS"/>
                <w:sz w:val="18"/>
                <w:szCs w:val="18"/>
              </w:rPr>
              <w:t>Mental health and wellbeing</w:t>
            </w:r>
          </w:p>
          <w:p w14:paraId="4FC34FAE" w14:textId="6DFA14AE" w:rsidR="00C848C6" w:rsidRPr="002A1FAB" w:rsidRDefault="00C848C6" w:rsidP="00C848C6">
            <w:pPr>
              <w:tabs>
                <w:tab w:val="left" w:pos="6690"/>
              </w:tabs>
              <w:rPr>
                <w:rFonts w:ascii="Comic Sans MS" w:hAnsi="Comic Sans MS"/>
                <w:sz w:val="18"/>
                <w:szCs w:val="18"/>
              </w:rPr>
            </w:pPr>
          </w:p>
        </w:tc>
        <w:tc>
          <w:tcPr>
            <w:tcW w:w="2190" w:type="dxa"/>
          </w:tcPr>
          <w:p w14:paraId="0F89CDE8" w14:textId="77777777" w:rsidR="00C848C6" w:rsidRPr="002A1FAB" w:rsidRDefault="00C848C6" w:rsidP="00C848C6">
            <w:pPr>
              <w:spacing w:after="30" w:line="216" w:lineRule="auto"/>
              <w:rPr>
                <w:rFonts w:ascii="Comic Sans MS" w:hAnsi="Comic Sans MS"/>
                <w:sz w:val="18"/>
                <w:szCs w:val="18"/>
              </w:rPr>
            </w:pPr>
            <w:r w:rsidRPr="002A1FAB">
              <w:rPr>
                <w:rFonts w:ascii="Comic Sans MS" w:hAnsi="Comic Sans MS"/>
                <w:sz w:val="18"/>
                <w:szCs w:val="18"/>
              </w:rPr>
              <w:t>Celebrating me, you and our families</w:t>
            </w:r>
          </w:p>
          <w:p w14:paraId="12D49710" w14:textId="2DF84475" w:rsidR="00C848C6" w:rsidRPr="002A1FAB" w:rsidRDefault="00C848C6" w:rsidP="00C848C6">
            <w:pPr>
              <w:tabs>
                <w:tab w:val="left" w:pos="6690"/>
              </w:tabs>
              <w:rPr>
                <w:rFonts w:ascii="Comic Sans MS" w:hAnsi="Comic Sans MS"/>
                <w:sz w:val="18"/>
                <w:szCs w:val="18"/>
              </w:rPr>
            </w:pPr>
          </w:p>
        </w:tc>
        <w:tc>
          <w:tcPr>
            <w:tcW w:w="2190" w:type="dxa"/>
          </w:tcPr>
          <w:p w14:paraId="6A3B2D09" w14:textId="77777777" w:rsidR="00C848C6" w:rsidRPr="002A1FAB" w:rsidRDefault="00C848C6" w:rsidP="00C848C6">
            <w:pPr>
              <w:spacing w:after="30" w:line="216" w:lineRule="auto"/>
              <w:rPr>
                <w:rFonts w:ascii="Comic Sans MS" w:hAnsi="Comic Sans MS"/>
                <w:sz w:val="18"/>
                <w:szCs w:val="18"/>
              </w:rPr>
            </w:pPr>
            <w:r w:rsidRPr="002A1FAB">
              <w:rPr>
                <w:rFonts w:ascii="Comic Sans MS" w:hAnsi="Comic Sans MS"/>
                <w:sz w:val="18"/>
                <w:szCs w:val="18"/>
              </w:rPr>
              <w:t>Safety at home and in new places</w:t>
            </w:r>
          </w:p>
          <w:p w14:paraId="00B3F3EB" w14:textId="2867100D" w:rsidR="00C848C6" w:rsidRPr="002A1FAB" w:rsidRDefault="00C848C6" w:rsidP="00C848C6">
            <w:pPr>
              <w:tabs>
                <w:tab w:val="left" w:pos="6690"/>
              </w:tabs>
              <w:rPr>
                <w:rFonts w:ascii="Comic Sans MS" w:hAnsi="Comic Sans MS"/>
                <w:sz w:val="18"/>
                <w:szCs w:val="18"/>
              </w:rPr>
            </w:pPr>
          </w:p>
        </w:tc>
        <w:tc>
          <w:tcPr>
            <w:tcW w:w="2190" w:type="dxa"/>
          </w:tcPr>
          <w:p w14:paraId="36F0BA8B" w14:textId="77777777" w:rsidR="00C848C6" w:rsidRPr="002A1FAB" w:rsidRDefault="00C848C6" w:rsidP="00C848C6">
            <w:pPr>
              <w:spacing w:after="30" w:line="216" w:lineRule="auto"/>
              <w:rPr>
                <w:rFonts w:ascii="Comic Sans MS" w:hAnsi="Comic Sans MS"/>
                <w:sz w:val="18"/>
                <w:szCs w:val="18"/>
              </w:rPr>
            </w:pPr>
            <w:r w:rsidRPr="002A1FAB">
              <w:rPr>
                <w:rFonts w:ascii="Comic Sans MS" w:hAnsi="Comic Sans MS"/>
                <w:sz w:val="18"/>
                <w:szCs w:val="18"/>
              </w:rPr>
              <w:t>Being healthy, responsible and safe</w:t>
            </w:r>
          </w:p>
          <w:p w14:paraId="12A12D34" w14:textId="14DF8A82" w:rsidR="00C848C6" w:rsidRPr="002A1FAB" w:rsidRDefault="00C848C6" w:rsidP="00C848C6">
            <w:pPr>
              <w:tabs>
                <w:tab w:val="left" w:pos="6690"/>
              </w:tabs>
              <w:rPr>
                <w:rFonts w:ascii="Comic Sans MS" w:hAnsi="Comic Sans MS"/>
                <w:sz w:val="18"/>
                <w:szCs w:val="18"/>
              </w:rPr>
            </w:pPr>
          </w:p>
        </w:tc>
        <w:tc>
          <w:tcPr>
            <w:tcW w:w="2190" w:type="dxa"/>
          </w:tcPr>
          <w:p w14:paraId="161C9056" w14:textId="77777777" w:rsidR="00C848C6" w:rsidRPr="002A1FAB" w:rsidRDefault="00C848C6" w:rsidP="00C848C6">
            <w:pPr>
              <w:spacing w:after="30" w:line="216" w:lineRule="auto"/>
              <w:rPr>
                <w:rFonts w:ascii="Comic Sans MS" w:hAnsi="Comic Sans MS"/>
                <w:sz w:val="18"/>
                <w:szCs w:val="18"/>
              </w:rPr>
            </w:pPr>
            <w:r w:rsidRPr="002A1FAB">
              <w:rPr>
                <w:rFonts w:ascii="Comic Sans MS" w:hAnsi="Comic Sans MS"/>
                <w:sz w:val="18"/>
                <w:szCs w:val="18"/>
              </w:rPr>
              <w:t>Showing kindness, resilience and moving on</w:t>
            </w:r>
          </w:p>
          <w:p w14:paraId="4C4FEB86" w14:textId="5ED15126" w:rsidR="00C848C6" w:rsidRPr="002A1FAB" w:rsidRDefault="00C848C6" w:rsidP="00C848C6">
            <w:pPr>
              <w:tabs>
                <w:tab w:val="left" w:pos="6690"/>
              </w:tabs>
              <w:rPr>
                <w:rFonts w:ascii="Comic Sans MS" w:hAnsi="Comic Sans MS"/>
                <w:sz w:val="18"/>
                <w:szCs w:val="18"/>
              </w:rPr>
            </w:pPr>
          </w:p>
        </w:tc>
      </w:tr>
      <w:tr w:rsidR="00C848C6" w:rsidRPr="002A1FAB" w14:paraId="3DB5C9E3" w14:textId="77777777" w:rsidTr="002A1FAB">
        <w:trPr>
          <w:trHeight w:val="935"/>
        </w:trPr>
        <w:tc>
          <w:tcPr>
            <w:tcW w:w="2189" w:type="dxa"/>
          </w:tcPr>
          <w:p w14:paraId="195D8C75" w14:textId="2564CF65" w:rsidR="00C848C6" w:rsidRPr="002A1FAB" w:rsidRDefault="00C848C6" w:rsidP="00C848C6">
            <w:pPr>
              <w:tabs>
                <w:tab w:val="left" w:pos="6690"/>
              </w:tabs>
              <w:rPr>
                <w:rFonts w:ascii="Comic Sans MS" w:hAnsi="Comic Sans MS"/>
                <w:sz w:val="18"/>
                <w:szCs w:val="18"/>
              </w:rPr>
            </w:pPr>
            <w:r w:rsidRPr="002A1FAB">
              <w:rPr>
                <w:rFonts w:ascii="Comic Sans MS" w:hAnsi="Comic Sans MS"/>
                <w:sz w:val="18"/>
                <w:szCs w:val="18"/>
              </w:rPr>
              <w:t>Year 2</w:t>
            </w:r>
          </w:p>
        </w:tc>
        <w:tc>
          <w:tcPr>
            <w:tcW w:w="2189" w:type="dxa"/>
          </w:tcPr>
          <w:p w14:paraId="4663492E" w14:textId="77777777" w:rsidR="00C848C6" w:rsidRPr="002A1FAB" w:rsidRDefault="00C848C6" w:rsidP="00C848C6">
            <w:pPr>
              <w:spacing w:after="26" w:line="211" w:lineRule="auto"/>
              <w:rPr>
                <w:rFonts w:ascii="Comic Sans MS" w:hAnsi="Comic Sans MS"/>
                <w:sz w:val="18"/>
                <w:szCs w:val="18"/>
              </w:rPr>
            </w:pPr>
            <w:r w:rsidRPr="002A1FAB">
              <w:rPr>
                <w:rFonts w:ascii="Comic Sans MS" w:hAnsi="Comic Sans MS"/>
                <w:sz w:val="18"/>
                <w:szCs w:val="18"/>
              </w:rPr>
              <w:t>Mental health and wellbeing</w:t>
            </w:r>
          </w:p>
          <w:p w14:paraId="34E21522" w14:textId="7CBE302B" w:rsidR="00C848C6" w:rsidRPr="002A1FAB" w:rsidRDefault="00C848C6" w:rsidP="00C848C6">
            <w:pPr>
              <w:tabs>
                <w:tab w:val="left" w:pos="6690"/>
              </w:tabs>
              <w:rPr>
                <w:rFonts w:ascii="Comic Sans MS" w:hAnsi="Comic Sans MS"/>
                <w:sz w:val="18"/>
                <w:szCs w:val="18"/>
              </w:rPr>
            </w:pPr>
          </w:p>
        </w:tc>
        <w:tc>
          <w:tcPr>
            <w:tcW w:w="2189" w:type="dxa"/>
          </w:tcPr>
          <w:p w14:paraId="67838815" w14:textId="77777777" w:rsidR="00C848C6" w:rsidRPr="002A1FAB" w:rsidRDefault="00C848C6" w:rsidP="00C848C6">
            <w:pPr>
              <w:spacing w:after="26" w:line="211" w:lineRule="auto"/>
              <w:rPr>
                <w:rFonts w:ascii="Comic Sans MS" w:hAnsi="Comic Sans MS"/>
                <w:sz w:val="18"/>
                <w:szCs w:val="18"/>
              </w:rPr>
            </w:pPr>
            <w:r w:rsidRPr="002A1FAB">
              <w:rPr>
                <w:rFonts w:ascii="Comic Sans MS" w:hAnsi="Comic Sans MS"/>
                <w:sz w:val="18"/>
                <w:szCs w:val="18"/>
              </w:rPr>
              <w:t>Keeping safe outside the home</w:t>
            </w:r>
          </w:p>
          <w:p w14:paraId="60518EC5" w14:textId="274ADC95" w:rsidR="00C848C6" w:rsidRPr="002A1FAB" w:rsidRDefault="00C848C6" w:rsidP="00C848C6">
            <w:pPr>
              <w:tabs>
                <w:tab w:val="left" w:pos="6690"/>
              </w:tabs>
              <w:rPr>
                <w:rFonts w:ascii="Comic Sans MS" w:hAnsi="Comic Sans MS"/>
                <w:sz w:val="18"/>
                <w:szCs w:val="18"/>
              </w:rPr>
            </w:pPr>
            <w:r w:rsidRPr="002A1FAB">
              <w:rPr>
                <w:rFonts w:ascii="Comic Sans MS" w:hAnsi="Comic Sans MS"/>
                <w:sz w:val="18"/>
                <w:szCs w:val="18"/>
              </w:rPr>
              <w:t>.</w:t>
            </w:r>
          </w:p>
        </w:tc>
        <w:tc>
          <w:tcPr>
            <w:tcW w:w="2190" w:type="dxa"/>
          </w:tcPr>
          <w:p w14:paraId="2C3F1832" w14:textId="77777777" w:rsidR="00C848C6" w:rsidRPr="002A1FAB" w:rsidRDefault="00C848C6" w:rsidP="00C848C6">
            <w:pPr>
              <w:spacing w:after="26" w:line="211" w:lineRule="auto"/>
              <w:rPr>
                <w:rFonts w:ascii="Comic Sans MS" w:hAnsi="Comic Sans MS"/>
                <w:sz w:val="18"/>
                <w:szCs w:val="18"/>
              </w:rPr>
            </w:pPr>
            <w:r w:rsidRPr="002A1FAB">
              <w:rPr>
                <w:rFonts w:ascii="Comic Sans MS" w:hAnsi="Comic Sans MS"/>
                <w:sz w:val="18"/>
                <w:szCs w:val="18"/>
              </w:rPr>
              <w:t>Keeping safe online</w:t>
            </w:r>
          </w:p>
          <w:p w14:paraId="33DEF81B" w14:textId="7DFCF673" w:rsidR="00C848C6" w:rsidRPr="002A1FAB" w:rsidRDefault="00C848C6" w:rsidP="00C848C6">
            <w:pPr>
              <w:tabs>
                <w:tab w:val="left" w:pos="6690"/>
              </w:tabs>
              <w:rPr>
                <w:rFonts w:ascii="Comic Sans MS" w:hAnsi="Comic Sans MS"/>
                <w:sz w:val="18"/>
                <w:szCs w:val="18"/>
              </w:rPr>
            </w:pPr>
          </w:p>
        </w:tc>
        <w:tc>
          <w:tcPr>
            <w:tcW w:w="2190" w:type="dxa"/>
          </w:tcPr>
          <w:p w14:paraId="2D02B33B" w14:textId="77777777" w:rsidR="00C848C6" w:rsidRPr="002A1FAB" w:rsidRDefault="00C848C6" w:rsidP="00C848C6">
            <w:pPr>
              <w:spacing w:after="26" w:line="211" w:lineRule="auto"/>
              <w:rPr>
                <w:rFonts w:ascii="Comic Sans MS" w:hAnsi="Comic Sans MS"/>
                <w:sz w:val="18"/>
                <w:szCs w:val="18"/>
              </w:rPr>
            </w:pPr>
            <w:r w:rsidRPr="002A1FAB">
              <w:rPr>
                <w:rFonts w:ascii="Comic Sans MS" w:hAnsi="Comic Sans MS"/>
                <w:sz w:val="18"/>
                <w:szCs w:val="18"/>
              </w:rPr>
              <w:t>Me, my body and staying safe</w:t>
            </w:r>
          </w:p>
          <w:p w14:paraId="0BE0E3CD" w14:textId="6C878E10" w:rsidR="00C848C6" w:rsidRPr="002A1FAB" w:rsidRDefault="00C848C6" w:rsidP="00C848C6">
            <w:pPr>
              <w:tabs>
                <w:tab w:val="left" w:pos="6690"/>
              </w:tabs>
              <w:rPr>
                <w:rFonts w:ascii="Comic Sans MS" w:hAnsi="Comic Sans MS"/>
                <w:sz w:val="18"/>
                <w:szCs w:val="18"/>
              </w:rPr>
            </w:pPr>
          </w:p>
        </w:tc>
        <w:tc>
          <w:tcPr>
            <w:tcW w:w="2190" w:type="dxa"/>
          </w:tcPr>
          <w:p w14:paraId="0BC0AFE6" w14:textId="77777777" w:rsidR="00C848C6" w:rsidRPr="002A1FAB" w:rsidRDefault="00C848C6" w:rsidP="00C848C6">
            <w:pPr>
              <w:spacing w:after="26" w:line="211" w:lineRule="auto"/>
              <w:rPr>
                <w:rFonts w:ascii="Comic Sans MS" w:hAnsi="Comic Sans MS"/>
                <w:sz w:val="18"/>
                <w:szCs w:val="18"/>
              </w:rPr>
            </w:pPr>
            <w:r w:rsidRPr="002A1FAB">
              <w:rPr>
                <w:rFonts w:ascii="Comic Sans MS" w:hAnsi="Comic Sans MS"/>
                <w:sz w:val="18"/>
                <w:szCs w:val="18"/>
              </w:rPr>
              <w:t>Building healthy habits, identity and relationships</w:t>
            </w:r>
          </w:p>
          <w:p w14:paraId="4D8FE798" w14:textId="2761F86C" w:rsidR="00C848C6" w:rsidRPr="002A1FAB" w:rsidRDefault="00C848C6" w:rsidP="00C848C6">
            <w:pPr>
              <w:tabs>
                <w:tab w:val="left" w:pos="6690"/>
              </w:tabs>
              <w:rPr>
                <w:rFonts w:ascii="Comic Sans MS" w:hAnsi="Comic Sans MS"/>
                <w:sz w:val="18"/>
                <w:szCs w:val="18"/>
              </w:rPr>
            </w:pPr>
          </w:p>
        </w:tc>
        <w:tc>
          <w:tcPr>
            <w:tcW w:w="2190" w:type="dxa"/>
          </w:tcPr>
          <w:p w14:paraId="09BE372F" w14:textId="77777777" w:rsidR="00C848C6" w:rsidRPr="002A1FAB" w:rsidRDefault="00C848C6" w:rsidP="00C848C6">
            <w:pPr>
              <w:spacing w:after="26" w:line="211" w:lineRule="auto"/>
              <w:rPr>
                <w:rFonts w:ascii="Comic Sans MS" w:hAnsi="Comic Sans MS"/>
                <w:sz w:val="18"/>
                <w:szCs w:val="18"/>
              </w:rPr>
            </w:pPr>
            <w:r w:rsidRPr="002A1FAB">
              <w:rPr>
                <w:rFonts w:ascii="Comic Sans MS" w:hAnsi="Comic Sans MS"/>
                <w:sz w:val="18"/>
                <w:szCs w:val="18"/>
              </w:rPr>
              <w:t>Money, work and moving on</w:t>
            </w:r>
          </w:p>
          <w:p w14:paraId="24B48DEF" w14:textId="7483FD68" w:rsidR="00C848C6" w:rsidRPr="002A1FAB" w:rsidRDefault="00C848C6" w:rsidP="00C848C6">
            <w:pPr>
              <w:tabs>
                <w:tab w:val="left" w:pos="6690"/>
              </w:tabs>
              <w:rPr>
                <w:rFonts w:ascii="Comic Sans MS" w:hAnsi="Comic Sans MS"/>
                <w:sz w:val="18"/>
                <w:szCs w:val="18"/>
              </w:rPr>
            </w:pPr>
          </w:p>
        </w:tc>
      </w:tr>
      <w:tr w:rsidR="006166DD" w:rsidRPr="002A1FAB" w14:paraId="2B205677" w14:textId="77777777" w:rsidTr="002A1FAB">
        <w:trPr>
          <w:trHeight w:val="925"/>
        </w:trPr>
        <w:tc>
          <w:tcPr>
            <w:tcW w:w="2189" w:type="dxa"/>
          </w:tcPr>
          <w:p w14:paraId="020EEEEC" w14:textId="4608AB09" w:rsidR="006166DD" w:rsidRPr="002A1FAB" w:rsidRDefault="006166DD" w:rsidP="006166DD">
            <w:pPr>
              <w:tabs>
                <w:tab w:val="left" w:pos="6690"/>
              </w:tabs>
              <w:rPr>
                <w:rFonts w:ascii="Comic Sans MS" w:hAnsi="Comic Sans MS"/>
                <w:sz w:val="18"/>
                <w:szCs w:val="18"/>
              </w:rPr>
            </w:pPr>
            <w:r w:rsidRPr="002A1FAB">
              <w:rPr>
                <w:rFonts w:ascii="Comic Sans MS" w:hAnsi="Comic Sans MS"/>
                <w:sz w:val="18"/>
                <w:szCs w:val="18"/>
              </w:rPr>
              <w:t>Year 3</w:t>
            </w:r>
          </w:p>
        </w:tc>
        <w:tc>
          <w:tcPr>
            <w:tcW w:w="2189" w:type="dxa"/>
          </w:tcPr>
          <w:p w14:paraId="513BCBBC" w14:textId="77777777" w:rsidR="006166DD" w:rsidRPr="002A1FAB" w:rsidRDefault="006166DD" w:rsidP="006166DD">
            <w:pPr>
              <w:spacing w:after="24" w:line="209" w:lineRule="auto"/>
              <w:rPr>
                <w:rFonts w:ascii="Comic Sans MS" w:hAnsi="Comic Sans MS"/>
                <w:sz w:val="18"/>
                <w:szCs w:val="18"/>
              </w:rPr>
            </w:pPr>
            <w:r w:rsidRPr="002A1FAB">
              <w:rPr>
                <w:rFonts w:ascii="Comic Sans MS" w:hAnsi="Comic Sans MS"/>
                <w:sz w:val="18"/>
                <w:szCs w:val="18"/>
              </w:rPr>
              <w:t>Me, my friends and belonging</w:t>
            </w:r>
          </w:p>
          <w:p w14:paraId="11F084F7" w14:textId="233CA07A" w:rsidR="006166DD" w:rsidRPr="002A1FAB" w:rsidRDefault="006166DD" w:rsidP="006166DD">
            <w:pPr>
              <w:tabs>
                <w:tab w:val="left" w:pos="6690"/>
              </w:tabs>
              <w:rPr>
                <w:rFonts w:ascii="Comic Sans MS" w:hAnsi="Comic Sans MS"/>
                <w:sz w:val="18"/>
                <w:szCs w:val="18"/>
              </w:rPr>
            </w:pPr>
          </w:p>
        </w:tc>
        <w:tc>
          <w:tcPr>
            <w:tcW w:w="2189" w:type="dxa"/>
          </w:tcPr>
          <w:p w14:paraId="72F092E6" w14:textId="77777777" w:rsidR="006166DD" w:rsidRPr="002A1FAB" w:rsidRDefault="006166DD" w:rsidP="006166DD">
            <w:pPr>
              <w:spacing w:after="24" w:line="209" w:lineRule="auto"/>
              <w:rPr>
                <w:rFonts w:ascii="Comic Sans MS" w:hAnsi="Comic Sans MS"/>
                <w:sz w:val="18"/>
                <w:szCs w:val="18"/>
              </w:rPr>
            </w:pPr>
            <w:r w:rsidRPr="002A1FAB">
              <w:rPr>
                <w:rFonts w:ascii="Comic Sans MS" w:hAnsi="Comic Sans MS"/>
                <w:sz w:val="18"/>
                <w:szCs w:val="18"/>
              </w:rPr>
              <w:t>Building healthy habits and Friendship Week</w:t>
            </w:r>
          </w:p>
          <w:p w14:paraId="5329B82C" w14:textId="67E5222A" w:rsidR="006166DD" w:rsidRPr="002A1FAB" w:rsidRDefault="006166DD" w:rsidP="006166DD">
            <w:pPr>
              <w:tabs>
                <w:tab w:val="left" w:pos="6690"/>
              </w:tabs>
              <w:rPr>
                <w:rFonts w:ascii="Comic Sans MS" w:hAnsi="Comic Sans MS"/>
                <w:sz w:val="18"/>
                <w:szCs w:val="18"/>
              </w:rPr>
            </w:pPr>
          </w:p>
        </w:tc>
        <w:tc>
          <w:tcPr>
            <w:tcW w:w="2190" w:type="dxa"/>
          </w:tcPr>
          <w:p w14:paraId="4F8543CF" w14:textId="77777777" w:rsidR="006166DD" w:rsidRPr="002A1FAB" w:rsidRDefault="006166DD" w:rsidP="006166DD">
            <w:pPr>
              <w:spacing w:after="24" w:line="209" w:lineRule="auto"/>
              <w:rPr>
                <w:rFonts w:ascii="Comic Sans MS" w:hAnsi="Comic Sans MS"/>
                <w:sz w:val="18"/>
                <w:szCs w:val="18"/>
              </w:rPr>
            </w:pPr>
            <w:r w:rsidRPr="002A1FAB">
              <w:rPr>
                <w:rFonts w:ascii="Comic Sans MS" w:hAnsi="Comic Sans MS"/>
                <w:sz w:val="18"/>
                <w:szCs w:val="18"/>
              </w:rPr>
              <w:t>Mental health and wellbeing</w:t>
            </w:r>
          </w:p>
          <w:p w14:paraId="028B428F" w14:textId="5C5C87CA" w:rsidR="006166DD" w:rsidRPr="002A1FAB" w:rsidRDefault="006166DD" w:rsidP="006166DD">
            <w:pPr>
              <w:tabs>
                <w:tab w:val="left" w:pos="6690"/>
              </w:tabs>
              <w:rPr>
                <w:rFonts w:ascii="Comic Sans MS" w:hAnsi="Comic Sans MS"/>
                <w:sz w:val="18"/>
                <w:szCs w:val="18"/>
              </w:rPr>
            </w:pPr>
          </w:p>
        </w:tc>
        <w:tc>
          <w:tcPr>
            <w:tcW w:w="2190" w:type="dxa"/>
          </w:tcPr>
          <w:p w14:paraId="4E057A39" w14:textId="77777777" w:rsidR="006166DD" w:rsidRPr="002A1FAB" w:rsidRDefault="006166DD" w:rsidP="006166DD">
            <w:pPr>
              <w:spacing w:after="24" w:line="209" w:lineRule="auto"/>
              <w:rPr>
                <w:rFonts w:ascii="Comic Sans MS" w:hAnsi="Comic Sans MS"/>
                <w:sz w:val="18"/>
                <w:szCs w:val="18"/>
              </w:rPr>
            </w:pPr>
            <w:r w:rsidRPr="002A1FAB">
              <w:rPr>
                <w:rFonts w:ascii="Comic Sans MS" w:hAnsi="Comic Sans MS"/>
                <w:sz w:val="18"/>
                <w:szCs w:val="18"/>
              </w:rPr>
              <w:t>Making choices online</w:t>
            </w:r>
          </w:p>
          <w:p w14:paraId="338521DF" w14:textId="6CD8C7D1" w:rsidR="006166DD" w:rsidRPr="002A1FAB" w:rsidRDefault="006166DD" w:rsidP="006166DD">
            <w:pPr>
              <w:tabs>
                <w:tab w:val="left" w:pos="6690"/>
              </w:tabs>
              <w:rPr>
                <w:rFonts w:ascii="Comic Sans MS" w:hAnsi="Comic Sans MS"/>
                <w:sz w:val="18"/>
                <w:szCs w:val="18"/>
              </w:rPr>
            </w:pPr>
          </w:p>
        </w:tc>
        <w:tc>
          <w:tcPr>
            <w:tcW w:w="2190" w:type="dxa"/>
          </w:tcPr>
          <w:p w14:paraId="74DE2AD8" w14:textId="77777777" w:rsidR="006166DD" w:rsidRPr="002A1FAB" w:rsidRDefault="006166DD" w:rsidP="006166DD">
            <w:pPr>
              <w:spacing w:after="24" w:line="209" w:lineRule="auto"/>
              <w:rPr>
                <w:rFonts w:ascii="Comic Sans MS" w:hAnsi="Comic Sans MS"/>
                <w:sz w:val="18"/>
                <w:szCs w:val="18"/>
              </w:rPr>
            </w:pPr>
            <w:r w:rsidRPr="002A1FAB">
              <w:rPr>
                <w:rFonts w:ascii="Comic Sans MS" w:hAnsi="Comic Sans MS"/>
                <w:sz w:val="18"/>
                <w:szCs w:val="18"/>
              </w:rPr>
              <w:t>Keeping safe out and about</w:t>
            </w:r>
          </w:p>
          <w:p w14:paraId="15712B27" w14:textId="5376969C" w:rsidR="006166DD" w:rsidRPr="002A1FAB" w:rsidRDefault="006166DD" w:rsidP="006166DD">
            <w:pPr>
              <w:tabs>
                <w:tab w:val="left" w:pos="6690"/>
              </w:tabs>
              <w:rPr>
                <w:rFonts w:ascii="Comic Sans MS" w:hAnsi="Comic Sans MS"/>
                <w:sz w:val="18"/>
                <w:szCs w:val="18"/>
              </w:rPr>
            </w:pPr>
          </w:p>
        </w:tc>
        <w:tc>
          <w:tcPr>
            <w:tcW w:w="2190" w:type="dxa"/>
          </w:tcPr>
          <w:p w14:paraId="5220EE29" w14:textId="77777777" w:rsidR="006166DD" w:rsidRPr="002A1FAB" w:rsidRDefault="006166DD" w:rsidP="006166DD">
            <w:pPr>
              <w:spacing w:after="24" w:line="209" w:lineRule="auto"/>
              <w:rPr>
                <w:rFonts w:ascii="Comic Sans MS" w:hAnsi="Comic Sans MS"/>
                <w:sz w:val="18"/>
                <w:szCs w:val="18"/>
              </w:rPr>
            </w:pPr>
            <w:r w:rsidRPr="002A1FAB">
              <w:rPr>
                <w:rFonts w:ascii="Comic Sans MS" w:hAnsi="Comic Sans MS"/>
                <w:sz w:val="18"/>
                <w:szCs w:val="18"/>
              </w:rPr>
              <w:t>Looking out for each other</w:t>
            </w:r>
          </w:p>
          <w:p w14:paraId="3191380F" w14:textId="077CB7EA" w:rsidR="006166DD" w:rsidRPr="002A1FAB" w:rsidRDefault="006166DD" w:rsidP="006166DD">
            <w:pPr>
              <w:tabs>
                <w:tab w:val="left" w:pos="6690"/>
              </w:tabs>
              <w:rPr>
                <w:rFonts w:ascii="Comic Sans MS" w:hAnsi="Comic Sans MS"/>
                <w:sz w:val="18"/>
                <w:szCs w:val="18"/>
              </w:rPr>
            </w:pPr>
          </w:p>
        </w:tc>
      </w:tr>
      <w:tr w:rsidR="006166DD" w:rsidRPr="002A1FAB" w14:paraId="33D9187E" w14:textId="77777777" w:rsidTr="002A1FAB">
        <w:trPr>
          <w:trHeight w:val="706"/>
        </w:trPr>
        <w:tc>
          <w:tcPr>
            <w:tcW w:w="2189" w:type="dxa"/>
          </w:tcPr>
          <w:p w14:paraId="12A1E3DB" w14:textId="4EC44556" w:rsidR="006166DD" w:rsidRPr="002A1FAB" w:rsidRDefault="006166DD" w:rsidP="006166DD">
            <w:pPr>
              <w:tabs>
                <w:tab w:val="left" w:pos="6690"/>
              </w:tabs>
              <w:rPr>
                <w:rFonts w:ascii="Comic Sans MS" w:hAnsi="Comic Sans MS"/>
                <w:sz w:val="18"/>
                <w:szCs w:val="18"/>
              </w:rPr>
            </w:pPr>
            <w:r w:rsidRPr="002A1FAB">
              <w:rPr>
                <w:rFonts w:ascii="Comic Sans MS" w:hAnsi="Comic Sans MS"/>
                <w:sz w:val="18"/>
                <w:szCs w:val="18"/>
              </w:rPr>
              <w:t>Year 4</w:t>
            </w:r>
          </w:p>
        </w:tc>
        <w:tc>
          <w:tcPr>
            <w:tcW w:w="2189" w:type="dxa"/>
          </w:tcPr>
          <w:p w14:paraId="7E40B4ED"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Mental Health and Wellbeing</w:t>
            </w:r>
          </w:p>
          <w:p w14:paraId="67AF0D1E" w14:textId="0D513C1A" w:rsidR="006166DD" w:rsidRPr="002A1FAB" w:rsidRDefault="006166DD" w:rsidP="006166DD">
            <w:pPr>
              <w:tabs>
                <w:tab w:val="left" w:pos="6690"/>
              </w:tabs>
              <w:rPr>
                <w:rFonts w:ascii="Comic Sans MS" w:hAnsi="Comic Sans MS"/>
                <w:sz w:val="18"/>
                <w:szCs w:val="18"/>
              </w:rPr>
            </w:pPr>
          </w:p>
        </w:tc>
        <w:tc>
          <w:tcPr>
            <w:tcW w:w="2189" w:type="dxa"/>
          </w:tcPr>
          <w:p w14:paraId="62E76DC9"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Exploring Ways to Manage Risk</w:t>
            </w:r>
          </w:p>
          <w:p w14:paraId="41971975" w14:textId="007B67B3" w:rsidR="006166DD" w:rsidRPr="002A1FAB" w:rsidRDefault="006166DD" w:rsidP="006166DD">
            <w:pPr>
              <w:tabs>
                <w:tab w:val="left" w:pos="6690"/>
              </w:tabs>
              <w:rPr>
                <w:rFonts w:ascii="Comic Sans MS" w:hAnsi="Comic Sans MS"/>
                <w:sz w:val="18"/>
                <w:szCs w:val="18"/>
              </w:rPr>
            </w:pPr>
          </w:p>
        </w:tc>
        <w:tc>
          <w:tcPr>
            <w:tcW w:w="2190" w:type="dxa"/>
          </w:tcPr>
          <w:p w14:paraId="3592DF5F"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Forming Respectful Relationships</w:t>
            </w:r>
          </w:p>
          <w:p w14:paraId="5CB86403" w14:textId="1945DEA0" w:rsidR="006166DD" w:rsidRPr="002A1FAB" w:rsidRDefault="006166DD" w:rsidP="006166DD">
            <w:pPr>
              <w:tabs>
                <w:tab w:val="left" w:pos="6690"/>
              </w:tabs>
              <w:rPr>
                <w:rFonts w:ascii="Comic Sans MS" w:hAnsi="Comic Sans MS"/>
                <w:sz w:val="18"/>
                <w:szCs w:val="18"/>
              </w:rPr>
            </w:pPr>
          </w:p>
        </w:tc>
        <w:tc>
          <w:tcPr>
            <w:tcW w:w="2190" w:type="dxa"/>
          </w:tcPr>
          <w:p w14:paraId="59D8BB7A"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Money Matters and News Literacy</w:t>
            </w:r>
          </w:p>
          <w:p w14:paraId="28E19E02" w14:textId="287A5421" w:rsidR="006166DD" w:rsidRPr="002A1FAB" w:rsidRDefault="006166DD" w:rsidP="006166DD">
            <w:pPr>
              <w:tabs>
                <w:tab w:val="left" w:pos="6690"/>
              </w:tabs>
              <w:rPr>
                <w:rFonts w:ascii="Comic Sans MS" w:hAnsi="Comic Sans MS"/>
                <w:sz w:val="18"/>
                <w:szCs w:val="18"/>
              </w:rPr>
            </w:pPr>
          </w:p>
        </w:tc>
        <w:tc>
          <w:tcPr>
            <w:tcW w:w="2190" w:type="dxa"/>
          </w:tcPr>
          <w:p w14:paraId="292926BA"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Me, My Body and Growing Up</w:t>
            </w:r>
          </w:p>
          <w:p w14:paraId="7277812C" w14:textId="77FA3736" w:rsidR="006166DD" w:rsidRPr="002A1FAB" w:rsidRDefault="006166DD" w:rsidP="006166DD">
            <w:pPr>
              <w:tabs>
                <w:tab w:val="left" w:pos="6690"/>
              </w:tabs>
              <w:rPr>
                <w:rFonts w:ascii="Comic Sans MS" w:hAnsi="Comic Sans MS"/>
                <w:sz w:val="18"/>
                <w:szCs w:val="18"/>
              </w:rPr>
            </w:pPr>
          </w:p>
        </w:tc>
        <w:tc>
          <w:tcPr>
            <w:tcW w:w="2190" w:type="dxa"/>
          </w:tcPr>
          <w:p w14:paraId="10EB769F"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Families and Growing Together</w:t>
            </w:r>
          </w:p>
          <w:p w14:paraId="6DA37C01" w14:textId="5525042C" w:rsidR="006166DD" w:rsidRPr="002A1FAB" w:rsidRDefault="006166DD" w:rsidP="006166DD">
            <w:pPr>
              <w:tabs>
                <w:tab w:val="left" w:pos="6690"/>
              </w:tabs>
              <w:rPr>
                <w:rFonts w:ascii="Comic Sans MS" w:hAnsi="Comic Sans MS"/>
                <w:sz w:val="18"/>
                <w:szCs w:val="18"/>
              </w:rPr>
            </w:pPr>
          </w:p>
        </w:tc>
      </w:tr>
      <w:tr w:rsidR="006166DD" w:rsidRPr="002A1FAB" w14:paraId="1C7E34F9" w14:textId="77777777" w:rsidTr="002A1FAB">
        <w:trPr>
          <w:trHeight w:val="1214"/>
        </w:trPr>
        <w:tc>
          <w:tcPr>
            <w:tcW w:w="2189" w:type="dxa"/>
          </w:tcPr>
          <w:p w14:paraId="2A8D636E" w14:textId="3C36C79D" w:rsidR="006166DD" w:rsidRPr="002A1FAB" w:rsidRDefault="006166DD" w:rsidP="006166DD">
            <w:pPr>
              <w:tabs>
                <w:tab w:val="left" w:pos="6690"/>
              </w:tabs>
              <w:rPr>
                <w:rFonts w:ascii="Comic Sans MS" w:hAnsi="Comic Sans MS"/>
                <w:sz w:val="18"/>
                <w:szCs w:val="18"/>
              </w:rPr>
            </w:pPr>
            <w:r w:rsidRPr="002A1FAB">
              <w:rPr>
                <w:rFonts w:ascii="Comic Sans MS" w:hAnsi="Comic Sans MS"/>
                <w:sz w:val="18"/>
                <w:szCs w:val="18"/>
              </w:rPr>
              <w:t>Year 5</w:t>
            </w:r>
          </w:p>
        </w:tc>
        <w:tc>
          <w:tcPr>
            <w:tcW w:w="2189" w:type="dxa"/>
          </w:tcPr>
          <w:p w14:paraId="24138227" w14:textId="77777777" w:rsidR="006166DD" w:rsidRPr="002A1FAB" w:rsidRDefault="006166DD" w:rsidP="006166DD">
            <w:pPr>
              <w:spacing w:after="40" w:line="221" w:lineRule="auto"/>
              <w:rPr>
                <w:rFonts w:ascii="Comic Sans MS" w:hAnsi="Comic Sans MS"/>
                <w:sz w:val="18"/>
                <w:szCs w:val="18"/>
              </w:rPr>
            </w:pPr>
            <w:r w:rsidRPr="002A1FAB">
              <w:rPr>
                <w:rFonts w:ascii="Comic Sans MS" w:hAnsi="Comic Sans MS"/>
                <w:sz w:val="18"/>
                <w:szCs w:val="18"/>
              </w:rPr>
              <w:t>Friendships, stereotypes and bullying</w:t>
            </w:r>
          </w:p>
          <w:p w14:paraId="0D2C3BA5" w14:textId="7A2A83E6" w:rsidR="006166DD" w:rsidRPr="002A1FAB" w:rsidRDefault="006166DD" w:rsidP="006166DD">
            <w:pPr>
              <w:tabs>
                <w:tab w:val="left" w:pos="6690"/>
              </w:tabs>
              <w:rPr>
                <w:rFonts w:ascii="Comic Sans MS" w:hAnsi="Comic Sans MS"/>
                <w:sz w:val="18"/>
                <w:szCs w:val="18"/>
              </w:rPr>
            </w:pPr>
          </w:p>
        </w:tc>
        <w:tc>
          <w:tcPr>
            <w:tcW w:w="2189" w:type="dxa"/>
          </w:tcPr>
          <w:p w14:paraId="6ACEF11A" w14:textId="77777777" w:rsidR="006166DD" w:rsidRPr="002A1FAB" w:rsidRDefault="006166DD" w:rsidP="006166DD">
            <w:pPr>
              <w:spacing w:after="40" w:line="221" w:lineRule="auto"/>
              <w:rPr>
                <w:rFonts w:ascii="Comic Sans MS" w:hAnsi="Comic Sans MS"/>
                <w:sz w:val="18"/>
                <w:szCs w:val="18"/>
              </w:rPr>
            </w:pPr>
            <w:r w:rsidRPr="002A1FAB">
              <w:rPr>
                <w:rFonts w:ascii="Comic Sans MS" w:hAnsi="Comic Sans MS"/>
                <w:sz w:val="18"/>
                <w:szCs w:val="18"/>
              </w:rPr>
              <w:t>Mental health and wellbeing</w:t>
            </w:r>
          </w:p>
          <w:p w14:paraId="74F8E3C2" w14:textId="4C1306F7" w:rsidR="006166DD" w:rsidRPr="002A1FAB" w:rsidRDefault="006166DD" w:rsidP="006166DD">
            <w:pPr>
              <w:tabs>
                <w:tab w:val="left" w:pos="6690"/>
              </w:tabs>
              <w:rPr>
                <w:rFonts w:ascii="Comic Sans MS" w:hAnsi="Comic Sans MS"/>
                <w:sz w:val="18"/>
                <w:szCs w:val="18"/>
              </w:rPr>
            </w:pPr>
          </w:p>
        </w:tc>
        <w:tc>
          <w:tcPr>
            <w:tcW w:w="2190" w:type="dxa"/>
          </w:tcPr>
          <w:p w14:paraId="6264E204" w14:textId="77777777" w:rsidR="006166DD" w:rsidRPr="002A1FAB" w:rsidRDefault="006166DD" w:rsidP="006166DD">
            <w:pPr>
              <w:spacing w:after="40" w:line="221" w:lineRule="auto"/>
              <w:rPr>
                <w:rFonts w:ascii="Comic Sans MS" w:hAnsi="Comic Sans MS"/>
                <w:sz w:val="18"/>
                <w:szCs w:val="18"/>
              </w:rPr>
            </w:pPr>
            <w:r w:rsidRPr="002A1FAB">
              <w:rPr>
                <w:rFonts w:ascii="Comic Sans MS" w:hAnsi="Comic Sans MS"/>
                <w:sz w:val="18"/>
                <w:szCs w:val="18"/>
              </w:rPr>
              <w:t>Positively engaging with our world</w:t>
            </w:r>
          </w:p>
          <w:p w14:paraId="0B4679DF" w14:textId="10FF07AD" w:rsidR="006166DD" w:rsidRPr="002A1FAB" w:rsidRDefault="006166DD" w:rsidP="006166DD">
            <w:pPr>
              <w:tabs>
                <w:tab w:val="left" w:pos="6690"/>
              </w:tabs>
              <w:rPr>
                <w:rFonts w:ascii="Comic Sans MS" w:hAnsi="Comic Sans MS"/>
                <w:sz w:val="18"/>
                <w:szCs w:val="18"/>
              </w:rPr>
            </w:pPr>
          </w:p>
        </w:tc>
        <w:tc>
          <w:tcPr>
            <w:tcW w:w="2190" w:type="dxa"/>
          </w:tcPr>
          <w:p w14:paraId="4CDC3136" w14:textId="77777777" w:rsidR="006166DD" w:rsidRPr="002A1FAB" w:rsidRDefault="006166DD" w:rsidP="006166DD">
            <w:pPr>
              <w:spacing w:after="40" w:line="221" w:lineRule="auto"/>
              <w:rPr>
                <w:rFonts w:ascii="Comic Sans MS" w:hAnsi="Comic Sans MS"/>
                <w:sz w:val="18"/>
                <w:szCs w:val="18"/>
              </w:rPr>
            </w:pPr>
            <w:r w:rsidRPr="002A1FAB">
              <w:rPr>
                <w:rFonts w:ascii="Comic Sans MS" w:hAnsi="Comic Sans MS"/>
                <w:sz w:val="18"/>
                <w:szCs w:val="18"/>
              </w:rPr>
              <w:t>Respecting boundaries and changes during puberty</w:t>
            </w:r>
          </w:p>
          <w:p w14:paraId="29BE252C" w14:textId="22D63870" w:rsidR="006166DD" w:rsidRPr="002A1FAB" w:rsidRDefault="006166DD" w:rsidP="006166DD">
            <w:pPr>
              <w:tabs>
                <w:tab w:val="left" w:pos="6690"/>
              </w:tabs>
              <w:rPr>
                <w:rFonts w:ascii="Comic Sans MS" w:hAnsi="Comic Sans MS"/>
                <w:sz w:val="18"/>
                <w:szCs w:val="18"/>
              </w:rPr>
            </w:pPr>
          </w:p>
        </w:tc>
        <w:tc>
          <w:tcPr>
            <w:tcW w:w="2190" w:type="dxa"/>
          </w:tcPr>
          <w:p w14:paraId="08B71BD7" w14:textId="77777777" w:rsidR="006166DD" w:rsidRPr="002A1FAB" w:rsidRDefault="006166DD" w:rsidP="006166DD">
            <w:pPr>
              <w:spacing w:after="40" w:line="221" w:lineRule="auto"/>
              <w:rPr>
                <w:rFonts w:ascii="Comic Sans MS" w:hAnsi="Comic Sans MS"/>
                <w:sz w:val="18"/>
                <w:szCs w:val="18"/>
              </w:rPr>
            </w:pPr>
            <w:r w:rsidRPr="002A1FAB">
              <w:rPr>
                <w:rFonts w:ascii="Comic Sans MS" w:hAnsi="Comic Sans MS"/>
                <w:sz w:val="18"/>
                <w:szCs w:val="18"/>
              </w:rPr>
              <w:t>Safe connections online</w:t>
            </w:r>
          </w:p>
          <w:p w14:paraId="7EA4D58F" w14:textId="0F3FEA32" w:rsidR="006166DD" w:rsidRPr="002A1FAB" w:rsidRDefault="006166DD" w:rsidP="006166DD">
            <w:pPr>
              <w:tabs>
                <w:tab w:val="left" w:pos="6690"/>
              </w:tabs>
              <w:rPr>
                <w:rFonts w:ascii="Comic Sans MS" w:hAnsi="Comic Sans MS"/>
                <w:sz w:val="18"/>
                <w:szCs w:val="18"/>
              </w:rPr>
            </w:pPr>
          </w:p>
        </w:tc>
        <w:tc>
          <w:tcPr>
            <w:tcW w:w="2190" w:type="dxa"/>
          </w:tcPr>
          <w:p w14:paraId="4FE764DD" w14:textId="77777777" w:rsidR="006166DD" w:rsidRPr="002A1FAB" w:rsidRDefault="006166DD" w:rsidP="006166DD">
            <w:pPr>
              <w:spacing w:after="40" w:line="221" w:lineRule="auto"/>
              <w:rPr>
                <w:rFonts w:ascii="Comic Sans MS" w:hAnsi="Comic Sans MS"/>
                <w:sz w:val="18"/>
                <w:szCs w:val="18"/>
              </w:rPr>
            </w:pPr>
            <w:r w:rsidRPr="002A1FAB">
              <w:rPr>
                <w:rFonts w:ascii="Comic Sans MS" w:hAnsi="Comic Sans MS"/>
                <w:sz w:val="18"/>
                <w:szCs w:val="18"/>
              </w:rPr>
              <w:t>Embedding healthy habits, learning first aid and transition</w:t>
            </w:r>
          </w:p>
          <w:p w14:paraId="14A1C138" w14:textId="22083AE9" w:rsidR="006166DD" w:rsidRPr="002A1FAB" w:rsidRDefault="006166DD" w:rsidP="006166DD">
            <w:pPr>
              <w:tabs>
                <w:tab w:val="left" w:pos="6690"/>
              </w:tabs>
              <w:rPr>
                <w:rFonts w:ascii="Comic Sans MS" w:hAnsi="Comic Sans MS"/>
                <w:sz w:val="18"/>
                <w:szCs w:val="18"/>
              </w:rPr>
            </w:pPr>
          </w:p>
        </w:tc>
      </w:tr>
      <w:tr w:rsidR="006166DD" w:rsidRPr="002A1FAB" w14:paraId="49622540" w14:textId="77777777" w:rsidTr="002A1FAB">
        <w:trPr>
          <w:trHeight w:val="706"/>
        </w:trPr>
        <w:tc>
          <w:tcPr>
            <w:tcW w:w="2189" w:type="dxa"/>
          </w:tcPr>
          <w:p w14:paraId="1BAF5CDF" w14:textId="7DA6C7AD" w:rsidR="006166DD" w:rsidRPr="002A1FAB" w:rsidRDefault="006166DD" w:rsidP="006166DD">
            <w:pPr>
              <w:tabs>
                <w:tab w:val="left" w:pos="6690"/>
              </w:tabs>
              <w:rPr>
                <w:rFonts w:ascii="Comic Sans MS" w:hAnsi="Comic Sans MS"/>
                <w:sz w:val="18"/>
                <w:szCs w:val="18"/>
              </w:rPr>
            </w:pPr>
            <w:r w:rsidRPr="002A1FAB">
              <w:rPr>
                <w:rFonts w:ascii="Comic Sans MS" w:hAnsi="Comic Sans MS"/>
                <w:sz w:val="18"/>
                <w:szCs w:val="18"/>
              </w:rPr>
              <w:t>Year 6</w:t>
            </w:r>
          </w:p>
        </w:tc>
        <w:tc>
          <w:tcPr>
            <w:tcW w:w="2189" w:type="dxa"/>
          </w:tcPr>
          <w:p w14:paraId="2A150139"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Looking to the Future (Careers)</w:t>
            </w:r>
          </w:p>
          <w:p w14:paraId="318A8DC9" w14:textId="0AE41883" w:rsidR="006166DD" w:rsidRPr="002A1FAB" w:rsidRDefault="006166DD" w:rsidP="006166DD">
            <w:pPr>
              <w:tabs>
                <w:tab w:val="left" w:pos="6690"/>
              </w:tabs>
              <w:rPr>
                <w:rFonts w:ascii="Comic Sans MS" w:hAnsi="Comic Sans MS"/>
                <w:sz w:val="18"/>
                <w:szCs w:val="18"/>
              </w:rPr>
            </w:pPr>
          </w:p>
        </w:tc>
        <w:tc>
          <w:tcPr>
            <w:tcW w:w="2189" w:type="dxa"/>
          </w:tcPr>
          <w:p w14:paraId="650362B1"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Mental Health and Wellbeing</w:t>
            </w:r>
          </w:p>
          <w:p w14:paraId="2B6E2965" w14:textId="6B8D03EC" w:rsidR="006166DD" w:rsidRPr="002A1FAB" w:rsidRDefault="006166DD" w:rsidP="006166DD">
            <w:pPr>
              <w:tabs>
                <w:tab w:val="left" w:pos="6690"/>
              </w:tabs>
              <w:rPr>
                <w:rFonts w:ascii="Comic Sans MS" w:hAnsi="Comic Sans MS"/>
                <w:sz w:val="18"/>
                <w:szCs w:val="18"/>
              </w:rPr>
            </w:pPr>
          </w:p>
        </w:tc>
        <w:tc>
          <w:tcPr>
            <w:tcW w:w="2190" w:type="dxa"/>
          </w:tcPr>
          <w:p w14:paraId="405400B7"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Managing Money and Online Spending</w:t>
            </w:r>
          </w:p>
          <w:p w14:paraId="3C36C535" w14:textId="1BDC66A1" w:rsidR="006166DD" w:rsidRPr="002A1FAB" w:rsidRDefault="006166DD" w:rsidP="006166DD">
            <w:pPr>
              <w:tabs>
                <w:tab w:val="left" w:pos="6690"/>
              </w:tabs>
              <w:rPr>
                <w:rFonts w:ascii="Comic Sans MS" w:hAnsi="Comic Sans MS"/>
                <w:sz w:val="18"/>
                <w:szCs w:val="18"/>
              </w:rPr>
            </w:pPr>
          </w:p>
        </w:tc>
        <w:tc>
          <w:tcPr>
            <w:tcW w:w="2190" w:type="dxa"/>
          </w:tcPr>
          <w:p w14:paraId="78E76B66"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Growing, Changing and Puberty</w:t>
            </w:r>
          </w:p>
          <w:p w14:paraId="1C3860F7" w14:textId="7159E58F" w:rsidR="006166DD" w:rsidRPr="002A1FAB" w:rsidRDefault="006166DD" w:rsidP="006166DD">
            <w:pPr>
              <w:tabs>
                <w:tab w:val="left" w:pos="6690"/>
              </w:tabs>
              <w:rPr>
                <w:rFonts w:ascii="Comic Sans MS" w:hAnsi="Comic Sans MS"/>
                <w:sz w:val="18"/>
                <w:szCs w:val="18"/>
              </w:rPr>
            </w:pPr>
          </w:p>
        </w:tc>
        <w:tc>
          <w:tcPr>
            <w:tcW w:w="2190" w:type="dxa"/>
          </w:tcPr>
          <w:p w14:paraId="419AD81B"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Drugs Education</w:t>
            </w:r>
          </w:p>
          <w:p w14:paraId="39ECADFC" w14:textId="20C88C32" w:rsidR="006166DD" w:rsidRPr="002A1FAB" w:rsidRDefault="006166DD" w:rsidP="006166DD">
            <w:pPr>
              <w:tabs>
                <w:tab w:val="left" w:pos="6690"/>
              </w:tabs>
              <w:rPr>
                <w:rFonts w:ascii="Comic Sans MS" w:hAnsi="Comic Sans MS"/>
                <w:sz w:val="18"/>
                <w:szCs w:val="18"/>
              </w:rPr>
            </w:pPr>
          </w:p>
        </w:tc>
        <w:tc>
          <w:tcPr>
            <w:tcW w:w="2190" w:type="dxa"/>
          </w:tcPr>
          <w:p w14:paraId="6ECE156A" w14:textId="77777777" w:rsidR="006166DD" w:rsidRPr="002A1FAB" w:rsidRDefault="006166DD" w:rsidP="006166DD">
            <w:pPr>
              <w:spacing w:after="20" w:line="211" w:lineRule="auto"/>
              <w:rPr>
                <w:rFonts w:ascii="Comic Sans MS" w:hAnsi="Comic Sans MS"/>
                <w:sz w:val="18"/>
                <w:szCs w:val="18"/>
              </w:rPr>
            </w:pPr>
            <w:r w:rsidRPr="002A1FAB">
              <w:rPr>
                <w:rFonts w:ascii="Comic Sans MS" w:hAnsi="Comic Sans MS"/>
                <w:sz w:val="18"/>
                <w:szCs w:val="18"/>
              </w:rPr>
              <w:t>AI, Digital Futures and Transition</w:t>
            </w:r>
          </w:p>
          <w:p w14:paraId="47DB769C" w14:textId="48B72DB5" w:rsidR="006166DD" w:rsidRPr="002A1FAB" w:rsidRDefault="006166DD" w:rsidP="006166DD">
            <w:pPr>
              <w:tabs>
                <w:tab w:val="left" w:pos="6690"/>
              </w:tabs>
              <w:rPr>
                <w:rFonts w:ascii="Comic Sans MS" w:hAnsi="Comic Sans MS"/>
                <w:sz w:val="18"/>
                <w:szCs w:val="18"/>
              </w:rPr>
            </w:pPr>
          </w:p>
        </w:tc>
      </w:tr>
    </w:tbl>
    <w:p w14:paraId="69192789" w14:textId="77777777" w:rsidR="00C848C6" w:rsidRPr="00C848C6" w:rsidRDefault="00C848C6" w:rsidP="005B6A47">
      <w:pPr>
        <w:tabs>
          <w:tab w:val="left" w:pos="6690"/>
        </w:tabs>
        <w:rPr>
          <w:rFonts w:ascii="Comic Sans MS" w:hAnsi="Comic Sans MS"/>
        </w:rPr>
      </w:pPr>
    </w:p>
    <w:p w14:paraId="6D617602" w14:textId="77777777" w:rsidR="005B6A47" w:rsidRDefault="005B6A47" w:rsidP="005B6A47">
      <w:pPr>
        <w:tabs>
          <w:tab w:val="left" w:pos="6690"/>
        </w:tabs>
      </w:pPr>
    </w:p>
    <w:p w14:paraId="37CB6197" w14:textId="77777777" w:rsidR="008B0B58" w:rsidRDefault="008B0B58" w:rsidP="005B6A47">
      <w:pPr>
        <w:tabs>
          <w:tab w:val="left" w:pos="6690"/>
        </w:tabs>
        <w:rPr>
          <w:rFonts w:ascii="Comic Sans MS" w:hAnsi="Comic Sans MS"/>
          <w:sz w:val="18"/>
          <w:szCs w:val="18"/>
          <w:u w:val="single"/>
        </w:rPr>
      </w:pPr>
    </w:p>
    <w:p w14:paraId="0EA402A7" w14:textId="77777777" w:rsidR="008B0B58" w:rsidRDefault="008B0B58" w:rsidP="005B6A47">
      <w:pPr>
        <w:tabs>
          <w:tab w:val="left" w:pos="6690"/>
        </w:tabs>
        <w:rPr>
          <w:rFonts w:ascii="Comic Sans MS" w:hAnsi="Comic Sans MS"/>
          <w:sz w:val="18"/>
          <w:szCs w:val="18"/>
          <w:u w:val="single"/>
        </w:rPr>
      </w:pPr>
    </w:p>
    <w:p w14:paraId="3D82BE85" w14:textId="106BB24E" w:rsidR="002A1FAB" w:rsidRPr="008B0B58" w:rsidRDefault="008B0B58" w:rsidP="005B6A47">
      <w:pPr>
        <w:tabs>
          <w:tab w:val="left" w:pos="6690"/>
        </w:tabs>
        <w:rPr>
          <w:rFonts w:ascii="Comic Sans MS" w:hAnsi="Comic Sans MS"/>
          <w:sz w:val="18"/>
          <w:szCs w:val="18"/>
          <w:u w:val="single"/>
        </w:rPr>
      </w:pPr>
      <w:r w:rsidRPr="008B0B58">
        <w:rPr>
          <w:rFonts w:ascii="Comic Sans MS" w:hAnsi="Comic Sans MS"/>
          <w:sz w:val="18"/>
          <w:szCs w:val="18"/>
          <w:u w:val="single"/>
        </w:rPr>
        <w:lastRenderedPageBreak/>
        <w:t>EYFS</w:t>
      </w:r>
    </w:p>
    <w:tbl>
      <w:tblPr>
        <w:tblStyle w:val="TableGrid"/>
        <w:tblW w:w="0" w:type="auto"/>
        <w:tblLook w:val="04A0" w:firstRow="1" w:lastRow="0" w:firstColumn="1" w:lastColumn="0" w:noHBand="0" w:noVBand="1"/>
      </w:tblPr>
      <w:tblGrid>
        <w:gridCol w:w="1271"/>
        <w:gridCol w:w="2348"/>
        <w:gridCol w:w="2349"/>
        <w:gridCol w:w="2348"/>
        <w:gridCol w:w="2349"/>
        <w:gridCol w:w="2348"/>
        <w:gridCol w:w="2349"/>
      </w:tblGrid>
      <w:tr w:rsidR="00046E5D" w:rsidRPr="00C542BD" w14:paraId="57D096B8" w14:textId="77777777" w:rsidTr="00F96AB0">
        <w:trPr>
          <w:trHeight w:val="310"/>
          <w:tblHeader/>
        </w:trPr>
        <w:tc>
          <w:tcPr>
            <w:tcW w:w="1271" w:type="dxa"/>
          </w:tcPr>
          <w:p w14:paraId="71B582FB" w14:textId="52908A90" w:rsidR="00046E5D" w:rsidRPr="00C542BD" w:rsidRDefault="008B0B58" w:rsidP="00F96AB0">
            <w:pPr>
              <w:tabs>
                <w:tab w:val="left" w:pos="6690"/>
              </w:tabs>
              <w:rPr>
                <w:rFonts w:ascii="Comic Sans MS" w:hAnsi="Comic Sans MS"/>
                <w:sz w:val="12"/>
                <w:szCs w:val="12"/>
              </w:rPr>
            </w:pPr>
            <w:r w:rsidRPr="00046E5D">
              <w:rPr>
                <w:rFonts w:ascii="Comic Sans MS" w:hAnsi="Comic Sans MS"/>
                <w:sz w:val="14"/>
                <w:szCs w:val="14"/>
              </w:rPr>
              <w:t>Nursery</w:t>
            </w:r>
            <w:r>
              <w:rPr>
                <w:rFonts w:ascii="Comic Sans MS" w:hAnsi="Comic Sans MS"/>
                <w:sz w:val="14"/>
                <w:szCs w:val="14"/>
              </w:rPr>
              <w:t xml:space="preserve"> - Sky</w:t>
            </w:r>
          </w:p>
        </w:tc>
        <w:tc>
          <w:tcPr>
            <w:tcW w:w="2348" w:type="dxa"/>
          </w:tcPr>
          <w:p w14:paraId="5B6EC181"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Autumn1</w:t>
            </w:r>
          </w:p>
        </w:tc>
        <w:tc>
          <w:tcPr>
            <w:tcW w:w="2349" w:type="dxa"/>
          </w:tcPr>
          <w:p w14:paraId="4302687A"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Autumn 2</w:t>
            </w:r>
          </w:p>
        </w:tc>
        <w:tc>
          <w:tcPr>
            <w:tcW w:w="2348" w:type="dxa"/>
          </w:tcPr>
          <w:p w14:paraId="4E6ED867"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Spring 1</w:t>
            </w:r>
          </w:p>
        </w:tc>
        <w:tc>
          <w:tcPr>
            <w:tcW w:w="2349" w:type="dxa"/>
          </w:tcPr>
          <w:p w14:paraId="0D70B738"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Spring 2</w:t>
            </w:r>
          </w:p>
        </w:tc>
        <w:tc>
          <w:tcPr>
            <w:tcW w:w="2348" w:type="dxa"/>
          </w:tcPr>
          <w:p w14:paraId="3831A3FB"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Summer 1</w:t>
            </w:r>
          </w:p>
        </w:tc>
        <w:tc>
          <w:tcPr>
            <w:tcW w:w="2349" w:type="dxa"/>
          </w:tcPr>
          <w:p w14:paraId="636C9658"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Summer 2</w:t>
            </w:r>
          </w:p>
        </w:tc>
      </w:tr>
      <w:tr w:rsidR="007B6B78" w:rsidRPr="00C542BD" w14:paraId="17D9D5E2" w14:textId="77777777" w:rsidTr="00F96AB0">
        <w:trPr>
          <w:trHeight w:val="1775"/>
        </w:trPr>
        <w:tc>
          <w:tcPr>
            <w:tcW w:w="1271" w:type="dxa"/>
          </w:tcPr>
          <w:p w14:paraId="7832E822" w14:textId="024773D2" w:rsidR="007B6B78" w:rsidRPr="007B6B78" w:rsidRDefault="007B6B78" w:rsidP="007B6B78">
            <w:pPr>
              <w:tabs>
                <w:tab w:val="left" w:pos="6690"/>
              </w:tabs>
              <w:rPr>
                <w:rFonts w:ascii="Comic Sans MS" w:hAnsi="Comic Sans MS"/>
                <w:sz w:val="12"/>
                <w:szCs w:val="12"/>
              </w:rPr>
            </w:pPr>
            <w:r w:rsidRPr="007B6B78">
              <w:rPr>
                <w:rFonts w:ascii="Comic Sans MS" w:hAnsi="Comic Sans MS"/>
                <w:sz w:val="12"/>
                <w:szCs w:val="12"/>
              </w:rPr>
              <w:t>Unit overview and learning intentions</w:t>
            </w:r>
          </w:p>
        </w:tc>
        <w:tc>
          <w:tcPr>
            <w:tcW w:w="2348" w:type="dxa"/>
            <w:tcMar>
              <w:top w:w="65" w:type="dxa"/>
              <w:left w:w="70" w:type="dxa"/>
              <w:bottom w:w="65" w:type="dxa"/>
              <w:right w:w="70" w:type="dxa"/>
            </w:tcMar>
          </w:tcPr>
          <w:p w14:paraId="7D83A516" w14:textId="77777777" w:rsidR="007B6B78" w:rsidRPr="007B6B78" w:rsidRDefault="007B6B78" w:rsidP="007B6B78">
            <w:pPr>
              <w:spacing w:line="216" w:lineRule="auto"/>
              <w:rPr>
                <w:rFonts w:ascii="Comic Sans MS" w:hAnsi="Comic Sans MS"/>
                <w:sz w:val="13"/>
              </w:rPr>
            </w:pPr>
            <w:r w:rsidRPr="007B6B78">
              <w:rPr>
                <w:rFonts w:ascii="Comic Sans MS" w:hAnsi="Comic Sans MS"/>
                <w:sz w:val="13"/>
              </w:rPr>
              <w:t>Me, My Feelings and My Nursery</w:t>
            </w:r>
          </w:p>
          <w:p w14:paraId="2B48F2FF" w14:textId="3E6142AA" w:rsidR="007B6B78" w:rsidRPr="007B6B78" w:rsidRDefault="007B6B78" w:rsidP="007B6B78">
            <w:pPr>
              <w:spacing w:line="216" w:lineRule="auto"/>
              <w:rPr>
                <w:rFonts w:ascii="Comic Sans MS" w:hAnsi="Comic Sans MS"/>
                <w:sz w:val="12"/>
                <w:szCs w:val="12"/>
              </w:rPr>
            </w:pPr>
            <w:r w:rsidRPr="007B6B78">
              <w:rPr>
                <w:rFonts w:ascii="Comic Sans MS" w:hAnsi="Comic Sans MS"/>
                <w:sz w:val="13"/>
              </w:rPr>
              <w:t>To settle into nursery routines and build trusting relationships.</w:t>
            </w:r>
            <w:r w:rsidRPr="007B6B78">
              <w:rPr>
                <w:rFonts w:ascii="Comic Sans MS" w:hAnsi="Comic Sans MS"/>
                <w:sz w:val="13"/>
              </w:rPr>
              <w:br/>
              <w:t>To recognise themselves as important and unique.</w:t>
            </w:r>
            <w:r w:rsidRPr="007B6B78">
              <w:rPr>
                <w:rFonts w:ascii="Comic Sans MS" w:hAnsi="Comic Sans MS"/>
                <w:sz w:val="13"/>
              </w:rPr>
              <w:br/>
              <w:t>To begin to name familiar feelings.</w:t>
            </w:r>
            <w:r w:rsidRPr="007B6B78">
              <w:rPr>
                <w:rFonts w:ascii="Comic Sans MS" w:hAnsi="Comic Sans MS"/>
                <w:sz w:val="13"/>
              </w:rPr>
              <w:br/>
              <w:t>To notice what is happening inside and outside the body.</w:t>
            </w:r>
            <w:r w:rsidRPr="007B6B78">
              <w:rPr>
                <w:rFonts w:ascii="Comic Sans MS" w:hAnsi="Comic Sans MS"/>
                <w:sz w:val="13"/>
              </w:rPr>
              <w:br/>
              <w:t>To begin to use kind actions with adult support.</w:t>
            </w:r>
          </w:p>
        </w:tc>
        <w:tc>
          <w:tcPr>
            <w:tcW w:w="2349" w:type="dxa"/>
            <w:tcMar>
              <w:top w:w="65" w:type="dxa"/>
              <w:left w:w="70" w:type="dxa"/>
              <w:bottom w:w="65" w:type="dxa"/>
              <w:right w:w="70" w:type="dxa"/>
            </w:tcMar>
          </w:tcPr>
          <w:p w14:paraId="003F415D" w14:textId="15BB3360" w:rsidR="007B6B78" w:rsidRPr="007B6B78" w:rsidRDefault="007B6B78" w:rsidP="007B6B78">
            <w:pPr>
              <w:spacing w:line="216" w:lineRule="auto"/>
              <w:rPr>
                <w:rFonts w:ascii="Comic Sans MS" w:hAnsi="Comic Sans MS"/>
                <w:sz w:val="13"/>
              </w:rPr>
            </w:pPr>
            <w:r w:rsidRPr="007B6B78">
              <w:rPr>
                <w:rFonts w:ascii="Comic Sans MS" w:hAnsi="Comic Sans MS"/>
                <w:sz w:val="13"/>
              </w:rPr>
              <w:t>Calm Bodies, Kind Friends and Belonging</w:t>
            </w:r>
          </w:p>
          <w:p w14:paraId="7255B605" w14:textId="502D9879" w:rsidR="007B6B78" w:rsidRPr="007B6B78" w:rsidRDefault="007B6B78" w:rsidP="007B6B78">
            <w:pPr>
              <w:spacing w:line="216" w:lineRule="auto"/>
              <w:rPr>
                <w:rFonts w:ascii="Comic Sans MS" w:hAnsi="Comic Sans MS"/>
                <w:sz w:val="12"/>
                <w:szCs w:val="12"/>
              </w:rPr>
            </w:pPr>
            <w:r w:rsidRPr="007B6B78">
              <w:rPr>
                <w:rFonts w:ascii="Comic Sans MS" w:hAnsi="Comic Sans MS"/>
                <w:sz w:val="13"/>
              </w:rPr>
              <w:t>To name happy, sad, angry and worried feelings.</w:t>
            </w:r>
            <w:r w:rsidRPr="007B6B78">
              <w:rPr>
                <w:rFonts w:ascii="Comic Sans MS" w:hAnsi="Comic Sans MS"/>
                <w:sz w:val="13"/>
              </w:rPr>
              <w:br/>
              <w:t>To understand that feelings change.</w:t>
            </w:r>
            <w:r w:rsidRPr="007B6B78">
              <w:rPr>
                <w:rFonts w:ascii="Comic Sans MS" w:hAnsi="Comic Sans MS"/>
                <w:sz w:val="13"/>
              </w:rPr>
              <w:br/>
              <w:t>To accept adult support to become calm.</w:t>
            </w:r>
            <w:r w:rsidRPr="007B6B78">
              <w:rPr>
                <w:rFonts w:ascii="Comic Sans MS" w:hAnsi="Comic Sans MS"/>
                <w:sz w:val="13"/>
              </w:rPr>
              <w:br/>
              <w:t>To listen to others and begin to solve simple problems.</w:t>
            </w:r>
            <w:r w:rsidRPr="007B6B78">
              <w:rPr>
                <w:rFonts w:ascii="Comic Sans MS" w:hAnsi="Comic Sans MS"/>
                <w:sz w:val="13"/>
              </w:rPr>
              <w:br/>
              <w:t>To notice similarities and differences.</w:t>
            </w:r>
          </w:p>
        </w:tc>
        <w:tc>
          <w:tcPr>
            <w:tcW w:w="2348" w:type="dxa"/>
            <w:tcMar>
              <w:top w:w="65" w:type="dxa"/>
              <w:left w:w="70" w:type="dxa"/>
              <w:bottom w:w="65" w:type="dxa"/>
              <w:right w:w="70" w:type="dxa"/>
            </w:tcMar>
          </w:tcPr>
          <w:p w14:paraId="5BFD0947" w14:textId="1559C46F" w:rsidR="007B6B78" w:rsidRPr="007B6B78" w:rsidRDefault="007B6B78" w:rsidP="007B6B78">
            <w:pPr>
              <w:spacing w:line="216" w:lineRule="auto"/>
              <w:rPr>
                <w:rFonts w:ascii="Comic Sans MS" w:hAnsi="Comic Sans MS"/>
                <w:sz w:val="13"/>
              </w:rPr>
            </w:pPr>
            <w:r w:rsidRPr="007B6B78">
              <w:rPr>
                <w:rFonts w:ascii="Comic Sans MS" w:hAnsi="Comic Sans MS"/>
                <w:sz w:val="13"/>
              </w:rPr>
              <w:t>Kindness, Confidence and Including Everyone</w:t>
            </w:r>
          </w:p>
          <w:p w14:paraId="4FA39E15" w14:textId="27E0D3EE" w:rsidR="007B6B78" w:rsidRPr="008B0B58" w:rsidRDefault="007B6B78" w:rsidP="007B6B78">
            <w:pPr>
              <w:spacing w:line="216" w:lineRule="auto"/>
              <w:rPr>
                <w:rFonts w:ascii="Comic Sans MS" w:hAnsi="Comic Sans MS"/>
                <w:sz w:val="13"/>
              </w:rPr>
            </w:pPr>
            <w:r w:rsidRPr="007B6B78">
              <w:rPr>
                <w:rFonts w:ascii="Comic Sans MS" w:hAnsi="Comic Sans MS"/>
                <w:sz w:val="13"/>
              </w:rPr>
              <w:t>To recognise kind behaviour.</w:t>
            </w:r>
            <w:r w:rsidRPr="007B6B78">
              <w:rPr>
                <w:rFonts w:ascii="Comic Sans MS" w:hAnsi="Comic Sans MS"/>
                <w:sz w:val="13"/>
              </w:rPr>
              <w:br/>
              <w:t>To feel confident to express a choice or idea.</w:t>
            </w:r>
            <w:r w:rsidRPr="007B6B78">
              <w:rPr>
                <w:rFonts w:ascii="Comic Sans MS" w:hAnsi="Comic Sans MS"/>
                <w:sz w:val="13"/>
              </w:rPr>
              <w:br/>
              <w:t>To include others in play.</w:t>
            </w:r>
            <w:r w:rsidRPr="007B6B78">
              <w:rPr>
                <w:rFonts w:ascii="Comic Sans MS" w:hAnsi="Comic Sans MS"/>
                <w:sz w:val="13"/>
              </w:rPr>
              <w:br/>
              <w:t>To use movement and comfort to manage upset.</w:t>
            </w:r>
            <w:r w:rsidRPr="007B6B78">
              <w:rPr>
                <w:rFonts w:ascii="Comic Sans MS" w:hAnsi="Comic Sans MS"/>
                <w:sz w:val="13"/>
              </w:rPr>
              <w:br/>
              <w:t>To respect other people’s thoughts and feelings.</w:t>
            </w:r>
          </w:p>
        </w:tc>
        <w:tc>
          <w:tcPr>
            <w:tcW w:w="2349" w:type="dxa"/>
            <w:tcMar>
              <w:top w:w="65" w:type="dxa"/>
              <w:left w:w="70" w:type="dxa"/>
              <w:bottom w:w="65" w:type="dxa"/>
              <w:right w:w="70" w:type="dxa"/>
            </w:tcMar>
          </w:tcPr>
          <w:p w14:paraId="6FD6ADC5" w14:textId="6F3D5AA9" w:rsidR="007B6B78" w:rsidRPr="007B6B78" w:rsidRDefault="007B6B78" w:rsidP="007B6B78">
            <w:pPr>
              <w:spacing w:line="216" w:lineRule="auto"/>
              <w:rPr>
                <w:rFonts w:ascii="Comic Sans MS" w:hAnsi="Comic Sans MS"/>
                <w:sz w:val="13"/>
              </w:rPr>
            </w:pPr>
            <w:r w:rsidRPr="007B6B78">
              <w:rPr>
                <w:rFonts w:ascii="Comic Sans MS" w:hAnsi="Comic Sans MS"/>
                <w:sz w:val="13"/>
              </w:rPr>
              <w:t>Helping Others, Growing Brains and Gratitude</w:t>
            </w:r>
          </w:p>
          <w:p w14:paraId="07947F5C" w14:textId="0BC88D49" w:rsidR="007B6B78" w:rsidRPr="008B0B58" w:rsidRDefault="007B6B78" w:rsidP="008B0B58">
            <w:pPr>
              <w:spacing w:line="216" w:lineRule="auto"/>
              <w:rPr>
                <w:rFonts w:ascii="Comic Sans MS" w:hAnsi="Comic Sans MS"/>
                <w:sz w:val="13"/>
              </w:rPr>
            </w:pPr>
            <w:r w:rsidRPr="007B6B78">
              <w:rPr>
                <w:rFonts w:ascii="Comic Sans MS" w:hAnsi="Comic Sans MS"/>
                <w:sz w:val="13"/>
              </w:rPr>
              <w:t>To notice how helping makes a difference.</w:t>
            </w:r>
            <w:r w:rsidRPr="007B6B78">
              <w:rPr>
                <w:rFonts w:ascii="Comic Sans MS" w:hAnsi="Comic Sans MS"/>
                <w:sz w:val="13"/>
              </w:rPr>
              <w:br/>
              <w:t>To connect thoughts, feelings and actions.</w:t>
            </w:r>
            <w:r w:rsidRPr="007B6B78">
              <w:rPr>
                <w:rFonts w:ascii="Comic Sans MS" w:hAnsi="Comic Sans MS"/>
                <w:sz w:val="13"/>
              </w:rPr>
              <w:br/>
              <w:t>To understand that the brain helps us learn.</w:t>
            </w:r>
            <w:r w:rsidRPr="007B6B78">
              <w:rPr>
                <w:rFonts w:ascii="Comic Sans MS" w:hAnsi="Comic Sans MS"/>
                <w:sz w:val="13"/>
              </w:rPr>
              <w:br/>
              <w:t>To begin to apologise and repair.</w:t>
            </w:r>
            <w:r w:rsidRPr="007B6B78">
              <w:rPr>
                <w:rFonts w:ascii="Comic Sans MS" w:hAnsi="Comic Sans MS"/>
                <w:sz w:val="13"/>
              </w:rPr>
              <w:br/>
              <w:t>To express thanks for familiar people and things.</w:t>
            </w:r>
          </w:p>
        </w:tc>
        <w:tc>
          <w:tcPr>
            <w:tcW w:w="2348" w:type="dxa"/>
            <w:tcMar>
              <w:top w:w="65" w:type="dxa"/>
              <w:left w:w="70" w:type="dxa"/>
              <w:bottom w:w="65" w:type="dxa"/>
              <w:right w:w="70" w:type="dxa"/>
            </w:tcMar>
          </w:tcPr>
          <w:p w14:paraId="02F1B52D" w14:textId="77777777" w:rsidR="007B6B78" w:rsidRPr="007B6B78" w:rsidRDefault="007B6B78" w:rsidP="007B6B78">
            <w:pPr>
              <w:spacing w:line="216" w:lineRule="auto"/>
              <w:rPr>
                <w:rFonts w:ascii="Comic Sans MS" w:hAnsi="Comic Sans MS"/>
                <w:sz w:val="12"/>
                <w:szCs w:val="12"/>
              </w:rPr>
            </w:pPr>
            <w:r w:rsidRPr="007B6B78">
              <w:rPr>
                <w:rFonts w:ascii="Comic Sans MS" w:hAnsi="Comic Sans MS"/>
                <w:sz w:val="13"/>
              </w:rPr>
              <w:t>Homes, Feelings and Caring for Our Planet</w:t>
            </w:r>
          </w:p>
          <w:p w14:paraId="3A5FD768" w14:textId="0DC02830" w:rsidR="007B6B78" w:rsidRPr="007B6B78" w:rsidRDefault="007B6B78" w:rsidP="007B6B78">
            <w:pPr>
              <w:spacing w:line="216" w:lineRule="auto"/>
              <w:rPr>
                <w:rFonts w:ascii="Comic Sans MS" w:hAnsi="Comic Sans MS"/>
                <w:sz w:val="12"/>
                <w:szCs w:val="12"/>
              </w:rPr>
            </w:pPr>
            <w:r w:rsidRPr="007B6B78">
              <w:rPr>
                <w:rFonts w:ascii="Comic Sans MS" w:hAnsi="Comic Sans MS"/>
                <w:sz w:val="13"/>
              </w:rPr>
              <w:t>To recognise that homes can be different.</w:t>
            </w:r>
            <w:r w:rsidRPr="007B6B78">
              <w:rPr>
                <w:rFonts w:ascii="Comic Sans MS" w:hAnsi="Comic Sans MS"/>
                <w:sz w:val="13"/>
              </w:rPr>
              <w:br/>
              <w:t>To name excitement and frustration.</w:t>
            </w:r>
            <w:r w:rsidRPr="007B6B78">
              <w:rPr>
                <w:rFonts w:ascii="Comic Sans MS" w:hAnsi="Comic Sans MS"/>
                <w:sz w:val="13"/>
              </w:rPr>
              <w:br/>
              <w:t>To share and work with another child.</w:t>
            </w:r>
            <w:r w:rsidRPr="007B6B78">
              <w:rPr>
                <w:rFonts w:ascii="Comic Sans MS" w:hAnsi="Comic Sans MS"/>
                <w:sz w:val="13"/>
              </w:rPr>
              <w:br/>
              <w:t>To care for animals, insects and plants.</w:t>
            </w:r>
            <w:r w:rsidRPr="007B6B78">
              <w:rPr>
                <w:rFonts w:ascii="Comic Sans MS" w:hAnsi="Comic Sans MS"/>
                <w:sz w:val="13"/>
              </w:rPr>
              <w:br/>
              <w:t>To begin to take responsibility for the environment.</w:t>
            </w:r>
          </w:p>
        </w:tc>
        <w:tc>
          <w:tcPr>
            <w:tcW w:w="2349" w:type="dxa"/>
            <w:tcMar>
              <w:top w:w="65" w:type="dxa"/>
              <w:left w:w="70" w:type="dxa"/>
              <w:bottom w:w="65" w:type="dxa"/>
              <w:right w:w="70" w:type="dxa"/>
            </w:tcMar>
          </w:tcPr>
          <w:p w14:paraId="3F75E4A1" w14:textId="27D307E2" w:rsidR="007B6B78" w:rsidRPr="007B6B78" w:rsidRDefault="007B6B78" w:rsidP="007B6B78">
            <w:pPr>
              <w:spacing w:line="216" w:lineRule="auto"/>
              <w:rPr>
                <w:rFonts w:ascii="Comic Sans MS" w:hAnsi="Comic Sans MS"/>
                <w:sz w:val="13"/>
              </w:rPr>
            </w:pPr>
            <w:r w:rsidRPr="007B6B78">
              <w:rPr>
                <w:rFonts w:ascii="Comic Sans MS" w:hAnsi="Comic Sans MS"/>
                <w:sz w:val="13"/>
              </w:rPr>
              <w:t>Smiles, Special Families and Caring for Our World</w:t>
            </w:r>
          </w:p>
          <w:p w14:paraId="2B2A7BBD" w14:textId="772F23F4" w:rsidR="007B6B78" w:rsidRPr="007B6B78" w:rsidRDefault="007B6B78" w:rsidP="008B0B58">
            <w:pPr>
              <w:spacing w:line="216" w:lineRule="auto"/>
              <w:rPr>
                <w:rFonts w:ascii="Comic Sans MS" w:hAnsi="Comic Sans MS"/>
                <w:sz w:val="12"/>
                <w:szCs w:val="12"/>
              </w:rPr>
            </w:pPr>
            <w:r w:rsidRPr="007B6B78">
              <w:rPr>
                <w:rFonts w:ascii="Comic Sans MS" w:hAnsi="Comic Sans MS"/>
                <w:sz w:val="13"/>
              </w:rPr>
              <w:t>To recognise that positive actions affect others.</w:t>
            </w:r>
            <w:r w:rsidRPr="007B6B78">
              <w:rPr>
                <w:rFonts w:ascii="Comic Sans MS" w:hAnsi="Comic Sans MS"/>
                <w:sz w:val="13"/>
              </w:rPr>
              <w:br/>
              <w:t>To value personal identity and difference.</w:t>
            </w:r>
            <w:r w:rsidRPr="007B6B78">
              <w:rPr>
                <w:rFonts w:ascii="Comic Sans MS" w:hAnsi="Comic Sans MS"/>
                <w:sz w:val="13"/>
              </w:rPr>
              <w:br/>
              <w:t>To recognise love and care in families.</w:t>
            </w:r>
            <w:r w:rsidRPr="007B6B78">
              <w:rPr>
                <w:rFonts w:ascii="Comic Sans MS" w:hAnsi="Comic Sans MS"/>
                <w:sz w:val="13"/>
              </w:rPr>
              <w:br/>
              <w:t>To show gratitude and kindness.</w:t>
            </w:r>
            <w:r w:rsidRPr="007B6B78">
              <w:rPr>
                <w:rFonts w:ascii="Comic Sans MS" w:hAnsi="Comic Sans MS"/>
                <w:sz w:val="13"/>
              </w:rPr>
              <w:br/>
              <w:t>To reflect on learning through shared storytelling.</w:t>
            </w:r>
          </w:p>
        </w:tc>
      </w:tr>
      <w:tr w:rsidR="007B6B78" w:rsidRPr="00C542BD" w14:paraId="25EC2933" w14:textId="77777777" w:rsidTr="008B0B58">
        <w:trPr>
          <w:trHeight w:val="496"/>
        </w:trPr>
        <w:tc>
          <w:tcPr>
            <w:tcW w:w="1271" w:type="dxa"/>
            <w:tcMar>
              <w:top w:w="45" w:type="dxa"/>
              <w:left w:w="60" w:type="dxa"/>
              <w:bottom w:w="45" w:type="dxa"/>
              <w:right w:w="60" w:type="dxa"/>
            </w:tcMar>
          </w:tcPr>
          <w:p w14:paraId="1AEEF8E0" w14:textId="6DE9E81E" w:rsidR="007B6B78" w:rsidRPr="007B6B78" w:rsidRDefault="007B6B78" w:rsidP="007B6B78">
            <w:pPr>
              <w:spacing w:line="216" w:lineRule="auto"/>
              <w:rPr>
                <w:rFonts w:ascii="Comic Sans MS" w:hAnsi="Comic Sans MS"/>
                <w:sz w:val="12"/>
                <w:szCs w:val="12"/>
              </w:rPr>
            </w:pPr>
            <w:r w:rsidRPr="007B6B78">
              <w:rPr>
                <w:rFonts w:ascii="Comic Sans MS" w:hAnsi="Comic Sans MS"/>
                <w:sz w:val="12"/>
                <w:szCs w:val="12"/>
              </w:rPr>
              <w:t>Think Equals books</w:t>
            </w:r>
          </w:p>
        </w:tc>
        <w:tc>
          <w:tcPr>
            <w:tcW w:w="2348" w:type="dxa"/>
            <w:tcMar>
              <w:top w:w="35" w:type="dxa"/>
              <w:left w:w="55" w:type="dxa"/>
              <w:bottom w:w="35" w:type="dxa"/>
              <w:right w:w="55" w:type="dxa"/>
            </w:tcMar>
          </w:tcPr>
          <w:p w14:paraId="3E3FAA77" w14:textId="75776876" w:rsidR="007B6B78" w:rsidRPr="007B6B78" w:rsidRDefault="007B6B78" w:rsidP="007B6B78">
            <w:pPr>
              <w:spacing w:after="4" w:line="175" w:lineRule="auto"/>
              <w:rPr>
                <w:rFonts w:ascii="Comic Sans MS" w:hAnsi="Comic Sans MS"/>
                <w:sz w:val="12"/>
                <w:szCs w:val="12"/>
              </w:rPr>
            </w:pPr>
            <w:r w:rsidRPr="007B6B78">
              <w:rPr>
                <w:rFonts w:ascii="Comic Sans MS" w:hAnsi="Comic Sans MS"/>
                <w:sz w:val="13"/>
              </w:rPr>
              <w:t xml:space="preserve">Me, Myself and I; Is There Anyone Like </w:t>
            </w:r>
            <w:proofErr w:type="gramStart"/>
            <w:r w:rsidRPr="007B6B78">
              <w:rPr>
                <w:rFonts w:ascii="Comic Sans MS" w:hAnsi="Comic Sans MS"/>
                <w:sz w:val="13"/>
              </w:rPr>
              <w:t>Me?;</w:t>
            </w:r>
            <w:proofErr w:type="gramEnd"/>
            <w:r w:rsidRPr="007B6B78">
              <w:rPr>
                <w:rFonts w:ascii="Comic Sans MS" w:hAnsi="Comic Sans MS"/>
                <w:sz w:val="13"/>
              </w:rPr>
              <w:t xml:space="preserve"> Amazing Daisy; Healthy Minds A; The Colour Poem</w:t>
            </w:r>
          </w:p>
        </w:tc>
        <w:tc>
          <w:tcPr>
            <w:tcW w:w="2349" w:type="dxa"/>
            <w:tcMar>
              <w:top w:w="35" w:type="dxa"/>
              <w:left w:w="55" w:type="dxa"/>
              <w:bottom w:w="35" w:type="dxa"/>
              <w:right w:w="55" w:type="dxa"/>
            </w:tcMar>
          </w:tcPr>
          <w:p w14:paraId="6E52D398" w14:textId="75B0DBAB" w:rsidR="007B6B78" w:rsidRPr="007B6B78" w:rsidRDefault="007B6B78" w:rsidP="007B6B78">
            <w:pPr>
              <w:spacing w:after="4" w:line="175" w:lineRule="auto"/>
              <w:rPr>
                <w:rFonts w:ascii="Comic Sans MS" w:hAnsi="Comic Sans MS"/>
                <w:sz w:val="12"/>
                <w:szCs w:val="12"/>
              </w:rPr>
            </w:pPr>
            <w:r w:rsidRPr="007B6B78">
              <w:rPr>
                <w:rFonts w:ascii="Comic Sans MS" w:hAnsi="Comic Sans MS"/>
                <w:sz w:val="13"/>
              </w:rPr>
              <w:t>How We Feel; Wally the Wave; Healthy Minds B; I Have a Plan; The Wall</w:t>
            </w:r>
          </w:p>
          <w:p w14:paraId="1B7E045C" w14:textId="7A8C5DEF" w:rsidR="007B6B78" w:rsidRPr="007B6B78" w:rsidRDefault="007B6B78" w:rsidP="007B6B78">
            <w:pPr>
              <w:rPr>
                <w:rFonts w:ascii="Comic Sans MS" w:hAnsi="Comic Sans MS"/>
                <w:sz w:val="12"/>
                <w:szCs w:val="12"/>
              </w:rPr>
            </w:pPr>
          </w:p>
        </w:tc>
        <w:tc>
          <w:tcPr>
            <w:tcW w:w="2348" w:type="dxa"/>
            <w:tcMar>
              <w:top w:w="35" w:type="dxa"/>
              <w:left w:w="55" w:type="dxa"/>
              <w:bottom w:w="35" w:type="dxa"/>
              <w:right w:w="55" w:type="dxa"/>
            </w:tcMar>
          </w:tcPr>
          <w:p w14:paraId="66E5A527" w14:textId="3C72FFAA" w:rsidR="007B6B78" w:rsidRPr="007B6B78" w:rsidRDefault="007B6B78" w:rsidP="008B0B58">
            <w:pPr>
              <w:spacing w:after="4" w:line="175" w:lineRule="auto"/>
              <w:rPr>
                <w:rFonts w:ascii="Comic Sans MS" w:hAnsi="Comic Sans MS"/>
                <w:sz w:val="12"/>
                <w:szCs w:val="12"/>
              </w:rPr>
            </w:pPr>
            <w:r w:rsidRPr="007B6B78">
              <w:rPr>
                <w:rFonts w:ascii="Comic Sans MS" w:hAnsi="Comic Sans MS"/>
                <w:sz w:val="13"/>
              </w:rPr>
              <w:t>The Tale of Baby Beetroot; Lara the Yellow Ladybird; My Voice; Healthy Minds C; Kitchi’s Moccasins</w:t>
            </w:r>
          </w:p>
        </w:tc>
        <w:tc>
          <w:tcPr>
            <w:tcW w:w="2349" w:type="dxa"/>
            <w:tcMar>
              <w:top w:w="35" w:type="dxa"/>
              <w:left w:w="55" w:type="dxa"/>
              <w:bottom w:w="35" w:type="dxa"/>
              <w:right w:w="55" w:type="dxa"/>
            </w:tcMar>
          </w:tcPr>
          <w:p w14:paraId="337F946C" w14:textId="1E9F8640" w:rsidR="007B6B78" w:rsidRPr="007B6B78" w:rsidRDefault="007B6B78" w:rsidP="007B6B78">
            <w:pPr>
              <w:spacing w:after="4" w:line="175" w:lineRule="auto"/>
              <w:rPr>
                <w:rFonts w:ascii="Comic Sans MS" w:hAnsi="Comic Sans MS"/>
                <w:sz w:val="12"/>
                <w:szCs w:val="12"/>
              </w:rPr>
            </w:pPr>
            <w:r w:rsidRPr="007B6B78">
              <w:rPr>
                <w:rFonts w:ascii="Comic Sans MS" w:hAnsi="Comic Sans MS"/>
                <w:sz w:val="13"/>
              </w:rPr>
              <w:t>Helping Hands; Diego’s Great Idea; Head, Heart and Hands; My Amazing Brain; Healthy Minds D</w:t>
            </w:r>
          </w:p>
        </w:tc>
        <w:tc>
          <w:tcPr>
            <w:tcW w:w="2348" w:type="dxa"/>
            <w:tcMar>
              <w:top w:w="35" w:type="dxa"/>
              <w:left w:w="55" w:type="dxa"/>
              <w:bottom w:w="35" w:type="dxa"/>
              <w:right w:w="55" w:type="dxa"/>
            </w:tcMar>
          </w:tcPr>
          <w:p w14:paraId="79C47DEE" w14:textId="02201C22" w:rsidR="007B6B78" w:rsidRPr="007B6B78" w:rsidRDefault="007B6B78" w:rsidP="007B6B78">
            <w:pPr>
              <w:spacing w:after="4" w:line="175" w:lineRule="auto"/>
              <w:rPr>
                <w:rFonts w:ascii="Comic Sans MS" w:hAnsi="Comic Sans MS"/>
                <w:sz w:val="12"/>
                <w:szCs w:val="12"/>
              </w:rPr>
            </w:pPr>
            <w:r w:rsidRPr="007B6B78">
              <w:rPr>
                <w:rFonts w:ascii="Comic Sans MS" w:hAnsi="Comic Sans MS"/>
                <w:sz w:val="13"/>
              </w:rPr>
              <w:t>A Time to Be Noisy; I Love My Planet; Anjali’s Kite; Healthy Minds E</w:t>
            </w:r>
          </w:p>
          <w:p w14:paraId="473066DB" w14:textId="2DDFB236" w:rsidR="007B6B78" w:rsidRPr="007B6B78" w:rsidRDefault="007B6B78" w:rsidP="007B6B78">
            <w:pPr>
              <w:rPr>
                <w:rFonts w:ascii="Comic Sans MS" w:hAnsi="Comic Sans MS"/>
                <w:sz w:val="12"/>
                <w:szCs w:val="12"/>
              </w:rPr>
            </w:pPr>
          </w:p>
        </w:tc>
        <w:tc>
          <w:tcPr>
            <w:tcW w:w="2349" w:type="dxa"/>
            <w:tcMar>
              <w:top w:w="35" w:type="dxa"/>
              <w:left w:w="55" w:type="dxa"/>
              <w:bottom w:w="35" w:type="dxa"/>
              <w:right w:w="55" w:type="dxa"/>
            </w:tcMar>
          </w:tcPr>
          <w:p w14:paraId="273E8E77" w14:textId="72E017EB" w:rsidR="007B6B78" w:rsidRPr="007B6B78" w:rsidRDefault="007B6B78" w:rsidP="007B6B78">
            <w:pPr>
              <w:spacing w:after="4" w:line="175" w:lineRule="auto"/>
              <w:rPr>
                <w:rFonts w:ascii="Comic Sans MS" w:hAnsi="Comic Sans MS"/>
                <w:sz w:val="12"/>
                <w:szCs w:val="12"/>
              </w:rPr>
            </w:pPr>
            <w:r w:rsidRPr="007B6B78">
              <w:rPr>
                <w:rFonts w:ascii="Comic Sans MS" w:hAnsi="Comic Sans MS"/>
                <w:sz w:val="13"/>
              </w:rPr>
              <w:t>Sizwe’s Smile; My Special Hair; Mum Loves Me So Much / Dad Loves Me So Much; Healthy Minds F; Caring Animals</w:t>
            </w:r>
          </w:p>
        </w:tc>
      </w:tr>
    </w:tbl>
    <w:p w14:paraId="4096383C" w14:textId="5B865059" w:rsidR="00DD4894" w:rsidRDefault="00DD4894" w:rsidP="005B6A47">
      <w:pPr>
        <w:tabs>
          <w:tab w:val="left" w:pos="6690"/>
        </w:tabs>
        <w:rPr>
          <w:rFonts w:ascii="Comic Sans MS" w:hAnsi="Comic Sans MS"/>
          <w:sz w:val="14"/>
          <w:szCs w:val="14"/>
        </w:rPr>
      </w:pPr>
    </w:p>
    <w:tbl>
      <w:tblPr>
        <w:tblStyle w:val="TableGrid"/>
        <w:tblW w:w="0" w:type="auto"/>
        <w:tblLook w:val="04A0" w:firstRow="1" w:lastRow="0" w:firstColumn="1" w:lastColumn="0" w:noHBand="0" w:noVBand="1"/>
      </w:tblPr>
      <w:tblGrid>
        <w:gridCol w:w="1271"/>
        <w:gridCol w:w="2348"/>
        <w:gridCol w:w="2349"/>
        <w:gridCol w:w="2348"/>
        <w:gridCol w:w="2349"/>
        <w:gridCol w:w="2348"/>
        <w:gridCol w:w="2349"/>
      </w:tblGrid>
      <w:tr w:rsidR="00DD4894" w:rsidRPr="00C542BD" w14:paraId="48D64BFC" w14:textId="77777777" w:rsidTr="005042BA">
        <w:trPr>
          <w:trHeight w:val="310"/>
          <w:tblHeader/>
        </w:trPr>
        <w:tc>
          <w:tcPr>
            <w:tcW w:w="1271" w:type="dxa"/>
          </w:tcPr>
          <w:p w14:paraId="49C52047" w14:textId="4AC5535B" w:rsidR="00DD4894" w:rsidRPr="00C542BD" w:rsidRDefault="008B0B58" w:rsidP="005042BA">
            <w:pPr>
              <w:tabs>
                <w:tab w:val="left" w:pos="6690"/>
              </w:tabs>
              <w:rPr>
                <w:rFonts w:ascii="Comic Sans MS" w:hAnsi="Comic Sans MS"/>
                <w:sz w:val="12"/>
                <w:szCs w:val="12"/>
              </w:rPr>
            </w:pPr>
            <w:r>
              <w:rPr>
                <w:rFonts w:ascii="Comic Sans MS" w:hAnsi="Comic Sans MS"/>
                <w:sz w:val="14"/>
                <w:szCs w:val="14"/>
              </w:rPr>
              <w:t>Nursery Ocean</w:t>
            </w:r>
          </w:p>
        </w:tc>
        <w:tc>
          <w:tcPr>
            <w:tcW w:w="2348" w:type="dxa"/>
          </w:tcPr>
          <w:p w14:paraId="2A741D1C" w14:textId="77777777" w:rsidR="00DD4894" w:rsidRPr="00C542BD" w:rsidRDefault="00DD4894" w:rsidP="005042BA">
            <w:pPr>
              <w:tabs>
                <w:tab w:val="left" w:pos="6690"/>
              </w:tabs>
              <w:rPr>
                <w:rFonts w:ascii="Comic Sans MS" w:hAnsi="Comic Sans MS"/>
                <w:sz w:val="12"/>
                <w:szCs w:val="12"/>
              </w:rPr>
            </w:pPr>
            <w:r w:rsidRPr="00C542BD">
              <w:rPr>
                <w:rFonts w:ascii="Comic Sans MS" w:hAnsi="Comic Sans MS"/>
                <w:sz w:val="12"/>
                <w:szCs w:val="12"/>
              </w:rPr>
              <w:t>Autumn1</w:t>
            </w:r>
          </w:p>
        </w:tc>
        <w:tc>
          <w:tcPr>
            <w:tcW w:w="2349" w:type="dxa"/>
          </w:tcPr>
          <w:p w14:paraId="438D826E" w14:textId="77777777" w:rsidR="00DD4894" w:rsidRPr="00C542BD" w:rsidRDefault="00DD4894" w:rsidP="005042BA">
            <w:pPr>
              <w:tabs>
                <w:tab w:val="left" w:pos="6690"/>
              </w:tabs>
              <w:rPr>
                <w:rFonts w:ascii="Comic Sans MS" w:hAnsi="Comic Sans MS"/>
                <w:sz w:val="12"/>
                <w:szCs w:val="12"/>
              </w:rPr>
            </w:pPr>
            <w:r w:rsidRPr="00C542BD">
              <w:rPr>
                <w:rFonts w:ascii="Comic Sans MS" w:hAnsi="Comic Sans MS"/>
                <w:sz w:val="12"/>
                <w:szCs w:val="12"/>
              </w:rPr>
              <w:t>Autumn 2</w:t>
            </w:r>
          </w:p>
        </w:tc>
        <w:tc>
          <w:tcPr>
            <w:tcW w:w="2348" w:type="dxa"/>
          </w:tcPr>
          <w:p w14:paraId="26D185D6" w14:textId="77777777" w:rsidR="00DD4894" w:rsidRPr="00C542BD" w:rsidRDefault="00DD4894" w:rsidP="005042BA">
            <w:pPr>
              <w:tabs>
                <w:tab w:val="left" w:pos="6690"/>
              </w:tabs>
              <w:rPr>
                <w:rFonts w:ascii="Comic Sans MS" w:hAnsi="Comic Sans MS"/>
                <w:sz w:val="12"/>
                <w:szCs w:val="12"/>
              </w:rPr>
            </w:pPr>
            <w:r w:rsidRPr="00C542BD">
              <w:rPr>
                <w:rFonts w:ascii="Comic Sans MS" w:hAnsi="Comic Sans MS"/>
                <w:sz w:val="12"/>
                <w:szCs w:val="12"/>
              </w:rPr>
              <w:t>Spring 1</w:t>
            </w:r>
          </w:p>
        </w:tc>
        <w:tc>
          <w:tcPr>
            <w:tcW w:w="2349" w:type="dxa"/>
          </w:tcPr>
          <w:p w14:paraId="4F082E58" w14:textId="77777777" w:rsidR="00DD4894" w:rsidRPr="00C542BD" w:rsidRDefault="00DD4894" w:rsidP="005042BA">
            <w:pPr>
              <w:tabs>
                <w:tab w:val="left" w:pos="6690"/>
              </w:tabs>
              <w:rPr>
                <w:rFonts w:ascii="Comic Sans MS" w:hAnsi="Comic Sans MS"/>
                <w:sz w:val="12"/>
                <w:szCs w:val="12"/>
              </w:rPr>
            </w:pPr>
            <w:r w:rsidRPr="00C542BD">
              <w:rPr>
                <w:rFonts w:ascii="Comic Sans MS" w:hAnsi="Comic Sans MS"/>
                <w:sz w:val="12"/>
                <w:szCs w:val="12"/>
              </w:rPr>
              <w:t>Spring 2</w:t>
            </w:r>
          </w:p>
        </w:tc>
        <w:tc>
          <w:tcPr>
            <w:tcW w:w="2348" w:type="dxa"/>
          </w:tcPr>
          <w:p w14:paraId="07E6CA60" w14:textId="77777777" w:rsidR="00DD4894" w:rsidRPr="00C542BD" w:rsidRDefault="00DD4894" w:rsidP="005042BA">
            <w:pPr>
              <w:tabs>
                <w:tab w:val="left" w:pos="6690"/>
              </w:tabs>
              <w:rPr>
                <w:rFonts w:ascii="Comic Sans MS" w:hAnsi="Comic Sans MS"/>
                <w:sz w:val="12"/>
                <w:szCs w:val="12"/>
              </w:rPr>
            </w:pPr>
            <w:r w:rsidRPr="00C542BD">
              <w:rPr>
                <w:rFonts w:ascii="Comic Sans MS" w:hAnsi="Comic Sans MS"/>
                <w:sz w:val="12"/>
                <w:szCs w:val="12"/>
              </w:rPr>
              <w:t>Summer 1</w:t>
            </w:r>
          </w:p>
        </w:tc>
        <w:tc>
          <w:tcPr>
            <w:tcW w:w="2349" w:type="dxa"/>
          </w:tcPr>
          <w:p w14:paraId="3BEE87A3" w14:textId="77777777" w:rsidR="00DD4894" w:rsidRPr="00C542BD" w:rsidRDefault="00DD4894" w:rsidP="005042BA">
            <w:pPr>
              <w:tabs>
                <w:tab w:val="left" w:pos="6690"/>
              </w:tabs>
              <w:rPr>
                <w:rFonts w:ascii="Comic Sans MS" w:hAnsi="Comic Sans MS"/>
                <w:sz w:val="12"/>
                <w:szCs w:val="12"/>
              </w:rPr>
            </w:pPr>
            <w:r w:rsidRPr="00C542BD">
              <w:rPr>
                <w:rFonts w:ascii="Comic Sans MS" w:hAnsi="Comic Sans MS"/>
                <w:sz w:val="12"/>
                <w:szCs w:val="12"/>
              </w:rPr>
              <w:t>Summer 2</w:t>
            </w:r>
          </w:p>
        </w:tc>
      </w:tr>
      <w:tr w:rsidR="00DD4894" w:rsidRPr="00C542BD" w14:paraId="1C221A03" w14:textId="77777777" w:rsidTr="008B0B58">
        <w:trPr>
          <w:trHeight w:val="2068"/>
        </w:trPr>
        <w:tc>
          <w:tcPr>
            <w:tcW w:w="1271" w:type="dxa"/>
          </w:tcPr>
          <w:p w14:paraId="602DDF3B" w14:textId="77777777" w:rsidR="00DD4894" w:rsidRPr="00C542BD" w:rsidRDefault="00DD4894" w:rsidP="00DD4894">
            <w:pPr>
              <w:tabs>
                <w:tab w:val="left" w:pos="6690"/>
              </w:tabs>
              <w:rPr>
                <w:rFonts w:ascii="Comic Sans MS" w:hAnsi="Comic Sans MS"/>
                <w:sz w:val="12"/>
                <w:szCs w:val="12"/>
              </w:rPr>
            </w:pPr>
            <w:r w:rsidRPr="00C542BD">
              <w:rPr>
                <w:rFonts w:ascii="Comic Sans MS" w:hAnsi="Comic Sans MS"/>
                <w:sz w:val="12"/>
                <w:szCs w:val="12"/>
              </w:rPr>
              <w:t>Unit overview</w:t>
            </w:r>
          </w:p>
        </w:tc>
        <w:tc>
          <w:tcPr>
            <w:tcW w:w="2348" w:type="dxa"/>
            <w:tcMar>
              <w:top w:w="65" w:type="dxa"/>
              <w:left w:w="70" w:type="dxa"/>
              <w:bottom w:w="65" w:type="dxa"/>
              <w:right w:w="70" w:type="dxa"/>
            </w:tcMar>
          </w:tcPr>
          <w:p w14:paraId="5E7AD1E9" w14:textId="6029873B" w:rsidR="00DD4894" w:rsidRPr="00DD4894" w:rsidRDefault="00DD4894" w:rsidP="00DD4894">
            <w:pPr>
              <w:spacing w:line="216" w:lineRule="auto"/>
              <w:rPr>
                <w:rFonts w:ascii="Comic Sans MS" w:hAnsi="Comic Sans MS"/>
                <w:sz w:val="13"/>
              </w:rPr>
            </w:pPr>
            <w:r w:rsidRPr="00DD4894">
              <w:rPr>
                <w:rFonts w:ascii="Comic Sans MS" w:hAnsi="Comic Sans MS"/>
                <w:sz w:val="13"/>
              </w:rPr>
              <w:t>Identity, Feelings and Belonging</w:t>
            </w:r>
          </w:p>
          <w:p w14:paraId="5AD9CEB9" w14:textId="6B45592C" w:rsidR="00DD4894" w:rsidRPr="00DD4894" w:rsidRDefault="00DD4894" w:rsidP="00DD4894">
            <w:pPr>
              <w:spacing w:line="216" w:lineRule="auto"/>
              <w:rPr>
                <w:rFonts w:ascii="Comic Sans MS" w:hAnsi="Comic Sans MS"/>
                <w:sz w:val="12"/>
                <w:szCs w:val="12"/>
              </w:rPr>
            </w:pPr>
            <w:r w:rsidRPr="00DD4894">
              <w:rPr>
                <w:rFonts w:ascii="Comic Sans MS" w:hAnsi="Comic Sans MS"/>
                <w:sz w:val="13"/>
              </w:rPr>
              <w:t>To describe something special about themselves.</w:t>
            </w:r>
            <w:r w:rsidRPr="00DD4894">
              <w:rPr>
                <w:rFonts w:ascii="Comic Sans MS" w:hAnsi="Comic Sans MS"/>
                <w:sz w:val="13"/>
              </w:rPr>
              <w:br/>
              <w:t>To compare similarities and differences positively.</w:t>
            </w:r>
            <w:r w:rsidRPr="00DD4894">
              <w:rPr>
                <w:rFonts w:ascii="Comic Sans MS" w:hAnsi="Comic Sans MS"/>
                <w:sz w:val="13"/>
              </w:rPr>
              <w:br/>
              <w:t>To name familiar emotions and body signals.</w:t>
            </w:r>
            <w:r w:rsidRPr="00DD4894">
              <w:rPr>
                <w:rFonts w:ascii="Comic Sans MS" w:hAnsi="Comic Sans MS"/>
                <w:sz w:val="13"/>
              </w:rPr>
              <w:br/>
              <w:t>To work towards a simple goal and keep trying.</w:t>
            </w:r>
            <w:r w:rsidRPr="00DD4894">
              <w:rPr>
                <w:rFonts w:ascii="Comic Sans MS" w:hAnsi="Comic Sans MS"/>
                <w:sz w:val="13"/>
              </w:rPr>
              <w:br/>
              <w:t>To use kind words and actions within the group.</w:t>
            </w:r>
          </w:p>
        </w:tc>
        <w:tc>
          <w:tcPr>
            <w:tcW w:w="2349" w:type="dxa"/>
            <w:tcMar>
              <w:top w:w="65" w:type="dxa"/>
              <w:left w:w="70" w:type="dxa"/>
              <w:bottom w:w="65" w:type="dxa"/>
              <w:right w:w="70" w:type="dxa"/>
            </w:tcMar>
          </w:tcPr>
          <w:p w14:paraId="7E235E1F" w14:textId="058AF4DD" w:rsidR="00DD4894" w:rsidRPr="00DD4894" w:rsidRDefault="00DD4894" w:rsidP="00DD4894">
            <w:pPr>
              <w:spacing w:line="216" w:lineRule="auto"/>
              <w:rPr>
                <w:rFonts w:ascii="Comic Sans MS" w:hAnsi="Comic Sans MS"/>
                <w:sz w:val="13"/>
              </w:rPr>
            </w:pPr>
            <w:r w:rsidRPr="00DD4894">
              <w:rPr>
                <w:rFonts w:ascii="Comic Sans MS" w:hAnsi="Comic Sans MS"/>
                <w:sz w:val="13"/>
              </w:rPr>
              <w:t>Managing Feelings and Valuing Difference</w:t>
            </w:r>
          </w:p>
          <w:p w14:paraId="70DC6572" w14:textId="20E4FCF2" w:rsidR="00DD4894" w:rsidRPr="00DD4894" w:rsidRDefault="00DD4894" w:rsidP="008B0B58">
            <w:pPr>
              <w:spacing w:line="216" w:lineRule="auto"/>
              <w:rPr>
                <w:rFonts w:ascii="Comic Sans MS" w:hAnsi="Comic Sans MS"/>
                <w:sz w:val="12"/>
                <w:szCs w:val="12"/>
              </w:rPr>
            </w:pPr>
            <w:r w:rsidRPr="00DD4894">
              <w:rPr>
                <w:rFonts w:ascii="Comic Sans MS" w:hAnsi="Comic Sans MS"/>
                <w:sz w:val="13"/>
              </w:rPr>
              <w:t>To use a wider range of feeling words.</w:t>
            </w:r>
            <w:r w:rsidRPr="00DD4894">
              <w:rPr>
                <w:rFonts w:ascii="Comic Sans MS" w:hAnsi="Comic Sans MS"/>
                <w:sz w:val="13"/>
              </w:rPr>
              <w:br/>
              <w:t>To choose a simple calming strategy with support.</w:t>
            </w:r>
            <w:r w:rsidRPr="00DD4894">
              <w:rPr>
                <w:rFonts w:ascii="Comic Sans MS" w:hAnsi="Comic Sans MS"/>
                <w:sz w:val="13"/>
              </w:rPr>
              <w:br/>
              <w:t>To notice emotions in faces and bodies.</w:t>
            </w:r>
            <w:r w:rsidRPr="00DD4894">
              <w:rPr>
                <w:rFonts w:ascii="Comic Sans MS" w:hAnsi="Comic Sans MS"/>
                <w:sz w:val="13"/>
              </w:rPr>
              <w:br/>
              <w:t>To listen, cooperate and solve a simple problem.</w:t>
            </w:r>
            <w:r w:rsidRPr="00DD4894">
              <w:rPr>
                <w:rFonts w:ascii="Comic Sans MS" w:hAnsi="Comic Sans MS"/>
                <w:sz w:val="13"/>
              </w:rPr>
              <w:br/>
              <w:t>To value difference and contribute to a shared outcome.</w:t>
            </w:r>
          </w:p>
        </w:tc>
        <w:tc>
          <w:tcPr>
            <w:tcW w:w="2348" w:type="dxa"/>
            <w:tcMar>
              <w:top w:w="65" w:type="dxa"/>
              <w:left w:w="70" w:type="dxa"/>
              <w:bottom w:w="65" w:type="dxa"/>
              <w:right w:w="70" w:type="dxa"/>
            </w:tcMar>
          </w:tcPr>
          <w:p w14:paraId="03B89B9A" w14:textId="77777777" w:rsidR="00DD4894" w:rsidRPr="00DD4894" w:rsidRDefault="00DD4894" w:rsidP="00DD4894">
            <w:pPr>
              <w:rPr>
                <w:rFonts w:ascii="Comic Sans MS" w:hAnsi="Comic Sans MS"/>
                <w:sz w:val="13"/>
              </w:rPr>
            </w:pPr>
            <w:r w:rsidRPr="00DD4894">
              <w:rPr>
                <w:rFonts w:ascii="Comic Sans MS" w:hAnsi="Comic Sans MS"/>
                <w:sz w:val="13"/>
              </w:rPr>
              <w:t>Kindness, Inclusion and My Voice</w:t>
            </w:r>
          </w:p>
          <w:p w14:paraId="522CC93D" w14:textId="5C360E67" w:rsidR="00DD4894" w:rsidRPr="00DD4894" w:rsidRDefault="00DD4894" w:rsidP="00DD4894">
            <w:pPr>
              <w:rPr>
                <w:rFonts w:ascii="Comic Sans MS" w:hAnsi="Comic Sans MS"/>
                <w:sz w:val="12"/>
                <w:szCs w:val="12"/>
              </w:rPr>
            </w:pPr>
            <w:r w:rsidRPr="00DD4894">
              <w:rPr>
                <w:rFonts w:ascii="Comic Sans MS" w:hAnsi="Comic Sans MS"/>
                <w:sz w:val="13"/>
              </w:rPr>
              <w:t>To explain how kind behaviour affects others.</w:t>
            </w:r>
            <w:r w:rsidRPr="00DD4894">
              <w:rPr>
                <w:rFonts w:ascii="Comic Sans MS" w:hAnsi="Comic Sans MS"/>
                <w:sz w:val="13"/>
              </w:rPr>
              <w:br/>
              <w:t>To express ideas and needs confidently.</w:t>
            </w:r>
            <w:r w:rsidRPr="00DD4894">
              <w:rPr>
                <w:rFonts w:ascii="Comic Sans MS" w:hAnsi="Comic Sans MS"/>
                <w:sz w:val="13"/>
              </w:rPr>
              <w:br/>
              <w:t>To include someone who is different or new.</w:t>
            </w:r>
            <w:r w:rsidRPr="00DD4894">
              <w:rPr>
                <w:rFonts w:ascii="Comic Sans MS" w:hAnsi="Comic Sans MS"/>
                <w:sz w:val="13"/>
              </w:rPr>
              <w:br/>
              <w:t>To use movement, breathing or comfort to regulate.</w:t>
            </w:r>
            <w:r w:rsidRPr="00DD4894">
              <w:rPr>
                <w:rFonts w:ascii="Comic Sans MS" w:hAnsi="Comic Sans MS"/>
                <w:sz w:val="13"/>
              </w:rPr>
              <w:br/>
              <w:t>To show respect for another person’s perspective.</w:t>
            </w:r>
          </w:p>
        </w:tc>
        <w:tc>
          <w:tcPr>
            <w:tcW w:w="2349" w:type="dxa"/>
            <w:tcMar>
              <w:top w:w="65" w:type="dxa"/>
              <w:left w:w="70" w:type="dxa"/>
              <w:bottom w:w="65" w:type="dxa"/>
              <w:right w:w="70" w:type="dxa"/>
            </w:tcMar>
          </w:tcPr>
          <w:p w14:paraId="7FE522E2" w14:textId="77777777" w:rsidR="00DD4894" w:rsidRPr="00DD4894" w:rsidRDefault="00DD4894" w:rsidP="00DD4894">
            <w:pPr>
              <w:spacing w:line="216" w:lineRule="auto"/>
              <w:rPr>
                <w:rFonts w:ascii="Comic Sans MS" w:hAnsi="Comic Sans MS"/>
                <w:sz w:val="13"/>
              </w:rPr>
            </w:pPr>
            <w:r w:rsidRPr="00DD4894">
              <w:rPr>
                <w:rFonts w:ascii="Comic Sans MS" w:hAnsi="Comic Sans MS"/>
                <w:sz w:val="13"/>
              </w:rPr>
              <w:t>Empathy, Helpful Actions and Growing Brains</w:t>
            </w:r>
          </w:p>
          <w:p w14:paraId="1B3108B2" w14:textId="147824AD" w:rsidR="00DD4894" w:rsidRPr="00DD4894" w:rsidRDefault="00DD4894" w:rsidP="00DD4894">
            <w:pPr>
              <w:spacing w:line="216" w:lineRule="auto"/>
              <w:rPr>
                <w:rFonts w:ascii="Comic Sans MS" w:hAnsi="Comic Sans MS"/>
                <w:sz w:val="12"/>
                <w:szCs w:val="12"/>
              </w:rPr>
            </w:pPr>
            <w:r w:rsidRPr="00DD4894">
              <w:rPr>
                <w:rFonts w:ascii="Comic Sans MS" w:hAnsi="Comic Sans MS"/>
                <w:sz w:val="13"/>
              </w:rPr>
              <w:t>To explain how helpful actions support a group.</w:t>
            </w:r>
            <w:r w:rsidRPr="00DD4894">
              <w:rPr>
                <w:rFonts w:ascii="Comic Sans MS" w:hAnsi="Comic Sans MS"/>
                <w:sz w:val="13"/>
              </w:rPr>
              <w:br/>
              <w:t>To connect thoughts, feelings and actions.</w:t>
            </w:r>
            <w:r w:rsidRPr="00DD4894">
              <w:rPr>
                <w:rFonts w:ascii="Comic Sans MS" w:hAnsi="Comic Sans MS"/>
                <w:sz w:val="13"/>
              </w:rPr>
              <w:br/>
              <w:t>To use empathy during friendship difficulties.</w:t>
            </w:r>
            <w:r w:rsidRPr="00DD4894">
              <w:rPr>
                <w:rFonts w:ascii="Comic Sans MS" w:hAnsi="Comic Sans MS"/>
                <w:sz w:val="13"/>
              </w:rPr>
              <w:br/>
              <w:t>To understand that brains grow through learning.</w:t>
            </w:r>
            <w:r w:rsidRPr="00DD4894">
              <w:rPr>
                <w:rFonts w:ascii="Comic Sans MS" w:hAnsi="Comic Sans MS"/>
                <w:sz w:val="13"/>
              </w:rPr>
              <w:br/>
              <w:t>To apologise, forgive and express gratitude.</w:t>
            </w:r>
          </w:p>
        </w:tc>
        <w:tc>
          <w:tcPr>
            <w:tcW w:w="2348" w:type="dxa"/>
            <w:tcMar>
              <w:top w:w="65" w:type="dxa"/>
              <w:left w:w="70" w:type="dxa"/>
              <w:bottom w:w="65" w:type="dxa"/>
              <w:right w:w="70" w:type="dxa"/>
            </w:tcMar>
          </w:tcPr>
          <w:p w14:paraId="6ADD2D73" w14:textId="77777777" w:rsidR="00DD4894" w:rsidRPr="00DD4894" w:rsidRDefault="00DD4894" w:rsidP="00DD4894">
            <w:pPr>
              <w:spacing w:line="216" w:lineRule="auto"/>
              <w:rPr>
                <w:rFonts w:ascii="Comic Sans MS" w:hAnsi="Comic Sans MS"/>
                <w:sz w:val="13"/>
              </w:rPr>
            </w:pPr>
            <w:r w:rsidRPr="00DD4894">
              <w:rPr>
                <w:rFonts w:ascii="Comic Sans MS" w:hAnsi="Comic Sans MS"/>
                <w:sz w:val="13"/>
              </w:rPr>
              <w:t>Homes, Emotional Regulation and Our Planet</w:t>
            </w:r>
          </w:p>
          <w:p w14:paraId="43275ED8" w14:textId="422592CF" w:rsidR="00DD4894" w:rsidRPr="00DD4894" w:rsidRDefault="00DD4894" w:rsidP="00DD4894">
            <w:pPr>
              <w:spacing w:line="216" w:lineRule="auto"/>
              <w:rPr>
                <w:rFonts w:ascii="Comic Sans MS" w:hAnsi="Comic Sans MS"/>
                <w:sz w:val="12"/>
                <w:szCs w:val="12"/>
              </w:rPr>
            </w:pPr>
            <w:r w:rsidRPr="00DD4894">
              <w:rPr>
                <w:rFonts w:ascii="Comic Sans MS" w:hAnsi="Comic Sans MS"/>
                <w:sz w:val="13"/>
              </w:rPr>
              <w:t>To explain that everyone needs a safe home.</w:t>
            </w:r>
            <w:r w:rsidRPr="00DD4894">
              <w:rPr>
                <w:rFonts w:ascii="Comic Sans MS" w:hAnsi="Comic Sans MS"/>
                <w:sz w:val="13"/>
              </w:rPr>
              <w:br/>
              <w:t>To choose a strategy for excitement or frustration.</w:t>
            </w:r>
            <w:r w:rsidRPr="00DD4894">
              <w:rPr>
                <w:rFonts w:ascii="Comic Sans MS" w:hAnsi="Comic Sans MS"/>
                <w:sz w:val="13"/>
              </w:rPr>
              <w:br/>
              <w:t>To share, collaborate and take another perspective.</w:t>
            </w:r>
            <w:r w:rsidRPr="00DD4894">
              <w:rPr>
                <w:rFonts w:ascii="Comic Sans MS" w:hAnsi="Comic Sans MS"/>
                <w:sz w:val="13"/>
              </w:rPr>
              <w:br/>
              <w:t>To care responsibly for living things.</w:t>
            </w:r>
            <w:r w:rsidRPr="00DD4894">
              <w:rPr>
                <w:rFonts w:ascii="Comic Sans MS" w:hAnsi="Comic Sans MS"/>
                <w:sz w:val="13"/>
              </w:rPr>
              <w:br/>
              <w:t>To suggest a way to protect the natural world.</w:t>
            </w:r>
          </w:p>
        </w:tc>
        <w:tc>
          <w:tcPr>
            <w:tcW w:w="2349" w:type="dxa"/>
            <w:tcMar>
              <w:top w:w="65" w:type="dxa"/>
              <w:left w:w="70" w:type="dxa"/>
              <w:bottom w:w="65" w:type="dxa"/>
              <w:right w:w="70" w:type="dxa"/>
            </w:tcMar>
          </w:tcPr>
          <w:p w14:paraId="71C9BD0A" w14:textId="77777777" w:rsidR="00DD4894" w:rsidRPr="00DD4894" w:rsidRDefault="00DD4894" w:rsidP="00DD4894">
            <w:pPr>
              <w:spacing w:line="216" w:lineRule="auto"/>
              <w:rPr>
                <w:rFonts w:ascii="Comic Sans MS" w:hAnsi="Comic Sans MS"/>
                <w:sz w:val="13"/>
              </w:rPr>
            </w:pPr>
            <w:r w:rsidRPr="00DD4894">
              <w:rPr>
                <w:rFonts w:ascii="Comic Sans MS" w:hAnsi="Comic Sans MS"/>
                <w:sz w:val="13"/>
              </w:rPr>
              <w:t>Positive Actions, Identity, Families and Reflection</w:t>
            </w:r>
          </w:p>
          <w:p w14:paraId="586E5790" w14:textId="5B33DE1F" w:rsidR="00DD4894" w:rsidRPr="00DD4894" w:rsidRDefault="00DD4894" w:rsidP="00DD4894">
            <w:pPr>
              <w:spacing w:line="216" w:lineRule="auto"/>
              <w:rPr>
                <w:rFonts w:ascii="Comic Sans MS" w:hAnsi="Comic Sans MS"/>
                <w:sz w:val="12"/>
                <w:szCs w:val="12"/>
              </w:rPr>
            </w:pPr>
            <w:r w:rsidRPr="00DD4894">
              <w:rPr>
                <w:rFonts w:ascii="Comic Sans MS" w:hAnsi="Comic Sans MS"/>
                <w:sz w:val="13"/>
              </w:rPr>
              <w:t>To explain how positive actions spread happiness.</w:t>
            </w:r>
            <w:r w:rsidRPr="00DD4894">
              <w:rPr>
                <w:rFonts w:ascii="Comic Sans MS" w:hAnsi="Comic Sans MS"/>
                <w:sz w:val="13"/>
              </w:rPr>
              <w:br/>
              <w:t>To celebrate identity and diverse families.</w:t>
            </w:r>
            <w:r w:rsidRPr="00DD4894">
              <w:rPr>
                <w:rFonts w:ascii="Comic Sans MS" w:hAnsi="Comic Sans MS"/>
                <w:sz w:val="13"/>
              </w:rPr>
              <w:br/>
              <w:t>To recognise equality in family and work roles.</w:t>
            </w:r>
            <w:r w:rsidRPr="00DD4894">
              <w:rPr>
                <w:rFonts w:ascii="Comic Sans MS" w:hAnsi="Comic Sans MS"/>
                <w:sz w:val="13"/>
              </w:rPr>
              <w:br/>
              <w:t>To reflect on kindness and environmental care.</w:t>
            </w:r>
            <w:r w:rsidRPr="00DD4894">
              <w:rPr>
                <w:rFonts w:ascii="Comic Sans MS" w:hAnsi="Comic Sans MS"/>
                <w:sz w:val="13"/>
              </w:rPr>
              <w:br/>
              <w:t>To create a story that applies PSED learning.</w:t>
            </w:r>
          </w:p>
        </w:tc>
      </w:tr>
      <w:tr w:rsidR="00DD4894" w:rsidRPr="00C542BD" w14:paraId="16A6D05B" w14:textId="77777777" w:rsidTr="008B0B58">
        <w:trPr>
          <w:trHeight w:val="507"/>
        </w:trPr>
        <w:tc>
          <w:tcPr>
            <w:tcW w:w="1271" w:type="dxa"/>
            <w:tcMar>
              <w:top w:w="45" w:type="dxa"/>
              <w:left w:w="60" w:type="dxa"/>
              <w:bottom w:w="45" w:type="dxa"/>
              <w:right w:w="60" w:type="dxa"/>
            </w:tcMar>
          </w:tcPr>
          <w:p w14:paraId="634CB1BD" w14:textId="4DBF0337" w:rsidR="00DD4894" w:rsidRPr="00C542BD" w:rsidRDefault="00DD4894" w:rsidP="00DD4894">
            <w:pPr>
              <w:spacing w:line="216" w:lineRule="auto"/>
              <w:rPr>
                <w:rFonts w:ascii="Comic Sans MS" w:hAnsi="Comic Sans MS"/>
                <w:sz w:val="12"/>
                <w:szCs w:val="12"/>
              </w:rPr>
            </w:pPr>
            <w:r>
              <w:rPr>
                <w:rFonts w:ascii="Comic Sans MS" w:hAnsi="Comic Sans MS"/>
                <w:b/>
                <w:sz w:val="12"/>
                <w:szCs w:val="12"/>
              </w:rPr>
              <w:t>Think Equal books</w:t>
            </w:r>
          </w:p>
        </w:tc>
        <w:tc>
          <w:tcPr>
            <w:tcW w:w="2348" w:type="dxa"/>
            <w:tcMar>
              <w:top w:w="35" w:type="dxa"/>
              <w:left w:w="55" w:type="dxa"/>
              <w:bottom w:w="35" w:type="dxa"/>
              <w:right w:w="55" w:type="dxa"/>
            </w:tcMar>
          </w:tcPr>
          <w:p w14:paraId="104B98E6" w14:textId="0EBC0880" w:rsidR="00DD4894" w:rsidRPr="00DD4894" w:rsidRDefault="00DD4894" w:rsidP="00DD4894">
            <w:pPr>
              <w:spacing w:after="4" w:line="175" w:lineRule="auto"/>
              <w:rPr>
                <w:rFonts w:ascii="Comic Sans MS" w:hAnsi="Comic Sans MS"/>
                <w:sz w:val="12"/>
                <w:szCs w:val="12"/>
              </w:rPr>
            </w:pPr>
            <w:r w:rsidRPr="00DD4894">
              <w:rPr>
                <w:rFonts w:ascii="Comic Sans MS" w:hAnsi="Comic Sans MS"/>
                <w:sz w:val="13"/>
              </w:rPr>
              <w:t xml:space="preserve">Me, Myself and I; Is There Anyone Like </w:t>
            </w:r>
            <w:proofErr w:type="gramStart"/>
            <w:r w:rsidRPr="00DD4894">
              <w:rPr>
                <w:rFonts w:ascii="Comic Sans MS" w:hAnsi="Comic Sans MS"/>
                <w:sz w:val="13"/>
              </w:rPr>
              <w:t>Me?;</w:t>
            </w:r>
            <w:proofErr w:type="gramEnd"/>
            <w:r w:rsidRPr="00DD4894">
              <w:rPr>
                <w:rFonts w:ascii="Comic Sans MS" w:hAnsi="Comic Sans MS"/>
                <w:sz w:val="13"/>
              </w:rPr>
              <w:t xml:space="preserve"> Amazing Daisy; Healthy Minds A; The Colour Poem</w:t>
            </w:r>
          </w:p>
        </w:tc>
        <w:tc>
          <w:tcPr>
            <w:tcW w:w="2349" w:type="dxa"/>
            <w:tcMar>
              <w:top w:w="35" w:type="dxa"/>
              <w:left w:w="55" w:type="dxa"/>
              <w:bottom w:w="35" w:type="dxa"/>
              <w:right w:w="55" w:type="dxa"/>
            </w:tcMar>
          </w:tcPr>
          <w:p w14:paraId="3F355EFC" w14:textId="6D0E4088" w:rsidR="00DD4894" w:rsidRPr="00DD4894" w:rsidRDefault="00DD4894" w:rsidP="00DD4894">
            <w:pPr>
              <w:spacing w:after="4" w:line="175" w:lineRule="auto"/>
              <w:rPr>
                <w:rFonts w:ascii="Comic Sans MS" w:hAnsi="Comic Sans MS"/>
                <w:sz w:val="12"/>
                <w:szCs w:val="12"/>
              </w:rPr>
            </w:pPr>
            <w:r w:rsidRPr="00DD4894">
              <w:rPr>
                <w:rFonts w:ascii="Comic Sans MS" w:hAnsi="Comic Sans MS"/>
                <w:sz w:val="13"/>
              </w:rPr>
              <w:t>How We Feel; Wally the Wave; Healthy Minds B; I Have a Plan; The Wall</w:t>
            </w:r>
          </w:p>
        </w:tc>
        <w:tc>
          <w:tcPr>
            <w:tcW w:w="2348" w:type="dxa"/>
            <w:tcMar>
              <w:top w:w="35" w:type="dxa"/>
              <w:left w:w="55" w:type="dxa"/>
              <w:bottom w:w="35" w:type="dxa"/>
              <w:right w:w="55" w:type="dxa"/>
            </w:tcMar>
          </w:tcPr>
          <w:p w14:paraId="7D89C28F" w14:textId="0E8B18E3" w:rsidR="00DD4894" w:rsidRPr="00DD4894" w:rsidRDefault="00DD4894" w:rsidP="00DD4894">
            <w:pPr>
              <w:spacing w:after="4" w:line="175" w:lineRule="auto"/>
              <w:rPr>
                <w:rFonts w:ascii="Comic Sans MS" w:hAnsi="Comic Sans MS"/>
                <w:sz w:val="12"/>
                <w:szCs w:val="12"/>
              </w:rPr>
            </w:pPr>
            <w:r w:rsidRPr="00DD4894">
              <w:rPr>
                <w:rFonts w:ascii="Comic Sans MS" w:hAnsi="Comic Sans MS"/>
                <w:sz w:val="13"/>
              </w:rPr>
              <w:t>The Tale of Baby Beetroot; Lara the Yellow Ladybird; My Voice; Healthy Minds C; Kitchi’s Moccasins</w:t>
            </w:r>
          </w:p>
        </w:tc>
        <w:tc>
          <w:tcPr>
            <w:tcW w:w="2349" w:type="dxa"/>
            <w:tcMar>
              <w:top w:w="35" w:type="dxa"/>
              <w:left w:w="55" w:type="dxa"/>
              <w:bottom w:w="35" w:type="dxa"/>
              <w:right w:w="55" w:type="dxa"/>
            </w:tcMar>
          </w:tcPr>
          <w:p w14:paraId="28F9E010" w14:textId="778D7D53" w:rsidR="00DD4894" w:rsidRPr="00DD4894" w:rsidRDefault="00DD4894" w:rsidP="00DD4894">
            <w:pPr>
              <w:spacing w:after="4" w:line="175" w:lineRule="auto"/>
              <w:rPr>
                <w:rFonts w:ascii="Comic Sans MS" w:hAnsi="Comic Sans MS"/>
                <w:sz w:val="12"/>
                <w:szCs w:val="12"/>
              </w:rPr>
            </w:pPr>
            <w:r w:rsidRPr="00DD4894">
              <w:rPr>
                <w:rFonts w:ascii="Comic Sans MS" w:hAnsi="Comic Sans MS"/>
                <w:sz w:val="13"/>
              </w:rPr>
              <w:t>Helping Hands; Diego’s Great Idea; Head, Heart and Hands; My Amazing Brain; Healthy Minds D</w:t>
            </w:r>
          </w:p>
        </w:tc>
        <w:tc>
          <w:tcPr>
            <w:tcW w:w="2348" w:type="dxa"/>
            <w:tcMar>
              <w:top w:w="35" w:type="dxa"/>
              <w:left w:w="55" w:type="dxa"/>
              <w:bottom w:w="35" w:type="dxa"/>
              <w:right w:w="55" w:type="dxa"/>
            </w:tcMar>
          </w:tcPr>
          <w:p w14:paraId="15157FE3" w14:textId="7D5E0F29" w:rsidR="00DD4894" w:rsidRPr="00DD4894" w:rsidRDefault="00DD4894" w:rsidP="00DD4894">
            <w:pPr>
              <w:spacing w:after="4" w:line="175" w:lineRule="auto"/>
              <w:rPr>
                <w:rFonts w:ascii="Comic Sans MS" w:hAnsi="Comic Sans MS"/>
                <w:sz w:val="12"/>
                <w:szCs w:val="12"/>
              </w:rPr>
            </w:pPr>
            <w:r w:rsidRPr="00DD4894">
              <w:rPr>
                <w:rFonts w:ascii="Comic Sans MS" w:hAnsi="Comic Sans MS"/>
                <w:sz w:val="13"/>
              </w:rPr>
              <w:t>Home; A Time to Be Noisy; I Love My Planet; Anjali’s Kite; Healthy Minds E</w:t>
            </w:r>
          </w:p>
        </w:tc>
        <w:tc>
          <w:tcPr>
            <w:tcW w:w="2349" w:type="dxa"/>
            <w:tcMar>
              <w:top w:w="35" w:type="dxa"/>
              <w:left w:w="55" w:type="dxa"/>
              <w:bottom w:w="35" w:type="dxa"/>
              <w:right w:w="55" w:type="dxa"/>
            </w:tcMar>
          </w:tcPr>
          <w:p w14:paraId="74D7D22C" w14:textId="6D7D9A80" w:rsidR="00DD4894" w:rsidRPr="00DD4894" w:rsidRDefault="00DD4894" w:rsidP="00DD4894">
            <w:pPr>
              <w:spacing w:after="4" w:line="175" w:lineRule="auto"/>
              <w:rPr>
                <w:rFonts w:ascii="Comic Sans MS" w:hAnsi="Comic Sans MS"/>
                <w:sz w:val="12"/>
                <w:szCs w:val="12"/>
              </w:rPr>
            </w:pPr>
            <w:r w:rsidRPr="00DD4894">
              <w:rPr>
                <w:rFonts w:ascii="Comic Sans MS" w:hAnsi="Comic Sans MS"/>
                <w:sz w:val="13"/>
              </w:rPr>
              <w:t>Sizwe’s Smile; My Special Hair; Mum Loves Me So Much / Dad Loves Me So Much; Healthy Minds F; Caring Animals</w:t>
            </w:r>
          </w:p>
        </w:tc>
      </w:tr>
    </w:tbl>
    <w:p w14:paraId="293564F0" w14:textId="12E37114" w:rsidR="002A1FAB" w:rsidRDefault="002A1FAB" w:rsidP="005B6A47">
      <w:pPr>
        <w:tabs>
          <w:tab w:val="left" w:pos="6690"/>
        </w:tabs>
        <w:rPr>
          <w:rFonts w:ascii="Comic Sans MS" w:hAnsi="Comic Sans MS"/>
          <w:sz w:val="14"/>
          <w:szCs w:val="14"/>
        </w:rPr>
      </w:pPr>
    </w:p>
    <w:tbl>
      <w:tblPr>
        <w:tblStyle w:val="TableGrid"/>
        <w:tblW w:w="0" w:type="auto"/>
        <w:tblLook w:val="04A0" w:firstRow="1" w:lastRow="0" w:firstColumn="1" w:lastColumn="0" w:noHBand="0" w:noVBand="1"/>
      </w:tblPr>
      <w:tblGrid>
        <w:gridCol w:w="1271"/>
        <w:gridCol w:w="2348"/>
        <w:gridCol w:w="2349"/>
        <w:gridCol w:w="2348"/>
        <w:gridCol w:w="2349"/>
        <w:gridCol w:w="2348"/>
        <w:gridCol w:w="2349"/>
      </w:tblGrid>
      <w:tr w:rsidR="00046E5D" w:rsidRPr="00C542BD" w14:paraId="691035F5" w14:textId="77777777" w:rsidTr="00F96AB0">
        <w:trPr>
          <w:trHeight w:val="310"/>
          <w:tblHeader/>
        </w:trPr>
        <w:tc>
          <w:tcPr>
            <w:tcW w:w="1271" w:type="dxa"/>
          </w:tcPr>
          <w:p w14:paraId="7F5A8323" w14:textId="3A75B5B4" w:rsidR="00046E5D" w:rsidRPr="00C542BD" w:rsidRDefault="008B0B58" w:rsidP="00F96AB0">
            <w:pPr>
              <w:tabs>
                <w:tab w:val="left" w:pos="6690"/>
              </w:tabs>
              <w:rPr>
                <w:rFonts w:ascii="Comic Sans MS" w:hAnsi="Comic Sans MS"/>
                <w:sz w:val="12"/>
                <w:szCs w:val="12"/>
              </w:rPr>
            </w:pPr>
            <w:r>
              <w:rPr>
                <w:rFonts w:ascii="Comic Sans MS" w:hAnsi="Comic Sans MS"/>
                <w:sz w:val="14"/>
                <w:szCs w:val="14"/>
              </w:rPr>
              <w:t>Reception</w:t>
            </w:r>
          </w:p>
        </w:tc>
        <w:tc>
          <w:tcPr>
            <w:tcW w:w="2348" w:type="dxa"/>
          </w:tcPr>
          <w:p w14:paraId="4E65E102"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Autumn1</w:t>
            </w:r>
          </w:p>
        </w:tc>
        <w:tc>
          <w:tcPr>
            <w:tcW w:w="2349" w:type="dxa"/>
          </w:tcPr>
          <w:p w14:paraId="3575D6FB"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Autumn 2</w:t>
            </w:r>
          </w:p>
        </w:tc>
        <w:tc>
          <w:tcPr>
            <w:tcW w:w="2348" w:type="dxa"/>
          </w:tcPr>
          <w:p w14:paraId="04C51914"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Spring 1</w:t>
            </w:r>
          </w:p>
        </w:tc>
        <w:tc>
          <w:tcPr>
            <w:tcW w:w="2349" w:type="dxa"/>
          </w:tcPr>
          <w:p w14:paraId="185FC918"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Spring 2</w:t>
            </w:r>
          </w:p>
        </w:tc>
        <w:tc>
          <w:tcPr>
            <w:tcW w:w="2348" w:type="dxa"/>
          </w:tcPr>
          <w:p w14:paraId="2DB2535E"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Summer 1</w:t>
            </w:r>
          </w:p>
        </w:tc>
        <w:tc>
          <w:tcPr>
            <w:tcW w:w="2349" w:type="dxa"/>
          </w:tcPr>
          <w:p w14:paraId="2D351916"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Summer 2</w:t>
            </w:r>
          </w:p>
        </w:tc>
      </w:tr>
      <w:tr w:rsidR="00046E5D" w:rsidRPr="00C542BD" w14:paraId="107B0C01" w14:textId="77777777" w:rsidTr="008B0B58">
        <w:trPr>
          <w:trHeight w:val="25"/>
        </w:trPr>
        <w:tc>
          <w:tcPr>
            <w:tcW w:w="1271" w:type="dxa"/>
          </w:tcPr>
          <w:p w14:paraId="2DF2F775"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Unit overview</w:t>
            </w:r>
          </w:p>
        </w:tc>
        <w:tc>
          <w:tcPr>
            <w:tcW w:w="2348" w:type="dxa"/>
            <w:tcMar>
              <w:top w:w="65" w:type="dxa"/>
              <w:left w:w="70" w:type="dxa"/>
              <w:bottom w:w="65" w:type="dxa"/>
              <w:right w:w="70" w:type="dxa"/>
            </w:tcMar>
          </w:tcPr>
          <w:p w14:paraId="5477AB73" w14:textId="77777777" w:rsidR="00046E5D" w:rsidRPr="008B0B58" w:rsidRDefault="00046E5D" w:rsidP="00F96AB0">
            <w:pPr>
              <w:spacing w:line="216" w:lineRule="auto"/>
              <w:rPr>
                <w:rFonts w:ascii="Comic Sans MS" w:hAnsi="Comic Sans MS"/>
                <w:sz w:val="12"/>
                <w:szCs w:val="12"/>
              </w:rPr>
            </w:pPr>
          </w:p>
          <w:p w14:paraId="2EC8A786" w14:textId="6E187632" w:rsidR="008B0B58" w:rsidRPr="008B0B58" w:rsidRDefault="008B0B58" w:rsidP="008B0B58">
            <w:pPr>
              <w:rPr>
                <w:rFonts w:ascii="Comic Sans MS" w:hAnsi="Comic Sans MS"/>
                <w:sz w:val="13"/>
              </w:rPr>
            </w:pPr>
            <w:r w:rsidRPr="008B0B58">
              <w:rPr>
                <w:rFonts w:ascii="Comic Sans MS" w:hAnsi="Comic Sans MS"/>
                <w:sz w:val="13"/>
              </w:rPr>
              <w:t>Knowing Me, Naming Feelings and Finding Calm</w:t>
            </w:r>
          </w:p>
          <w:p w14:paraId="34A36C95" w14:textId="3ED4765B" w:rsidR="008B0B58" w:rsidRPr="008B0B58" w:rsidRDefault="008B0B58" w:rsidP="008B0B58">
            <w:pPr>
              <w:rPr>
                <w:rFonts w:ascii="Comic Sans MS" w:hAnsi="Comic Sans MS"/>
                <w:sz w:val="13"/>
              </w:rPr>
            </w:pPr>
            <w:r w:rsidRPr="008B0B58">
              <w:rPr>
                <w:rFonts w:ascii="Comic Sans MS" w:hAnsi="Comic Sans MS"/>
                <w:sz w:val="13"/>
              </w:rPr>
              <w:t>To explain how people are the same and different.</w:t>
            </w:r>
            <w:r w:rsidRPr="008B0B58">
              <w:rPr>
                <w:rFonts w:ascii="Comic Sans MS" w:hAnsi="Comic Sans MS"/>
                <w:sz w:val="13"/>
              </w:rPr>
              <w:br/>
              <w:t>To name a wider range of feelings and describe body signals.</w:t>
            </w:r>
            <w:r w:rsidRPr="008B0B58">
              <w:rPr>
                <w:rFonts w:ascii="Comic Sans MS" w:hAnsi="Comic Sans MS"/>
                <w:sz w:val="13"/>
              </w:rPr>
              <w:br/>
              <w:t>To understand that feelings come and go.</w:t>
            </w:r>
            <w:r w:rsidRPr="008B0B58">
              <w:rPr>
                <w:rFonts w:ascii="Comic Sans MS" w:hAnsi="Comic Sans MS"/>
                <w:sz w:val="13"/>
              </w:rPr>
              <w:br/>
              <w:t xml:space="preserve">To use the Mood Meter and Take a Break, </w:t>
            </w:r>
            <w:proofErr w:type="gramStart"/>
            <w:r w:rsidRPr="008B0B58">
              <w:rPr>
                <w:rFonts w:ascii="Comic Sans MS" w:hAnsi="Comic Sans MS"/>
                <w:sz w:val="13"/>
              </w:rPr>
              <w:t>Make</w:t>
            </w:r>
            <w:proofErr w:type="gramEnd"/>
            <w:r w:rsidRPr="008B0B58">
              <w:rPr>
                <w:rFonts w:ascii="Comic Sans MS" w:hAnsi="Comic Sans MS"/>
                <w:sz w:val="13"/>
              </w:rPr>
              <w:t xml:space="preserve"> a Plan.</w:t>
            </w:r>
            <w:r w:rsidRPr="008B0B58">
              <w:rPr>
                <w:rFonts w:ascii="Comic Sans MS" w:hAnsi="Comic Sans MS"/>
                <w:sz w:val="13"/>
              </w:rPr>
              <w:br/>
              <w:t>To identify trusted adults in school.</w:t>
            </w:r>
          </w:p>
        </w:tc>
        <w:tc>
          <w:tcPr>
            <w:tcW w:w="2349" w:type="dxa"/>
            <w:tcMar>
              <w:top w:w="65" w:type="dxa"/>
              <w:left w:w="70" w:type="dxa"/>
              <w:bottom w:w="65" w:type="dxa"/>
              <w:right w:w="70" w:type="dxa"/>
            </w:tcMar>
          </w:tcPr>
          <w:p w14:paraId="2E691E79" w14:textId="69CAD9F0" w:rsidR="00046E5D" w:rsidRPr="008B0B58" w:rsidRDefault="008B0B58" w:rsidP="00F96AB0">
            <w:pPr>
              <w:spacing w:line="216" w:lineRule="auto"/>
              <w:rPr>
                <w:rFonts w:ascii="Comic Sans MS" w:hAnsi="Comic Sans MS"/>
                <w:sz w:val="12"/>
                <w:szCs w:val="12"/>
              </w:rPr>
            </w:pPr>
            <w:r w:rsidRPr="008B0B58">
              <w:rPr>
                <w:rFonts w:ascii="Comic Sans MS" w:hAnsi="Comic Sans MS"/>
                <w:sz w:val="13"/>
              </w:rPr>
              <w:t>Kindness, Empathy and Staying Safe</w:t>
            </w:r>
          </w:p>
          <w:p w14:paraId="3C65DB47" w14:textId="19F67978" w:rsidR="008B0B58" w:rsidRPr="008B0B58" w:rsidRDefault="008B0B58" w:rsidP="008B0B58">
            <w:pPr>
              <w:rPr>
                <w:rFonts w:ascii="Comic Sans MS" w:hAnsi="Comic Sans MS"/>
                <w:sz w:val="12"/>
                <w:szCs w:val="12"/>
              </w:rPr>
            </w:pPr>
            <w:r w:rsidRPr="008B0B58">
              <w:rPr>
                <w:rFonts w:ascii="Comic Sans MS" w:hAnsi="Comic Sans MS"/>
                <w:sz w:val="13"/>
              </w:rPr>
              <w:t>To carry out kind actions and explain how kindness spreads.</w:t>
            </w:r>
            <w:r w:rsidRPr="008B0B58">
              <w:rPr>
                <w:rFonts w:ascii="Comic Sans MS" w:hAnsi="Comic Sans MS"/>
                <w:sz w:val="13"/>
              </w:rPr>
              <w:br/>
              <w:t>To name emotions using energy and pleasantness.</w:t>
            </w:r>
            <w:r w:rsidRPr="008B0B58">
              <w:rPr>
                <w:rFonts w:ascii="Comic Sans MS" w:hAnsi="Comic Sans MS"/>
                <w:sz w:val="13"/>
              </w:rPr>
              <w:br/>
              <w:t>To show empathy for someone treated unkindly.</w:t>
            </w:r>
            <w:r w:rsidRPr="008B0B58">
              <w:rPr>
                <w:rFonts w:ascii="Comic Sans MS" w:hAnsi="Comic Sans MS"/>
                <w:sz w:val="13"/>
              </w:rPr>
              <w:br/>
              <w:t>To use the five senses to notice body feelings.</w:t>
            </w:r>
            <w:r w:rsidRPr="008B0B58">
              <w:rPr>
                <w:rFonts w:ascii="Comic Sans MS" w:hAnsi="Comic Sans MS"/>
                <w:sz w:val="13"/>
              </w:rPr>
              <w:br/>
              <w:t>To explain simple rules for staying safe at home.</w:t>
            </w:r>
          </w:p>
        </w:tc>
        <w:tc>
          <w:tcPr>
            <w:tcW w:w="2348" w:type="dxa"/>
            <w:tcMar>
              <w:top w:w="65" w:type="dxa"/>
              <w:left w:w="70" w:type="dxa"/>
              <w:bottom w:w="65" w:type="dxa"/>
              <w:right w:w="70" w:type="dxa"/>
            </w:tcMar>
          </w:tcPr>
          <w:p w14:paraId="20DEA3D1" w14:textId="085B8F5A" w:rsidR="00046E5D" w:rsidRPr="008B0B58" w:rsidRDefault="008B0B58" w:rsidP="00F96AB0">
            <w:pPr>
              <w:spacing w:line="216" w:lineRule="auto"/>
              <w:rPr>
                <w:rFonts w:ascii="Comic Sans MS" w:hAnsi="Comic Sans MS"/>
                <w:sz w:val="13"/>
              </w:rPr>
            </w:pPr>
            <w:r w:rsidRPr="008B0B58">
              <w:rPr>
                <w:rFonts w:ascii="Comic Sans MS" w:hAnsi="Comic Sans MS"/>
                <w:sz w:val="13"/>
              </w:rPr>
              <w:t>Caring for Others, Nature and My Wellbeing</w:t>
            </w:r>
          </w:p>
          <w:p w14:paraId="3B9734DB" w14:textId="32D38223" w:rsidR="008B0B58" w:rsidRPr="008B0B58" w:rsidRDefault="008B0B58" w:rsidP="00F96AB0">
            <w:pPr>
              <w:spacing w:line="216" w:lineRule="auto"/>
              <w:rPr>
                <w:rFonts w:ascii="Comic Sans MS" w:hAnsi="Comic Sans MS"/>
                <w:sz w:val="12"/>
                <w:szCs w:val="12"/>
              </w:rPr>
            </w:pPr>
            <w:r w:rsidRPr="008B0B58">
              <w:rPr>
                <w:rFonts w:ascii="Comic Sans MS" w:hAnsi="Comic Sans MS"/>
                <w:sz w:val="13"/>
              </w:rPr>
              <w:t>To take another perspective and show empathy.</w:t>
            </w:r>
            <w:r w:rsidRPr="008B0B58">
              <w:rPr>
                <w:rFonts w:ascii="Comic Sans MS" w:hAnsi="Comic Sans MS"/>
                <w:sz w:val="13"/>
              </w:rPr>
              <w:br/>
              <w:t>To explain responsibility for living things.</w:t>
            </w:r>
            <w:r w:rsidRPr="008B0B58">
              <w:rPr>
                <w:rFonts w:ascii="Comic Sans MS" w:hAnsi="Comic Sans MS"/>
                <w:sz w:val="13"/>
              </w:rPr>
              <w:br/>
              <w:t>To describe body sensations accurately.</w:t>
            </w:r>
            <w:r w:rsidRPr="008B0B58">
              <w:rPr>
                <w:rFonts w:ascii="Comic Sans MS" w:hAnsi="Comic Sans MS"/>
                <w:sz w:val="13"/>
              </w:rPr>
              <w:br/>
              <w:t>To choose a strategy for managing a difficult feeling.</w:t>
            </w:r>
            <w:r w:rsidRPr="008B0B58">
              <w:rPr>
                <w:rFonts w:ascii="Comic Sans MS" w:hAnsi="Comic Sans MS"/>
                <w:sz w:val="13"/>
              </w:rPr>
              <w:br/>
              <w:t>To explain how food and exercise support wellbeing.</w:t>
            </w:r>
          </w:p>
          <w:p w14:paraId="51471BB0" w14:textId="77777777" w:rsidR="008B0B58" w:rsidRPr="008B0B58" w:rsidRDefault="008B0B58" w:rsidP="008B0B58">
            <w:pPr>
              <w:rPr>
                <w:rFonts w:ascii="Comic Sans MS" w:hAnsi="Comic Sans MS"/>
                <w:sz w:val="12"/>
                <w:szCs w:val="12"/>
              </w:rPr>
            </w:pPr>
          </w:p>
          <w:p w14:paraId="72F4B3BF" w14:textId="183F5907" w:rsidR="008B0B58" w:rsidRPr="008B0B58" w:rsidRDefault="008B0B58" w:rsidP="008B0B58">
            <w:pPr>
              <w:rPr>
                <w:rFonts w:ascii="Comic Sans MS" w:hAnsi="Comic Sans MS"/>
                <w:sz w:val="12"/>
                <w:szCs w:val="12"/>
              </w:rPr>
            </w:pPr>
          </w:p>
        </w:tc>
        <w:tc>
          <w:tcPr>
            <w:tcW w:w="2349" w:type="dxa"/>
            <w:tcMar>
              <w:top w:w="65" w:type="dxa"/>
              <w:left w:w="70" w:type="dxa"/>
              <w:bottom w:w="65" w:type="dxa"/>
              <w:right w:w="70" w:type="dxa"/>
            </w:tcMar>
          </w:tcPr>
          <w:p w14:paraId="35A40DDE" w14:textId="77777777" w:rsidR="00046E5D" w:rsidRPr="008B0B58" w:rsidRDefault="008B0B58" w:rsidP="00F96AB0">
            <w:pPr>
              <w:spacing w:line="216" w:lineRule="auto"/>
              <w:rPr>
                <w:rFonts w:ascii="Comic Sans MS" w:hAnsi="Comic Sans MS"/>
                <w:sz w:val="13"/>
              </w:rPr>
            </w:pPr>
            <w:r w:rsidRPr="008B0B58">
              <w:rPr>
                <w:rFonts w:ascii="Comic Sans MS" w:hAnsi="Comic Sans MS"/>
                <w:sz w:val="13"/>
              </w:rPr>
              <w:t>Families, Fairness and Speaking Up</w:t>
            </w:r>
          </w:p>
          <w:p w14:paraId="1A5DEC0F" w14:textId="71B4DB62" w:rsidR="008B0B58" w:rsidRPr="008B0B58" w:rsidRDefault="008B0B58" w:rsidP="00F96AB0">
            <w:pPr>
              <w:spacing w:line="216" w:lineRule="auto"/>
              <w:rPr>
                <w:rFonts w:ascii="Comic Sans MS" w:hAnsi="Comic Sans MS"/>
                <w:sz w:val="12"/>
                <w:szCs w:val="12"/>
              </w:rPr>
            </w:pPr>
            <w:r w:rsidRPr="008B0B58">
              <w:rPr>
                <w:rFonts w:ascii="Comic Sans MS" w:hAnsi="Comic Sans MS"/>
                <w:sz w:val="13"/>
              </w:rPr>
              <w:t>To show compassion for people and animals.</w:t>
            </w:r>
            <w:r w:rsidRPr="008B0B58">
              <w:rPr>
                <w:rFonts w:ascii="Comic Sans MS" w:hAnsi="Comic Sans MS"/>
                <w:sz w:val="13"/>
              </w:rPr>
              <w:br/>
              <w:t>To recognise similarities and differences between families.</w:t>
            </w:r>
            <w:r w:rsidRPr="008B0B58">
              <w:rPr>
                <w:rFonts w:ascii="Comic Sans MS" w:hAnsi="Comic Sans MS"/>
                <w:sz w:val="13"/>
              </w:rPr>
              <w:br/>
              <w:t>To use Help Now strategies for regulation.</w:t>
            </w:r>
            <w:r w:rsidRPr="008B0B58">
              <w:rPr>
                <w:rFonts w:ascii="Comic Sans MS" w:hAnsi="Comic Sans MS"/>
                <w:sz w:val="13"/>
              </w:rPr>
              <w:br/>
              <w:t>To question unfairness and speak to a trusted adult.</w:t>
            </w:r>
            <w:r w:rsidRPr="008B0B58">
              <w:rPr>
                <w:rFonts w:ascii="Comic Sans MS" w:hAnsi="Comic Sans MS"/>
                <w:sz w:val="13"/>
              </w:rPr>
              <w:br/>
              <w:t>To explain that choices can have consequences.</w:t>
            </w:r>
          </w:p>
        </w:tc>
        <w:tc>
          <w:tcPr>
            <w:tcW w:w="2348" w:type="dxa"/>
            <w:tcMar>
              <w:top w:w="65" w:type="dxa"/>
              <w:left w:w="70" w:type="dxa"/>
              <w:bottom w:w="65" w:type="dxa"/>
              <w:right w:w="70" w:type="dxa"/>
            </w:tcMar>
          </w:tcPr>
          <w:p w14:paraId="13F98DA8" w14:textId="5F5B7757" w:rsidR="00046E5D" w:rsidRPr="008B0B58" w:rsidRDefault="008B0B58" w:rsidP="00F96AB0">
            <w:pPr>
              <w:spacing w:line="216" w:lineRule="auto"/>
              <w:rPr>
                <w:rFonts w:ascii="Comic Sans MS" w:hAnsi="Comic Sans MS"/>
                <w:sz w:val="13"/>
              </w:rPr>
            </w:pPr>
            <w:r w:rsidRPr="008B0B58">
              <w:rPr>
                <w:rFonts w:ascii="Comic Sans MS" w:hAnsi="Comic Sans MS"/>
                <w:sz w:val="13"/>
              </w:rPr>
              <w:t>Brains, Community and Caring for Our World</w:t>
            </w:r>
          </w:p>
          <w:p w14:paraId="52FE3A18" w14:textId="7E077D5C" w:rsidR="008B0B58" w:rsidRPr="008B0B58" w:rsidRDefault="008B0B58" w:rsidP="00F96AB0">
            <w:pPr>
              <w:spacing w:line="216" w:lineRule="auto"/>
              <w:rPr>
                <w:rFonts w:ascii="Comic Sans MS" w:hAnsi="Comic Sans MS"/>
                <w:sz w:val="12"/>
                <w:szCs w:val="12"/>
              </w:rPr>
            </w:pPr>
            <w:r w:rsidRPr="008B0B58">
              <w:rPr>
                <w:rFonts w:ascii="Comic Sans MS" w:hAnsi="Comic Sans MS"/>
                <w:sz w:val="13"/>
              </w:rPr>
              <w:t>To recognise emotions in faces and bodies.</w:t>
            </w:r>
            <w:r w:rsidRPr="008B0B58">
              <w:rPr>
                <w:rFonts w:ascii="Comic Sans MS" w:hAnsi="Comic Sans MS"/>
                <w:sz w:val="13"/>
              </w:rPr>
              <w:br/>
              <w:t>To use calming strategies for unpleasant feelings.</w:t>
            </w:r>
            <w:r w:rsidRPr="008B0B58">
              <w:rPr>
                <w:rFonts w:ascii="Comic Sans MS" w:hAnsi="Comic Sans MS"/>
                <w:sz w:val="13"/>
              </w:rPr>
              <w:br/>
              <w:t>To explain that the brain learns and grows.</w:t>
            </w:r>
            <w:r w:rsidRPr="008B0B58">
              <w:rPr>
                <w:rFonts w:ascii="Comic Sans MS" w:hAnsi="Comic Sans MS"/>
                <w:sz w:val="13"/>
              </w:rPr>
              <w:br/>
              <w:t>To recognise that one person can make a difference.</w:t>
            </w:r>
            <w:r w:rsidRPr="008B0B58">
              <w:rPr>
                <w:rFonts w:ascii="Comic Sans MS" w:hAnsi="Comic Sans MS"/>
                <w:sz w:val="13"/>
              </w:rPr>
              <w:br/>
              <w:t>To identify people who keep communities and environments safe.</w:t>
            </w:r>
          </w:p>
          <w:p w14:paraId="48089A4F" w14:textId="19D146F6" w:rsidR="008B0B58" w:rsidRPr="008B0B58" w:rsidRDefault="008B0B58" w:rsidP="008B0B58">
            <w:pPr>
              <w:rPr>
                <w:rFonts w:ascii="Comic Sans MS" w:hAnsi="Comic Sans MS"/>
                <w:sz w:val="12"/>
                <w:szCs w:val="12"/>
              </w:rPr>
            </w:pPr>
          </w:p>
        </w:tc>
        <w:tc>
          <w:tcPr>
            <w:tcW w:w="2349" w:type="dxa"/>
            <w:tcMar>
              <w:top w:w="65" w:type="dxa"/>
              <w:left w:w="70" w:type="dxa"/>
              <w:bottom w:w="65" w:type="dxa"/>
              <w:right w:w="70" w:type="dxa"/>
            </w:tcMar>
          </w:tcPr>
          <w:p w14:paraId="6F96E89D" w14:textId="5A4421F2" w:rsidR="00046E5D" w:rsidRPr="008B0B58" w:rsidRDefault="008B0B58" w:rsidP="00F96AB0">
            <w:pPr>
              <w:spacing w:line="216" w:lineRule="auto"/>
              <w:rPr>
                <w:rFonts w:ascii="Comic Sans MS" w:hAnsi="Comic Sans MS"/>
                <w:sz w:val="13"/>
              </w:rPr>
            </w:pPr>
            <w:r w:rsidRPr="008B0B58">
              <w:rPr>
                <w:rFonts w:ascii="Comic Sans MS" w:hAnsi="Comic Sans MS"/>
                <w:sz w:val="13"/>
              </w:rPr>
              <w:t>Belonging, Dreams, Diversity and Transition</w:t>
            </w:r>
          </w:p>
          <w:p w14:paraId="02D73522" w14:textId="151E0244" w:rsidR="008B0B58" w:rsidRPr="008B0B58" w:rsidRDefault="008B0B58" w:rsidP="00F96AB0">
            <w:pPr>
              <w:spacing w:line="216" w:lineRule="auto"/>
              <w:rPr>
                <w:rFonts w:ascii="Comic Sans MS" w:hAnsi="Comic Sans MS"/>
                <w:sz w:val="12"/>
                <w:szCs w:val="12"/>
              </w:rPr>
            </w:pPr>
            <w:r w:rsidRPr="008B0B58">
              <w:rPr>
                <w:rFonts w:ascii="Comic Sans MS" w:hAnsi="Comic Sans MS"/>
                <w:sz w:val="13"/>
              </w:rPr>
              <w:t>To compare inclusion with loneliness or being left out.</w:t>
            </w:r>
            <w:r w:rsidRPr="008B0B58">
              <w:rPr>
                <w:rFonts w:ascii="Comic Sans MS" w:hAnsi="Comic Sans MS"/>
                <w:sz w:val="13"/>
              </w:rPr>
              <w:br/>
              <w:t>To set a goal and understand that gender does not limit dreams.</w:t>
            </w:r>
            <w:r w:rsidRPr="008B0B58">
              <w:rPr>
                <w:rFonts w:ascii="Comic Sans MS" w:hAnsi="Comic Sans MS"/>
                <w:sz w:val="13"/>
              </w:rPr>
              <w:br/>
              <w:t>To discuss skin-colour diversity positively.</w:t>
            </w:r>
            <w:r w:rsidRPr="008B0B58">
              <w:rPr>
                <w:rFonts w:ascii="Comic Sans MS" w:hAnsi="Comic Sans MS"/>
                <w:sz w:val="13"/>
              </w:rPr>
              <w:br/>
              <w:t>To resolve conflict using empathy and conversation.</w:t>
            </w:r>
            <w:r w:rsidRPr="008B0B58">
              <w:rPr>
                <w:rFonts w:ascii="Comic Sans MS" w:hAnsi="Comic Sans MS"/>
                <w:sz w:val="13"/>
              </w:rPr>
              <w:br/>
              <w:t>To take safe risks and use a plan in a new place.</w:t>
            </w:r>
            <w:r w:rsidRPr="008B0B58">
              <w:rPr>
                <w:rFonts w:ascii="Comic Sans MS" w:hAnsi="Comic Sans MS"/>
                <w:sz w:val="13"/>
              </w:rPr>
              <w:br/>
              <w:t>To prepare positively for Year 1.</w:t>
            </w:r>
          </w:p>
          <w:p w14:paraId="02D5A127" w14:textId="77777777" w:rsidR="008B0B58" w:rsidRPr="008B0B58" w:rsidRDefault="008B0B58" w:rsidP="008B0B58">
            <w:pPr>
              <w:rPr>
                <w:rFonts w:ascii="Comic Sans MS" w:hAnsi="Comic Sans MS"/>
                <w:sz w:val="12"/>
                <w:szCs w:val="12"/>
              </w:rPr>
            </w:pPr>
          </w:p>
          <w:p w14:paraId="6E78199A" w14:textId="0B66D3BD" w:rsidR="008B0B58" w:rsidRPr="008B0B58" w:rsidRDefault="008B0B58" w:rsidP="008B0B58">
            <w:pPr>
              <w:rPr>
                <w:rFonts w:ascii="Comic Sans MS" w:hAnsi="Comic Sans MS"/>
                <w:sz w:val="12"/>
                <w:szCs w:val="12"/>
              </w:rPr>
            </w:pPr>
          </w:p>
        </w:tc>
      </w:tr>
      <w:tr w:rsidR="00046E5D" w:rsidRPr="00C542BD" w14:paraId="11D04A08" w14:textId="77777777" w:rsidTr="008B0B58">
        <w:trPr>
          <w:trHeight w:val="820"/>
        </w:trPr>
        <w:tc>
          <w:tcPr>
            <w:tcW w:w="1271" w:type="dxa"/>
            <w:tcMar>
              <w:top w:w="45" w:type="dxa"/>
              <w:left w:w="60" w:type="dxa"/>
              <w:bottom w:w="45" w:type="dxa"/>
              <w:right w:w="60" w:type="dxa"/>
            </w:tcMar>
          </w:tcPr>
          <w:p w14:paraId="5B883AEF" w14:textId="2BC43593" w:rsidR="00046E5D" w:rsidRPr="00C542BD" w:rsidRDefault="00DD4894" w:rsidP="00F96AB0">
            <w:pPr>
              <w:spacing w:line="216" w:lineRule="auto"/>
              <w:rPr>
                <w:rFonts w:ascii="Comic Sans MS" w:hAnsi="Comic Sans MS"/>
                <w:sz w:val="12"/>
                <w:szCs w:val="12"/>
              </w:rPr>
            </w:pPr>
            <w:r>
              <w:rPr>
                <w:rFonts w:ascii="Comic Sans MS" w:hAnsi="Comic Sans MS"/>
                <w:b/>
                <w:sz w:val="12"/>
                <w:szCs w:val="12"/>
              </w:rPr>
              <w:lastRenderedPageBreak/>
              <w:t>Think Equal/ Pol Ed books and lessons</w:t>
            </w:r>
          </w:p>
        </w:tc>
        <w:tc>
          <w:tcPr>
            <w:tcW w:w="2348" w:type="dxa"/>
            <w:tcMar>
              <w:top w:w="35" w:type="dxa"/>
              <w:left w:w="55" w:type="dxa"/>
              <w:bottom w:w="35" w:type="dxa"/>
              <w:right w:w="55" w:type="dxa"/>
            </w:tcMar>
          </w:tcPr>
          <w:p w14:paraId="258E12E5" w14:textId="690C09D9" w:rsidR="00046E5D" w:rsidRPr="008B0B58" w:rsidRDefault="008B0B58" w:rsidP="00F96AB0">
            <w:pPr>
              <w:spacing w:after="4" w:line="175" w:lineRule="auto"/>
              <w:rPr>
                <w:rFonts w:ascii="Comic Sans MS" w:hAnsi="Comic Sans MS"/>
                <w:sz w:val="12"/>
                <w:szCs w:val="12"/>
              </w:rPr>
            </w:pPr>
            <w:proofErr w:type="spellStart"/>
            <w:r w:rsidRPr="008B0B58">
              <w:rPr>
                <w:rFonts w:ascii="Comic Sans MS" w:hAnsi="Comic Sans MS"/>
                <w:sz w:val="13"/>
              </w:rPr>
              <w:t>Marvelous</w:t>
            </w:r>
            <w:proofErr w:type="spellEnd"/>
            <w:r w:rsidRPr="008B0B58">
              <w:rPr>
                <w:rFonts w:ascii="Comic Sans MS" w:hAnsi="Comic Sans MS"/>
                <w:sz w:val="13"/>
              </w:rPr>
              <w:t xml:space="preserve"> Me; These Feelings; The Weather Inside Me; See Learning A; Ted the Tiger Tamer. Pol-Ed: How can adults at school help me?</w:t>
            </w:r>
          </w:p>
        </w:tc>
        <w:tc>
          <w:tcPr>
            <w:tcW w:w="2349" w:type="dxa"/>
            <w:tcMar>
              <w:top w:w="35" w:type="dxa"/>
              <w:left w:w="55" w:type="dxa"/>
              <w:bottom w:w="35" w:type="dxa"/>
              <w:right w:w="55" w:type="dxa"/>
            </w:tcMar>
          </w:tcPr>
          <w:p w14:paraId="0246F7D6" w14:textId="5529877C" w:rsidR="00046E5D" w:rsidRPr="008B0B58" w:rsidRDefault="008B0B58" w:rsidP="00F96AB0">
            <w:pPr>
              <w:spacing w:after="4" w:line="175" w:lineRule="auto"/>
              <w:rPr>
                <w:rFonts w:ascii="Comic Sans MS" w:hAnsi="Comic Sans MS"/>
                <w:sz w:val="12"/>
                <w:szCs w:val="12"/>
              </w:rPr>
            </w:pPr>
            <w:r w:rsidRPr="008B0B58">
              <w:rPr>
                <w:rFonts w:ascii="Comic Sans MS" w:hAnsi="Comic Sans MS"/>
                <w:sz w:val="13"/>
              </w:rPr>
              <w:t xml:space="preserve">The Secret Adventures of </w:t>
            </w:r>
            <w:proofErr w:type="spellStart"/>
            <w:r w:rsidRPr="008B0B58">
              <w:rPr>
                <w:rFonts w:ascii="Comic Sans MS" w:hAnsi="Comic Sans MS"/>
                <w:sz w:val="13"/>
              </w:rPr>
              <w:t>Anonymouse</w:t>
            </w:r>
            <w:proofErr w:type="spellEnd"/>
            <w:r w:rsidRPr="008B0B58">
              <w:rPr>
                <w:rFonts w:ascii="Comic Sans MS" w:hAnsi="Comic Sans MS"/>
                <w:sz w:val="13"/>
              </w:rPr>
              <w:t>; Curly the Chameleon; See Learning B; Ahmed’s Journey; Faisal’s Not Himself. Pol-Ed: How can I keep safe at home? What is empathy?</w:t>
            </w:r>
          </w:p>
        </w:tc>
        <w:tc>
          <w:tcPr>
            <w:tcW w:w="2348" w:type="dxa"/>
            <w:tcMar>
              <w:top w:w="35" w:type="dxa"/>
              <w:left w:w="55" w:type="dxa"/>
              <w:bottom w:w="35" w:type="dxa"/>
              <w:right w:w="55" w:type="dxa"/>
            </w:tcMar>
          </w:tcPr>
          <w:p w14:paraId="2E890AA8" w14:textId="7DC0D947" w:rsidR="00046E5D" w:rsidRPr="008B0B58" w:rsidRDefault="008B0B58" w:rsidP="00F96AB0">
            <w:pPr>
              <w:spacing w:after="4" w:line="175" w:lineRule="auto"/>
              <w:rPr>
                <w:rFonts w:ascii="Comic Sans MS" w:hAnsi="Comic Sans MS"/>
                <w:sz w:val="12"/>
                <w:szCs w:val="12"/>
              </w:rPr>
            </w:pPr>
            <w:proofErr w:type="spellStart"/>
            <w:r w:rsidRPr="008B0B58">
              <w:rPr>
                <w:rFonts w:ascii="Comic Sans MS" w:hAnsi="Comic Sans MS"/>
                <w:sz w:val="13"/>
              </w:rPr>
              <w:t>Biyu</w:t>
            </w:r>
            <w:proofErr w:type="spellEnd"/>
            <w:r w:rsidRPr="008B0B58">
              <w:rPr>
                <w:rFonts w:ascii="Comic Sans MS" w:hAnsi="Comic Sans MS"/>
                <w:sz w:val="13"/>
              </w:rPr>
              <w:t xml:space="preserve"> the Brave Pea; Thabo and the Trees; See Learning C; Passing Clouds; Yoshi Is Different. Pol-Ed: How does food help me? How does exercise help me?</w:t>
            </w:r>
          </w:p>
        </w:tc>
        <w:tc>
          <w:tcPr>
            <w:tcW w:w="2349" w:type="dxa"/>
            <w:tcMar>
              <w:top w:w="35" w:type="dxa"/>
              <w:left w:w="55" w:type="dxa"/>
              <w:bottom w:w="35" w:type="dxa"/>
              <w:right w:w="55" w:type="dxa"/>
            </w:tcMar>
          </w:tcPr>
          <w:p w14:paraId="4FF34BC4" w14:textId="2455283F" w:rsidR="00046E5D" w:rsidRPr="008B0B58" w:rsidRDefault="008B0B58" w:rsidP="00F96AB0">
            <w:pPr>
              <w:spacing w:after="4" w:line="175" w:lineRule="auto"/>
              <w:rPr>
                <w:rFonts w:ascii="Comic Sans MS" w:hAnsi="Comic Sans MS"/>
                <w:sz w:val="12"/>
                <w:szCs w:val="12"/>
              </w:rPr>
            </w:pPr>
            <w:r w:rsidRPr="008B0B58">
              <w:rPr>
                <w:rFonts w:ascii="Comic Sans MS" w:hAnsi="Comic Sans MS"/>
                <w:sz w:val="13"/>
              </w:rPr>
              <w:t>Nisha and the Tiger; Francisco’s Family; See Learning D; Zelda Goes on Holiday; The Monster in the Smoke. Pol-Ed: What are consequences?</w:t>
            </w:r>
          </w:p>
        </w:tc>
        <w:tc>
          <w:tcPr>
            <w:tcW w:w="2348" w:type="dxa"/>
            <w:tcMar>
              <w:top w:w="35" w:type="dxa"/>
              <w:left w:w="55" w:type="dxa"/>
              <w:bottom w:w="35" w:type="dxa"/>
              <w:right w:w="55" w:type="dxa"/>
            </w:tcMar>
          </w:tcPr>
          <w:p w14:paraId="56B495F9" w14:textId="36761515" w:rsidR="00046E5D" w:rsidRPr="008B0B58" w:rsidRDefault="008B0B58" w:rsidP="00F96AB0">
            <w:pPr>
              <w:spacing w:after="4" w:line="175" w:lineRule="auto"/>
              <w:rPr>
                <w:rFonts w:ascii="Comic Sans MS" w:hAnsi="Comic Sans MS"/>
                <w:sz w:val="12"/>
                <w:szCs w:val="12"/>
              </w:rPr>
            </w:pPr>
            <w:proofErr w:type="spellStart"/>
            <w:r w:rsidRPr="008B0B58">
              <w:rPr>
                <w:rFonts w:ascii="Comic Sans MS" w:hAnsi="Comic Sans MS"/>
                <w:sz w:val="13"/>
              </w:rPr>
              <w:t>Nothando’s</w:t>
            </w:r>
            <w:proofErr w:type="spellEnd"/>
            <w:r w:rsidRPr="008B0B58">
              <w:rPr>
                <w:rFonts w:ascii="Comic Sans MS" w:hAnsi="Comic Sans MS"/>
                <w:sz w:val="13"/>
              </w:rPr>
              <w:t xml:space="preserve"> Journey; </w:t>
            </w:r>
            <w:proofErr w:type="spellStart"/>
            <w:r w:rsidRPr="008B0B58">
              <w:rPr>
                <w:rFonts w:ascii="Comic Sans MS" w:hAnsi="Comic Sans MS"/>
                <w:sz w:val="13"/>
              </w:rPr>
              <w:t>Reha</w:t>
            </w:r>
            <w:proofErr w:type="spellEnd"/>
            <w:r w:rsidRPr="008B0B58">
              <w:rPr>
                <w:rFonts w:ascii="Comic Sans MS" w:hAnsi="Comic Sans MS"/>
                <w:sz w:val="13"/>
              </w:rPr>
              <w:t xml:space="preserve"> to the Rescue; My Amazing Brain A; A Tiny Seed: The Story of Wangari Maathai; My Amazing Brain B; Our Home. Pol-Ed: Who helps to keep our community and environment safe?</w:t>
            </w:r>
          </w:p>
        </w:tc>
        <w:tc>
          <w:tcPr>
            <w:tcW w:w="2349" w:type="dxa"/>
            <w:tcMar>
              <w:top w:w="35" w:type="dxa"/>
              <w:left w:w="55" w:type="dxa"/>
              <w:bottom w:w="35" w:type="dxa"/>
              <w:right w:w="55" w:type="dxa"/>
            </w:tcMar>
          </w:tcPr>
          <w:p w14:paraId="540653F9" w14:textId="22C6EAC3" w:rsidR="008B0B58" w:rsidRPr="008B0B58" w:rsidRDefault="008B0B58" w:rsidP="008B0B58">
            <w:pPr>
              <w:spacing w:after="4" w:line="175" w:lineRule="auto"/>
              <w:rPr>
                <w:rFonts w:ascii="Comic Sans MS" w:hAnsi="Comic Sans MS"/>
                <w:sz w:val="12"/>
                <w:szCs w:val="12"/>
              </w:rPr>
            </w:pPr>
            <w:r w:rsidRPr="008B0B58">
              <w:rPr>
                <w:rFonts w:ascii="Comic Sans MS" w:hAnsi="Comic Sans MS"/>
                <w:sz w:val="13"/>
              </w:rPr>
              <w:t xml:space="preserve">Gokul’s Game; My Dream in the Drawer; Sydney the Seahorse; </w:t>
            </w:r>
            <w:proofErr w:type="spellStart"/>
            <w:r w:rsidRPr="008B0B58">
              <w:rPr>
                <w:rFonts w:ascii="Comic Sans MS" w:hAnsi="Comic Sans MS"/>
                <w:sz w:val="13"/>
              </w:rPr>
              <w:t>Deji</w:t>
            </w:r>
            <w:proofErr w:type="spellEnd"/>
            <w:r w:rsidRPr="008B0B58">
              <w:rPr>
                <w:rFonts w:ascii="Comic Sans MS" w:hAnsi="Comic Sans MS"/>
                <w:sz w:val="13"/>
              </w:rPr>
              <w:t xml:space="preserve"> and </w:t>
            </w:r>
            <w:proofErr w:type="spellStart"/>
            <w:r w:rsidRPr="008B0B58">
              <w:rPr>
                <w:rFonts w:ascii="Comic Sans MS" w:hAnsi="Comic Sans MS"/>
                <w:sz w:val="13"/>
              </w:rPr>
              <w:t>Nnedi</w:t>
            </w:r>
            <w:proofErr w:type="spellEnd"/>
            <w:r w:rsidRPr="008B0B58">
              <w:rPr>
                <w:rFonts w:ascii="Comic Sans MS" w:hAnsi="Comic Sans MS"/>
                <w:sz w:val="13"/>
              </w:rPr>
              <w:t xml:space="preserve"> and the Very Large Cushion. Pol-Ed: What is a safe risk? How can I keep myself safe when I go somewhere new?</w:t>
            </w:r>
          </w:p>
        </w:tc>
      </w:tr>
    </w:tbl>
    <w:p w14:paraId="1A425F9B" w14:textId="77777777" w:rsidR="00046E5D" w:rsidRPr="00046E5D" w:rsidRDefault="00046E5D" w:rsidP="005B6A47">
      <w:pPr>
        <w:tabs>
          <w:tab w:val="left" w:pos="6690"/>
        </w:tabs>
        <w:rPr>
          <w:rFonts w:ascii="Comic Sans MS" w:hAnsi="Comic Sans MS"/>
          <w:sz w:val="14"/>
          <w:szCs w:val="14"/>
        </w:rPr>
      </w:pPr>
    </w:p>
    <w:p w14:paraId="1A72E788" w14:textId="3375BD55" w:rsidR="002A1FAB" w:rsidRDefault="002A1FAB" w:rsidP="00046E5D">
      <w:pPr>
        <w:tabs>
          <w:tab w:val="left" w:pos="6690"/>
        </w:tabs>
        <w:rPr>
          <w:rFonts w:ascii="Comic Sans MS" w:hAnsi="Comic Sans MS"/>
        </w:rPr>
      </w:pPr>
    </w:p>
    <w:p w14:paraId="66287E38" w14:textId="1DDE1372" w:rsidR="002A1FAB" w:rsidRPr="008B0B58" w:rsidRDefault="008B0B58" w:rsidP="005B6A47">
      <w:pPr>
        <w:tabs>
          <w:tab w:val="left" w:pos="6690"/>
        </w:tabs>
        <w:rPr>
          <w:rFonts w:ascii="Comic Sans MS" w:hAnsi="Comic Sans MS"/>
          <w:u w:val="single"/>
        </w:rPr>
      </w:pPr>
      <w:r w:rsidRPr="008B0B58">
        <w:rPr>
          <w:rFonts w:ascii="Comic Sans MS" w:hAnsi="Comic Sans MS"/>
          <w:u w:val="single"/>
        </w:rPr>
        <w:t>KS1</w:t>
      </w:r>
    </w:p>
    <w:p w14:paraId="396393C4" w14:textId="42C38232" w:rsidR="005B6A47" w:rsidRPr="002A1FAB" w:rsidRDefault="005B6A47" w:rsidP="005B6A47">
      <w:pPr>
        <w:tabs>
          <w:tab w:val="left" w:pos="6690"/>
        </w:tabs>
        <w:rPr>
          <w:rFonts w:ascii="Comic Sans MS" w:hAnsi="Comic Sans MS"/>
          <w:sz w:val="14"/>
          <w:szCs w:val="14"/>
        </w:rPr>
      </w:pPr>
    </w:p>
    <w:tbl>
      <w:tblPr>
        <w:tblStyle w:val="TableGrid"/>
        <w:tblW w:w="0" w:type="auto"/>
        <w:tblLook w:val="04A0" w:firstRow="1" w:lastRow="0" w:firstColumn="1" w:lastColumn="0" w:noHBand="0" w:noVBand="1"/>
      </w:tblPr>
      <w:tblGrid>
        <w:gridCol w:w="1271"/>
        <w:gridCol w:w="2348"/>
        <w:gridCol w:w="2349"/>
        <w:gridCol w:w="2348"/>
        <w:gridCol w:w="2349"/>
        <w:gridCol w:w="2348"/>
        <w:gridCol w:w="2349"/>
      </w:tblGrid>
      <w:tr w:rsidR="00C848C6" w:rsidRPr="00C542BD" w14:paraId="0F714B4E" w14:textId="77777777" w:rsidTr="002A1FAB">
        <w:trPr>
          <w:trHeight w:val="310"/>
          <w:tblHeader/>
        </w:trPr>
        <w:tc>
          <w:tcPr>
            <w:tcW w:w="1271" w:type="dxa"/>
          </w:tcPr>
          <w:p w14:paraId="3C288B96" w14:textId="61668B2F" w:rsidR="005B6A47" w:rsidRPr="00C542BD" w:rsidRDefault="008B0B58" w:rsidP="005B6A47">
            <w:pPr>
              <w:tabs>
                <w:tab w:val="left" w:pos="6690"/>
              </w:tabs>
              <w:rPr>
                <w:rFonts w:ascii="Comic Sans MS" w:hAnsi="Comic Sans MS"/>
                <w:sz w:val="12"/>
                <w:szCs w:val="12"/>
              </w:rPr>
            </w:pPr>
            <w:r w:rsidRPr="002A1FAB">
              <w:rPr>
                <w:rFonts w:ascii="Comic Sans MS" w:hAnsi="Comic Sans MS"/>
                <w:sz w:val="14"/>
                <w:szCs w:val="14"/>
              </w:rPr>
              <w:t>Year 1</w:t>
            </w:r>
          </w:p>
        </w:tc>
        <w:tc>
          <w:tcPr>
            <w:tcW w:w="2348" w:type="dxa"/>
          </w:tcPr>
          <w:p w14:paraId="7A7FDAF8"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Autumn1</w:t>
            </w:r>
          </w:p>
        </w:tc>
        <w:tc>
          <w:tcPr>
            <w:tcW w:w="2349" w:type="dxa"/>
          </w:tcPr>
          <w:p w14:paraId="1600685D"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Autumn 2</w:t>
            </w:r>
          </w:p>
        </w:tc>
        <w:tc>
          <w:tcPr>
            <w:tcW w:w="2348" w:type="dxa"/>
          </w:tcPr>
          <w:p w14:paraId="28B06C76"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Spring 1</w:t>
            </w:r>
          </w:p>
        </w:tc>
        <w:tc>
          <w:tcPr>
            <w:tcW w:w="2349" w:type="dxa"/>
          </w:tcPr>
          <w:p w14:paraId="133DB8F2"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Spring 2</w:t>
            </w:r>
          </w:p>
        </w:tc>
        <w:tc>
          <w:tcPr>
            <w:tcW w:w="2348" w:type="dxa"/>
          </w:tcPr>
          <w:p w14:paraId="41ECD9BB"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Summer 1</w:t>
            </w:r>
          </w:p>
        </w:tc>
        <w:tc>
          <w:tcPr>
            <w:tcW w:w="2349" w:type="dxa"/>
          </w:tcPr>
          <w:p w14:paraId="3669AF27"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Summer 2</w:t>
            </w:r>
          </w:p>
        </w:tc>
      </w:tr>
      <w:tr w:rsidR="00C848C6" w:rsidRPr="00C542BD" w14:paraId="5B92D8E6" w14:textId="77777777" w:rsidTr="002A1FAB">
        <w:trPr>
          <w:trHeight w:val="1775"/>
        </w:trPr>
        <w:tc>
          <w:tcPr>
            <w:tcW w:w="1271" w:type="dxa"/>
          </w:tcPr>
          <w:p w14:paraId="0862A48A" w14:textId="77777777" w:rsidR="005B6A47" w:rsidRPr="00C542BD" w:rsidRDefault="005B6A47" w:rsidP="005B6A47">
            <w:pPr>
              <w:tabs>
                <w:tab w:val="left" w:pos="6690"/>
              </w:tabs>
              <w:rPr>
                <w:rFonts w:ascii="Comic Sans MS" w:hAnsi="Comic Sans MS"/>
                <w:sz w:val="12"/>
                <w:szCs w:val="12"/>
              </w:rPr>
            </w:pPr>
            <w:r w:rsidRPr="00C542BD">
              <w:rPr>
                <w:rFonts w:ascii="Comic Sans MS" w:hAnsi="Comic Sans MS"/>
                <w:sz w:val="12"/>
                <w:szCs w:val="12"/>
              </w:rPr>
              <w:t>Unit overview</w:t>
            </w:r>
          </w:p>
        </w:tc>
        <w:tc>
          <w:tcPr>
            <w:tcW w:w="2348" w:type="dxa"/>
            <w:tcMar>
              <w:top w:w="65" w:type="dxa"/>
              <w:left w:w="70" w:type="dxa"/>
              <w:bottom w:w="65" w:type="dxa"/>
              <w:right w:w="70" w:type="dxa"/>
            </w:tcMar>
          </w:tcPr>
          <w:p w14:paraId="4B4EF442" w14:textId="77777777" w:rsidR="005B6A47" w:rsidRPr="00C542BD" w:rsidRDefault="005B6A47" w:rsidP="005B6A47">
            <w:pPr>
              <w:spacing w:after="30" w:line="216" w:lineRule="auto"/>
              <w:rPr>
                <w:rFonts w:ascii="Comic Sans MS" w:hAnsi="Comic Sans MS"/>
                <w:sz w:val="12"/>
                <w:szCs w:val="12"/>
              </w:rPr>
            </w:pPr>
            <w:r w:rsidRPr="00C542BD">
              <w:rPr>
                <w:rFonts w:ascii="Comic Sans MS" w:hAnsi="Comic Sans MS"/>
                <w:b/>
                <w:sz w:val="12"/>
                <w:szCs w:val="12"/>
              </w:rPr>
              <w:t>Making friends: playing and learning together</w:t>
            </w:r>
          </w:p>
          <w:p w14:paraId="2EFD75AC" w14:textId="77777777" w:rsidR="006B634C" w:rsidRPr="00C542BD" w:rsidRDefault="00C542BD">
            <w:pPr>
              <w:spacing w:line="216" w:lineRule="auto"/>
              <w:rPr>
                <w:rFonts w:ascii="Comic Sans MS" w:hAnsi="Comic Sans MS"/>
                <w:sz w:val="12"/>
                <w:szCs w:val="12"/>
              </w:rPr>
            </w:pPr>
            <w:r w:rsidRPr="00C542BD">
              <w:rPr>
                <w:rFonts w:ascii="Comic Sans MS" w:hAnsi="Comic Sans MS"/>
                <w:sz w:val="12"/>
                <w:szCs w:val="12"/>
              </w:rPr>
              <w:t>This unit explores how to listen, share, work cooperatively, and when and how to ask for permission. Pupils learn about friendships, including falling out, inclusion, being an ally and how to recognise bullying. It begins by establishing safe PSHCE ground rules.</w:t>
            </w:r>
          </w:p>
        </w:tc>
        <w:tc>
          <w:tcPr>
            <w:tcW w:w="2349" w:type="dxa"/>
            <w:tcMar>
              <w:top w:w="65" w:type="dxa"/>
              <w:left w:w="70" w:type="dxa"/>
              <w:bottom w:w="65" w:type="dxa"/>
              <w:right w:w="70" w:type="dxa"/>
            </w:tcMar>
          </w:tcPr>
          <w:p w14:paraId="4C981E53" w14:textId="77777777" w:rsidR="005B6A47" w:rsidRPr="00C542BD" w:rsidRDefault="005B6A47" w:rsidP="005B6A47">
            <w:pPr>
              <w:spacing w:after="30" w:line="216" w:lineRule="auto"/>
              <w:rPr>
                <w:rFonts w:ascii="Comic Sans MS" w:hAnsi="Comic Sans MS"/>
                <w:sz w:val="12"/>
                <w:szCs w:val="12"/>
              </w:rPr>
            </w:pPr>
            <w:r w:rsidRPr="00C542BD">
              <w:rPr>
                <w:rFonts w:ascii="Comic Sans MS" w:hAnsi="Comic Sans MS"/>
                <w:b/>
                <w:sz w:val="12"/>
                <w:szCs w:val="12"/>
              </w:rPr>
              <w:t>Mental health and wellbeing</w:t>
            </w:r>
          </w:p>
          <w:p w14:paraId="02D04400" w14:textId="77777777" w:rsidR="006B634C" w:rsidRPr="00C542BD" w:rsidRDefault="00C542BD">
            <w:pPr>
              <w:spacing w:line="216" w:lineRule="auto"/>
              <w:rPr>
                <w:rFonts w:ascii="Comic Sans MS" w:hAnsi="Comic Sans MS"/>
                <w:sz w:val="12"/>
                <w:szCs w:val="12"/>
              </w:rPr>
            </w:pPr>
            <w:r w:rsidRPr="00C542BD">
              <w:rPr>
                <w:rFonts w:ascii="Comic Sans MS" w:hAnsi="Comic Sans MS"/>
                <w:sz w:val="12"/>
                <w:szCs w:val="12"/>
              </w:rPr>
              <w:t>This unit supports pupils to notice and name different types of feelings and thoughts, recognise what makes them special, and learn simple self-regulation strategies. Pupils explore trusted adults, kindness and ways to look after mental wellbeing.</w:t>
            </w:r>
          </w:p>
        </w:tc>
        <w:tc>
          <w:tcPr>
            <w:tcW w:w="2348" w:type="dxa"/>
            <w:tcMar>
              <w:top w:w="65" w:type="dxa"/>
              <w:left w:w="70" w:type="dxa"/>
              <w:bottom w:w="65" w:type="dxa"/>
              <w:right w:w="70" w:type="dxa"/>
            </w:tcMar>
          </w:tcPr>
          <w:p w14:paraId="0ACD726B" w14:textId="77777777" w:rsidR="005B6A47" w:rsidRPr="00C542BD" w:rsidRDefault="005B6A47" w:rsidP="005B6A47">
            <w:pPr>
              <w:spacing w:after="30" w:line="216" w:lineRule="auto"/>
              <w:rPr>
                <w:rFonts w:ascii="Comic Sans MS" w:hAnsi="Comic Sans MS"/>
                <w:sz w:val="12"/>
                <w:szCs w:val="12"/>
              </w:rPr>
            </w:pPr>
            <w:r w:rsidRPr="00C542BD">
              <w:rPr>
                <w:rFonts w:ascii="Comic Sans MS" w:hAnsi="Comic Sans MS"/>
                <w:b/>
                <w:sz w:val="12"/>
                <w:szCs w:val="12"/>
              </w:rPr>
              <w:t>Celebrating me, you and our families</w:t>
            </w:r>
          </w:p>
          <w:p w14:paraId="06AB321E" w14:textId="77777777" w:rsidR="006B634C" w:rsidRPr="00C542BD" w:rsidRDefault="00C542BD">
            <w:pPr>
              <w:spacing w:line="216" w:lineRule="auto"/>
              <w:rPr>
                <w:rFonts w:ascii="Comic Sans MS" w:hAnsi="Comic Sans MS"/>
                <w:sz w:val="12"/>
                <w:szCs w:val="12"/>
              </w:rPr>
            </w:pPr>
            <w:r w:rsidRPr="00C542BD">
              <w:rPr>
                <w:rFonts w:ascii="Comic Sans MS" w:hAnsi="Comic Sans MS"/>
                <w:sz w:val="12"/>
                <w:szCs w:val="12"/>
              </w:rPr>
              <w:t>This unit explores similarities and differences, as well as everyone's individuality. Pupils look at different families, and how family members can show care and love for each other.</w:t>
            </w:r>
          </w:p>
        </w:tc>
        <w:tc>
          <w:tcPr>
            <w:tcW w:w="2349" w:type="dxa"/>
            <w:tcMar>
              <w:top w:w="65" w:type="dxa"/>
              <w:left w:w="70" w:type="dxa"/>
              <w:bottom w:w="65" w:type="dxa"/>
              <w:right w:w="70" w:type="dxa"/>
            </w:tcMar>
          </w:tcPr>
          <w:p w14:paraId="70AE58B1" w14:textId="77777777" w:rsidR="005B6A47" w:rsidRPr="00C542BD" w:rsidRDefault="005B6A47" w:rsidP="005B6A47">
            <w:pPr>
              <w:spacing w:after="30" w:line="216" w:lineRule="auto"/>
              <w:rPr>
                <w:rFonts w:ascii="Comic Sans MS" w:hAnsi="Comic Sans MS"/>
                <w:sz w:val="12"/>
                <w:szCs w:val="12"/>
              </w:rPr>
            </w:pPr>
            <w:r w:rsidRPr="00C542BD">
              <w:rPr>
                <w:rFonts w:ascii="Comic Sans MS" w:hAnsi="Comic Sans MS"/>
                <w:b/>
                <w:sz w:val="12"/>
                <w:szCs w:val="12"/>
              </w:rPr>
              <w:t>Safety at home and in new places</w:t>
            </w:r>
          </w:p>
          <w:p w14:paraId="6B8D6AE6" w14:textId="77777777" w:rsidR="006B634C" w:rsidRPr="00C542BD" w:rsidRDefault="00C542BD">
            <w:pPr>
              <w:spacing w:line="216" w:lineRule="auto"/>
              <w:rPr>
                <w:rFonts w:ascii="Comic Sans MS" w:hAnsi="Comic Sans MS"/>
                <w:sz w:val="12"/>
                <w:szCs w:val="12"/>
              </w:rPr>
            </w:pPr>
            <w:r w:rsidRPr="00C542BD">
              <w:rPr>
                <w:rFonts w:ascii="Comic Sans MS" w:hAnsi="Comic Sans MS"/>
                <w:sz w:val="12"/>
                <w:szCs w:val="12"/>
              </w:rPr>
              <w:t>This unit introduces pupils to hazards and risk in the home and explores strategies for staying safe around medicines and household products. Shawclough additions cover new places, online safety, speaking up and identifying trusted adults.</w:t>
            </w:r>
          </w:p>
        </w:tc>
        <w:tc>
          <w:tcPr>
            <w:tcW w:w="2348" w:type="dxa"/>
            <w:tcMar>
              <w:top w:w="65" w:type="dxa"/>
              <w:left w:w="70" w:type="dxa"/>
              <w:bottom w:w="65" w:type="dxa"/>
              <w:right w:w="70" w:type="dxa"/>
            </w:tcMar>
          </w:tcPr>
          <w:p w14:paraId="2B4AE262" w14:textId="77777777" w:rsidR="005B6A47" w:rsidRPr="00C542BD" w:rsidRDefault="005B6A47" w:rsidP="005B6A47">
            <w:pPr>
              <w:spacing w:after="30" w:line="216" w:lineRule="auto"/>
              <w:rPr>
                <w:rFonts w:ascii="Comic Sans MS" w:hAnsi="Comic Sans MS"/>
                <w:sz w:val="12"/>
                <w:szCs w:val="12"/>
              </w:rPr>
            </w:pPr>
            <w:r w:rsidRPr="00C542BD">
              <w:rPr>
                <w:rFonts w:ascii="Comic Sans MS" w:hAnsi="Comic Sans MS"/>
                <w:b/>
                <w:sz w:val="12"/>
                <w:szCs w:val="12"/>
              </w:rPr>
              <w:t>Being healthy, responsible and safe</w:t>
            </w:r>
          </w:p>
          <w:p w14:paraId="72DB8192" w14:textId="77777777" w:rsidR="006B634C" w:rsidRPr="00C542BD" w:rsidRDefault="00C542BD">
            <w:pPr>
              <w:spacing w:line="216" w:lineRule="auto"/>
              <w:rPr>
                <w:rFonts w:ascii="Comic Sans MS" w:hAnsi="Comic Sans MS"/>
                <w:sz w:val="12"/>
                <w:szCs w:val="12"/>
              </w:rPr>
            </w:pPr>
            <w:r w:rsidRPr="00C542BD">
              <w:rPr>
                <w:rFonts w:ascii="Comic Sans MS" w:hAnsi="Comic Sans MS"/>
                <w:sz w:val="12"/>
                <w:szCs w:val="12"/>
              </w:rPr>
              <w:t>This unit teaches about healthy lifestyles, including sleep, physical activity, hygiene routines, dental health and sun safety. Pupils also explore responsibility, the role of the police and when 999 should be used.</w:t>
            </w:r>
          </w:p>
        </w:tc>
        <w:tc>
          <w:tcPr>
            <w:tcW w:w="2349" w:type="dxa"/>
            <w:tcMar>
              <w:top w:w="65" w:type="dxa"/>
              <w:left w:w="70" w:type="dxa"/>
              <w:bottom w:w="65" w:type="dxa"/>
              <w:right w:w="70" w:type="dxa"/>
            </w:tcMar>
          </w:tcPr>
          <w:p w14:paraId="6A06B22D" w14:textId="77777777" w:rsidR="005B6A47" w:rsidRPr="00C542BD" w:rsidRDefault="005B6A47" w:rsidP="005B6A47">
            <w:pPr>
              <w:spacing w:after="30" w:line="216" w:lineRule="auto"/>
              <w:rPr>
                <w:rFonts w:ascii="Comic Sans MS" w:hAnsi="Comic Sans MS"/>
                <w:sz w:val="12"/>
                <w:szCs w:val="12"/>
              </w:rPr>
            </w:pPr>
            <w:r w:rsidRPr="00C542BD">
              <w:rPr>
                <w:rFonts w:ascii="Comic Sans MS" w:hAnsi="Comic Sans MS"/>
                <w:b/>
                <w:sz w:val="12"/>
                <w:szCs w:val="12"/>
              </w:rPr>
              <w:t>Showing kindness, resilience and moving on</w:t>
            </w:r>
          </w:p>
          <w:p w14:paraId="1DEE572B" w14:textId="77777777" w:rsidR="006B634C" w:rsidRPr="00C542BD" w:rsidRDefault="00C542BD">
            <w:pPr>
              <w:spacing w:line="216" w:lineRule="auto"/>
              <w:rPr>
                <w:rFonts w:ascii="Comic Sans MS" w:hAnsi="Comic Sans MS"/>
                <w:sz w:val="12"/>
                <w:szCs w:val="12"/>
              </w:rPr>
            </w:pPr>
            <w:r w:rsidRPr="00C542BD">
              <w:rPr>
                <w:rFonts w:ascii="Comic Sans MS" w:hAnsi="Comic Sans MS"/>
                <w:sz w:val="12"/>
                <w:szCs w:val="12"/>
              </w:rPr>
              <w:t>This unit revisits feelings and kindness and explores permission, self-care, resilience and why rules matter. It ends by celebrating learning and helping pupils prepare for transition to Year 2.</w:t>
            </w:r>
          </w:p>
        </w:tc>
      </w:tr>
      <w:tr w:rsidR="002A1FAB" w:rsidRPr="00C542BD" w14:paraId="542E7023" w14:textId="77777777" w:rsidTr="002A1FAB">
        <w:trPr>
          <w:trHeight w:val="1191"/>
        </w:trPr>
        <w:tc>
          <w:tcPr>
            <w:tcW w:w="1271" w:type="dxa"/>
            <w:tcMar>
              <w:top w:w="45" w:type="dxa"/>
              <w:left w:w="60" w:type="dxa"/>
              <w:bottom w:w="45" w:type="dxa"/>
              <w:right w:w="60" w:type="dxa"/>
            </w:tcMar>
          </w:tcPr>
          <w:p w14:paraId="2B97C5F3" w14:textId="3415B445" w:rsidR="005B6A47" w:rsidRPr="00C542BD" w:rsidRDefault="00BD5888" w:rsidP="005B6A47">
            <w:pPr>
              <w:spacing w:line="216" w:lineRule="auto"/>
              <w:rPr>
                <w:rFonts w:ascii="Comic Sans MS" w:hAnsi="Comic Sans MS"/>
                <w:sz w:val="12"/>
                <w:szCs w:val="12"/>
              </w:rPr>
            </w:pPr>
            <w:r>
              <w:rPr>
                <w:rFonts w:ascii="Comic Sans MS" w:hAnsi="Comic Sans MS"/>
                <w:b/>
                <w:sz w:val="12"/>
                <w:szCs w:val="12"/>
              </w:rPr>
              <w:t>Lessons</w:t>
            </w:r>
          </w:p>
        </w:tc>
        <w:tc>
          <w:tcPr>
            <w:tcW w:w="2348" w:type="dxa"/>
            <w:tcMar>
              <w:top w:w="35" w:type="dxa"/>
              <w:left w:w="55" w:type="dxa"/>
              <w:bottom w:w="35" w:type="dxa"/>
              <w:right w:w="55" w:type="dxa"/>
            </w:tcMar>
          </w:tcPr>
          <w:p w14:paraId="7891BF4F"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Creating Our PSHE Charter</w:t>
            </w:r>
          </w:p>
          <w:p w14:paraId="6F838A0D"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Making Good Friends</w:t>
            </w:r>
          </w:p>
          <w:p w14:paraId="2DDC8278"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Everyone Belongs</w:t>
            </w:r>
          </w:p>
          <w:p w14:paraId="5F7E4A6C"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Being an Ally</w:t>
            </w:r>
          </w:p>
          <w:p w14:paraId="661B1DA6"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Falling out and making up</w:t>
            </w:r>
          </w:p>
          <w:p w14:paraId="5A7C182F"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Kind Words Matter</w:t>
            </w:r>
          </w:p>
          <w:p w14:paraId="1BFF60D0" w14:textId="356EC35E"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Friendship Week</w:t>
            </w:r>
            <w:r w:rsidR="00BD5888">
              <w:rPr>
                <w:rFonts w:ascii="Comic Sans MS" w:hAnsi="Comic Sans MS"/>
                <w:b/>
                <w:sz w:val="12"/>
                <w:szCs w:val="12"/>
              </w:rPr>
              <w:t xml:space="preserve"> What if my friends are making me feel sad?</w:t>
            </w:r>
          </w:p>
          <w:p w14:paraId="252C9545" w14:textId="7549B0CE" w:rsidR="006B634C" w:rsidRPr="00C542BD" w:rsidRDefault="006B634C">
            <w:pPr>
              <w:spacing w:after="4" w:line="175" w:lineRule="auto"/>
              <w:rPr>
                <w:rFonts w:ascii="Comic Sans MS" w:hAnsi="Comic Sans MS"/>
                <w:sz w:val="12"/>
                <w:szCs w:val="12"/>
              </w:rPr>
            </w:pPr>
          </w:p>
        </w:tc>
        <w:tc>
          <w:tcPr>
            <w:tcW w:w="2349" w:type="dxa"/>
            <w:tcMar>
              <w:top w:w="35" w:type="dxa"/>
              <w:left w:w="55" w:type="dxa"/>
              <w:bottom w:w="35" w:type="dxa"/>
              <w:right w:w="55" w:type="dxa"/>
            </w:tcMar>
          </w:tcPr>
          <w:p w14:paraId="3A67337C"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Recognising My Feelings</w:t>
            </w:r>
          </w:p>
          <w:p w14:paraId="595FE2CF"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What Makes Me Special?</w:t>
            </w:r>
          </w:p>
          <w:p w14:paraId="0D15C932"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Talking About My Feelings</w:t>
            </w:r>
          </w:p>
          <w:p w14:paraId="4794C9F1"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Helping Myself Feel Calm</w:t>
            </w:r>
          </w:p>
          <w:p w14:paraId="4F28F1D2" w14:textId="62A6CE93"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Children's Mental Health Week</w:t>
            </w:r>
            <w:r w:rsidR="00BD5888">
              <w:rPr>
                <w:rFonts w:ascii="Comic Sans MS" w:hAnsi="Comic Sans MS"/>
                <w:b/>
                <w:sz w:val="12"/>
                <w:szCs w:val="12"/>
              </w:rPr>
              <w:t xml:space="preserve"> – ways of looking after my wellbeing</w:t>
            </w:r>
          </w:p>
          <w:p w14:paraId="02738E03"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Being Kind to Myself and Others</w:t>
            </w:r>
          </w:p>
          <w:p w14:paraId="10A7FDA8" w14:textId="344FD284" w:rsidR="006B634C" w:rsidRPr="00C542BD" w:rsidRDefault="006B634C">
            <w:pPr>
              <w:spacing w:after="4" w:line="175" w:lineRule="auto"/>
              <w:rPr>
                <w:rFonts w:ascii="Comic Sans MS" w:hAnsi="Comic Sans MS"/>
                <w:sz w:val="12"/>
                <w:szCs w:val="12"/>
              </w:rPr>
            </w:pPr>
          </w:p>
        </w:tc>
        <w:tc>
          <w:tcPr>
            <w:tcW w:w="2348" w:type="dxa"/>
            <w:tcMar>
              <w:top w:w="35" w:type="dxa"/>
              <w:left w:w="55" w:type="dxa"/>
              <w:bottom w:w="35" w:type="dxa"/>
              <w:right w:w="55" w:type="dxa"/>
            </w:tcMar>
          </w:tcPr>
          <w:p w14:paraId="17BAC936"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All Different, All Special</w:t>
            </w:r>
          </w:p>
          <w:p w14:paraId="5B357A67"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Sameness and Difference</w:t>
            </w:r>
          </w:p>
          <w:p w14:paraId="204DA587"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What Makes a Family?</w:t>
            </w:r>
          </w:p>
          <w:p w14:paraId="53B37768"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Different Families</w:t>
            </w:r>
          </w:p>
          <w:p w14:paraId="2B2119AC" w14:textId="754BE81E" w:rsidR="006B634C" w:rsidRPr="00C542BD" w:rsidRDefault="006B634C">
            <w:pPr>
              <w:spacing w:after="4" w:line="175" w:lineRule="auto"/>
              <w:rPr>
                <w:rFonts w:ascii="Comic Sans MS" w:hAnsi="Comic Sans MS"/>
                <w:sz w:val="12"/>
                <w:szCs w:val="12"/>
              </w:rPr>
            </w:pPr>
          </w:p>
        </w:tc>
        <w:tc>
          <w:tcPr>
            <w:tcW w:w="2349" w:type="dxa"/>
            <w:tcMar>
              <w:top w:w="35" w:type="dxa"/>
              <w:left w:w="55" w:type="dxa"/>
              <w:bottom w:w="35" w:type="dxa"/>
              <w:right w:w="55" w:type="dxa"/>
            </w:tcMar>
          </w:tcPr>
          <w:p w14:paraId="2FE29422"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Safe or Unsafe?</w:t>
            </w:r>
          </w:p>
          <w:p w14:paraId="059DD466"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Keeping Safe Around the House</w:t>
            </w:r>
          </w:p>
          <w:p w14:paraId="6780A8ED"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Recognising why medicines help</w:t>
            </w:r>
          </w:p>
          <w:p w14:paraId="61F04F98"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Keeping Safe Around the House</w:t>
            </w:r>
          </w:p>
          <w:p w14:paraId="7A753105"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Keeping Safe in New Places</w:t>
            </w:r>
          </w:p>
          <w:p w14:paraId="084D3880" w14:textId="75E79C6B"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Safer Internet Day</w:t>
            </w:r>
            <w:r w:rsidR="00BD5888">
              <w:rPr>
                <w:rFonts w:ascii="Comic Sans MS" w:hAnsi="Comic Sans MS"/>
                <w:b/>
                <w:sz w:val="12"/>
                <w:szCs w:val="12"/>
              </w:rPr>
              <w:t xml:space="preserve"> – Making safe choices and who to tell if something online worries me.</w:t>
            </w:r>
          </w:p>
          <w:p w14:paraId="704B27B3"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Speaking Up and Staying Safe</w:t>
            </w:r>
          </w:p>
          <w:p w14:paraId="205E7E2F" w14:textId="5168B30D" w:rsidR="006B634C" w:rsidRPr="00C542BD" w:rsidRDefault="006B634C">
            <w:pPr>
              <w:spacing w:after="4" w:line="175" w:lineRule="auto"/>
              <w:rPr>
                <w:rFonts w:ascii="Comic Sans MS" w:hAnsi="Comic Sans MS"/>
                <w:sz w:val="12"/>
                <w:szCs w:val="12"/>
              </w:rPr>
            </w:pPr>
          </w:p>
        </w:tc>
        <w:tc>
          <w:tcPr>
            <w:tcW w:w="2348" w:type="dxa"/>
            <w:tcMar>
              <w:top w:w="35" w:type="dxa"/>
              <w:left w:w="55" w:type="dxa"/>
              <w:bottom w:w="35" w:type="dxa"/>
              <w:right w:w="55" w:type="dxa"/>
            </w:tcMar>
          </w:tcPr>
          <w:p w14:paraId="641B9CC0"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Handwashing</w:t>
            </w:r>
          </w:p>
          <w:p w14:paraId="4FC52BD9"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Sun safety</w:t>
            </w:r>
          </w:p>
          <w:p w14:paraId="52A4FBE7"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Active Every Day</w:t>
            </w:r>
          </w:p>
          <w:p w14:paraId="2563C315"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Looking After My Teeth</w:t>
            </w:r>
          </w:p>
          <w:p w14:paraId="4F8395AD"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Sleep and Rest</w:t>
            </w:r>
          </w:p>
          <w:p w14:paraId="7C9500CC"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Responsibility</w:t>
            </w:r>
          </w:p>
          <w:p w14:paraId="6CDC7E40"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7. 999</w:t>
            </w:r>
          </w:p>
          <w:p w14:paraId="0CC8CC2B" w14:textId="38A9CF11" w:rsidR="006B634C" w:rsidRPr="00C542BD" w:rsidRDefault="006B634C">
            <w:pPr>
              <w:spacing w:after="4" w:line="175" w:lineRule="auto"/>
              <w:rPr>
                <w:rFonts w:ascii="Comic Sans MS" w:hAnsi="Comic Sans MS"/>
                <w:sz w:val="12"/>
                <w:szCs w:val="12"/>
              </w:rPr>
            </w:pPr>
          </w:p>
        </w:tc>
        <w:tc>
          <w:tcPr>
            <w:tcW w:w="2349" w:type="dxa"/>
            <w:tcMar>
              <w:top w:w="35" w:type="dxa"/>
              <w:left w:w="55" w:type="dxa"/>
              <w:bottom w:w="35" w:type="dxa"/>
              <w:right w:w="55" w:type="dxa"/>
            </w:tcMar>
          </w:tcPr>
          <w:p w14:paraId="0E4D569B"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My feelings</w:t>
            </w:r>
          </w:p>
          <w:p w14:paraId="7EB3F347"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Different ways to react</w:t>
            </w:r>
          </w:p>
          <w:p w14:paraId="1088DFC3"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Being Kind to Others</w:t>
            </w:r>
          </w:p>
          <w:p w14:paraId="78FCE10F"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Giving permission</w:t>
            </w:r>
          </w:p>
          <w:p w14:paraId="4991C4AA" w14:textId="63667D1E"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I know how to help myself</w:t>
            </w:r>
          </w:p>
          <w:p w14:paraId="14369999"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Rules - keeping them or breaking them</w:t>
            </w:r>
          </w:p>
          <w:p w14:paraId="61EEDF94"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Moving to Year 2</w:t>
            </w:r>
          </w:p>
          <w:p w14:paraId="4ADB2530" w14:textId="6DDAE301" w:rsidR="006B634C" w:rsidRPr="00C542BD" w:rsidRDefault="006B634C">
            <w:pPr>
              <w:spacing w:after="4" w:line="175" w:lineRule="auto"/>
              <w:rPr>
                <w:rFonts w:ascii="Comic Sans MS" w:hAnsi="Comic Sans MS"/>
                <w:sz w:val="12"/>
                <w:szCs w:val="12"/>
              </w:rPr>
            </w:pPr>
          </w:p>
        </w:tc>
      </w:tr>
    </w:tbl>
    <w:p w14:paraId="1490D66B" w14:textId="008C0539" w:rsidR="005B6A47" w:rsidRPr="002A1FAB" w:rsidRDefault="005B6A47" w:rsidP="005B6A47">
      <w:pPr>
        <w:tabs>
          <w:tab w:val="left" w:pos="6690"/>
        </w:tabs>
        <w:rPr>
          <w:rFonts w:ascii="Comic Sans MS" w:hAnsi="Comic Sans MS"/>
          <w:sz w:val="14"/>
          <w:szCs w:val="14"/>
        </w:rPr>
      </w:pPr>
    </w:p>
    <w:p w14:paraId="16B0FC74" w14:textId="1ED1B015" w:rsidR="002A1FAB" w:rsidRPr="002A1FAB" w:rsidRDefault="002A1FAB" w:rsidP="005B6A47">
      <w:pPr>
        <w:tabs>
          <w:tab w:val="left" w:pos="6690"/>
        </w:tabs>
        <w:rPr>
          <w:rFonts w:ascii="Comic Sans MS" w:hAnsi="Comic Sans MS"/>
          <w:sz w:val="14"/>
          <w:szCs w:val="14"/>
        </w:rPr>
      </w:pPr>
    </w:p>
    <w:p w14:paraId="72A206B3" w14:textId="77777777" w:rsidR="002A1FAB" w:rsidRPr="002A1FAB" w:rsidRDefault="002A1FAB" w:rsidP="005B6A47">
      <w:pPr>
        <w:tabs>
          <w:tab w:val="left" w:pos="6690"/>
        </w:tabs>
        <w:rPr>
          <w:rFonts w:ascii="Comic Sans MS" w:hAnsi="Comic Sans MS"/>
          <w:sz w:val="14"/>
          <w:szCs w:val="14"/>
        </w:rPr>
      </w:pPr>
    </w:p>
    <w:p w14:paraId="137E8956" w14:textId="0DC5D381" w:rsidR="005B6A47" w:rsidRPr="002A1FAB" w:rsidRDefault="005B6A47" w:rsidP="005B6A47">
      <w:pPr>
        <w:tabs>
          <w:tab w:val="left" w:pos="6690"/>
        </w:tabs>
        <w:rPr>
          <w:rFonts w:ascii="Comic Sans MS" w:hAnsi="Comic Sans MS"/>
          <w:sz w:val="14"/>
          <w:szCs w:val="14"/>
        </w:rPr>
      </w:pPr>
    </w:p>
    <w:tbl>
      <w:tblPr>
        <w:tblStyle w:val="TableGrid"/>
        <w:tblW w:w="0" w:type="auto"/>
        <w:tblLook w:val="04A0" w:firstRow="1" w:lastRow="0" w:firstColumn="1" w:lastColumn="0" w:noHBand="0" w:noVBand="1"/>
      </w:tblPr>
      <w:tblGrid>
        <w:gridCol w:w="1271"/>
        <w:gridCol w:w="2349"/>
        <w:gridCol w:w="2349"/>
        <w:gridCol w:w="2349"/>
        <w:gridCol w:w="2349"/>
        <w:gridCol w:w="2349"/>
        <w:gridCol w:w="2350"/>
      </w:tblGrid>
      <w:tr w:rsidR="00C848C6" w:rsidRPr="00C542BD" w14:paraId="770202E8" w14:textId="77777777" w:rsidTr="002A1FAB">
        <w:trPr>
          <w:trHeight w:val="324"/>
          <w:tblHeader/>
        </w:trPr>
        <w:tc>
          <w:tcPr>
            <w:tcW w:w="1271" w:type="dxa"/>
          </w:tcPr>
          <w:p w14:paraId="78676023" w14:textId="794FB781" w:rsidR="005B6A47" w:rsidRPr="00C542BD" w:rsidRDefault="008B0B58" w:rsidP="00BB365C">
            <w:pPr>
              <w:tabs>
                <w:tab w:val="left" w:pos="6690"/>
              </w:tabs>
              <w:rPr>
                <w:rFonts w:ascii="Comic Sans MS" w:hAnsi="Comic Sans MS"/>
                <w:sz w:val="12"/>
                <w:szCs w:val="12"/>
              </w:rPr>
            </w:pPr>
            <w:r w:rsidRPr="002A1FAB">
              <w:rPr>
                <w:rFonts w:ascii="Comic Sans MS" w:hAnsi="Comic Sans MS"/>
                <w:sz w:val="14"/>
                <w:szCs w:val="14"/>
              </w:rPr>
              <w:t>Year 2</w:t>
            </w:r>
          </w:p>
        </w:tc>
        <w:tc>
          <w:tcPr>
            <w:tcW w:w="2349" w:type="dxa"/>
          </w:tcPr>
          <w:p w14:paraId="30E00BE3"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Autumn1</w:t>
            </w:r>
          </w:p>
        </w:tc>
        <w:tc>
          <w:tcPr>
            <w:tcW w:w="2349" w:type="dxa"/>
          </w:tcPr>
          <w:p w14:paraId="1E34CFF8"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 2</w:t>
            </w:r>
          </w:p>
        </w:tc>
        <w:tc>
          <w:tcPr>
            <w:tcW w:w="2349" w:type="dxa"/>
          </w:tcPr>
          <w:p w14:paraId="6B1B2207"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1</w:t>
            </w:r>
          </w:p>
        </w:tc>
        <w:tc>
          <w:tcPr>
            <w:tcW w:w="2349" w:type="dxa"/>
          </w:tcPr>
          <w:p w14:paraId="0AF54495"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2</w:t>
            </w:r>
          </w:p>
        </w:tc>
        <w:tc>
          <w:tcPr>
            <w:tcW w:w="2349" w:type="dxa"/>
          </w:tcPr>
          <w:p w14:paraId="7E54BA1A"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1</w:t>
            </w:r>
          </w:p>
        </w:tc>
        <w:tc>
          <w:tcPr>
            <w:tcW w:w="2350" w:type="dxa"/>
          </w:tcPr>
          <w:p w14:paraId="13747D92"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2</w:t>
            </w:r>
          </w:p>
        </w:tc>
      </w:tr>
      <w:tr w:rsidR="00C848C6" w:rsidRPr="00C542BD" w14:paraId="37475A64" w14:textId="77777777" w:rsidTr="002A1FAB">
        <w:trPr>
          <w:trHeight w:val="1602"/>
        </w:trPr>
        <w:tc>
          <w:tcPr>
            <w:tcW w:w="1271" w:type="dxa"/>
          </w:tcPr>
          <w:p w14:paraId="23367951"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Unit overview</w:t>
            </w:r>
          </w:p>
        </w:tc>
        <w:tc>
          <w:tcPr>
            <w:tcW w:w="2349" w:type="dxa"/>
            <w:tcMar>
              <w:top w:w="55" w:type="dxa"/>
              <w:left w:w="65" w:type="dxa"/>
              <w:bottom w:w="55" w:type="dxa"/>
              <w:right w:w="65" w:type="dxa"/>
            </w:tcMar>
          </w:tcPr>
          <w:p w14:paraId="7BD8D5CA" w14:textId="77777777" w:rsidR="005B6A47" w:rsidRPr="00C542BD" w:rsidRDefault="005B6A47" w:rsidP="00BB365C">
            <w:pPr>
              <w:spacing w:after="26" w:line="211" w:lineRule="auto"/>
              <w:rPr>
                <w:rFonts w:ascii="Comic Sans MS" w:hAnsi="Comic Sans MS"/>
                <w:sz w:val="12"/>
                <w:szCs w:val="12"/>
              </w:rPr>
            </w:pPr>
            <w:r w:rsidRPr="00C542BD">
              <w:rPr>
                <w:rFonts w:ascii="Comic Sans MS" w:hAnsi="Comic Sans MS"/>
                <w:b/>
                <w:sz w:val="12"/>
                <w:szCs w:val="12"/>
              </w:rPr>
              <w:t>Mental health and wellbeing</w:t>
            </w:r>
          </w:p>
          <w:p w14:paraId="488E9D85" w14:textId="77777777" w:rsidR="006B634C" w:rsidRPr="00C542BD" w:rsidRDefault="00C542BD">
            <w:pPr>
              <w:spacing w:line="206" w:lineRule="auto"/>
              <w:rPr>
                <w:rFonts w:ascii="Comic Sans MS" w:hAnsi="Comic Sans MS"/>
                <w:sz w:val="12"/>
                <w:szCs w:val="12"/>
              </w:rPr>
            </w:pPr>
            <w:r w:rsidRPr="00C542BD">
              <w:rPr>
                <w:rFonts w:ascii="Comic Sans MS" w:hAnsi="Comic Sans MS"/>
                <w:sz w:val="12"/>
                <w:szCs w:val="12"/>
              </w:rPr>
              <w:t>This unit builds on Year 1 by exploring a range of feelings and their intensity, alongside strategies that can help pupils manage thoughts, feelings and responses. Pupils also consider how change or loss may feel and how to seek support.</w:t>
            </w:r>
          </w:p>
        </w:tc>
        <w:tc>
          <w:tcPr>
            <w:tcW w:w="2349" w:type="dxa"/>
            <w:tcMar>
              <w:top w:w="55" w:type="dxa"/>
              <w:left w:w="65" w:type="dxa"/>
              <w:bottom w:w="55" w:type="dxa"/>
              <w:right w:w="65" w:type="dxa"/>
            </w:tcMar>
          </w:tcPr>
          <w:p w14:paraId="223DC9F7" w14:textId="77777777" w:rsidR="005B6A47" w:rsidRPr="00C542BD" w:rsidRDefault="005B6A47" w:rsidP="00BB365C">
            <w:pPr>
              <w:spacing w:after="26" w:line="211" w:lineRule="auto"/>
              <w:rPr>
                <w:rFonts w:ascii="Comic Sans MS" w:hAnsi="Comic Sans MS"/>
                <w:sz w:val="12"/>
                <w:szCs w:val="12"/>
              </w:rPr>
            </w:pPr>
            <w:r w:rsidRPr="00C542BD">
              <w:rPr>
                <w:rFonts w:ascii="Comic Sans MS" w:hAnsi="Comic Sans MS"/>
                <w:b/>
                <w:sz w:val="12"/>
                <w:szCs w:val="12"/>
              </w:rPr>
              <w:t>Keeping safe outside the home</w:t>
            </w:r>
          </w:p>
          <w:p w14:paraId="3779C99F" w14:textId="77777777" w:rsidR="006B634C" w:rsidRPr="00C542BD" w:rsidRDefault="00C542BD">
            <w:pPr>
              <w:spacing w:line="206" w:lineRule="auto"/>
              <w:rPr>
                <w:rFonts w:ascii="Comic Sans MS" w:hAnsi="Comic Sans MS"/>
                <w:sz w:val="12"/>
                <w:szCs w:val="12"/>
              </w:rPr>
            </w:pPr>
            <w:r w:rsidRPr="00C542BD">
              <w:rPr>
                <w:rFonts w:ascii="Comic Sans MS" w:hAnsi="Comic Sans MS"/>
                <w:sz w:val="12"/>
                <w:szCs w:val="12"/>
              </w:rPr>
              <w:t>This unit develops understanding of risk through road, rail, fire, emergency and water safety. It includes Friendship Week learning about bullying and inclusion, and explores shared responsibility for caring for the environment.</w:t>
            </w:r>
          </w:p>
        </w:tc>
        <w:tc>
          <w:tcPr>
            <w:tcW w:w="2349" w:type="dxa"/>
            <w:tcMar>
              <w:top w:w="55" w:type="dxa"/>
              <w:left w:w="65" w:type="dxa"/>
              <w:bottom w:w="55" w:type="dxa"/>
              <w:right w:w="65" w:type="dxa"/>
            </w:tcMar>
          </w:tcPr>
          <w:p w14:paraId="563897C6" w14:textId="77777777" w:rsidR="005B6A47" w:rsidRPr="00C542BD" w:rsidRDefault="005B6A47" w:rsidP="00BB365C">
            <w:pPr>
              <w:spacing w:after="26" w:line="211" w:lineRule="auto"/>
              <w:rPr>
                <w:rFonts w:ascii="Comic Sans MS" w:hAnsi="Comic Sans MS"/>
                <w:sz w:val="12"/>
                <w:szCs w:val="12"/>
              </w:rPr>
            </w:pPr>
            <w:r w:rsidRPr="00C542BD">
              <w:rPr>
                <w:rFonts w:ascii="Comic Sans MS" w:hAnsi="Comic Sans MS"/>
                <w:b/>
                <w:sz w:val="12"/>
                <w:szCs w:val="12"/>
              </w:rPr>
              <w:t>Keeping safe online</w:t>
            </w:r>
          </w:p>
          <w:p w14:paraId="54237DEA" w14:textId="77777777" w:rsidR="006B634C" w:rsidRPr="00C542BD" w:rsidRDefault="00C542BD">
            <w:pPr>
              <w:spacing w:line="206" w:lineRule="auto"/>
              <w:rPr>
                <w:rFonts w:ascii="Comic Sans MS" w:hAnsi="Comic Sans MS"/>
                <w:sz w:val="12"/>
                <w:szCs w:val="12"/>
              </w:rPr>
            </w:pPr>
            <w:r w:rsidRPr="00C542BD">
              <w:rPr>
                <w:rFonts w:ascii="Comic Sans MS" w:hAnsi="Comic Sans MS"/>
                <w:sz w:val="12"/>
                <w:szCs w:val="12"/>
              </w:rPr>
              <w:t>This unit explores how online content can affect feelings and supports pupils to make safe choices about watching videos, sharing pictures, gaming and viewing content. It includes Children's Mental Health Week and Safer Internet Day.</w:t>
            </w:r>
          </w:p>
        </w:tc>
        <w:tc>
          <w:tcPr>
            <w:tcW w:w="2349" w:type="dxa"/>
            <w:tcMar>
              <w:top w:w="55" w:type="dxa"/>
              <w:left w:w="65" w:type="dxa"/>
              <w:bottom w:w="55" w:type="dxa"/>
              <w:right w:w="65" w:type="dxa"/>
            </w:tcMar>
          </w:tcPr>
          <w:p w14:paraId="70A264EE" w14:textId="77777777" w:rsidR="005B6A47" w:rsidRPr="00C542BD" w:rsidRDefault="005B6A47" w:rsidP="00BB365C">
            <w:pPr>
              <w:spacing w:after="26" w:line="211" w:lineRule="auto"/>
              <w:rPr>
                <w:rFonts w:ascii="Comic Sans MS" w:hAnsi="Comic Sans MS"/>
                <w:sz w:val="12"/>
                <w:szCs w:val="12"/>
              </w:rPr>
            </w:pPr>
            <w:r w:rsidRPr="00C542BD">
              <w:rPr>
                <w:rFonts w:ascii="Comic Sans MS" w:hAnsi="Comic Sans MS"/>
                <w:b/>
                <w:sz w:val="12"/>
                <w:szCs w:val="12"/>
              </w:rPr>
              <w:t>Me, my body and staying safe</w:t>
            </w:r>
          </w:p>
          <w:p w14:paraId="2106E005" w14:textId="77777777" w:rsidR="006B634C" w:rsidRPr="00C542BD" w:rsidRDefault="00C542BD">
            <w:pPr>
              <w:spacing w:line="206" w:lineRule="auto"/>
              <w:rPr>
                <w:rFonts w:ascii="Comic Sans MS" w:hAnsi="Comic Sans MS"/>
                <w:sz w:val="12"/>
                <w:szCs w:val="12"/>
              </w:rPr>
            </w:pPr>
            <w:r w:rsidRPr="00C542BD">
              <w:rPr>
                <w:rFonts w:ascii="Comic Sans MS" w:hAnsi="Comic Sans MS"/>
                <w:sz w:val="12"/>
                <w:szCs w:val="12"/>
              </w:rPr>
              <w:t>This unit explores special people, trusted adults and how people change as they grow. Pupils learn the names for private body parts through the Pol-Ed lesson, revisit the PANTS rules and learn how medicines can be used safely.</w:t>
            </w:r>
          </w:p>
        </w:tc>
        <w:tc>
          <w:tcPr>
            <w:tcW w:w="2349" w:type="dxa"/>
            <w:tcMar>
              <w:top w:w="55" w:type="dxa"/>
              <w:left w:w="65" w:type="dxa"/>
              <w:bottom w:w="55" w:type="dxa"/>
              <w:right w:w="65" w:type="dxa"/>
            </w:tcMar>
          </w:tcPr>
          <w:p w14:paraId="1FCCE67A" w14:textId="77777777" w:rsidR="005B6A47" w:rsidRPr="00C542BD" w:rsidRDefault="005B6A47" w:rsidP="00BB365C">
            <w:pPr>
              <w:spacing w:after="26" w:line="211" w:lineRule="auto"/>
              <w:rPr>
                <w:rFonts w:ascii="Comic Sans MS" w:hAnsi="Comic Sans MS"/>
                <w:sz w:val="12"/>
                <w:szCs w:val="12"/>
              </w:rPr>
            </w:pPr>
            <w:r w:rsidRPr="00C542BD">
              <w:rPr>
                <w:rFonts w:ascii="Comic Sans MS" w:hAnsi="Comic Sans MS"/>
                <w:b/>
                <w:sz w:val="12"/>
                <w:szCs w:val="12"/>
              </w:rPr>
              <w:t>Building healthy habits, identity and relationships</w:t>
            </w:r>
          </w:p>
          <w:p w14:paraId="12B294D0" w14:textId="77777777" w:rsidR="006B634C" w:rsidRPr="00C542BD" w:rsidRDefault="00C542BD">
            <w:pPr>
              <w:spacing w:line="206" w:lineRule="auto"/>
              <w:rPr>
                <w:rFonts w:ascii="Comic Sans MS" w:hAnsi="Comic Sans MS"/>
                <w:sz w:val="12"/>
                <w:szCs w:val="12"/>
              </w:rPr>
            </w:pPr>
            <w:r w:rsidRPr="00C542BD">
              <w:rPr>
                <w:rFonts w:ascii="Comic Sans MS" w:hAnsi="Comic Sans MS"/>
                <w:sz w:val="12"/>
                <w:szCs w:val="12"/>
              </w:rPr>
              <w:t xml:space="preserve">This unit explores sleep, rest and different ways to look after physical and mental health. Pupils also consider similarities and </w:t>
            </w:r>
            <w:proofErr w:type="gramStart"/>
            <w:r w:rsidRPr="00C542BD">
              <w:rPr>
                <w:rFonts w:ascii="Comic Sans MS" w:hAnsi="Comic Sans MS"/>
                <w:sz w:val="12"/>
                <w:szCs w:val="12"/>
              </w:rPr>
              <w:t>differences,</w:t>
            </w:r>
            <w:proofErr w:type="gramEnd"/>
            <w:r w:rsidRPr="00C542BD">
              <w:rPr>
                <w:rFonts w:ascii="Comic Sans MS" w:hAnsi="Comic Sans MS"/>
                <w:sz w:val="12"/>
                <w:szCs w:val="12"/>
              </w:rPr>
              <w:t xml:space="preserve"> positive relationships and the many ways families may care for one another.</w:t>
            </w:r>
          </w:p>
        </w:tc>
        <w:tc>
          <w:tcPr>
            <w:tcW w:w="2350" w:type="dxa"/>
            <w:tcMar>
              <w:top w:w="55" w:type="dxa"/>
              <w:left w:w="65" w:type="dxa"/>
              <w:bottom w:w="55" w:type="dxa"/>
              <w:right w:w="65" w:type="dxa"/>
            </w:tcMar>
          </w:tcPr>
          <w:p w14:paraId="6803B5C5" w14:textId="77777777" w:rsidR="005B6A47" w:rsidRPr="00C542BD" w:rsidRDefault="005B6A47" w:rsidP="00BB365C">
            <w:pPr>
              <w:spacing w:after="26" w:line="211" w:lineRule="auto"/>
              <w:rPr>
                <w:rFonts w:ascii="Comic Sans MS" w:hAnsi="Comic Sans MS"/>
                <w:sz w:val="12"/>
                <w:szCs w:val="12"/>
              </w:rPr>
            </w:pPr>
            <w:r w:rsidRPr="00C542BD">
              <w:rPr>
                <w:rFonts w:ascii="Comic Sans MS" w:hAnsi="Comic Sans MS"/>
                <w:b/>
                <w:sz w:val="12"/>
                <w:szCs w:val="12"/>
              </w:rPr>
              <w:t>Money, work and moving on</w:t>
            </w:r>
          </w:p>
          <w:p w14:paraId="716127F8" w14:textId="77777777" w:rsidR="006B634C" w:rsidRPr="00C542BD" w:rsidRDefault="00C542BD">
            <w:pPr>
              <w:spacing w:line="206" w:lineRule="auto"/>
              <w:rPr>
                <w:rFonts w:ascii="Comic Sans MS" w:hAnsi="Comic Sans MS"/>
                <w:sz w:val="12"/>
                <w:szCs w:val="12"/>
              </w:rPr>
            </w:pPr>
            <w:r w:rsidRPr="00C542BD">
              <w:rPr>
                <w:rFonts w:ascii="Comic Sans MS" w:hAnsi="Comic Sans MS"/>
                <w:sz w:val="12"/>
                <w:szCs w:val="12"/>
              </w:rPr>
              <w:t>This unit examines strengths, interests, different jobs, money, needs and wants. Pupils explore how roles and responsible choices support a community, then celebrate their Year 2 successes and prepare for transition to Year 3.</w:t>
            </w:r>
          </w:p>
        </w:tc>
      </w:tr>
      <w:tr w:rsidR="002A1FAB" w:rsidRPr="00C542BD" w14:paraId="4D2CA998" w14:textId="77777777" w:rsidTr="00C542BD">
        <w:trPr>
          <w:trHeight w:val="2160"/>
        </w:trPr>
        <w:tc>
          <w:tcPr>
            <w:tcW w:w="1271" w:type="dxa"/>
            <w:tcMar>
              <w:top w:w="40" w:type="dxa"/>
              <w:left w:w="55" w:type="dxa"/>
              <w:bottom w:w="40" w:type="dxa"/>
              <w:right w:w="55" w:type="dxa"/>
            </w:tcMar>
          </w:tcPr>
          <w:p w14:paraId="47638D90" w14:textId="3881D501" w:rsidR="005B6A47" w:rsidRPr="00C542BD" w:rsidRDefault="00BD5888" w:rsidP="00BB365C">
            <w:pPr>
              <w:spacing w:line="216" w:lineRule="auto"/>
              <w:rPr>
                <w:rFonts w:ascii="Comic Sans MS" w:hAnsi="Comic Sans MS"/>
                <w:sz w:val="12"/>
                <w:szCs w:val="12"/>
              </w:rPr>
            </w:pPr>
            <w:r>
              <w:rPr>
                <w:rFonts w:ascii="Comic Sans MS" w:hAnsi="Comic Sans MS"/>
                <w:b/>
                <w:sz w:val="12"/>
                <w:szCs w:val="12"/>
              </w:rPr>
              <w:lastRenderedPageBreak/>
              <w:t xml:space="preserve">Lessons </w:t>
            </w:r>
          </w:p>
        </w:tc>
        <w:tc>
          <w:tcPr>
            <w:tcW w:w="2349" w:type="dxa"/>
            <w:tcMar>
              <w:top w:w="30" w:type="dxa"/>
              <w:left w:w="50" w:type="dxa"/>
              <w:bottom w:w="30" w:type="dxa"/>
              <w:right w:w="50" w:type="dxa"/>
            </w:tcMar>
          </w:tcPr>
          <w:p w14:paraId="513AA1FB" w14:textId="77777777" w:rsidR="005B6A47" w:rsidRPr="00C542BD" w:rsidRDefault="005B6A47" w:rsidP="00BB365C">
            <w:pPr>
              <w:spacing w:line="173" w:lineRule="auto"/>
              <w:rPr>
                <w:rFonts w:ascii="Comic Sans MS" w:hAnsi="Comic Sans MS"/>
                <w:sz w:val="12"/>
                <w:szCs w:val="12"/>
              </w:rPr>
            </w:pPr>
            <w:r w:rsidRPr="00C542BD">
              <w:rPr>
                <w:rFonts w:ascii="Comic Sans MS" w:hAnsi="Comic Sans MS"/>
                <w:b/>
                <w:sz w:val="12"/>
                <w:szCs w:val="12"/>
              </w:rPr>
              <w:t>1. How will we make PSHCE safe and respectful?</w:t>
            </w:r>
          </w:p>
          <w:p w14:paraId="747C595E"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2. How can I notice and name feelings?</w:t>
            </w:r>
          </w:p>
          <w:p w14:paraId="010E0024"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3. What can distract me from a difficult feeling?</w:t>
            </w:r>
          </w:p>
          <w:p w14:paraId="48F1B828"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4. How can changing a thought change a feeling?</w:t>
            </w:r>
          </w:p>
          <w:p w14:paraId="32229B74"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5. How can I manage an unhelpful thought?</w:t>
            </w:r>
          </w:p>
          <w:p w14:paraId="27921A6B"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6. How can I choose a safe response to a strong feeling?</w:t>
            </w:r>
          </w:p>
          <w:p w14:paraId="2A15D9A7"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7. What can help when things change or someone is lost?</w:t>
            </w:r>
          </w:p>
          <w:p w14:paraId="2991E892" w14:textId="67D55E94" w:rsidR="006B634C" w:rsidRPr="00C542BD" w:rsidRDefault="006B634C">
            <w:pPr>
              <w:spacing w:after="2" w:line="170" w:lineRule="auto"/>
              <w:rPr>
                <w:rFonts w:ascii="Comic Sans MS" w:hAnsi="Comic Sans MS"/>
                <w:sz w:val="12"/>
                <w:szCs w:val="12"/>
              </w:rPr>
            </w:pPr>
          </w:p>
        </w:tc>
        <w:tc>
          <w:tcPr>
            <w:tcW w:w="2349" w:type="dxa"/>
            <w:tcMar>
              <w:top w:w="30" w:type="dxa"/>
              <w:left w:w="50" w:type="dxa"/>
              <w:bottom w:w="30" w:type="dxa"/>
              <w:right w:w="50" w:type="dxa"/>
            </w:tcMar>
          </w:tcPr>
          <w:p w14:paraId="5D93E9F7" w14:textId="77777777" w:rsidR="005B6A47" w:rsidRPr="00C542BD" w:rsidRDefault="005B6A47" w:rsidP="00BB365C">
            <w:pPr>
              <w:spacing w:line="173" w:lineRule="auto"/>
              <w:rPr>
                <w:rFonts w:ascii="Comic Sans MS" w:hAnsi="Comic Sans MS"/>
                <w:sz w:val="12"/>
                <w:szCs w:val="12"/>
              </w:rPr>
            </w:pPr>
            <w:r w:rsidRPr="00C542BD">
              <w:rPr>
                <w:rFonts w:ascii="Comic Sans MS" w:hAnsi="Comic Sans MS"/>
                <w:b/>
                <w:sz w:val="12"/>
                <w:szCs w:val="12"/>
              </w:rPr>
              <w:t>1. How can I cross roads safely?</w:t>
            </w:r>
          </w:p>
          <w:p w14:paraId="7CF5CCCF" w14:textId="782CE3F9" w:rsidR="006B634C" w:rsidRPr="00C542BD" w:rsidRDefault="00C542BD" w:rsidP="00BD5888">
            <w:pPr>
              <w:spacing w:before="10" w:line="173" w:lineRule="auto"/>
              <w:rPr>
                <w:rFonts w:ascii="Comic Sans MS" w:hAnsi="Comic Sans MS"/>
                <w:sz w:val="12"/>
                <w:szCs w:val="12"/>
              </w:rPr>
            </w:pPr>
            <w:r w:rsidRPr="00C542BD">
              <w:rPr>
                <w:rFonts w:ascii="Comic Sans MS" w:hAnsi="Comic Sans MS"/>
                <w:b/>
                <w:sz w:val="12"/>
                <w:szCs w:val="12"/>
              </w:rPr>
              <w:t>2. How can I keep safe around railways?</w:t>
            </w:r>
          </w:p>
          <w:p w14:paraId="7CBF212C"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3. What is fire safety?</w:t>
            </w:r>
          </w:p>
          <w:p w14:paraId="6A0449DF"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4. What should I do in an emergency?</w:t>
            </w:r>
          </w:p>
          <w:p w14:paraId="29869236"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5. How can I stay safe near water?</w:t>
            </w:r>
          </w:p>
          <w:p w14:paraId="5E701377"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6. Friendship Week: How can we help everyone feel safe and included?</w:t>
            </w:r>
          </w:p>
          <w:p w14:paraId="1D3DAFA3"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7. How can we care for places outside our home?</w:t>
            </w:r>
          </w:p>
          <w:p w14:paraId="0F1E8FC6" w14:textId="6D32D033" w:rsidR="006B634C" w:rsidRPr="00C542BD" w:rsidRDefault="006B634C">
            <w:pPr>
              <w:spacing w:after="2" w:line="170" w:lineRule="auto"/>
              <w:rPr>
                <w:rFonts w:ascii="Comic Sans MS" w:hAnsi="Comic Sans MS"/>
                <w:sz w:val="12"/>
                <w:szCs w:val="12"/>
              </w:rPr>
            </w:pPr>
          </w:p>
        </w:tc>
        <w:tc>
          <w:tcPr>
            <w:tcW w:w="2349" w:type="dxa"/>
            <w:tcMar>
              <w:top w:w="30" w:type="dxa"/>
              <w:left w:w="50" w:type="dxa"/>
              <w:bottom w:w="30" w:type="dxa"/>
              <w:right w:w="50" w:type="dxa"/>
            </w:tcMar>
          </w:tcPr>
          <w:p w14:paraId="227E49F1" w14:textId="77777777" w:rsidR="005B6A47" w:rsidRPr="00C542BD" w:rsidRDefault="005B6A47" w:rsidP="00BB365C">
            <w:pPr>
              <w:spacing w:line="173" w:lineRule="auto"/>
              <w:rPr>
                <w:rFonts w:ascii="Comic Sans MS" w:hAnsi="Comic Sans MS"/>
                <w:sz w:val="12"/>
                <w:szCs w:val="12"/>
              </w:rPr>
            </w:pPr>
            <w:r w:rsidRPr="00C542BD">
              <w:rPr>
                <w:rFonts w:ascii="Comic Sans MS" w:hAnsi="Comic Sans MS"/>
                <w:b/>
                <w:sz w:val="12"/>
                <w:szCs w:val="12"/>
              </w:rPr>
              <w:t>1. How can videos affect my feelings?</w:t>
            </w:r>
          </w:p>
          <w:p w14:paraId="0A0EB0B9"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2. What should I think about before sharing a picture?</w:t>
            </w:r>
          </w:p>
          <w:p w14:paraId="08FCC307"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3. How can I keep safe when playing games online?</w:t>
            </w:r>
          </w:p>
          <w:p w14:paraId="36795FF0"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4. Children’s Mental Health Week: How can connection help our wellbeing?</w:t>
            </w:r>
          </w:p>
          <w:p w14:paraId="0DD92809"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5. How can I make good viewing choices?</w:t>
            </w:r>
          </w:p>
          <w:p w14:paraId="75DD2FF5"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6. How can I keep viewing choices safe?</w:t>
            </w:r>
          </w:p>
          <w:p w14:paraId="1FE24B12"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7. Safer Internet Day: How can we make online spaces safer together?</w:t>
            </w:r>
          </w:p>
          <w:p w14:paraId="4A6A7E61" w14:textId="516A2166" w:rsidR="006B634C" w:rsidRPr="00C542BD" w:rsidRDefault="006B634C">
            <w:pPr>
              <w:spacing w:after="2" w:line="170" w:lineRule="auto"/>
              <w:rPr>
                <w:rFonts w:ascii="Comic Sans MS" w:hAnsi="Comic Sans MS"/>
                <w:sz w:val="12"/>
                <w:szCs w:val="12"/>
              </w:rPr>
            </w:pPr>
          </w:p>
        </w:tc>
        <w:tc>
          <w:tcPr>
            <w:tcW w:w="2349" w:type="dxa"/>
            <w:tcMar>
              <w:top w:w="30" w:type="dxa"/>
              <w:left w:w="50" w:type="dxa"/>
              <w:bottom w:w="30" w:type="dxa"/>
              <w:right w:w="50" w:type="dxa"/>
            </w:tcMar>
          </w:tcPr>
          <w:p w14:paraId="727F33DD" w14:textId="77777777" w:rsidR="005B6A47" w:rsidRPr="00C542BD" w:rsidRDefault="005B6A47" w:rsidP="00BB365C">
            <w:pPr>
              <w:spacing w:line="173" w:lineRule="auto"/>
              <w:rPr>
                <w:rFonts w:ascii="Comic Sans MS" w:hAnsi="Comic Sans MS"/>
                <w:sz w:val="12"/>
                <w:szCs w:val="12"/>
              </w:rPr>
            </w:pPr>
            <w:r w:rsidRPr="00C542BD">
              <w:rPr>
                <w:rFonts w:ascii="Comic Sans MS" w:hAnsi="Comic Sans MS"/>
                <w:b/>
                <w:sz w:val="12"/>
                <w:szCs w:val="12"/>
              </w:rPr>
              <w:t>1. Who are my special people and how do they care for me?</w:t>
            </w:r>
          </w:p>
          <w:p w14:paraId="112F85EF"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2. How do people change as they grow?</w:t>
            </w:r>
          </w:p>
          <w:p w14:paraId="3BF0102E"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3. What are private body parts?</w:t>
            </w:r>
          </w:p>
          <w:p w14:paraId="1C392D40" w14:textId="73B4AFBD" w:rsidR="006B634C" w:rsidRPr="00C542BD" w:rsidRDefault="00C542BD" w:rsidP="00BD5888">
            <w:pPr>
              <w:spacing w:before="10" w:line="173" w:lineRule="auto"/>
              <w:rPr>
                <w:rFonts w:ascii="Comic Sans MS" w:hAnsi="Comic Sans MS"/>
                <w:sz w:val="12"/>
                <w:szCs w:val="12"/>
              </w:rPr>
            </w:pPr>
            <w:r w:rsidRPr="00C542BD">
              <w:rPr>
                <w:rFonts w:ascii="Comic Sans MS" w:hAnsi="Comic Sans MS"/>
                <w:b/>
                <w:sz w:val="12"/>
                <w:szCs w:val="12"/>
              </w:rPr>
              <w:t>4. How can the PANTS rules help keep me safe?</w:t>
            </w:r>
          </w:p>
          <w:p w14:paraId="5889B435"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5. How can I use PANTS power in different situations?</w:t>
            </w:r>
          </w:p>
          <w:p w14:paraId="18A9AAD8"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6. What are medicines and how do we use them safely?</w:t>
            </w:r>
          </w:p>
          <w:p w14:paraId="23529F9E" w14:textId="06B72AC8" w:rsidR="006B634C" w:rsidRPr="00C542BD" w:rsidRDefault="006B634C">
            <w:pPr>
              <w:spacing w:after="2" w:line="170" w:lineRule="auto"/>
              <w:rPr>
                <w:rFonts w:ascii="Comic Sans MS" w:hAnsi="Comic Sans MS"/>
                <w:sz w:val="12"/>
                <w:szCs w:val="12"/>
              </w:rPr>
            </w:pPr>
          </w:p>
        </w:tc>
        <w:tc>
          <w:tcPr>
            <w:tcW w:w="2349" w:type="dxa"/>
            <w:tcMar>
              <w:top w:w="30" w:type="dxa"/>
              <w:left w:w="50" w:type="dxa"/>
              <w:bottom w:w="30" w:type="dxa"/>
              <w:right w:w="50" w:type="dxa"/>
            </w:tcMar>
          </w:tcPr>
          <w:p w14:paraId="33C24764" w14:textId="77777777" w:rsidR="005B6A47" w:rsidRPr="00C542BD" w:rsidRDefault="005B6A47" w:rsidP="00BB365C">
            <w:pPr>
              <w:spacing w:line="173" w:lineRule="auto"/>
              <w:rPr>
                <w:rFonts w:ascii="Comic Sans MS" w:hAnsi="Comic Sans MS"/>
                <w:sz w:val="12"/>
                <w:szCs w:val="12"/>
              </w:rPr>
            </w:pPr>
            <w:r w:rsidRPr="00C542BD">
              <w:rPr>
                <w:rFonts w:ascii="Comic Sans MS" w:hAnsi="Comic Sans MS"/>
                <w:b/>
                <w:sz w:val="12"/>
                <w:szCs w:val="12"/>
              </w:rPr>
              <w:t>1. Why is sleep important?</w:t>
            </w:r>
          </w:p>
          <w:p w14:paraId="31EB6F16"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2. When do I need to take a break?</w:t>
            </w:r>
          </w:p>
          <w:p w14:paraId="7EBA5254"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3. How can I look after my body?</w:t>
            </w:r>
          </w:p>
          <w:p w14:paraId="70D53222"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4. What does it mean to be healthy?</w:t>
            </w:r>
          </w:p>
          <w:p w14:paraId="0459843E"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5. How are we the same? How are we different?</w:t>
            </w:r>
          </w:p>
          <w:p w14:paraId="104885C5"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6. Why are relationships important?</w:t>
            </w:r>
          </w:p>
          <w:p w14:paraId="2AC042DF"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7. What is a family?</w:t>
            </w:r>
          </w:p>
          <w:p w14:paraId="17DC0D37" w14:textId="3BF0F0D4" w:rsidR="006B634C" w:rsidRPr="00C542BD" w:rsidRDefault="006B634C">
            <w:pPr>
              <w:spacing w:after="2" w:line="170" w:lineRule="auto"/>
              <w:rPr>
                <w:rFonts w:ascii="Comic Sans MS" w:hAnsi="Comic Sans MS"/>
                <w:sz w:val="12"/>
                <w:szCs w:val="12"/>
              </w:rPr>
            </w:pPr>
          </w:p>
        </w:tc>
        <w:tc>
          <w:tcPr>
            <w:tcW w:w="2350" w:type="dxa"/>
            <w:tcMar>
              <w:top w:w="30" w:type="dxa"/>
              <w:left w:w="50" w:type="dxa"/>
              <w:bottom w:w="30" w:type="dxa"/>
              <w:right w:w="50" w:type="dxa"/>
            </w:tcMar>
          </w:tcPr>
          <w:p w14:paraId="6FF3C0C8" w14:textId="77777777" w:rsidR="005B6A47" w:rsidRPr="00C542BD" w:rsidRDefault="005B6A47" w:rsidP="00BB365C">
            <w:pPr>
              <w:spacing w:line="173" w:lineRule="auto"/>
              <w:rPr>
                <w:rFonts w:ascii="Comic Sans MS" w:hAnsi="Comic Sans MS"/>
                <w:sz w:val="12"/>
                <w:szCs w:val="12"/>
              </w:rPr>
            </w:pPr>
            <w:r w:rsidRPr="00C542BD">
              <w:rPr>
                <w:rFonts w:ascii="Comic Sans MS" w:hAnsi="Comic Sans MS"/>
                <w:b/>
                <w:sz w:val="12"/>
                <w:szCs w:val="12"/>
              </w:rPr>
              <w:t>1. What are my strengths and interests?</w:t>
            </w:r>
          </w:p>
          <w:p w14:paraId="345F5463"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2. What different jobs do people do?</w:t>
            </w:r>
          </w:p>
          <w:p w14:paraId="17A125CC"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3. What is money?</w:t>
            </w:r>
          </w:p>
          <w:p w14:paraId="3E6C108A"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4. How can I make money choices about needs and wants?</w:t>
            </w:r>
          </w:p>
          <w:p w14:paraId="6BAC68C7"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5. How do jobs and responsible choices help a community?</w:t>
            </w:r>
          </w:p>
          <w:p w14:paraId="0927CE4E"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6. What will help me move confidently into Year 3?</w:t>
            </w:r>
          </w:p>
          <w:p w14:paraId="50833916" w14:textId="77777777" w:rsidR="006B634C" w:rsidRPr="00C542BD" w:rsidRDefault="00C542BD">
            <w:pPr>
              <w:spacing w:before="10" w:line="173" w:lineRule="auto"/>
              <w:rPr>
                <w:rFonts w:ascii="Comic Sans MS" w:hAnsi="Comic Sans MS"/>
                <w:sz w:val="12"/>
                <w:szCs w:val="12"/>
              </w:rPr>
            </w:pPr>
            <w:r w:rsidRPr="00C542BD">
              <w:rPr>
                <w:rFonts w:ascii="Comic Sans MS" w:hAnsi="Comic Sans MS"/>
                <w:b/>
                <w:sz w:val="12"/>
                <w:szCs w:val="12"/>
              </w:rPr>
              <w:t>7. How can I celebrate my Year 2 successes and prepare for Year 3?</w:t>
            </w:r>
          </w:p>
          <w:p w14:paraId="742F145A" w14:textId="666AEF46" w:rsidR="006B634C" w:rsidRPr="00C542BD" w:rsidRDefault="006B634C">
            <w:pPr>
              <w:spacing w:after="2" w:line="170" w:lineRule="auto"/>
              <w:rPr>
                <w:rFonts w:ascii="Comic Sans MS" w:hAnsi="Comic Sans MS"/>
                <w:sz w:val="12"/>
                <w:szCs w:val="12"/>
              </w:rPr>
            </w:pPr>
          </w:p>
        </w:tc>
      </w:tr>
    </w:tbl>
    <w:p w14:paraId="2E423ABE" w14:textId="050423A6" w:rsidR="002A1FAB" w:rsidRDefault="002A1FAB" w:rsidP="005B6A47">
      <w:pPr>
        <w:tabs>
          <w:tab w:val="left" w:pos="6690"/>
        </w:tabs>
        <w:rPr>
          <w:rFonts w:ascii="Comic Sans MS" w:hAnsi="Comic Sans MS"/>
          <w:sz w:val="14"/>
          <w:szCs w:val="14"/>
        </w:rPr>
      </w:pPr>
    </w:p>
    <w:p w14:paraId="6A712B76" w14:textId="638B181F" w:rsidR="005B6A47" w:rsidRPr="008B0B58" w:rsidRDefault="008B0B58" w:rsidP="005B6A47">
      <w:pPr>
        <w:tabs>
          <w:tab w:val="left" w:pos="6690"/>
        </w:tabs>
        <w:rPr>
          <w:rFonts w:ascii="Comic Sans MS" w:hAnsi="Comic Sans MS"/>
          <w:sz w:val="18"/>
          <w:szCs w:val="18"/>
          <w:u w:val="single"/>
        </w:rPr>
      </w:pPr>
      <w:r w:rsidRPr="008B0B58">
        <w:rPr>
          <w:rFonts w:ascii="Comic Sans MS" w:hAnsi="Comic Sans MS"/>
          <w:sz w:val="18"/>
          <w:szCs w:val="18"/>
          <w:u w:val="single"/>
        </w:rPr>
        <w:t>KS2</w:t>
      </w:r>
    </w:p>
    <w:tbl>
      <w:tblPr>
        <w:tblStyle w:val="TableGrid"/>
        <w:tblW w:w="15402" w:type="dxa"/>
        <w:tblLayout w:type="fixed"/>
        <w:tblLook w:val="04A0" w:firstRow="1" w:lastRow="0" w:firstColumn="1" w:lastColumn="0" w:noHBand="0" w:noVBand="1"/>
      </w:tblPr>
      <w:tblGrid>
        <w:gridCol w:w="1129"/>
        <w:gridCol w:w="2378"/>
        <w:gridCol w:w="2379"/>
        <w:gridCol w:w="2379"/>
        <w:gridCol w:w="2379"/>
        <w:gridCol w:w="2379"/>
        <w:gridCol w:w="2379"/>
      </w:tblGrid>
      <w:tr w:rsidR="00C848C6" w:rsidRPr="00C542BD" w14:paraId="52479A43" w14:textId="77777777" w:rsidTr="00C542BD">
        <w:trPr>
          <w:trHeight w:val="313"/>
          <w:tblHeader/>
        </w:trPr>
        <w:tc>
          <w:tcPr>
            <w:tcW w:w="1129" w:type="dxa"/>
          </w:tcPr>
          <w:p w14:paraId="129D4109" w14:textId="7CE475E0" w:rsidR="005B6A47" w:rsidRPr="00C542BD" w:rsidRDefault="008B0B58" w:rsidP="00BB365C">
            <w:pPr>
              <w:tabs>
                <w:tab w:val="left" w:pos="6690"/>
              </w:tabs>
              <w:rPr>
                <w:rFonts w:ascii="Comic Sans MS" w:hAnsi="Comic Sans MS"/>
                <w:sz w:val="12"/>
                <w:szCs w:val="12"/>
              </w:rPr>
            </w:pPr>
            <w:r w:rsidRPr="002A1FAB">
              <w:rPr>
                <w:rFonts w:ascii="Comic Sans MS" w:hAnsi="Comic Sans MS"/>
                <w:sz w:val="14"/>
                <w:szCs w:val="14"/>
              </w:rPr>
              <w:t>Year 3</w:t>
            </w:r>
          </w:p>
        </w:tc>
        <w:tc>
          <w:tcPr>
            <w:tcW w:w="2378" w:type="dxa"/>
          </w:tcPr>
          <w:p w14:paraId="35D4B0B7"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Autumn1</w:t>
            </w:r>
          </w:p>
        </w:tc>
        <w:tc>
          <w:tcPr>
            <w:tcW w:w="2379" w:type="dxa"/>
          </w:tcPr>
          <w:p w14:paraId="3B8C2A08"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 2</w:t>
            </w:r>
          </w:p>
        </w:tc>
        <w:tc>
          <w:tcPr>
            <w:tcW w:w="2379" w:type="dxa"/>
          </w:tcPr>
          <w:p w14:paraId="0B354EAD"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1</w:t>
            </w:r>
          </w:p>
        </w:tc>
        <w:tc>
          <w:tcPr>
            <w:tcW w:w="2379" w:type="dxa"/>
          </w:tcPr>
          <w:p w14:paraId="1717E731"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2</w:t>
            </w:r>
          </w:p>
        </w:tc>
        <w:tc>
          <w:tcPr>
            <w:tcW w:w="2379" w:type="dxa"/>
          </w:tcPr>
          <w:p w14:paraId="0B0CF9F4"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1</w:t>
            </w:r>
          </w:p>
        </w:tc>
        <w:tc>
          <w:tcPr>
            <w:tcW w:w="2379" w:type="dxa"/>
          </w:tcPr>
          <w:p w14:paraId="0BDDAD22"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2</w:t>
            </w:r>
          </w:p>
        </w:tc>
      </w:tr>
      <w:tr w:rsidR="00C848C6" w:rsidRPr="00C542BD" w14:paraId="43C88E37" w14:textId="77777777" w:rsidTr="00C542BD">
        <w:trPr>
          <w:trHeight w:val="1679"/>
        </w:trPr>
        <w:tc>
          <w:tcPr>
            <w:tcW w:w="1129" w:type="dxa"/>
          </w:tcPr>
          <w:p w14:paraId="1FF5DCED"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Unit overview</w:t>
            </w:r>
          </w:p>
        </w:tc>
        <w:tc>
          <w:tcPr>
            <w:tcW w:w="2378" w:type="dxa"/>
            <w:tcMar>
              <w:top w:w="50" w:type="dxa"/>
              <w:left w:w="65" w:type="dxa"/>
              <w:bottom w:w="50" w:type="dxa"/>
              <w:right w:w="65" w:type="dxa"/>
            </w:tcMar>
          </w:tcPr>
          <w:p w14:paraId="362928BF" w14:textId="77777777" w:rsidR="005B6A47" w:rsidRPr="00C542BD" w:rsidRDefault="005B6A47" w:rsidP="00BB365C">
            <w:pPr>
              <w:spacing w:after="24" w:line="209" w:lineRule="auto"/>
              <w:rPr>
                <w:rFonts w:ascii="Comic Sans MS" w:hAnsi="Comic Sans MS"/>
                <w:sz w:val="12"/>
                <w:szCs w:val="12"/>
              </w:rPr>
            </w:pPr>
            <w:r w:rsidRPr="00C542BD">
              <w:rPr>
                <w:rFonts w:ascii="Comic Sans MS" w:hAnsi="Comic Sans MS"/>
                <w:b/>
                <w:sz w:val="12"/>
                <w:szCs w:val="12"/>
              </w:rPr>
              <w:t>Me, my friends and belonging</w:t>
            </w:r>
          </w:p>
          <w:p w14:paraId="640CE726" w14:textId="77777777" w:rsidR="006B634C" w:rsidRPr="00C542BD" w:rsidRDefault="00C542BD">
            <w:pPr>
              <w:spacing w:line="204" w:lineRule="auto"/>
              <w:rPr>
                <w:rFonts w:ascii="Comic Sans MS" w:hAnsi="Comic Sans MS"/>
                <w:sz w:val="12"/>
                <w:szCs w:val="12"/>
              </w:rPr>
            </w:pPr>
            <w:r w:rsidRPr="00C542BD">
              <w:rPr>
                <w:rFonts w:ascii="Comic Sans MS" w:hAnsi="Comic Sans MS"/>
                <w:sz w:val="12"/>
                <w:szCs w:val="12"/>
              </w:rPr>
              <w:t>This unit explores personal identity, belonging and the ways people contribute to communities. Pupils consider changing friendships, resolving disagreements, consent within friendships and the key people who support them.</w:t>
            </w:r>
          </w:p>
        </w:tc>
        <w:tc>
          <w:tcPr>
            <w:tcW w:w="2379" w:type="dxa"/>
            <w:tcMar>
              <w:top w:w="50" w:type="dxa"/>
              <w:left w:w="65" w:type="dxa"/>
              <w:bottom w:w="50" w:type="dxa"/>
              <w:right w:w="65" w:type="dxa"/>
            </w:tcMar>
          </w:tcPr>
          <w:p w14:paraId="5E0C8CBF" w14:textId="77777777" w:rsidR="005B6A47" w:rsidRPr="00C542BD" w:rsidRDefault="005B6A47" w:rsidP="00BB365C">
            <w:pPr>
              <w:spacing w:after="24" w:line="209" w:lineRule="auto"/>
              <w:rPr>
                <w:rFonts w:ascii="Comic Sans MS" w:hAnsi="Comic Sans MS"/>
                <w:sz w:val="12"/>
                <w:szCs w:val="12"/>
              </w:rPr>
            </w:pPr>
            <w:r w:rsidRPr="00C542BD">
              <w:rPr>
                <w:rFonts w:ascii="Comic Sans MS" w:hAnsi="Comic Sans MS"/>
                <w:b/>
                <w:sz w:val="12"/>
                <w:szCs w:val="12"/>
              </w:rPr>
              <w:t>Building healthy habits and Friendship Week</w:t>
            </w:r>
          </w:p>
          <w:p w14:paraId="22806377" w14:textId="77777777" w:rsidR="006B634C" w:rsidRPr="00C542BD" w:rsidRDefault="00C542BD">
            <w:pPr>
              <w:spacing w:line="204" w:lineRule="auto"/>
              <w:rPr>
                <w:rFonts w:ascii="Comic Sans MS" w:hAnsi="Comic Sans MS"/>
                <w:sz w:val="12"/>
                <w:szCs w:val="12"/>
              </w:rPr>
            </w:pPr>
            <w:r w:rsidRPr="00C542BD">
              <w:rPr>
                <w:rFonts w:ascii="Comic Sans MS" w:hAnsi="Comic Sans MS"/>
                <w:sz w:val="12"/>
                <w:szCs w:val="12"/>
              </w:rPr>
              <w:t>This unit develops healthy eating, drinking, food preparation, dental health and physical activity habits. It includes Friendship Week learning about bullying and safe bystander choices, and explores how vaccinations support health.</w:t>
            </w:r>
          </w:p>
        </w:tc>
        <w:tc>
          <w:tcPr>
            <w:tcW w:w="2379" w:type="dxa"/>
            <w:tcMar>
              <w:top w:w="50" w:type="dxa"/>
              <w:left w:w="65" w:type="dxa"/>
              <w:bottom w:w="50" w:type="dxa"/>
              <w:right w:w="65" w:type="dxa"/>
            </w:tcMar>
          </w:tcPr>
          <w:p w14:paraId="32748B2C" w14:textId="77777777" w:rsidR="005B6A47" w:rsidRPr="00C542BD" w:rsidRDefault="005B6A47" w:rsidP="00BB365C">
            <w:pPr>
              <w:spacing w:after="24" w:line="209" w:lineRule="auto"/>
              <w:rPr>
                <w:rFonts w:ascii="Comic Sans MS" w:hAnsi="Comic Sans MS"/>
                <w:sz w:val="12"/>
                <w:szCs w:val="12"/>
              </w:rPr>
            </w:pPr>
            <w:r w:rsidRPr="00C542BD">
              <w:rPr>
                <w:rFonts w:ascii="Comic Sans MS" w:hAnsi="Comic Sans MS"/>
                <w:b/>
                <w:sz w:val="12"/>
                <w:szCs w:val="12"/>
              </w:rPr>
              <w:t>Mental health and wellbeing</w:t>
            </w:r>
          </w:p>
          <w:p w14:paraId="3C0BE0A4" w14:textId="77777777" w:rsidR="006B634C" w:rsidRPr="00C542BD" w:rsidRDefault="00C542BD">
            <w:pPr>
              <w:spacing w:line="204" w:lineRule="auto"/>
              <w:rPr>
                <w:rFonts w:ascii="Comic Sans MS" w:hAnsi="Comic Sans MS"/>
                <w:sz w:val="12"/>
                <w:szCs w:val="12"/>
              </w:rPr>
            </w:pPr>
            <w:r w:rsidRPr="00C542BD">
              <w:rPr>
                <w:rFonts w:ascii="Comic Sans MS" w:hAnsi="Comic Sans MS"/>
                <w:sz w:val="12"/>
                <w:szCs w:val="12"/>
              </w:rPr>
              <w:t>This unit builds emotional vocabulary and explores distraction, managing thoughts, worries and responses. Pupils learn when and how to seek support and apply safe, kind and responsible choices during Children's Mental Health Week and Safer Internet Day.</w:t>
            </w:r>
          </w:p>
        </w:tc>
        <w:tc>
          <w:tcPr>
            <w:tcW w:w="2379" w:type="dxa"/>
            <w:tcMar>
              <w:top w:w="50" w:type="dxa"/>
              <w:left w:w="65" w:type="dxa"/>
              <w:bottom w:w="50" w:type="dxa"/>
              <w:right w:w="65" w:type="dxa"/>
            </w:tcMar>
          </w:tcPr>
          <w:p w14:paraId="2EB5BC43" w14:textId="77777777" w:rsidR="005B6A47" w:rsidRPr="00C542BD" w:rsidRDefault="005B6A47" w:rsidP="00BB365C">
            <w:pPr>
              <w:spacing w:after="24" w:line="209" w:lineRule="auto"/>
              <w:rPr>
                <w:rFonts w:ascii="Comic Sans MS" w:hAnsi="Comic Sans MS"/>
                <w:sz w:val="12"/>
                <w:szCs w:val="12"/>
              </w:rPr>
            </w:pPr>
            <w:r w:rsidRPr="00C542BD">
              <w:rPr>
                <w:rFonts w:ascii="Comic Sans MS" w:hAnsi="Comic Sans MS"/>
                <w:b/>
                <w:sz w:val="12"/>
                <w:szCs w:val="12"/>
              </w:rPr>
              <w:t>Making choices online</w:t>
            </w:r>
          </w:p>
          <w:p w14:paraId="0D041129" w14:textId="77777777" w:rsidR="006B634C" w:rsidRPr="00C542BD" w:rsidRDefault="00C542BD">
            <w:pPr>
              <w:spacing w:line="204" w:lineRule="auto"/>
              <w:rPr>
                <w:rFonts w:ascii="Comic Sans MS" w:hAnsi="Comic Sans MS"/>
                <w:sz w:val="12"/>
                <w:szCs w:val="12"/>
              </w:rPr>
            </w:pPr>
            <w:r w:rsidRPr="00C542BD">
              <w:rPr>
                <w:rFonts w:ascii="Comic Sans MS" w:hAnsi="Comic Sans MS"/>
                <w:sz w:val="12"/>
                <w:szCs w:val="12"/>
              </w:rPr>
              <w:t>This unit develops safe and responsible online choices. Pupils learn about strong passwords, protecting devices and personal information, age ratings, influences on viewing choices, paid features in games and responsible citizenship.</w:t>
            </w:r>
          </w:p>
        </w:tc>
        <w:tc>
          <w:tcPr>
            <w:tcW w:w="2379" w:type="dxa"/>
            <w:tcMar>
              <w:top w:w="50" w:type="dxa"/>
              <w:left w:w="65" w:type="dxa"/>
              <w:bottom w:w="50" w:type="dxa"/>
              <w:right w:w="65" w:type="dxa"/>
            </w:tcMar>
          </w:tcPr>
          <w:p w14:paraId="70131BEC" w14:textId="77777777" w:rsidR="005B6A47" w:rsidRPr="00C542BD" w:rsidRDefault="005B6A47" w:rsidP="00BB365C">
            <w:pPr>
              <w:spacing w:after="24" w:line="209" w:lineRule="auto"/>
              <w:rPr>
                <w:rFonts w:ascii="Comic Sans MS" w:hAnsi="Comic Sans MS"/>
                <w:sz w:val="12"/>
                <w:szCs w:val="12"/>
              </w:rPr>
            </w:pPr>
            <w:r w:rsidRPr="00C542BD">
              <w:rPr>
                <w:rFonts w:ascii="Comic Sans MS" w:hAnsi="Comic Sans MS"/>
                <w:b/>
                <w:sz w:val="12"/>
                <w:szCs w:val="12"/>
              </w:rPr>
              <w:t>Keeping safe out and about</w:t>
            </w:r>
          </w:p>
          <w:p w14:paraId="28231842" w14:textId="77777777" w:rsidR="006B634C" w:rsidRPr="00C542BD" w:rsidRDefault="00C542BD">
            <w:pPr>
              <w:spacing w:line="204" w:lineRule="auto"/>
              <w:rPr>
                <w:rFonts w:ascii="Comic Sans MS" w:hAnsi="Comic Sans MS"/>
                <w:sz w:val="12"/>
                <w:szCs w:val="12"/>
              </w:rPr>
            </w:pPr>
            <w:r w:rsidRPr="00C542BD">
              <w:rPr>
                <w:rFonts w:ascii="Comic Sans MS" w:hAnsi="Comic Sans MS"/>
                <w:sz w:val="12"/>
                <w:szCs w:val="12"/>
              </w:rPr>
              <w:t>This unit explores how to assess and manage risk in the sun, near railways and around canals, rivers and floods. Pupils distinguish emergencies from other problems and identify the emergency service or source of help needed.</w:t>
            </w:r>
          </w:p>
        </w:tc>
        <w:tc>
          <w:tcPr>
            <w:tcW w:w="2379" w:type="dxa"/>
            <w:tcMar>
              <w:top w:w="50" w:type="dxa"/>
              <w:left w:w="65" w:type="dxa"/>
              <w:bottom w:w="50" w:type="dxa"/>
              <w:right w:w="65" w:type="dxa"/>
            </w:tcMar>
          </w:tcPr>
          <w:p w14:paraId="656668A0" w14:textId="77777777" w:rsidR="005B6A47" w:rsidRPr="00C542BD" w:rsidRDefault="005B6A47" w:rsidP="00BB365C">
            <w:pPr>
              <w:spacing w:after="24" w:line="209" w:lineRule="auto"/>
              <w:rPr>
                <w:rFonts w:ascii="Comic Sans MS" w:hAnsi="Comic Sans MS"/>
                <w:sz w:val="12"/>
                <w:szCs w:val="12"/>
              </w:rPr>
            </w:pPr>
            <w:r w:rsidRPr="00C542BD">
              <w:rPr>
                <w:rFonts w:ascii="Comic Sans MS" w:hAnsi="Comic Sans MS"/>
                <w:b/>
                <w:sz w:val="12"/>
                <w:szCs w:val="12"/>
              </w:rPr>
              <w:t>Looking out for each other</w:t>
            </w:r>
          </w:p>
          <w:p w14:paraId="24C8BB5C" w14:textId="77777777" w:rsidR="006B634C" w:rsidRPr="00C542BD" w:rsidRDefault="00C542BD">
            <w:pPr>
              <w:spacing w:line="204" w:lineRule="auto"/>
              <w:rPr>
                <w:rFonts w:ascii="Comic Sans MS" w:hAnsi="Comic Sans MS"/>
                <w:sz w:val="12"/>
                <w:szCs w:val="12"/>
              </w:rPr>
            </w:pPr>
            <w:r w:rsidRPr="00C542BD">
              <w:rPr>
                <w:rFonts w:ascii="Comic Sans MS" w:hAnsi="Comic Sans MS"/>
                <w:sz w:val="12"/>
                <w:szCs w:val="12"/>
              </w:rPr>
              <w:t>This unit introduces first aid for allergies, bites and stings and teaches pupils how to call for help. Pupils distinguish surprises from unsafe secrets, explore why laws keep people safe and fair, and prepare for transition to Year 4.</w:t>
            </w:r>
          </w:p>
        </w:tc>
      </w:tr>
      <w:tr w:rsidR="00C848C6" w:rsidRPr="00C542BD" w14:paraId="52B8A738" w14:textId="77777777" w:rsidTr="00287210">
        <w:trPr>
          <w:trHeight w:val="1311"/>
        </w:trPr>
        <w:tc>
          <w:tcPr>
            <w:tcW w:w="1129" w:type="dxa"/>
            <w:tcMar>
              <w:top w:w="40" w:type="dxa"/>
              <w:left w:w="55" w:type="dxa"/>
              <w:bottom w:w="40" w:type="dxa"/>
              <w:right w:w="55" w:type="dxa"/>
            </w:tcMar>
          </w:tcPr>
          <w:p w14:paraId="0004AD00" w14:textId="217B4A5A" w:rsidR="005B6A47" w:rsidRPr="00C542BD" w:rsidRDefault="00BD5888" w:rsidP="00BB365C">
            <w:pPr>
              <w:spacing w:line="216" w:lineRule="auto"/>
              <w:rPr>
                <w:rFonts w:ascii="Comic Sans MS" w:hAnsi="Comic Sans MS"/>
                <w:sz w:val="12"/>
                <w:szCs w:val="12"/>
              </w:rPr>
            </w:pPr>
            <w:r>
              <w:rPr>
                <w:rFonts w:ascii="Comic Sans MS" w:hAnsi="Comic Sans MS"/>
                <w:b/>
                <w:sz w:val="12"/>
                <w:szCs w:val="12"/>
              </w:rPr>
              <w:t xml:space="preserve">Lessons </w:t>
            </w:r>
          </w:p>
        </w:tc>
        <w:tc>
          <w:tcPr>
            <w:tcW w:w="2378" w:type="dxa"/>
            <w:tcMar>
              <w:top w:w="28" w:type="dxa"/>
              <w:left w:w="48" w:type="dxa"/>
              <w:bottom w:w="28" w:type="dxa"/>
              <w:right w:w="48" w:type="dxa"/>
            </w:tcMar>
          </w:tcPr>
          <w:p w14:paraId="4E6D8462" w14:textId="77777777" w:rsidR="005B6A47" w:rsidRPr="00C542BD" w:rsidRDefault="005B6A47" w:rsidP="00BB365C">
            <w:pPr>
              <w:spacing w:line="170" w:lineRule="auto"/>
              <w:rPr>
                <w:rFonts w:ascii="Comic Sans MS" w:hAnsi="Comic Sans MS"/>
                <w:sz w:val="12"/>
                <w:szCs w:val="12"/>
              </w:rPr>
            </w:pPr>
            <w:r w:rsidRPr="00C542BD">
              <w:rPr>
                <w:rFonts w:ascii="Comic Sans MS" w:hAnsi="Comic Sans MS"/>
                <w:b/>
                <w:sz w:val="12"/>
                <w:szCs w:val="12"/>
              </w:rPr>
              <w:t>1. Ground rules and meeting ‘Our Class’</w:t>
            </w:r>
          </w:p>
          <w:p w14:paraId="12803C29"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2. Personal identity</w:t>
            </w:r>
          </w:p>
          <w:p w14:paraId="55CBDCA2"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3. Belonging to a community</w:t>
            </w:r>
          </w:p>
          <w:p w14:paraId="79C25294"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4. What makes a good friend</w:t>
            </w:r>
          </w:p>
          <w:p w14:paraId="434AC217"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5. Falling out and making up with friends</w:t>
            </w:r>
          </w:p>
          <w:p w14:paraId="1D01C502"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6. Consent in friendships</w:t>
            </w:r>
          </w:p>
          <w:p w14:paraId="361E120B"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7. Who are my key people?</w:t>
            </w:r>
          </w:p>
          <w:p w14:paraId="340635DD" w14:textId="11E0188B" w:rsidR="006B634C" w:rsidRPr="00C542BD" w:rsidRDefault="006B634C">
            <w:pPr>
              <w:spacing w:after="2" w:line="168" w:lineRule="auto"/>
              <w:rPr>
                <w:rFonts w:ascii="Comic Sans MS" w:hAnsi="Comic Sans MS"/>
                <w:sz w:val="12"/>
                <w:szCs w:val="12"/>
              </w:rPr>
            </w:pPr>
          </w:p>
        </w:tc>
        <w:tc>
          <w:tcPr>
            <w:tcW w:w="2379" w:type="dxa"/>
            <w:tcMar>
              <w:top w:w="28" w:type="dxa"/>
              <w:left w:w="48" w:type="dxa"/>
              <w:bottom w:w="28" w:type="dxa"/>
              <w:right w:w="48" w:type="dxa"/>
            </w:tcMar>
          </w:tcPr>
          <w:p w14:paraId="6D4D3F44" w14:textId="77777777" w:rsidR="005B6A47" w:rsidRPr="00C542BD" w:rsidRDefault="005B6A47" w:rsidP="00BB365C">
            <w:pPr>
              <w:spacing w:line="170" w:lineRule="auto"/>
              <w:rPr>
                <w:rFonts w:ascii="Comic Sans MS" w:hAnsi="Comic Sans MS"/>
                <w:sz w:val="12"/>
                <w:szCs w:val="12"/>
              </w:rPr>
            </w:pPr>
            <w:r w:rsidRPr="00C542BD">
              <w:rPr>
                <w:rFonts w:ascii="Comic Sans MS" w:hAnsi="Comic Sans MS"/>
                <w:b/>
                <w:sz w:val="12"/>
                <w:szCs w:val="12"/>
              </w:rPr>
              <w:t>1. Healthier eating and drinking habits</w:t>
            </w:r>
          </w:p>
          <w:p w14:paraId="712209D9"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2. Healthier eating – choices and influences</w:t>
            </w:r>
          </w:p>
          <w:p w14:paraId="311008E8"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3. Friendship Week: What is bullying?</w:t>
            </w:r>
          </w:p>
          <w:p w14:paraId="56268FA7"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4. Ready, set, cook!</w:t>
            </w:r>
          </w:p>
          <w:p w14:paraId="49AA9217"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5. Exploring dental health</w:t>
            </w:r>
          </w:p>
          <w:p w14:paraId="758821CA"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6. Physical activity</w:t>
            </w:r>
          </w:p>
          <w:p w14:paraId="68DC619C"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7. Vaccinations</w:t>
            </w:r>
          </w:p>
          <w:p w14:paraId="41D7F3C0" w14:textId="5D1A48A9" w:rsidR="006B634C" w:rsidRPr="00C542BD" w:rsidRDefault="006B634C">
            <w:pPr>
              <w:spacing w:after="2" w:line="168" w:lineRule="auto"/>
              <w:rPr>
                <w:rFonts w:ascii="Comic Sans MS" w:hAnsi="Comic Sans MS"/>
                <w:sz w:val="12"/>
                <w:szCs w:val="12"/>
              </w:rPr>
            </w:pPr>
          </w:p>
        </w:tc>
        <w:tc>
          <w:tcPr>
            <w:tcW w:w="2379" w:type="dxa"/>
            <w:tcMar>
              <w:top w:w="28" w:type="dxa"/>
              <w:left w:w="48" w:type="dxa"/>
              <w:bottom w:w="28" w:type="dxa"/>
              <w:right w:w="48" w:type="dxa"/>
            </w:tcMar>
          </w:tcPr>
          <w:p w14:paraId="14AEE551" w14:textId="77777777" w:rsidR="005B6A47" w:rsidRPr="00C542BD" w:rsidRDefault="005B6A47" w:rsidP="00BB365C">
            <w:pPr>
              <w:spacing w:line="170" w:lineRule="auto"/>
              <w:rPr>
                <w:rFonts w:ascii="Comic Sans MS" w:hAnsi="Comic Sans MS"/>
                <w:sz w:val="12"/>
                <w:szCs w:val="12"/>
              </w:rPr>
            </w:pPr>
            <w:r w:rsidRPr="00C542BD">
              <w:rPr>
                <w:rFonts w:ascii="Comic Sans MS" w:hAnsi="Comic Sans MS"/>
                <w:b/>
                <w:sz w:val="12"/>
                <w:szCs w:val="12"/>
              </w:rPr>
              <w:t>1. Exploring emotions</w:t>
            </w:r>
          </w:p>
          <w:p w14:paraId="4C21611A"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2. Understanding distraction</w:t>
            </w:r>
          </w:p>
          <w:p w14:paraId="40547A5E"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3. Managing thoughts and emotions</w:t>
            </w:r>
          </w:p>
          <w:p w14:paraId="37930053"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4. Managing worries</w:t>
            </w:r>
          </w:p>
          <w:p w14:paraId="412AE452"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5. Managing responses</w:t>
            </w:r>
          </w:p>
          <w:p w14:paraId="37B35750"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6. Children’s Mental Health Week: What is mental health?</w:t>
            </w:r>
          </w:p>
          <w:p w14:paraId="10B9B16D" w14:textId="35680F06"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7. Safer Internet Day:</w:t>
            </w:r>
            <w:r w:rsidR="00BD5888">
              <w:rPr>
                <w:rFonts w:ascii="Comic Sans MS" w:hAnsi="Comic Sans MS"/>
                <w:b/>
                <w:sz w:val="12"/>
                <w:szCs w:val="12"/>
              </w:rPr>
              <w:t xml:space="preserve"> </w:t>
            </w:r>
            <w:r w:rsidR="00015837">
              <w:rPr>
                <w:rFonts w:ascii="Comic Sans MS" w:hAnsi="Comic Sans MS"/>
                <w:b/>
                <w:sz w:val="12"/>
                <w:szCs w:val="12"/>
              </w:rPr>
              <w:t xml:space="preserve">making safe, kind, </w:t>
            </w:r>
            <w:r w:rsidR="00A12A70">
              <w:rPr>
                <w:rFonts w:ascii="Comic Sans MS" w:hAnsi="Comic Sans MS"/>
                <w:b/>
                <w:sz w:val="12"/>
                <w:szCs w:val="12"/>
              </w:rPr>
              <w:t>and responsible choices</w:t>
            </w:r>
          </w:p>
          <w:p w14:paraId="0C6248F7" w14:textId="74152C59" w:rsidR="006B634C" w:rsidRPr="00C542BD" w:rsidRDefault="006B634C">
            <w:pPr>
              <w:spacing w:after="2" w:line="168" w:lineRule="auto"/>
              <w:rPr>
                <w:rFonts w:ascii="Comic Sans MS" w:hAnsi="Comic Sans MS"/>
                <w:sz w:val="12"/>
                <w:szCs w:val="12"/>
              </w:rPr>
            </w:pPr>
          </w:p>
        </w:tc>
        <w:tc>
          <w:tcPr>
            <w:tcW w:w="2379" w:type="dxa"/>
            <w:tcMar>
              <w:top w:w="28" w:type="dxa"/>
              <w:left w:w="48" w:type="dxa"/>
              <w:bottom w:w="28" w:type="dxa"/>
              <w:right w:w="48" w:type="dxa"/>
            </w:tcMar>
          </w:tcPr>
          <w:p w14:paraId="3195EB1F" w14:textId="77777777" w:rsidR="005B6A47" w:rsidRPr="00C542BD" w:rsidRDefault="005B6A47" w:rsidP="00BB365C">
            <w:pPr>
              <w:spacing w:line="170" w:lineRule="auto"/>
              <w:rPr>
                <w:rFonts w:ascii="Comic Sans MS" w:hAnsi="Comic Sans MS"/>
                <w:sz w:val="12"/>
                <w:szCs w:val="12"/>
              </w:rPr>
            </w:pPr>
            <w:r w:rsidRPr="00C542BD">
              <w:rPr>
                <w:rFonts w:ascii="Comic Sans MS" w:hAnsi="Comic Sans MS"/>
                <w:b/>
                <w:sz w:val="12"/>
                <w:szCs w:val="12"/>
              </w:rPr>
              <w:t>1. Creating and Managing Passwords</w:t>
            </w:r>
          </w:p>
          <w:p w14:paraId="6590CFE0"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2. Protecting Your Devices</w:t>
            </w:r>
          </w:p>
          <w:p w14:paraId="5B83A705"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3. What Can We Watch?</w:t>
            </w:r>
          </w:p>
          <w:p w14:paraId="2FA41659"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4. Can We Choose What to Watch?</w:t>
            </w:r>
          </w:p>
          <w:p w14:paraId="7D40642F"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5. Paying to Play</w:t>
            </w:r>
          </w:p>
          <w:p w14:paraId="06000F45"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6. How can I be a responsible citizen?</w:t>
            </w:r>
          </w:p>
          <w:p w14:paraId="4E9420C1" w14:textId="6B5343FF" w:rsidR="006B634C" w:rsidRPr="00C542BD" w:rsidRDefault="006B634C">
            <w:pPr>
              <w:spacing w:after="2" w:line="168" w:lineRule="auto"/>
              <w:rPr>
                <w:rFonts w:ascii="Comic Sans MS" w:hAnsi="Comic Sans MS"/>
                <w:sz w:val="12"/>
                <w:szCs w:val="12"/>
              </w:rPr>
            </w:pPr>
          </w:p>
        </w:tc>
        <w:tc>
          <w:tcPr>
            <w:tcW w:w="2379" w:type="dxa"/>
            <w:tcMar>
              <w:top w:w="28" w:type="dxa"/>
              <w:left w:w="48" w:type="dxa"/>
              <w:bottom w:w="28" w:type="dxa"/>
              <w:right w:w="48" w:type="dxa"/>
            </w:tcMar>
          </w:tcPr>
          <w:p w14:paraId="23B97CE2" w14:textId="77777777" w:rsidR="005B6A47" w:rsidRPr="00C542BD" w:rsidRDefault="005B6A47" w:rsidP="00BB365C">
            <w:pPr>
              <w:spacing w:line="170" w:lineRule="auto"/>
              <w:rPr>
                <w:rFonts w:ascii="Comic Sans MS" w:hAnsi="Comic Sans MS"/>
                <w:sz w:val="12"/>
                <w:szCs w:val="12"/>
              </w:rPr>
            </w:pPr>
            <w:r w:rsidRPr="00C542BD">
              <w:rPr>
                <w:rFonts w:ascii="Comic Sans MS" w:hAnsi="Comic Sans MS"/>
                <w:b/>
                <w:sz w:val="12"/>
                <w:szCs w:val="12"/>
              </w:rPr>
              <w:t>1. Managing Risk in the Sun</w:t>
            </w:r>
          </w:p>
          <w:p w14:paraId="49C6B769"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2. Rail Risks</w:t>
            </w:r>
          </w:p>
          <w:p w14:paraId="5255EC56"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3. Canals and Rivers</w:t>
            </w:r>
          </w:p>
          <w:p w14:paraId="3D64664B"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4. Flood Alert!</w:t>
            </w:r>
          </w:p>
          <w:p w14:paraId="56BE9EB4"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5. What Is an Emergency?</w:t>
            </w:r>
          </w:p>
          <w:p w14:paraId="56FD73DD"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6. Which Emergency Service Can Help?</w:t>
            </w:r>
          </w:p>
          <w:p w14:paraId="0647171E" w14:textId="4E0D2099" w:rsidR="006B634C" w:rsidRPr="00C542BD" w:rsidRDefault="006B634C">
            <w:pPr>
              <w:spacing w:after="2" w:line="168" w:lineRule="auto"/>
              <w:rPr>
                <w:rFonts w:ascii="Comic Sans MS" w:hAnsi="Comic Sans MS"/>
                <w:sz w:val="12"/>
                <w:szCs w:val="12"/>
              </w:rPr>
            </w:pPr>
          </w:p>
        </w:tc>
        <w:tc>
          <w:tcPr>
            <w:tcW w:w="2379" w:type="dxa"/>
            <w:tcMar>
              <w:top w:w="28" w:type="dxa"/>
              <w:left w:w="48" w:type="dxa"/>
              <w:bottom w:w="28" w:type="dxa"/>
              <w:right w:w="48" w:type="dxa"/>
            </w:tcMar>
          </w:tcPr>
          <w:p w14:paraId="704E9B3C" w14:textId="77777777" w:rsidR="005B6A47" w:rsidRPr="00C542BD" w:rsidRDefault="005B6A47" w:rsidP="00BB365C">
            <w:pPr>
              <w:spacing w:line="170" w:lineRule="auto"/>
              <w:rPr>
                <w:rFonts w:ascii="Comic Sans MS" w:hAnsi="Comic Sans MS"/>
                <w:sz w:val="12"/>
                <w:szCs w:val="12"/>
              </w:rPr>
            </w:pPr>
            <w:r w:rsidRPr="00C542BD">
              <w:rPr>
                <w:rFonts w:ascii="Comic Sans MS" w:hAnsi="Comic Sans MS"/>
                <w:b/>
                <w:sz w:val="12"/>
                <w:szCs w:val="12"/>
              </w:rPr>
              <w:t>1. Recognising Allergies</w:t>
            </w:r>
          </w:p>
          <w:p w14:paraId="4E71D3DB"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2. Bites and Stings</w:t>
            </w:r>
          </w:p>
          <w:p w14:paraId="61DC8A90"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3. Calling for Help</w:t>
            </w:r>
          </w:p>
          <w:p w14:paraId="5870CD6C"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4. When Should I Break a Secret?</w:t>
            </w:r>
          </w:p>
          <w:p w14:paraId="27953285"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5. What Is the Law and Why Do We Have It?</w:t>
            </w:r>
          </w:p>
          <w:p w14:paraId="4241C697" w14:textId="77777777" w:rsidR="006B634C" w:rsidRPr="00C542BD" w:rsidRDefault="00C542BD">
            <w:pPr>
              <w:spacing w:before="9" w:line="170" w:lineRule="auto"/>
              <w:rPr>
                <w:rFonts w:ascii="Comic Sans MS" w:hAnsi="Comic Sans MS"/>
                <w:sz w:val="12"/>
                <w:szCs w:val="12"/>
              </w:rPr>
            </w:pPr>
            <w:r w:rsidRPr="00C542BD">
              <w:rPr>
                <w:rFonts w:ascii="Comic Sans MS" w:hAnsi="Comic Sans MS"/>
                <w:b/>
                <w:sz w:val="12"/>
                <w:szCs w:val="12"/>
              </w:rPr>
              <w:t>6. Celebrating Year 3 and Getting Ready for Year 4</w:t>
            </w:r>
          </w:p>
          <w:p w14:paraId="09B72950" w14:textId="66EED773" w:rsidR="006B634C" w:rsidRPr="00C542BD" w:rsidRDefault="006B634C">
            <w:pPr>
              <w:spacing w:after="2" w:line="168" w:lineRule="auto"/>
              <w:rPr>
                <w:rFonts w:ascii="Comic Sans MS" w:hAnsi="Comic Sans MS"/>
                <w:sz w:val="12"/>
                <w:szCs w:val="12"/>
              </w:rPr>
            </w:pPr>
          </w:p>
        </w:tc>
      </w:tr>
    </w:tbl>
    <w:p w14:paraId="10F40249" w14:textId="77777777" w:rsidR="005B6A47" w:rsidRPr="002A1FAB" w:rsidRDefault="005B6A47" w:rsidP="005B6A47">
      <w:pPr>
        <w:tabs>
          <w:tab w:val="left" w:pos="6690"/>
        </w:tabs>
        <w:rPr>
          <w:rFonts w:ascii="Comic Sans MS" w:hAnsi="Comic Sans MS"/>
          <w:sz w:val="14"/>
          <w:szCs w:val="14"/>
        </w:rPr>
      </w:pPr>
      <w:r w:rsidRPr="002A1FAB">
        <w:rPr>
          <w:rFonts w:ascii="Comic Sans MS" w:hAnsi="Comic Sans MS"/>
          <w:sz w:val="14"/>
          <w:szCs w:val="14"/>
        </w:rPr>
        <w:t xml:space="preserve"> </w:t>
      </w:r>
    </w:p>
    <w:p w14:paraId="5977E9A0" w14:textId="27B6A0F3" w:rsidR="00C542BD" w:rsidRPr="002A1FAB" w:rsidRDefault="005B6A47" w:rsidP="005B6A47">
      <w:pPr>
        <w:tabs>
          <w:tab w:val="left" w:pos="6690"/>
        </w:tabs>
        <w:rPr>
          <w:rFonts w:ascii="Comic Sans MS" w:hAnsi="Comic Sans MS"/>
          <w:sz w:val="14"/>
          <w:szCs w:val="14"/>
        </w:rPr>
      </w:pPr>
      <w:r w:rsidRPr="002A1FAB">
        <w:rPr>
          <w:rFonts w:ascii="Comic Sans MS" w:hAnsi="Comic Sans MS"/>
          <w:sz w:val="14"/>
          <w:szCs w:val="14"/>
        </w:rPr>
        <w:t xml:space="preserve"> </w:t>
      </w:r>
    </w:p>
    <w:p w14:paraId="6BB3E725" w14:textId="39F38C42" w:rsidR="005B6A47" w:rsidRPr="002A1FAB" w:rsidRDefault="005B6A47" w:rsidP="005B6A47">
      <w:pPr>
        <w:tabs>
          <w:tab w:val="left" w:pos="6690"/>
        </w:tabs>
        <w:rPr>
          <w:rFonts w:ascii="Comic Sans MS" w:hAnsi="Comic Sans MS"/>
          <w:sz w:val="14"/>
          <w:szCs w:val="14"/>
        </w:rPr>
      </w:pPr>
    </w:p>
    <w:tbl>
      <w:tblPr>
        <w:tblStyle w:val="TableGrid"/>
        <w:tblW w:w="0" w:type="auto"/>
        <w:tblLook w:val="04A0" w:firstRow="1" w:lastRow="0" w:firstColumn="1" w:lastColumn="0" w:noHBand="0" w:noVBand="1"/>
      </w:tblPr>
      <w:tblGrid>
        <w:gridCol w:w="988"/>
        <w:gridCol w:w="2396"/>
        <w:gridCol w:w="2396"/>
        <w:gridCol w:w="2397"/>
        <w:gridCol w:w="2396"/>
        <w:gridCol w:w="2396"/>
        <w:gridCol w:w="2397"/>
      </w:tblGrid>
      <w:tr w:rsidR="00C848C6" w:rsidRPr="00C542BD" w14:paraId="7A3ADF99" w14:textId="77777777" w:rsidTr="00C542BD">
        <w:trPr>
          <w:trHeight w:val="345"/>
          <w:tblHeader/>
        </w:trPr>
        <w:tc>
          <w:tcPr>
            <w:tcW w:w="988" w:type="dxa"/>
          </w:tcPr>
          <w:p w14:paraId="6FB77571" w14:textId="4F589193" w:rsidR="005B6A47" w:rsidRPr="00C542BD" w:rsidRDefault="008B0B58" w:rsidP="00BB365C">
            <w:pPr>
              <w:tabs>
                <w:tab w:val="left" w:pos="6690"/>
              </w:tabs>
              <w:rPr>
                <w:rFonts w:ascii="Comic Sans MS" w:hAnsi="Comic Sans MS"/>
                <w:sz w:val="12"/>
                <w:szCs w:val="12"/>
              </w:rPr>
            </w:pPr>
            <w:r w:rsidRPr="002A1FAB">
              <w:rPr>
                <w:rFonts w:ascii="Comic Sans MS" w:hAnsi="Comic Sans MS"/>
                <w:sz w:val="14"/>
                <w:szCs w:val="14"/>
              </w:rPr>
              <w:t>Year 4</w:t>
            </w:r>
          </w:p>
        </w:tc>
        <w:tc>
          <w:tcPr>
            <w:tcW w:w="2396" w:type="dxa"/>
          </w:tcPr>
          <w:p w14:paraId="6C216BC1"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Autumn1</w:t>
            </w:r>
          </w:p>
        </w:tc>
        <w:tc>
          <w:tcPr>
            <w:tcW w:w="2396" w:type="dxa"/>
          </w:tcPr>
          <w:p w14:paraId="592FC71E"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 2</w:t>
            </w:r>
          </w:p>
        </w:tc>
        <w:tc>
          <w:tcPr>
            <w:tcW w:w="2397" w:type="dxa"/>
          </w:tcPr>
          <w:p w14:paraId="18F6BB6B"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1</w:t>
            </w:r>
          </w:p>
        </w:tc>
        <w:tc>
          <w:tcPr>
            <w:tcW w:w="2396" w:type="dxa"/>
          </w:tcPr>
          <w:p w14:paraId="4C80B277"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2</w:t>
            </w:r>
          </w:p>
        </w:tc>
        <w:tc>
          <w:tcPr>
            <w:tcW w:w="2396" w:type="dxa"/>
          </w:tcPr>
          <w:p w14:paraId="004B5AB9"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1</w:t>
            </w:r>
          </w:p>
        </w:tc>
        <w:tc>
          <w:tcPr>
            <w:tcW w:w="2397" w:type="dxa"/>
          </w:tcPr>
          <w:p w14:paraId="65E4165D"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2</w:t>
            </w:r>
          </w:p>
        </w:tc>
      </w:tr>
      <w:tr w:rsidR="00C848C6" w:rsidRPr="00C542BD" w14:paraId="4B78C7B7" w14:textId="77777777" w:rsidTr="00C542BD">
        <w:trPr>
          <w:trHeight w:val="980"/>
        </w:trPr>
        <w:tc>
          <w:tcPr>
            <w:tcW w:w="988" w:type="dxa"/>
          </w:tcPr>
          <w:p w14:paraId="3FA0FBCD"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Unit overview</w:t>
            </w:r>
          </w:p>
        </w:tc>
        <w:tc>
          <w:tcPr>
            <w:tcW w:w="2396" w:type="dxa"/>
            <w:tcMar>
              <w:top w:w="30" w:type="dxa"/>
              <w:left w:w="32" w:type="dxa"/>
              <w:bottom w:w="30" w:type="dxa"/>
              <w:right w:w="32" w:type="dxa"/>
            </w:tcMar>
          </w:tcPr>
          <w:p w14:paraId="1DE8ADD5"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Mental Health and Wellbeing</w:t>
            </w:r>
          </w:p>
          <w:p w14:paraId="02618D5D"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Feelings; distractions; thinking habits; worries; calming strategies; change and loss.</w:t>
            </w:r>
          </w:p>
        </w:tc>
        <w:tc>
          <w:tcPr>
            <w:tcW w:w="2396" w:type="dxa"/>
            <w:tcMar>
              <w:top w:w="30" w:type="dxa"/>
              <w:left w:w="32" w:type="dxa"/>
              <w:bottom w:w="30" w:type="dxa"/>
              <w:right w:w="32" w:type="dxa"/>
            </w:tcMar>
          </w:tcPr>
          <w:p w14:paraId="7378D91C"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Exploring Ways to Manage Risk</w:t>
            </w:r>
          </w:p>
          <w:p w14:paraId="7E2E0D71"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Firework, home and road safety; everyday risk; medicines; smoking, vaping and alcohol; healthy friendships and bullying.</w:t>
            </w:r>
          </w:p>
        </w:tc>
        <w:tc>
          <w:tcPr>
            <w:tcW w:w="2397" w:type="dxa"/>
            <w:tcMar>
              <w:top w:w="30" w:type="dxa"/>
              <w:left w:w="32" w:type="dxa"/>
              <w:bottom w:w="30" w:type="dxa"/>
              <w:right w:w="32" w:type="dxa"/>
            </w:tcMar>
          </w:tcPr>
          <w:p w14:paraId="47C6AC26"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Forming Respectful Relationships</w:t>
            </w:r>
          </w:p>
          <w:p w14:paraId="2BC710A3"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Identity; friendship; protected characteristics; discrimination; safe online encounters; healthy habits.</w:t>
            </w:r>
          </w:p>
        </w:tc>
        <w:tc>
          <w:tcPr>
            <w:tcW w:w="2396" w:type="dxa"/>
            <w:tcMar>
              <w:top w:w="30" w:type="dxa"/>
              <w:left w:w="32" w:type="dxa"/>
              <w:bottom w:w="30" w:type="dxa"/>
              <w:right w:w="32" w:type="dxa"/>
            </w:tcMar>
          </w:tcPr>
          <w:p w14:paraId="0ED60719"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Money Matters and News Literacy</w:t>
            </w:r>
          </w:p>
          <w:p w14:paraId="43DB014E"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Uses of money; budgets, needs and value; how news affects feelings; checking news and making informed choices.</w:t>
            </w:r>
          </w:p>
        </w:tc>
        <w:tc>
          <w:tcPr>
            <w:tcW w:w="2396" w:type="dxa"/>
            <w:tcMar>
              <w:top w:w="30" w:type="dxa"/>
              <w:left w:w="32" w:type="dxa"/>
              <w:bottom w:w="30" w:type="dxa"/>
              <w:right w:w="32" w:type="dxa"/>
            </w:tcMar>
          </w:tcPr>
          <w:p w14:paraId="43CDE228"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Me, My Body and Growing Up</w:t>
            </w:r>
          </w:p>
          <w:p w14:paraId="4C69E3AF"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Body privacy and the PANTS rule; trusted adults; personal hygiene; changes and aspirations; recognising signs of illness; character.</w:t>
            </w:r>
          </w:p>
        </w:tc>
        <w:tc>
          <w:tcPr>
            <w:tcW w:w="2397" w:type="dxa"/>
            <w:tcMar>
              <w:top w:w="30" w:type="dxa"/>
              <w:left w:w="32" w:type="dxa"/>
              <w:bottom w:w="30" w:type="dxa"/>
              <w:right w:w="32" w:type="dxa"/>
            </w:tcMar>
          </w:tcPr>
          <w:p w14:paraId="15509189"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Families and Growing Together</w:t>
            </w:r>
          </w:p>
          <w:p w14:paraId="4EEBE9E5"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Families and relationships; growing and change; support networks; community; preparing positively for Year 5.</w:t>
            </w:r>
          </w:p>
        </w:tc>
      </w:tr>
      <w:tr w:rsidR="002A1FAB" w:rsidRPr="00C542BD" w14:paraId="367EF6BD" w14:textId="77777777" w:rsidTr="00287210">
        <w:trPr>
          <w:trHeight w:val="1374"/>
        </w:trPr>
        <w:tc>
          <w:tcPr>
            <w:tcW w:w="988" w:type="dxa"/>
            <w:tcMar>
              <w:top w:w="30" w:type="dxa"/>
              <w:left w:w="32" w:type="dxa"/>
              <w:bottom w:w="30" w:type="dxa"/>
              <w:right w:w="32" w:type="dxa"/>
            </w:tcMar>
          </w:tcPr>
          <w:p w14:paraId="739282EE" w14:textId="1098C62E" w:rsidR="006B634C" w:rsidRPr="00C542BD" w:rsidRDefault="00A12A70">
            <w:pPr>
              <w:spacing w:line="197" w:lineRule="auto"/>
              <w:jc w:val="center"/>
              <w:rPr>
                <w:rFonts w:ascii="Comic Sans MS" w:hAnsi="Comic Sans MS"/>
                <w:sz w:val="12"/>
                <w:szCs w:val="12"/>
              </w:rPr>
            </w:pPr>
            <w:r>
              <w:rPr>
                <w:rFonts w:ascii="Comic Sans MS" w:hAnsi="Comic Sans MS"/>
                <w:b/>
                <w:sz w:val="12"/>
                <w:szCs w:val="12"/>
              </w:rPr>
              <w:lastRenderedPageBreak/>
              <w:t>Lessons</w:t>
            </w:r>
          </w:p>
        </w:tc>
        <w:tc>
          <w:tcPr>
            <w:tcW w:w="2396" w:type="dxa"/>
            <w:tcMar>
              <w:top w:w="20" w:type="dxa"/>
              <w:left w:w="32" w:type="dxa"/>
              <w:bottom w:w="20" w:type="dxa"/>
              <w:right w:w="32" w:type="dxa"/>
            </w:tcMar>
          </w:tcPr>
          <w:p w14:paraId="56B5E14A"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Creating our PSHCE ground rules</w:t>
            </w:r>
          </w:p>
          <w:p w14:paraId="5AA03D93"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Describing emotions</w:t>
            </w:r>
          </w:p>
          <w:p w14:paraId="1FD93BB6"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Understanding internal and external distractions</w:t>
            </w:r>
          </w:p>
          <w:p w14:paraId="1498C5E4"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Exploring different thinking habits</w:t>
            </w:r>
          </w:p>
          <w:p w14:paraId="2A8E7A59"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Different ways to manage worries</w:t>
            </w:r>
          </w:p>
          <w:p w14:paraId="1DAAA88A"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Strategies for calm</w:t>
            </w:r>
          </w:p>
          <w:p w14:paraId="322260D5"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How do people manage change and loss?</w:t>
            </w:r>
          </w:p>
          <w:p w14:paraId="7DEFC173" w14:textId="4FF79B17" w:rsidR="006B634C" w:rsidRPr="00C542BD" w:rsidRDefault="006B634C">
            <w:pPr>
              <w:spacing w:after="5" w:line="173" w:lineRule="auto"/>
              <w:rPr>
                <w:rFonts w:ascii="Comic Sans MS" w:hAnsi="Comic Sans MS"/>
                <w:sz w:val="12"/>
                <w:szCs w:val="12"/>
              </w:rPr>
            </w:pPr>
          </w:p>
        </w:tc>
        <w:tc>
          <w:tcPr>
            <w:tcW w:w="2396" w:type="dxa"/>
            <w:tcMar>
              <w:top w:w="20" w:type="dxa"/>
              <w:left w:w="32" w:type="dxa"/>
              <w:bottom w:w="20" w:type="dxa"/>
              <w:right w:w="32" w:type="dxa"/>
            </w:tcMar>
          </w:tcPr>
          <w:p w14:paraId="71DD6737"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Firework safety</w:t>
            </w:r>
          </w:p>
          <w:p w14:paraId="500C793F" w14:textId="61BC74E3" w:rsidR="006B634C" w:rsidRPr="00C542BD" w:rsidRDefault="00C542BD" w:rsidP="00A12A70">
            <w:pPr>
              <w:spacing w:before="7" w:line="182" w:lineRule="auto"/>
              <w:rPr>
                <w:rFonts w:ascii="Comic Sans MS" w:hAnsi="Comic Sans MS"/>
                <w:sz w:val="12"/>
                <w:szCs w:val="12"/>
              </w:rPr>
            </w:pPr>
            <w:r w:rsidRPr="00C542BD">
              <w:rPr>
                <w:rFonts w:ascii="Comic Sans MS" w:hAnsi="Comic Sans MS"/>
                <w:b/>
                <w:sz w:val="12"/>
                <w:szCs w:val="12"/>
              </w:rPr>
              <w:t>2. Keeping safe at home</w:t>
            </w:r>
          </w:p>
          <w:p w14:paraId="09944041"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Independently crossing the road</w:t>
            </w:r>
          </w:p>
          <w:p w14:paraId="2D3FFBA7"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Exploring risk</w:t>
            </w:r>
          </w:p>
          <w:p w14:paraId="2E8E0C62"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Medicines and household products</w:t>
            </w:r>
          </w:p>
          <w:p w14:paraId="173EBCB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Smoking, vaping and alcohol</w:t>
            </w:r>
          </w:p>
          <w:p w14:paraId="7E4E9DFD" w14:textId="6E55AA5A"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Friendship Week (Anti-Bullying Week): What is bullying</w:t>
            </w:r>
            <w:r w:rsidR="00A12A70">
              <w:rPr>
                <w:rFonts w:ascii="Comic Sans MS" w:hAnsi="Comic Sans MS"/>
                <w:b/>
                <w:sz w:val="12"/>
                <w:szCs w:val="12"/>
              </w:rPr>
              <w:t xml:space="preserve"> and what is a good friend? </w:t>
            </w:r>
          </w:p>
          <w:p w14:paraId="61DAA948" w14:textId="15DD1A35" w:rsidR="006B634C" w:rsidRPr="00C542BD" w:rsidRDefault="006B634C">
            <w:pPr>
              <w:spacing w:after="5" w:line="173" w:lineRule="auto"/>
              <w:rPr>
                <w:rFonts w:ascii="Comic Sans MS" w:hAnsi="Comic Sans MS"/>
                <w:sz w:val="12"/>
                <w:szCs w:val="12"/>
              </w:rPr>
            </w:pPr>
          </w:p>
        </w:tc>
        <w:tc>
          <w:tcPr>
            <w:tcW w:w="2397" w:type="dxa"/>
            <w:tcMar>
              <w:top w:w="20" w:type="dxa"/>
              <w:left w:w="32" w:type="dxa"/>
              <w:bottom w:w="20" w:type="dxa"/>
              <w:right w:w="32" w:type="dxa"/>
            </w:tcMar>
          </w:tcPr>
          <w:p w14:paraId="1C9D119D"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Personal identity</w:t>
            </w:r>
          </w:p>
          <w:p w14:paraId="6DBAA7E5"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Valuing friendships</w:t>
            </w:r>
          </w:p>
          <w:p w14:paraId="278EB4A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Friendship challenges</w:t>
            </w:r>
          </w:p>
          <w:p w14:paraId="381C1623"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What are protected characteristics?</w:t>
            </w:r>
          </w:p>
          <w:p w14:paraId="68764CC7"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Bullying and discrimination</w:t>
            </w:r>
          </w:p>
          <w:p w14:paraId="36638AA5" w14:textId="3EFE0943"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Safer Internet Day - Online Safety</w:t>
            </w:r>
            <w:r w:rsidR="00A12A70">
              <w:rPr>
                <w:rFonts w:ascii="Comic Sans MS" w:hAnsi="Comic Sans MS"/>
                <w:b/>
                <w:sz w:val="12"/>
                <w:szCs w:val="12"/>
              </w:rPr>
              <w:t xml:space="preserve"> with different people we encounter</w:t>
            </w:r>
          </w:p>
          <w:p w14:paraId="76E4BF2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Children's Mental Health Week – What are healthy habits?</w:t>
            </w:r>
          </w:p>
          <w:p w14:paraId="12E10EE6" w14:textId="32B617F2" w:rsidR="006B634C" w:rsidRPr="00C542BD" w:rsidRDefault="006B634C">
            <w:pPr>
              <w:spacing w:after="5" w:line="173" w:lineRule="auto"/>
              <w:rPr>
                <w:rFonts w:ascii="Comic Sans MS" w:hAnsi="Comic Sans MS"/>
                <w:sz w:val="12"/>
                <w:szCs w:val="12"/>
              </w:rPr>
            </w:pPr>
          </w:p>
        </w:tc>
        <w:tc>
          <w:tcPr>
            <w:tcW w:w="2396" w:type="dxa"/>
            <w:tcMar>
              <w:top w:w="20" w:type="dxa"/>
              <w:left w:w="32" w:type="dxa"/>
              <w:bottom w:w="20" w:type="dxa"/>
              <w:right w:w="32" w:type="dxa"/>
            </w:tcMar>
          </w:tcPr>
          <w:p w14:paraId="5F0541B4"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How money is used</w:t>
            </w:r>
          </w:p>
          <w:p w14:paraId="635C9294"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Making decisions about money</w:t>
            </w:r>
          </w:p>
          <w:p w14:paraId="350FA37E"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How news affects feelings</w:t>
            </w:r>
          </w:p>
          <w:p w14:paraId="3FF0BFF4"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Fake or real news?</w:t>
            </w:r>
          </w:p>
          <w:p w14:paraId="37E3C65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Questioning images in the news</w:t>
            </w:r>
          </w:p>
          <w:p w14:paraId="0ABA94F8"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What is peer influence?</w:t>
            </w:r>
          </w:p>
          <w:p w14:paraId="7A5D34E1" w14:textId="0EC17922" w:rsidR="006B634C" w:rsidRPr="00C542BD" w:rsidRDefault="006B634C">
            <w:pPr>
              <w:spacing w:after="5" w:line="173" w:lineRule="auto"/>
              <w:rPr>
                <w:rFonts w:ascii="Comic Sans MS" w:hAnsi="Comic Sans MS"/>
                <w:sz w:val="12"/>
                <w:szCs w:val="12"/>
              </w:rPr>
            </w:pPr>
          </w:p>
        </w:tc>
        <w:tc>
          <w:tcPr>
            <w:tcW w:w="2396" w:type="dxa"/>
            <w:tcMar>
              <w:top w:w="20" w:type="dxa"/>
              <w:left w:w="32" w:type="dxa"/>
              <w:bottom w:w="20" w:type="dxa"/>
              <w:right w:w="32" w:type="dxa"/>
            </w:tcMar>
          </w:tcPr>
          <w:p w14:paraId="64C2A6E1"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Building confidence</w:t>
            </w:r>
          </w:p>
          <w:p w14:paraId="7B3DB6C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Privacy</w:t>
            </w:r>
          </w:p>
          <w:p w14:paraId="2BFEABFB"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Personal hygiene</w:t>
            </w:r>
          </w:p>
          <w:p w14:paraId="57CFC34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Time to change</w:t>
            </w:r>
          </w:p>
          <w:p w14:paraId="43A8E9B7"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What is my body trying to tell me?</w:t>
            </w:r>
          </w:p>
          <w:p w14:paraId="1762C2F4"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How does school build my character?</w:t>
            </w:r>
          </w:p>
          <w:p w14:paraId="5032324D" w14:textId="2F50B524" w:rsidR="006B634C" w:rsidRPr="00C542BD" w:rsidRDefault="006B634C">
            <w:pPr>
              <w:spacing w:after="5" w:line="173" w:lineRule="auto"/>
              <w:rPr>
                <w:rFonts w:ascii="Comic Sans MS" w:hAnsi="Comic Sans MS"/>
                <w:sz w:val="12"/>
                <w:szCs w:val="12"/>
              </w:rPr>
            </w:pPr>
          </w:p>
        </w:tc>
        <w:tc>
          <w:tcPr>
            <w:tcW w:w="2397" w:type="dxa"/>
            <w:tcMar>
              <w:top w:w="20" w:type="dxa"/>
              <w:left w:w="32" w:type="dxa"/>
              <w:bottom w:w="20" w:type="dxa"/>
              <w:right w:w="32" w:type="dxa"/>
            </w:tcMar>
          </w:tcPr>
          <w:p w14:paraId="30C09ED2"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Family relationships</w:t>
            </w:r>
          </w:p>
          <w:p w14:paraId="47D59EB1"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Diverse families</w:t>
            </w:r>
          </w:p>
          <w:p w14:paraId="6096AE82"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Family changes</w:t>
            </w:r>
          </w:p>
          <w:p w14:paraId="2893A611"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Marriage and partnership</w:t>
            </w:r>
          </w:p>
          <w:p w14:paraId="50D16617" w14:textId="126160D6"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 xml:space="preserve">5. </w:t>
            </w:r>
            <w:r w:rsidR="00A12A70">
              <w:rPr>
                <w:rFonts w:ascii="Comic Sans MS" w:hAnsi="Comic Sans MS"/>
                <w:b/>
                <w:sz w:val="12"/>
                <w:szCs w:val="12"/>
              </w:rPr>
              <w:t>W</w:t>
            </w:r>
            <w:r w:rsidRPr="00C542BD">
              <w:rPr>
                <w:rFonts w:ascii="Comic Sans MS" w:hAnsi="Comic Sans MS"/>
                <w:b/>
                <w:sz w:val="12"/>
                <w:szCs w:val="12"/>
              </w:rPr>
              <w:t>ho makes up my community?</w:t>
            </w:r>
          </w:p>
          <w:p w14:paraId="26DE4373"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Ready for Year 5</w:t>
            </w:r>
          </w:p>
          <w:p w14:paraId="042FBD54" w14:textId="2F9EE14B" w:rsidR="006B634C" w:rsidRPr="00C542BD" w:rsidRDefault="006B634C">
            <w:pPr>
              <w:spacing w:after="5" w:line="173" w:lineRule="auto"/>
              <w:rPr>
                <w:rFonts w:ascii="Comic Sans MS" w:hAnsi="Comic Sans MS"/>
                <w:sz w:val="12"/>
                <w:szCs w:val="12"/>
              </w:rPr>
            </w:pPr>
          </w:p>
        </w:tc>
      </w:tr>
    </w:tbl>
    <w:p w14:paraId="3FCC857B" w14:textId="41813B3E" w:rsidR="005B6A47" w:rsidRPr="002A1FAB" w:rsidRDefault="005B6A47" w:rsidP="005B6A47">
      <w:pPr>
        <w:tabs>
          <w:tab w:val="left" w:pos="6690"/>
        </w:tabs>
        <w:rPr>
          <w:rFonts w:ascii="Comic Sans MS" w:hAnsi="Comic Sans MS"/>
          <w:sz w:val="14"/>
          <w:szCs w:val="14"/>
        </w:rPr>
      </w:pPr>
    </w:p>
    <w:p w14:paraId="15CA8594" w14:textId="15734042" w:rsidR="002A1FAB" w:rsidRPr="002A1FAB" w:rsidRDefault="002A1FAB" w:rsidP="005B6A47">
      <w:pPr>
        <w:tabs>
          <w:tab w:val="left" w:pos="6690"/>
        </w:tabs>
        <w:rPr>
          <w:rFonts w:ascii="Comic Sans MS" w:hAnsi="Comic Sans MS"/>
          <w:sz w:val="14"/>
          <w:szCs w:val="14"/>
        </w:rPr>
      </w:pPr>
    </w:p>
    <w:p w14:paraId="0174CE04" w14:textId="79101F1B" w:rsidR="002A1FAB" w:rsidRPr="002A1FAB" w:rsidRDefault="002A1FAB" w:rsidP="005B6A47">
      <w:pPr>
        <w:tabs>
          <w:tab w:val="left" w:pos="6690"/>
        </w:tabs>
        <w:rPr>
          <w:rFonts w:ascii="Comic Sans MS" w:hAnsi="Comic Sans MS"/>
          <w:sz w:val="14"/>
          <w:szCs w:val="14"/>
        </w:rPr>
      </w:pPr>
    </w:p>
    <w:p w14:paraId="7A863CBA" w14:textId="0AD4A2EF" w:rsidR="002A1FAB" w:rsidRPr="002A1FAB" w:rsidRDefault="002A1FAB" w:rsidP="005B6A47">
      <w:pPr>
        <w:tabs>
          <w:tab w:val="left" w:pos="6690"/>
        </w:tabs>
        <w:rPr>
          <w:rFonts w:ascii="Comic Sans MS" w:hAnsi="Comic Sans MS"/>
          <w:sz w:val="14"/>
          <w:szCs w:val="14"/>
        </w:rPr>
      </w:pPr>
    </w:p>
    <w:p w14:paraId="1A7B6BF1" w14:textId="0BE8AA1C" w:rsidR="002A1FAB" w:rsidRPr="002A1FAB" w:rsidRDefault="002A1FAB" w:rsidP="005B6A47">
      <w:pPr>
        <w:tabs>
          <w:tab w:val="left" w:pos="6690"/>
        </w:tabs>
        <w:rPr>
          <w:rFonts w:ascii="Comic Sans MS" w:hAnsi="Comic Sans MS"/>
          <w:sz w:val="14"/>
          <w:szCs w:val="14"/>
        </w:rPr>
      </w:pPr>
    </w:p>
    <w:p w14:paraId="284418CB" w14:textId="24495249" w:rsidR="002A1FAB" w:rsidRDefault="002A1FAB" w:rsidP="005B6A47">
      <w:pPr>
        <w:tabs>
          <w:tab w:val="left" w:pos="6690"/>
        </w:tabs>
        <w:rPr>
          <w:rFonts w:ascii="Comic Sans MS" w:hAnsi="Comic Sans MS"/>
          <w:sz w:val="14"/>
          <w:szCs w:val="14"/>
        </w:rPr>
      </w:pPr>
    </w:p>
    <w:p w14:paraId="2BE6835A" w14:textId="77777777" w:rsidR="00997889" w:rsidRPr="002A1FAB" w:rsidRDefault="00997889" w:rsidP="005B6A47">
      <w:pPr>
        <w:tabs>
          <w:tab w:val="left" w:pos="6690"/>
        </w:tabs>
        <w:rPr>
          <w:rFonts w:ascii="Comic Sans MS" w:hAnsi="Comic Sans MS"/>
          <w:sz w:val="14"/>
          <w:szCs w:val="14"/>
        </w:rPr>
      </w:pPr>
    </w:p>
    <w:p w14:paraId="24298AD7" w14:textId="2B012B33" w:rsidR="005B6A47" w:rsidRPr="002A1FAB" w:rsidRDefault="005B6A47" w:rsidP="005B6A47">
      <w:pPr>
        <w:tabs>
          <w:tab w:val="left" w:pos="6690"/>
        </w:tabs>
        <w:spacing w:line="360" w:lineRule="auto"/>
        <w:rPr>
          <w:rFonts w:ascii="Comic Sans MS" w:hAnsi="Comic Sans MS"/>
          <w:sz w:val="14"/>
          <w:szCs w:val="14"/>
        </w:rPr>
      </w:pPr>
    </w:p>
    <w:tbl>
      <w:tblPr>
        <w:tblStyle w:val="TableGrid"/>
        <w:tblW w:w="0" w:type="auto"/>
        <w:tblLook w:val="04A0" w:firstRow="1" w:lastRow="0" w:firstColumn="1" w:lastColumn="0" w:noHBand="0" w:noVBand="1"/>
      </w:tblPr>
      <w:tblGrid>
        <w:gridCol w:w="1129"/>
        <w:gridCol w:w="2362"/>
        <w:gridCol w:w="2363"/>
        <w:gridCol w:w="2362"/>
        <w:gridCol w:w="2363"/>
        <w:gridCol w:w="2362"/>
        <w:gridCol w:w="2363"/>
      </w:tblGrid>
      <w:tr w:rsidR="00C848C6" w:rsidRPr="002A1FAB" w14:paraId="38337153" w14:textId="77777777" w:rsidTr="00C542BD">
        <w:trPr>
          <w:tblHeader/>
        </w:trPr>
        <w:tc>
          <w:tcPr>
            <w:tcW w:w="1129" w:type="dxa"/>
          </w:tcPr>
          <w:p w14:paraId="68C014B2" w14:textId="66E3034A" w:rsidR="005B6A47" w:rsidRPr="00C542BD" w:rsidRDefault="008B0B58" w:rsidP="00BB365C">
            <w:pPr>
              <w:tabs>
                <w:tab w:val="left" w:pos="6690"/>
              </w:tabs>
              <w:rPr>
                <w:rFonts w:ascii="Comic Sans MS" w:hAnsi="Comic Sans MS"/>
                <w:sz w:val="12"/>
                <w:szCs w:val="12"/>
              </w:rPr>
            </w:pPr>
            <w:r w:rsidRPr="002A1FAB">
              <w:rPr>
                <w:rFonts w:ascii="Comic Sans MS" w:hAnsi="Comic Sans MS"/>
                <w:sz w:val="14"/>
                <w:szCs w:val="14"/>
              </w:rPr>
              <w:t>Year 5</w:t>
            </w:r>
          </w:p>
        </w:tc>
        <w:tc>
          <w:tcPr>
            <w:tcW w:w="2362" w:type="dxa"/>
          </w:tcPr>
          <w:p w14:paraId="2BE6F284"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Autumn1</w:t>
            </w:r>
          </w:p>
        </w:tc>
        <w:tc>
          <w:tcPr>
            <w:tcW w:w="2363" w:type="dxa"/>
          </w:tcPr>
          <w:p w14:paraId="55F28379"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 2</w:t>
            </w:r>
          </w:p>
        </w:tc>
        <w:tc>
          <w:tcPr>
            <w:tcW w:w="2362" w:type="dxa"/>
          </w:tcPr>
          <w:p w14:paraId="53AAAAC6"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1</w:t>
            </w:r>
          </w:p>
        </w:tc>
        <w:tc>
          <w:tcPr>
            <w:tcW w:w="2363" w:type="dxa"/>
          </w:tcPr>
          <w:p w14:paraId="55664465"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2</w:t>
            </w:r>
          </w:p>
        </w:tc>
        <w:tc>
          <w:tcPr>
            <w:tcW w:w="2362" w:type="dxa"/>
          </w:tcPr>
          <w:p w14:paraId="4F5AC80F"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1</w:t>
            </w:r>
          </w:p>
        </w:tc>
        <w:tc>
          <w:tcPr>
            <w:tcW w:w="2363" w:type="dxa"/>
          </w:tcPr>
          <w:p w14:paraId="68B9BA78"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2</w:t>
            </w:r>
          </w:p>
        </w:tc>
      </w:tr>
      <w:tr w:rsidR="00C848C6" w:rsidRPr="002A1FAB" w14:paraId="6070DA38" w14:textId="77777777" w:rsidTr="00C542BD">
        <w:tc>
          <w:tcPr>
            <w:tcW w:w="1129" w:type="dxa"/>
          </w:tcPr>
          <w:p w14:paraId="288F4DED"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Unit overview</w:t>
            </w:r>
          </w:p>
        </w:tc>
        <w:tc>
          <w:tcPr>
            <w:tcW w:w="2362" w:type="dxa"/>
            <w:tcMar>
              <w:top w:w="70" w:type="dxa"/>
              <w:left w:w="75" w:type="dxa"/>
              <w:bottom w:w="70" w:type="dxa"/>
              <w:right w:w="75" w:type="dxa"/>
            </w:tcMar>
          </w:tcPr>
          <w:p w14:paraId="1CAD4F99" w14:textId="77777777" w:rsidR="005B6A47" w:rsidRPr="00C542BD" w:rsidRDefault="005B6A47" w:rsidP="00BB365C">
            <w:pPr>
              <w:spacing w:after="40" w:line="221" w:lineRule="auto"/>
              <w:rPr>
                <w:rFonts w:ascii="Comic Sans MS" w:hAnsi="Comic Sans MS"/>
                <w:sz w:val="12"/>
                <w:szCs w:val="12"/>
              </w:rPr>
            </w:pPr>
            <w:r w:rsidRPr="00C542BD">
              <w:rPr>
                <w:rFonts w:ascii="Comic Sans MS" w:hAnsi="Comic Sans MS"/>
                <w:b/>
                <w:sz w:val="12"/>
                <w:szCs w:val="12"/>
              </w:rPr>
              <w:t>Friendships, stereotypes and bullying</w:t>
            </w:r>
          </w:p>
          <w:p w14:paraId="3FD35389" w14:textId="77777777" w:rsidR="006B634C" w:rsidRPr="00C542BD" w:rsidRDefault="00C542BD">
            <w:pPr>
              <w:spacing w:line="221" w:lineRule="auto"/>
              <w:rPr>
                <w:rFonts w:ascii="Comic Sans MS" w:hAnsi="Comic Sans MS"/>
                <w:sz w:val="12"/>
                <w:szCs w:val="12"/>
              </w:rPr>
            </w:pPr>
            <w:r w:rsidRPr="00C542BD">
              <w:rPr>
                <w:rFonts w:ascii="Comic Sans MS" w:hAnsi="Comic Sans MS"/>
                <w:sz w:val="12"/>
                <w:szCs w:val="12"/>
              </w:rPr>
              <w:t>This unit explores respectful relationships and what to do about bullying. Pupils learn how to recognise and challenge stereotypes and prejudiced or extreme views. Shawclough additions establish safe PSHCE ground rules and explore personal identity.</w:t>
            </w:r>
          </w:p>
        </w:tc>
        <w:tc>
          <w:tcPr>
            <w:tcW w:w="2363" w:type="dxa"/>
            <w:tcMar>
              <w:top w:w="70" w:type="dxa"/>
              <w:left w:w="75" w:type="dxa"/>
              <w:bottom w:w="70" w:type="dxa"/>
              <w:right w:w="75" w:type="dxa"/>
            </w:tcMar>
          </w:tcPr>
          <w:p w14:paraId="29387607" w14:textId="77777777" w:rsidR="005B6A47" w:rsidRPr="00C542BD" w:rsidRDefault="005B6A47" w:rsidP="00BB365C">
            <w:pPr>
              <w:spacing w:after="40" w:line="221" w:lineRule="auto"/>
              <w:rPr>
                <w:rFonts w:ascii="Comic Sans MS" w:hAnsi="Comic Sans MS"/>
                <w:sz w:val="12"/>
                <w:szCs w:val="12"/>
              </w:rPr>
            </w:pPr>
            <w:r w:rsidRPr="00C542BD">
              <w:rPr>
                <w:rFonts w:ascii="Comic Sans MS" w:hAnsi="Comic Sans MS"/>
                <w:b/>
                <w:sz w:val="12"/>
                <w:szCs w:val="12"/>
              </w:rPr>
              <w:t>Mental health and wellbeing</w:t>
            </w:r>
          </w:p>
          <w:p w14:paraId="7614BA6A" w14:textId="77777777" w:rsidR="006B634C" w:rsidRPr="00C542BD" w:rsidRDefault="00C542BD">
            <w:pPr>
              <w:spacing w:line="221" w:lineRule="auto"/>
              <w:rPr>
                <w:rFonts w:ascii="Comic Sans MS" w:hAnsi="Comic Sans MS"/>
                <w:sz w:val="12"/>
                <w:szCs w:val="12"/>
              </w:rPr>
            </w:pPr>
            <w:r w:rsidRPr="00C542BD">
              <w:rPr>
                <w:rFonts w:ascii="Comic Sans MS" w:hAnsi="Comic Sans MS"/>
                <w:sz w:val="12"/>
                <w:szCs w:val="12"/>
              </w:rPr>
              <w:t>This unit revisits and builds on prior learning about mental health, exploring how different self-regulation strategies can help shift habitual thoughts and emotions, and support wellbeing. Friendship Week and the link between physical activity and feelings are also explored.</w:t>
            </w:r>
          </w:p>
        </w:tc>
        <w:tc>
          <w:tcPr>
            <w:tcW w:w="2362" w:type="dxa"/>
            <w:tcMar>
              <w:top w:w="70" w:type="dxa"/>
              <w:left w:w="75" w:type="dxa"/>
              <w:bottom w:w="70" w:type="dxa"/>
              <w:right w:w="75" w:type="dxa"/>
            </w:tcMar>
          </w:tcPr>
          <w:p w14:paraId="1440667A" w14:textId="77777777" w:rsidR="005B6A47" w:rsidRPr="00C542BD" w:rsidRDefault="005B6A47" w:rsidP="00BB365C">
            <w:pPr>
              <w:spacing w:after="40" w:line="221" w:lineRule="auto"/>
              <w:rPr>
                <w:rFonts w:ascii="Comic Sans MS" w:hAnsi="Comic Sans MS"/>
                <w:sz w:val="12"/>
                <w:szCs w:val="12"/>
              </w:rPr>
            </w:pPr>
            <w:r w:rsidRPr="00C542BD">
              <w:rPr>
                <w:rFonts w:ascii="Comic Sans MS" w:hAnsi="Comic Sans MS"/>
                <w:b/>
                <w:sz w:val="12"/>
                <w:szCs w:val="12"/>
              </w:rPr>
              <w:t>Positively engaging with our world</w:t>
            </w:r>
          </w:p>
          <w:p w14:paraId="05A81471" w14:textId="77777777" w:rsidR="006B634C" w:rsidRPr="00C542BD" w:rsidRDefault="00C542BD">
            <w:pPr>
              <w:spacing w:line="221" w:lineRule="auto"/>
              <w:rPr>
                <w:rFonts w:ascii="Comic Sans MS" w:hAnsi="Comic Sans MS"/>
                <w:sz w:val="12"/>
                <w:szCs w:val="12"/>
              </w:rPr>
            </w:pPr>
            <w:r w:rsidRPr="00C542BD">
              <w:rPr>
                <w:rFonts w:ascii="Comic Sans MS" w:hAnsi="Comic Sans MS"/>
                <w:sz w:val="12"/>
                <w:szCs w:val="12"/>
              </w:rPr>
              <w:t>This unit examines healthy ways of engaging with news stories and the impact that climate change can have on emotions and wellbeing. It also includes Safer Internet Day and Children's Mental Health Week learning about how school situations can affect feelings.</w:t>
            </w:r>
          </w:p>
        </w:tc>
        <w:tc>
          <w:tcPr>
            <w:tcW w:w="2363" w:type="dxa"/>
            <w:tcMar>
              <w:top w:w="70" w:type="dxa"/>
              <w:left w:w="75" w:type="dxa"/>
              <w:bottom w:w="70" w:type="dxa"/>
              <w:right w:w="75" w:type="dxa"/>
            </w:tcMar>
          </w:tcPr>
          <w:p w14:paraId="1C24D66B" w14:textId="77777777" w:rsidR="005B6A47" w:rsidRPr="00C542BD" w:rsidRDefault="005B6A47" w:rsidP="005B6A47">
            <w:pPr>
              <w:spacing w:after="40" w:line="221" w:lineRule="auto"/>
              <w:rPr>
                <w:rFonts w:ascii="Comic Sans MS" w:hAnsi="Comic Sans MS"/>
                <w:sz w:val="12"/>
                <w:szCs w:val="12"/>
              </w:rPr>
            </w:pPr>
            <w:r w:rsidRPr="00C542BD">
              <w:rPr>
                <w:rFonts w:ascii="Comic Sans MS" w:hAnsi="Comic Sans MS"/>
                <w:b/>
                <w:sz w:val="12"/>
                <w:szCs w:val="12"/>
              </w:rPr>
              <w:t>Respecting boundaries and changes during puberty</w:t>
            </w:r>
          </w:p>
          <w:p w14:paraId="6746952A" w14:textId="77777777" w:rsidR="006B634C" w:rsidRDefault="00C542BD">
            <w:pPr>
              <w:spacing w:line="221" w:lineRule="auto"/>
              <w:rPr>
                <w:rFonts w:ascii="Comic Sans MS" w:hAnsi="Comic Sans MS"/>
                <w:sz w:val="12"/>
                <w:szCs w:val="12"/>
              </w:rPr>
            </w:pPr>
            <w:r w:rsidRPr="00C542BD">
              <w:rPr>
                <w:rFonts w:ascii="Comic Sans MS" w:hAnsi="Comic Sans MS"/>
                <w:sz w:val="12"/>
                <w:szCs w:val="12"/>
              </w:rPr>
              <w:t>This unit explores menstruation, personal hygiene and emotional changes during puberty. It then explores personal boundaries, different types of touch, and how to respectfully ask, give or not give permission. Pupils revisit the PANTS rules and identify trusted adults who can help.</w:t>
            </w:r>
          </w:p>
          <w:p w14:paraId="4C429685" w14:textId="183701AB" w:rsidR="00287210" w:rsidRPr="00C542BD" w:rsidRDefault="00287210">
            <w:pPr>
              <w:spacing w:line="221" w:lineRule="auto"/>
              <w:rPr>
                <w:rFonts w:ascii="Comic Sans MS" w:hAnsi="Comic Sans MS"/>
                <w:sz w:val="12"/>
                <w:szCs w:val="12"/>
              </w:rPr>
            </w:pPr>
            <w:r>
              <w:rPr>
                <w:rFonts w:ascii="Comic Sans MS" w:hAnsi="Comic Sans MS"/>
                <w:sz w:val="12"/>
                <w:szCs w:val="12"/>
              </w:rPr>
              <w:t>*This links with the science curriculum this half term – describe the changes as humans develop to old age, life cycles and reproduction for some plants and animals.</w:t>
            </w:r>
          </w:p>
        </w:tc>
        <w:tc>
          <w:tcPr>
            <w:tcW w:w="2362" w:type="dxa"/>
            <w:tcMar>
              <w:top w:w="70" w:type="dxa"/>
              <w:left w:w="75" w:type="dxa"/>
              <w:bottom w:w="70" w:type="dxa"/>
              <w:right w:w="75" w:type="dxa"/>
            </w:tcMar>
          </w:tcPr>
          <w:p w14:paraId="31954961" w14:textId="77777777" w:rsidR="005B6A47" w:rsidRPr="00C542BD" w:rsidRDefault="005B6A47" w:rsidP="00BB365C">
            <w:pPr>
              <w:spacing w:after="40" w:line="221" w:lineRule="auto"/>
              <w:rPr>
                <w:rFonts w:ascii="Comic Sans MS" w:hAnsi="Comic Sans MS"/>
                <w:sz w:val="12"/>
                <w:szCs w:val="12"/>
              </w:rPr>
            </w:pPr>
            <w:r w:rsidRPr="00C542BD">
              <w:rPr>
                <w:rFonts w:ascii="Comic Sans MS" w:hAnsi="Comic Sans MS"/>
                <w:b/>
                <w:sz w:val="12"/>
                <w:szCs w:val="12"/>
              </w:rPr>
              <w:t>Safe connections online</w:t>
            </w:r>
          </w:p>
          <w:p w14:paraId="472CD8A4" w14:textId="77777777" w:rsidR="006B634C" w:rsidRPr="00C542BD" w:rsidRDefault="00C542BD">
            <w:pPr>
              <w:spacing w:line="221" w:lineRule="auto"/>
              <w:rPr>
                <w:rFonts w:ascii="Comic Sans MS" w:hAnsi="Comic Sans MS"/>
                <w:sz w:val="12"/>
                <w:szCs w:val="12"/>
              </w:rPr>
            </w:pPr>
            <w:r w:rsidRPr="00C542BD">
              <w:rPr>
                <w:rFonts w:ascii="Comic Sans MS" w:hAnsi="Comic Sans MS"/>
                <w:sz w:val="12"/>
                <w:szCs w:val="12"/>
              </w:rPr>
              <w:t>This unit supports pupils to stay safe and manage risks if socialising online. It also touches on cybercrime, online fraud, privacy, pressure and manipulation, and respectful relationships online.</w:t>
            </w:r>
          </w:p>
        </w:tc>
        <w:tc>
          <w:tcPr>
            <w:tcW w:w="2363" w:type="dxa"/>
            <w:tcMar>
              <w:top w:w="70" w:type="dxa"/>
              <w:left w:w="75" w:type="dxa"/>
              <w:bottom w:w="70" w:type="dxa"/>
              <w:right w:w="75" w:type="dxa"/>
            </w:tcMar>
          </w:tcPr>
          <w:p w14:paraId="1E7FF395" w14:textId="77777777" w:rsidR="005B6A47" w:rsidRPr="00C542BD" w:rsidRDefault="005B6A47" w:rsidP="00BB365C">
            <w:pPr>
              <w:spacing w:after="40" w:line="221" w:lineRule="auto"/>
              <w:rPr>
                <w:rFonts w:ascii="Comic Sans MS" w:hAnsi="Comic Sans MS"/>
                <w:sz w:val="12"/>
                <w:szCs w:val="12"/>
              </w:rPr>
            </w:pPr>
            <w:r w:rsidRPr="00C542BD">
              <w:rPr>
                <w:rFonts w:ascii="Comic Sans MS" w:hAnsi="Comic Sans MS"/>
                <w:b/>
                <w:sz w:val="12"/>
                <w:szCs w:val="12"/>
              </w:rPr>
              <w:t>Embedding healthy habits, learning first aid and transition</w:t>
            </w:r>
          </w:p>
          <w:p w14:paraId="2DB0531A" w14:textId="77777777" w:rsidR="006B634C" w:rsidRPr="00C542BD" w:rsidRDefault="00C542BD">
            <w:pPr>
              <w:spacing w:line="221" w:lineRule="auto"/>
              <w:rPr>
                <w:rFonts w:ascii="Comic Sans MS" w:hAnsi="Comic Sans MS"/>
                <w:sz w:val="12"/>
                <w:szCs w:val="12"/>
              </w:rPr>
            </w:pPr>
            <w:r w:rsidRPr="00C542BD">
              <w:rPr>
                <w:rFonts w:ascii="Comic Sans MS" w:hAnsi="Comic Sans MS"/>
                <w:sz w:val="12"/>
                <w:szCs w:val="12"/>
              </w:rPr>
              <w:t>This unit supports pupils to recognise the benefits of healthy habits such as sun safety, regular exercise, teamwork and goal setting. It also covers first aid for asthma and head injuries, and ends by celebrating Year 5 success and preparing for transition to Year 6.</w:t>
            </w:r>
          </w:p>
        </w:tc>
      </w:tr>
      <w:tr w:rsidR="00C848C6" w:rsidRPr="002A1FAB" w14:paraId="3573B392" w14:textId="77777777" w:rsidTr="00C542BD">
        <w:tc>
          <w:tcPr>
            <w:tcW w:w="1129" w:type="dxa"/>
            <w:tcMar>
              <w:top w:w="70" w:type="dxa"/>
              <w:left w:w="75" w:type="dxa"/>
              <w:bottom w:w="70" w:type="dxa"/>
              <w:right w:w="75" w:type="dxa"/>
            </w:tcMar>
          </w:tcPr>
          <w:p w14:paraId="64708503" w14:textId="63EA38C5" w:rsidR="005B6A47" w:rsidRPr="00C542BD" w:rsidRDefault="00A12A70" w:rsidP="00BB365C">
            <w:pPr>
              <w:spacing w:line="216" w:lineRule="auto"/>
              <w:rPr>
                <w:rFonts w:ascii="Comic Sans MS" w:hAnsi="Comic Sans MS"/>
                <w:sz w:val="12"/>
                <w:szCs w:val="12"/>
              </w:rPr>
            </w:pPr>
            <w:r>
              <w:rPr>
                <w:rFonts w:ascii="Comic Sans MS" w:hAnsi="Comic Sans MS"/>
                <w:b/>
                <w:sz w:val="12"/>
                <w:szCs w:val="12"/>
              </w:rPr>
              <w:t>Lessons</w:t>
            </w:r>
          </w:p>
        </w:tc>
        <w:tc>
          <w:tcPr>
            <w:tcW w:w="2362" w:type="dxa"/>
            <w:tcMar>
              <w:top w:w="35" w:type="dxa"/>
              <w:left w:w="55" w:type="dxa"/>
              <w:bottom w:w="35" w:type="dxa"/>
              <w:right w:w="55" w:type="dxa"/>
            </w:tcMar>
          </w:tcPr>
          <w:p w14:paraId="4BABA8CB" w14:textId="77777777" w:rsidR="005B6A47" w:rsidRPr="00C542BD" w:rsidRDefault="005B6A47" w:rsidP="00BB365C">
            <w:pPr>
              <w:spacing w:line="178" w:lineRule="auto"/>
              <w:rPr>
                <w:rFonts w:ascii="Comic Sans MS" w:hAnsi="Comic Sans MS"/>
                <w:sz w:val="12"/>
                <w:szCs w:val="12"/>
              </w:rPr>
            </w:pPr>
            <w:r w:rsidRPr="00C542BD">
              <w:rPr>
                <w:rFonts w:ascii="Comic Sans MS" w:hAnsi="Comic Sans MS"/>
                <w:b/>
                <w:sz w:val="12"/>
                <w:szCs w:val="12"/>
              </w:rPr>
              <w:t>1. Creating Our PSHE Promise Garden</w:t>
            </w:r>
          </w:p>
          <w:p w14:paraId="154CAEA7"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Including others</w:t>
            </w:r>
          </w:p>
          <w:p w14:paraId="6B4DAAE2"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Positive and respectful relationships</w:t>
            </w:r>
          </w:p>
          <w:p w14:paraId="0FEB72B2"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Recognising Bullying and Taking Action</w:t>
            </w:r>
          </w:p>
          <w:p w14:paraId="29F2F7B5"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Challenging Stereotypes</w:t>
            </w:r>
          </w:p>
          <w:p w14:paraId="37AA4DF9"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Strong Communities</w:t>
            </w:r>
          </w:p>
          <w:p w14:paraId="50512319"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Personal identity</w:t>
            </w:r>
          </w:p>
          <w:p w14:paraId="7BAEB2C1" w14:textId="2B90BD7A" w:rsidR="006B634C" w:rsidRPr="00C542BD" w:rsidRDefault="006B634C">
            <w:pPr>
              <w:spacing w:after="4" w:line="175" w:lineRule="auto"/>
              <w:rPr>
                <w:rFonts w:ascii="Comic Sans MS" w:hAnsi="Comic Sans MS"/>
                <w:sz w:val="12"/>
                <w:szCs w:val="12"/>
              </w:rPr>
            </w:pPr>
          </w:p>
        </w:tc>
        <w:tc>
          <w:tcPr>
            <w:tcW w:w="2363" w:type="dxa"/>
            <w:tcMar>
              <w:top w:w="35" w:type="dxa"/>
              <w:left w:w="55" w:type="dxa"/>
              <w:bottom w:w="35" w:type="dxa"/>
              <w:right w:w="55" w:type="dxa"/>
            </w:tcMar>
          </w:tcPr>
          <w:p w14:paraId="780C95F0" w14:textId="77777777" w:rsidR="005B6A47" w:rsidRPr="00C542BD" w:rsidRDefault="005B6A47" w:rsidP="00BB365C">
            <w:pPr>
              <w:spacing w:line="178" w:lineRule="auto"/>
              <w:rPr>
                <w:rFonts w:ascii="Comic Sans MS" w:hAnsi="Comic Sans MS"/>
                <w:sz w:val="12"/>
                <w:szCs w:val="12"/>
              </w:rPr>
            </w:pPr>
            <w:r w:rsidRPr="00C542BD">
              <w:rPr>
                <w:rFonts w:ascii="Comic Sans MS" w:hAnsi="Comic Sans MS"/>
                <w:b/>
                <w:sz w:val="12"/>
                <w:szCs w:val="12"/>
              </w:rPr>
              <w:t>1. Understanding My Emotions</w:t>
            </w:r>
          </w:p>
          <w:p w14:paraId="00B095D3"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Managing Distractions</w:t>
            </w:r>
          </w:p>
          <w:p w14:paraId="4FD701D9"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Friendship Week – Choosing Respect (Anti-Bullying Week)</w:t>
            </w:r>
          </w:p>
          <w:p w14:paraId="144A7960"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Changing Thinking Habits</w:t>
            </w:r>
          </w:p>
          <w:p w14:paraId="77746764"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Managing Worry</w:t>
            </w:r>
          </w:p>
          <w:p w14:paraId="574343C6"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Responding to Strong Emotions</w:t>
            </w:r>
          </w:p>
          <w:p w14:paraId="64AAF9C5"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Active Bodies, Healthy Minds</w:t>
            </w:r>
          </w:p>
          <w:p w14:paraId="506DD747" w14:textId="6AC1B7FA" w:rsidR="006B634C" w:rsidRPr="00C542BD" w:rsidRDefault="006B634C">
            <w:pPr>
              <w:spacing w:after="4" w:line="175" w:lineRule="auto"/>
              <w:rPr>
                <w:rFonts w:ascii="Comic Sans MS" w:hAnsi="Comic Sans MS"/>
                <w:sz w:val="12"/>
                <w:szCs w:val="12"/>
              </w:rPr>
            </w:pPr>
          </w:p>
        </w:tc>
        <w:tc>
          <w:tcPr>
            <w:tcW w:w="2362" w:type="dxa"/>
            <w:tcMar>
              <w:top w:w="35" w:type="dxa"/>
              <w:left w:w="55" w:type="dxa"/>
              <w:bottom w:w="35" w:type="dxa"/>
              <w:right w:w="55" w:type="dxa"/>
            </w:tcMar>
          </w:tcPr>
          <w:p w14:paraId="20E8A17A" w14:textId="77777777" w:rsidR="005B6A47" w:rsidRPr="00C542BD" w:rsidRDefault="005B6A47" w:rsidP="00BB365C">
            <w:pPr>
              <w:spacing w:line="178" w:lineRule="auto"/>
              <w:rPr>
                <w:rFonts w:ascii="Comic Sans MS" w:hAnsi="Comic Sans MS"/>
                <w:sz w:val="12"/>
                <w:szCs w:val="12"/>
              </w:rPr>
            </w:pPr>
            <w:r w:rsidRPr="00C542BD">
              <w:rPr>
                <w:rFonts w:ascii="Comic Sans MS" w:hAnsi="Comic Sans MS"/>
                <w:b/>
                <w:sz w:val="12"/>
                <w:szCs w:val="12"/>
              </w:rPr>
              <w:t>1. Managing Feelings About the News</w:t>
            </w:r>
          </w:p>
          <w:p w14:paraId="1CA9BEB1"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Understanding That News Is Targeted</w:t>
            </w:r>
          </w:p>
          <w:p w14:paraId="7E48224A"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Safer Internet Day – Spotting Fake News</w:t>
            </w:r>
          </w:p>
          <w:p w14:paraId="7C4064AE" w14:textId="44AE0679" w:rsidR="006B634C" w:rsidRPr="00C542BD" w:rsidRDefault="00C542BD" w:rsidP="00287210">
            <w:pPr>
              <w:spacing w:before="12" w:line="178" w:lineRule="auto"/>
              <w:rPr>
                <w:rFonts w:ascii="Comic Sans MS" w:hAnsi="Comic Sans MS"/>
                <w:sz w:val="12"/>
                <w:szCs w:val="12"/>
              </w:rPr>
            </w:pPr>
            <w:r w:rsidRPr="00C542BD">
              <w:rPr>
                <w:rFonts w:ascii="Comic Sans MS" w:hAnsi="Comic Sans MS"/>
                <w:b/>
                <w:sz w:val="12"/>
                <w:szCs w:val="12"/>
              </w:rPr>
              <w:t>4. Children's Mental Health Week – My Voice Matters</w:t>
            </w:r>
          </w:p>
          <w:p w14:paraId="4D63604C"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Connecting with Nature</w:t>
            </w:r>
          </w:p>
          <w:p w14:paraId="53510092" w14:textId="638D6282"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Everyday Actions</w:t>
            </w:r>
            <w:r w:rsidR="00287210">
              <w:rPr>
                <w:rFonts w:ascii="Comic Sans MS" w:hAnsi="Comic Sans MS"/>
                <w:b/>
                <w:sz w:val="12"/>
                <w:szCs w:val="12"/>
              </w:rPr>
              <w:t>, looking after the environment</w:t>
            </w:r>
          </w:p>
          <w:p w14:paraId="11713285"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Doing It Together</w:t>
            </w:r>
          </w:p>
          <w:p w14:paraId="5F9EFD73" w14:textId="420908FE" w:rsidR="006B634C" w:rsidRPr="00C542BD" w:rsidRDefault="006B634C">
            <w:pPr>
              <w:spacing w:after="4" w:line="175" w:lineRule="auto"/>
              <w:rPr>
                <w:rFonts w:ascii="Comic Sans MS" w:hAnsi="Comic Sans MS"/>
                <w:sz w:val="12"/>
                <w:szCs w:val="12"/>
              </w:rPr>
            </w:pPr>
          </w:p>
        </w:tc>
        <w:tc>
          <w:tcPr>
            <w:tcW w:w="2363" w:type="dxa"/>
            <w:tcMar>
              <w:top w:w="35" w:type="dxa"/>
              <w:left w:w="55" w:type="dxa"/>
              <w:bottom w:w="35" w:type="dxa"/>
              <w:right w:w="55" w:type="dxa"/>
            </w:tcMar>
          </w:tcPr>
          <w:p w14:paraId="716E1F22" w14:textId="77777777" w:rsidR="005B6A47" w:rsidRPr="00C542BD" w:rsidRDefault="005B6A47" w:rsidP="005B6A47">
            <w:pPr>
              <w:spacing w:line="178" w:lineRule="auto"/>
              <w:rPr>
                <w:rFonts w:ascii="Comic Sans MS" w:hAnsi="Comic Sans MS"/>
                <w:sz w:val="12"/>
                <w:szCs w:val="12"/>
              </w:rPr>
            </w:pPr>
            <w:r w:rsidRPr="00C542BD">
              <w:rPr>
                <w:rFonts w:ascii="Comic Sans MS" w:hAnsi="Comic Sans MS"/>
                <w:b/>
                <w:sz w:val="12"/>
                <w:szCs w:val="12"/>
              </w:rPr>
              <w:t>1. Menstruation</w:t>
            </w:r>
          </w:p>
          <w:p w14:paraId="57D89CB0"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Personal Hygiene During Puberty</w:t>
            </w:r>
          </w:p>
          <w:p w14:paraId="77B508B5"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Managing Emotional Changes</w:t>
            </w:r>
          </w:p>
          <w:p w14:paraId="3FF1DDF8"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Giving and Seeking Permission</w:t>
            </w:r>
          </w:p>
          <w:p w14:paraId="792006F2"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Understanding Personal Boundaries</w:t>
            </w:r>
          </w:p>
          <w:p w14:paraId="06FF2C5B"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Appropriate and Inappropriate Touch</w:t>
            </w:r>
          </w:p>
          <w:p w14:paraId="6B94170A"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7. Talk PANTS – Keeping My Body Safe</w:t>
            </w:r>
          </w:p>
          <w:p w14:paraId="4F32034A"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8. My Body, My Boundaries, My Voice</w:t>
            </w:r>
          </w:p>
          <w:p w14:paraId="5812D496" w14:textId="1147CE7F" w:rsidR="006B634C" w:rsidRPr="00C542BD" w:rsidRDefault="006B634C">
            <w:pPr>
              <w:spacing w:after="4" w:line="175" w:lineRule="auto"/>
              <w:rPr>
                <w:rFonts w:ascii="Comic Sans MS" w:hAnsi="Comic Sans MS"/>
                <w:sz w:val="12"/>
                <w:szCs w:val="12"/>
              </w:rPr>
            </w:pPr>
          </w:p>
        </w:tc>
        <w:tc>
          <w:tcPr>
            <w:tcW w:w="2362" w:type="dxa"/>
            <w:tcMar>
              <w:top w:w="35" w:type="dxa"/>
              <w:left w:w="55" w:type="dxa"/>
              <w:bottom w:w="35" w:type="dxa"/>
              <w:right w:w="55" w:type="dxa"/>
            </w:tcMar>
          </w:tcPr>
          <w:p w14:paraId="65725508" w14:textId="77777777" w:rsidR="005B6A47" w:rsidRPr="00C542BD" w:rsidRDefault="005B6A47" w:rsidP="00BB365C">
            <w:pPr>
              <w:spacing w:line="178" w:lineRule="auto"/>
              <w:rPr>
                <w:rFonts w:ascii="Comic Sans MS" w:hAnsi="Comic Sans MS"/>
                <w:sz w:val="12"/>
                <w:szCs w:val="12"/>
              </w:rPr>
            </w:pPr>
            <w:r w:rsidRPr="00C542BD">
              <w:rPr>
                <w:rFonts w:ascii="Comic Sans MS" w:hAnsi="Comic Sans MS"/>
                <w:b/>
                <w:sz w:val="12"/>
                <w:szCs w:val="12"/>
              </w:rPr>
              <w:t>1. Positive Online Friendships</w:t>
            </w:r>
          </w:p>
          <w:p w14:paraId="5F5C9469"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Respectful Relationships Online</w:t>
            </w:r>
          </w:p>
          <w:p w14:paraId="77A70206"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Socialising Online Safely</w:t>
            </w:r>
          </w:p>
          <w:p w14:paraId="686C995C"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respectful relationships</w:t>
            </w:r>
          </w:p>
          <w:p w14:paraId="452CB074"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socialising safely online</w:t>
            </w:r>
          </w:p>
          <w:p w14:paraId="074FFEBF"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Protecting Myself Online</w:t>
            </w:r>
          </w:p>
          <w:p w14:paraId="15A06C53" w14:textId="0C97377F"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 xml:space="preserve">7. </w:t>
            </w:r>
            <w:r w:rsidR="00287210">
              <w:rPr>
                <w:rFonts w:ascii="Comic Sans MS" w:hAnsi="Comic Sans MS"/>
                <w:b/>
                <w:sz w:val="12"/>
                <w:szCs w:val="12"/>
              </w:rPr>
              <w:t>W</w:t>
            </w:r>
            <w:r w:rsidRPr="00C542BD">
              <w:rPr>
                <w:rFonts w:ascii="Comic Sans MS" w:hAnsi="Comic Sans MS"/>
                <w:b/>
                <w:sz w:val="12"/>
                <w:szCs w:val="12"/>
              </w:rPr>
              <w:t>here can online fraud happen?</w:t>
            </w:r>
          </w:p>
          <w:p w14:paraId="2FDE35FE" w14:textId="0AC99BA8" w:rsidR="006B634C" w:rsidRPr="00C542BD" w:rsidRDefault="006B634C">
            <w:pPr>
              <w:spacing w:after="4" w:line="175" w:lineRule="auto"/>
              <w:rPr>
                <w:rFonts w:ascii="Comic Sans MS" w:hAnsi="Comic Sans MS"/>
                <w:sz w:val="12"/>
                <w:szCs w:val="12"/>
              </w:rPr>
            </w:pPr>
          </w:p>
        </w:tc>
        <w:tc>
          <w:tcPr>
            <w:tcW w:w="2363" w:type="dxa"/>
            <w:tcMar>
              <w:top w:w="35" w:type="dxa"/>
              <w:left w:w="55" w:type="dxa"/>
              <w:bottom w:w="35" w:type="dxa"/>
              <w:right w:w="55" w:type="dxa"/>
            </w:tcMar>
          </w:tcPr>
          <w:p w14:paraId="7ACA2EEE" w14:textId="77777777" w:rsidR="005B6A47" w:rsidRPr="00C542BD" w:rsidRDefault="005B6A47" w:rsidP="00BB365C">
            <w:pPr>
              <w:spacing w:line="178" w:lineRule="auto"/>
              <w:rPr>
                <w:rFonts w:ascii="Comic Sans MS" w:hAnsi="Comic Sans MS"/>
                <w:sz w:val="12"/>
                <w:szCs w:val="12"/>
              </w:rPr>
            </w:pPr>
            <w:r w:rsidRPr="00C542BD">
              <w:rPr>
                <w:rFonts w:ascii="Comic Sans MS" w:hAnsi="Comic Sans MS"/>
                <w:b/>
                <w:sz w:val="12"/>
                <w:szCs w:val="12"/>
              </w:rPr>
              <w:t>1. Looking After My Physical Health</w:t>
            </w:r>
          </w:p>
          <w:p w14:paraId="3AEC9561"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2. Working Together</w:t>
            </w:r>
          </w:p>
          <w:p w14:paraId="7A6CED52"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3. Basic First Aid: Asthma</w:t>
            </w:r>
          </w:p>
          <w:p w14:paraId="41470301"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4. Basic First Aid: Head Injuries</w:t>
            </w:r>
          </w:p>
          <w:p w14:paraId="3BC5E52D"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5. Keeping Safe in the Sun</w:t>
            </w:r>
          </w:p>
          <w:p w14:paraId="15FBBCDD" w14:textId="77777777" w:rsidR="006B634C" w:rsidRPr="00C542BD" w:rsidRDefault="00C542BD">
            <w:pPr>
              <w:spacing w:before="12" w:line="178" w:lineRule="auto"/>
              <w:rPr>
                <w:rFonts w:ascii="Comic Sans MS" w:hAnsi="Comic Sans MS"/>
                <w:sz w:val="12"/>
                <w:szCs w:val="12"/>
              </w:rPr>
            </w:pPr>
            <w:r w:rsidRPr="00C542BD">
              <w:rPr>
                <w:rFonts w:ascii="Comic Sans MS" w:hAnsi="Comic Sans MS"/>
                <w:b/>
                <w:sz w:val="12"/>
                <w:szCs w:val="12"/>
              </w:rPr>
              <w:t>6. Celebrating Year 5 Success and Transition to Year 6</w:t>
            </w:r>
          </w:p>
          <w:p w14:paraId="28F40BC1" w14:textId="2038B6EA" w:rsidR="006B634C" w:rsidRPr="00C542BD" w:rsidRDefault="006B634C">
            <w:pPr>
              <w:spacing w:after="4" w:line="175" w:lineRule="auto"/>
              <w:rPr>
                <w:rFonts w:ascii="Comic Sans MS" w:hAnsi="Comic Sans MS"/>
                <w:sz w:val="12"/>
                <w:szCs w:val="12"/>
              </w:rPr>
            </w:pPr>
          </w:p>
        </w:tc>
      </w:tr>
    </w:tbl>
    <w:p w14:paraId="32BCB451" w14:textId="4549DC73" w:rsidR="005B6A47" w:rsidRDefault="005B6A47" w:rsidP="005B6A47">
      <w:pPr>
        <w:tabs>
          <w:tab w:val="left" w:pos="6690"/>
        </w:tabs>
        <w:rPr>
          <w:rFonts w:ascii="Comic Sans MS" w:hAnsi="Comic Sans MS"/>
          <w:sz w:val="14"/>
          <w:szCs w:val="14"/>
        </w:rPr>
      </w:pPr>
      <w:r w:rsidRPr="002A1FAB">
        <w:rPr>
          <w:rFonts w:ascii="Comic Sans MS" w:hAnsi="Comic Sans MS"/>
          <w:sz w:val="14"/>
          <w:szCs w:val="14"/>
        </w:rPr>
        <w:t xml:space="preserve"> </w:t>
      </w:r>
    </w:p>
    <w:p w14:paraId="3D9B0FEE" w14:textId="77777777" w:rsidR="00997889" w:rsidRPr="002A1FAB" w:rsidRDefault="00997889" w:rsidP="005B6A47">
      <w:pPr>
        <w:tabs>
          <w:tab w:val="left" w:pos="6690"/>
        </w:tabs>
        <w:rPr>
          <w:rFonts w:ascii="Comic Sans MS" w:hAnsi="Comic Sans MS"/>
          <w:sz w:val="14"/>
          <w:szCs w:val="14"/>
        </w:rPr>
      </w:pPr>
    </w:p>
    <w:p w14:paraId="0C5E5DD2" w14:textId="29D0A187" w:rsidR="005B6A47" w:rsidRPr="002A1FAB" w:rsidRDefault="005B6A47" w:rsidP="005B6A47">
      <w:pPr>
        <w:tabs>
          <w:tab w:val="left" w:pos="6690"/>
        </w:tabs>
        <w:rPr>
          <w:rFonts w:ascii="Comic Sans MS" w:hAnsi="Comic Sans MS"/>
          <w:sz w:val="14"/>
          <w:szCs w:val="14"/>
        </w:rPr>
      </w:pPr>
    </w:p>
    <w:tbl>
      <w:tblPr>
        <w:tblStyle w:val="TableGrid"/>
        <w:tblW w:w="0" w:type="auto"/>
        <w:tblLook w:val="04A0" w:firstRow="1" w:lastRow="0" w:firstColumn="1" w:lastColumn="0" w:noHBand="0" w:noVBand="1"/>
      </w:tblPr>
      <w:tblGrid>
        <w:gridCol w:w="1129"/>
        <w:gridCol w:w="2371"/>
        <w:gridCol w:w="2371"/>
        <w:gridCol w:w="2371"/>
        <w:gridCol w:w="2371"/>
        <w:gridCol w:w="2371"/>
        <w:gridCol w:w="2372"/>
      </w:tblGrid>
      <w:tr w:rsidR="00C848C6" w:rsidRPr="002A1FAB" w14:paraId="036CE55D" w14:textId="77777777" w:rsidTr="00C542BD">
        <w:trPr>
          <w:trHeight w:val="315"/>
        </w:trPr>
        <w:tc>
          <w:tcPr>
            <w:tcW w:w="1129" w:type="dxa"/>
          </w:tcPr>
          <w:p w14:paraId="1B420554" w14:textId="43D190AF" w:rsidR="005B6A47" w:rsidRPr="00C542BD" w:rsidRDefault="008B0B58" w:rsidP="00BB365C">
            <w:pPr>
              <w:tabs>
                <w:tab w:val="left" w:pos="6690"/>
              </w:tabs>
              <w:rPr>
                <w:rFonts w:ascii="Comic Sans MS" w:hAnsi="Comic Sans MS"/>
                <w:sz w:val="12"/>
                <w:szCs w:val="12"/>
              </w:rPr>
            </w:pPr>
            <w:r w:rsidRPr="002A1FAB">
              <w:rPr>
                <w:rFonts w:ascii="Comic Sans MS" w:hAnsi="Comic Sans MS"/>
                <w:sz w:val="14"/>
                <w:szCs w:val="14"/>
              </w:rPr>
              <w:lastRenderedPageBreak/>
              <w:t>Year 6</w:t>
            </w:r>
          </w:p>
        </w:tc>
        <w:tc>
          <w:tcPr>
            <w:tcW w:w="2371" w:type="dxa"/>
          </w:tcPr>
          <w:p w14:paraId="4ED3184B"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Autumn1</w:t>
            </w:r>
          </w:p>
        </w:tc>
        <w:tc>
          <w:tcPr>
            <w:tcW w:w="2371" w:type="dxa"/>
          </w:tcPr>
          <w:p w14:paraId="1357D89B"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Autumn 2</w:t>
            </w:r>
          </w:p>
        </w:tc>
        <w:tc>
          <w:tcPr>
            <w:tcW w:w="2371" w:type="dxa"/>
          </w:tcPr>
          <w:p w14:paraId="2C1D603E"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1</w:t>
            </w:r>
          </w:p>
        </w:tc>
        <w:tc>
          <w:tcPr>
            <w:tcW w:w="2371" w:type="dxa"/>
          </w:tcPr>
          <w:p w14:paraId="7E01EB42"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Spring 2</w:t>
            </w:r>
          </w:p>
        </w:tc>
        <w:tc>
          <w:tcPr>
            <w:tcW w:w="2371" w:type="dxa"/>
          </w:tcPr>
          <w:p w14:paraId="2AAB40C8"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1</w:t>
            </w:r>
          </w:p>
        </w:tc>
        <w:tc>
          <w:tcPr>
            <w:tcW w:w="2372" w:type="dxa"/>
          </w:tcPr>
          <w:p w14:paraId="06E1119A"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Summer 2</w:t>
            </w:r>
          </w:p>
        </w:tc>
      </w:tr>
      <w:tr w:rsidR="00C848C6" w:rsidRPr="002A1FAB" w14:paraId="314EB29C" w14:textId="77777777" w:rsidTr="00C542BD">
        <w:trPr>
          <w:trHeight w:val="1016"/>
        </w:trPr>
        <w:tc>
          <w:tcPr>
            <w:tcW w:w="1129" w:type="dxa"/>
          </w:tcPr>
          <w:p w14:paraId="03A7DEE8" w14:textId="77777777" w:rsidR="005B6A47" w:rsidRPr="00C542BD" w:rsidRDefault="005B6A47" w:rsidP="00BB365C">
            <w:pPr>
              <w:tabs>
                <w:tab w:val="left" w:pos="6690"/>
              </w:tabs>
              <w:rPr>
                <w:rFonts w:ascii="Comic Sans MS" w:hAnsi="Comic Sans MS"/>
                <w:sz w:val="12"/>
                <w:szCs w:val="12"/>
              </w:rPr>
            </w:pPr>
            <w:r w:rsidRPr="00C542BD">
              <w:rPr>
                <w:rFonts w:ascii="Comic Sans MS" w:hAnsi="Comic Sans MS"/>
                <w:sz w:val="12"/>
                <w:szCs w:val="12"/>
              </w:rPr>
              <w:t>Unit overview</w:t>
            </w:r>
          </w:p>
        </w:tc>
        <w:tc>
          <w:tcPr>
            <w:tcW w:w="2371" w:type="dxa"/>
            <w:tcMar>
              <w:top w:w="30" w:type="dxa"/>
              <w:left w:w="32" w:type="dxa"/>
              <w:bottom w:w="30" w:type="dxa"/>
              <w:right w:w="32" w:type="dxa"/>
            </w:tcMar>
          </w:tcPr>
          <w:p w14:paraId="5A1F0DA5"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Looking to the Future (Careers)</w:t>
            </w:r>
          </w:p>
          <w:p w14:paraId="745B68F3"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Ground rules; job skills; career choices and routes; challenging workplace stereotypes; preparing for and taking part in a careers fair.</w:t>
            </w:r>
          </w:p>
        </w:tc>
        <w:tc>
          <w:tcPr>
            <w:tcW w:w="2371" w:type="dxa"/>
            <w:tcMar>
              <w:top w:w="30" w:type="dxa"/>
              <w:left w:w="32" w:type="dxa"/>
              <w:bottom w:w="30" w:type="dxa"/>
              <w:right w:w="32" w:type="dxa"/>
            </w:tcMar>
          </w:tcPr>
          <w:p w14:paraId="71D635B3"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Mental Health and Wellbeing</w:t>
            </w:r>
          </w:p>
          <w:p w14:paraId="41D704F2"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Regulating emotions; managing distraction; positive thinking; being an upstander; rumination, worry and stress; change, loss and help-seeking.</w:t>
            </w:r>
          </w:p>
        </w:tc>
        <w:tc>
          <w:tcPr>
            <w:tcW w:w="2371" w:type="dxa"/>
            <w:tcMar>
              <w:top w:w="30" w:type="dxa"/>
              <w:left w:w="32" w:type="dxa"/>
              <w:bottom w:w="30" w:type="dxa"/>
              <w:right w:w="32" w:type="dxa"/>
            </w:tcMar>
          </w:tcPr>
          <w:p w14:paraId="70E5878F"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Managing Money and Online Spending</w:t>
            </w:r>
          </w:p>
          <w:p w14:paraId="308E7C60"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Money and emotional wellbeing; saving, borrowing and gambling risk; critical consumer choices; data and age restrictions; online spending and support.</w:t>
            </w:r>
          </w:p>
        </w:tc>
        <w:tc>
          <w:tcPr>
            <w:tcW w:w="2371" w:type="dxa"/>
            <w:tcMar>
              <w:top w:w="30" w:type="dxa"/>
              <w:left w:w="32" w:type="dxa"/>
              <w:bottom w:w="30" w:type="dxa"/>
              <w:right w:w="32" w:type="dxa"/>
            </w:tcMar>
          </w:tcPr>
          <w:p w14:paraId="6546396D"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Growing, Changing and Puberty</w:t>
            </w:r>
          </w:p>
          <w:p w14:paraId="52160089"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Puberty and increasing independence; personal hygiene; sleep; positive relationships; scientific understanding of sexual reproduction.</w:t>
            </w:r>
          </w:p>
        </w:tc>
        <w:tc>
          <w:tcPr>
            <w:tcW w:w="2371" w:type="dxa"/>
            <w:tcMar>
              <w:top w:w="30" w:type="dxa"/>
              <w:left w:w="32" w:type="dxa"/>
              <w:bottom w:w="30" w:type="dxa"/>
              <w:right w:w="32" w:type="dxa"/>
            </w:tcMar>
          </w:tcPr>
          <w:p w14:paraId="311F5DDD"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Drugs Education</w:t>
            </w:r>
          </w:p>
          <w:p w14:paraId="1B60B5D0"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Medicines; legal and illegal drugs; influences and pressure; media messages about tobacco, vaping and alcohol; addiction; authority.</w:t>
            </w:r>
          </w:p>
        </w:tc>
        <w:tc>
          <w:tcPr>
            <w:tcW w:w="2372" w:type="dxa"/>
            <w:tcMar>
              <w:top w:w="30" w:type="dxa"/>
              <w:left w:w="32" w:type="dxa"/>
              <w:bottom w:w="30" w:type="dxa"/>
              <w:right w:w="32" w:type="dxa"/>
            </w:tcMar>
          </w:tcPr>
          <w:p w14:paraId="682BADD3" w14:textId="77777777" w:rsidR="006B634C" w:rsidRPr="00C542BD" w:rsidRDefault="00C542BD">
            <w:pPr>
              <w:spacing w:after="20" w:line="211" w:lineRule="auto"/>
              <w:rPr>
                <w:rFonts w:ascii="Comic Sans MS" w:hAnsi="Comic Sans MS"/>
                <w:sz w:val="12"/>
                <w:szCs w:val="12"/>
              </w:rPr>
            </w:pPr>
            <w:r w:rsidRPr="00C542BD">
              <w:rPr>
                <w:rFonts w:ascii="Comic Sans MS" w:hAnsi="Comic Sans MS"/>
                <w:b/>
                <w:sz w:val="12"/>
                <w:szCs w:val="12"/>
              </w:rPr>
              <w:t>AI, Digital Futures and Transition</w:t>
            </w:r>
          </w:p>
          <w:p w14:paraId="6EB85982" w14:textId="77777777" w:rsidR="006B634C" w:rsidRPr="00C542BD" w:rsidRDefault="00C542BD">
            <w:pPr>
              <w:spacing w:line="202" w:lineRule="auto"/>
              <w:rPr>
                <w:rFonts w:ascii="Comic Sans MS" w:hAnsi="Comic Sans MS"/>
                <w:sz w:val="12"/>
                <w:szCs w:val="12"/>
              </w:rPr>
            </w:pPr>
            <w:r w:rsidRPr="00C542BD">
              <w:rPr>
                <w:rFonts w:ascii="Comic Sans MS" w:hAnsi="Comic Sans MS"/>
                <w:sz w:val="12"/>
                <w:szCs w:val="12"/>
              </w:rPr>
              <w:t>Artificial intelligence; rights, privacy and fairness; chatbot safety; deepfakes and AI images; secondary-school transition, belonging and reflection.</w:t>
            </w:r>
          </w:p>
        </w:tc>
      </w:tr>
      <w:tr w:rsidR="002A1FAB" w:rsidRPr="002A1FAB" w14:paraId="04773E76" w14:textId="77777777" w:rsidTr="00C542BD">
        <w:trPr>
          <w:trHeight w:val="1101"/>
        </w:trPr>
        <w:tc>
          <w:tcPr>
            <w:tcW w:w="1129" w:type="dxa"/>
            <w:tcMar>
              <w:top w:w="30" w:type="dxa"/>
              <w:left w:w="32" w:type="dxa"/>
              <w:bottom w:w="30" w:type="dxa"/>
              <w:right w:w="32" w:type="dxa"/>
            </w:tcMar>
          </w:tcPr>
          <w:p w14:paraId="3326D12E" w14:textId="6CD58C39" w:rsidR="006B634C" w:rsidRPr="00C542BD" w:rsidRDefault="00287210">
            <w:pPr>
              <w:spacing w:line="197" w:lineRule="auto"/>
              <w:jc w:val="center"/>
              <w:rPr>
                <w:rFonts w:ascii="Comic Sans MS" w:hAnsi="Comic Sans MS"/>
                <w:sz w:val="12"/>
                <w:szCs w:val="12"/>
              </w:rPr>
            </w:pPr>
            <w:r>
              <w:rPr>
                <w:rFonts w:ascii="Comic Sans MS" w:hAnsi="Comic Sans MS"/>
                <w:b/>
                <w:sz w:val="12"/>
                <w:szCs w:val="12"/>
              </w:rPr>
              <w:t>Lessons</w:t>
            </w:r>
          </w:p>
        </w:tc>
        <w:tc>
          <w:tcPr>
            <w:tcW w:w="2371" w:type="dxa"/>
            <w:tcMar>
              <w:top w:w="20" w:type="dxa"/>
              <w:left w:w="32" w:type="dxa"/>
              <w:bottom w:w="20" w:type="dxa"/>
              <w:right w:w="32" w:type="dxa"/>
            </w:tcMar>
          </w:tcPr>
          <w:p w14:paraId="7333A8A0"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Creating our PSHCE charter</w:t>
            </w:r>
          </w:p>
          <w:p w14:paraId="74CF6550"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Recognising my job skills</w:t>
            </w:r>
          </w:p>
          <w:p w14:paraId="29FCCA3C"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Choosing a career</w:t>
            </w:r>
          </w:p>
          <w:p w14:paraId="65382E46"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Exploring career routes</w:t>
            </w:r>
          </w:p>
          <w:p w14:paraId="78424D15"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Challenging workplace stereotypes</w:t>
            </w:r>
          </w:p>
          <w:p w14:paraId="2428D1F8"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Preparing for a careers fair</w:t>
            </w:r>
          </w:p>
          <w:p w14:paraId="0F53120B"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Careers fair experience</w:t>
            </w:r>
          </w:p>
          <w:p w14:paraId="5C1F7E57" w14:textId="57715321" w:rsidR="006B634C" w:rsidRPr="00C542BD" w:rsidRDefault="006B634C">
            <w:pPr>
              <w:spacing w:after="5" w:line="173" w:lineRule="auto"/>
              <w:rPr>
                <w:rFonts w:ascii="Comic Sans MS" w:hAnsi="Comic Sans MS"/>
                <w:sz w:val="12"/>
                <w:szCs w:val="12"/>
              </w:rPr>
            </w:pPr>
          </w:p>
        </w:tc>
        <w:tc>
          <w:tcPr>
            <w:tcW w:w="2371" w:type="dxa"/>
            <w:tcMar>
              <w:top w:w="20" w:type="dxa"/>
              <w:left w:w="32" w:type="dxa"/>
              <w:bottom w:w="20" w:type="dxa"/>
              <w:right w:w="32" w:type="dxa"/>
            </w:tcMar>
          </w:tcPr>
          <w:p w14:paraId="3F3EC77E"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Regulating emotions</w:t>
            </w:r>
          </w:p>
          <w:p w14:paraId="1A5C8569"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Managing distraction</w:t>
            </w:r>
          </w:p>
          <w:p w14:paraId="33772F01"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Developing positive thinking habits</w:t>
            </w:r>
          </w:p>
          <w:p w14:paraId="3E89631F"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Friendship Week: being an upstander</w:t>
            </w:r>
          </w:p>
          <w:p w14:paraId="3B9CCBDF"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Managing rumination and worry</w:t>
            </w:r>
          </w:p>
          <w:p w14:paraId="2B4C10AA"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Managing stress</w:t>
            </w:r>
          </w:p>
          <w:p w14:paraId="26281216"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Change, loss and seeking help</w:t>
            </w:r>
          </w:p>
          <w:p w14:paraId="4951C936" w14:textId="318EEC89" w:rsidR="006B634C" w:rsidRPr="00C542BD" w:rsidRDefault="006B634C">
            <w:pPr>
              <w:spacing w:after="5" w:line="173" w:lineRule="auto"/>
              <w:rPr>
                <w:rFonts w:ascii="Comic Sans MS" w:hAnsi="Comic Sans MS"/>
                <w:sz w:val="12"/>
                <w:szCs w:val="12"/>
              </w:rPr>
            </w:pPr>
          </w:p>
        </w:tc>
        <w:tc>
          <w:tcPr>
            <w:tcW w:w="2371" w:type="dxa"/>
            <w:tcMar>
              <w:top w:w="20" w:type="dxa"/>
              <w:left w:w="32" w:type="dxa"/>
              <w:bottom w:w="20" w:type="dxa"/>
              <w:right w:w="32" w:type="dxa"/>
            </w:tcMar>
          </w:tcPr>
          <w:p w14:paraId="61A10870"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Money and emotional wellbeing</w:t>
            </w:r>
          </w:p>
          <w:p w14:paraId="34D7A4A0"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Saving, borrowing and gambling risk</w:t>
            </w:r>
          </w:p>
          <w:p w14:paraId="2A539EF2"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Being a critical consumer</w:t>
            </w:r>
          </w:p>
          <w:p w14:paraId="5D8469D6" w14:textId="0C3D5CB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Safer Internet Day</w:t>
            </w:r>
            <w:r w:rsidR="00287210">
              <w:rPr>
                <w:rFonts w:ascii="Comic Sans MS" w:hAnsi="Comic Sans MS"/>
                <w:b/>
                <w:sz w:val="12"/>
                <w:szCs w:val="12"/>
              </w:rPr>
              <w:t xml:space="preserve"> – why are age restrictions important?</w:t>
            </w:r>
          </w:p>
          <w:p w14:paraId="101B7105" w14:textId="013A3D72"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Children’s Mental Health Week:</w:t>
            </w:r>
            <w:r w:rsidR="00287210">
              <w:rPr>
                <w:rFonts w:ascii="Comic Sans MS" w:hAnsi="Comic Sans MS"/>
                <w:b/>
                <w:sz w:val="12"/>
                <w:szCs w:val="12"/>
              </w:rPr>
              <w:t xml:space="preserve"> developing strategies to seek support</w:t>
            </w:r>
          </w:p>
          <w:p w14:paraId="23A6886E"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Spending and influences</w:t>
            </w:r>
          </w:p>
          <w:p w14:paraId="1260DF10" w14:textId="0AE7858B"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Wellbeing and support</w:t>
            </w:r>
            <w:r w:rsidR="00287210">
              <w:rPr>
                <w:rFonts w:ascii="Comic Sans MS" w:hAnsi="Comic Sans MS"/>
                <w:b/>
                <w:sz w:val="12"/>
                <w:szCs w:val="12"/>
              </w:rPr>
              <w:t xml:space="preserve"> for online spending</w:t>
            </w:r>
          </w:p>
          <w:p w14:paraId="03F2F26B" w14:textId="3253F124" w:rsidR="006B634C" w:rsidRPr="00C542BD" w:rsidRDefault="006B634C">
            <w:pPr>
              <w:spacing w:after="5" w:line="173" w:lineRule="auto"/>
              <w:rPr>
                <w:rFonts w:ascii="Comic Sans MS" w:hAnsi="Comic Sans MS"/>
                <w:sz w:val="12"/>
                <w:szCs w:val="12"/>
              </w:rPr>
            </w:pPr>
          </w:p>
        </w:tc>
        <w:tc>
          <w:tcPr>
            <w:tcW w:w="2371" w:type="dxa"/>
            <w:tcMar>
              <w:top w:w="20" w:type="dxa"/>
              <w:left w:w="32" w:type="dxa"/>
              <w:bottom w:w="20" w:type="dxa"/>
              <w:right w:w="32" w:type="dxa"/>
            </w:tcMar>
          </w:tcPr>
          <w:p w14:paraId="1A4A981D"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Puberty recap</w:t>
            </w:r>
          </w:p>
          <w:p w14:paraId="004F7CD1"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Managing change and independence</w:t>
            </w:r>
          </w:p>
          <w:p w14:paraId="1A7A65E9" w14:textId="6EFAEE53" w:rsidR="006B634C" w:rsidRPr="00C542BD" w:rsidRDefault="00C542BD" w:rsidP="00287210">
            <w:pPr>
              <w:spacing w:before="7" w:line="182" w:lineRule="auto"/>
              <w:rPr>
                <w:rFonts w:ascii="Comic Sans MS" w:hAnsi="Comic Sans MS"/>
                <w:sz w:val="12"/>
                <w:szCs w:val="12"/>
              </w:rPr>
            </w:pPr>
            <w:r w:rsidRPr="00C542BD">
              <w:rPr>
                <w:rFonts w:ascii="Comic Sans MS" w:hAnsi="Comic Sans MS"/>
                <w:b/>
                <w:sz w:val="12"/>
                <w:szCs w:val="12"/>
              </w:rPr>
              <w:t xml:space="preserve">3. Personal hygiene during puberty </w:t>
            </w:r>
          </w:p>
          <w:p w14:paraId="64A44A06"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Sleep and healthy routines</w:t>
            </w:r>
          </w:p>
          <w:p w14:paraId="757AB16A"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Positive, healthy relationships</w:t>
            </w:r>
          </w:p>
          <w:p w14:paraId="21326025" w14:textId="00BEE360" w:rsidR="006B634C" w:rsidRDefault="00287210">
            <w:pPr>
              <w:spacing w:before="7" w:line="182" w:lineRule="auto"/>
              <w:rPr>
                <w:rFonts w:ascii="Comic Sans MS" w:hAnsi="Comic Sans MS"/>
                <w:b/>
                <w:sz w:val="12"/>
                <w:szCs w:val="12"/>
              </w:rPr>
            </w:pPr>
            <w:r>
              <w:rPr>
                <w:rFonts w:ascii="Comic Sans MS" w:hAnsi="Comic Sans MS"/>
                <w:b/>
                <w:sz w:val="12"/>
                <w:szCs w:val="12"/>
              </w:rPr>
              <w:t>*</w:t>
            </w:r>
            <w:r w:rsidR="00C542BD" w:rsidRPr="00C542BD">
              <w:rPr>
                <w:rFonts w:ascii="Comic Sans MS" w:hAnsi="Comic Sans MS"/>
                <w:b/>
                <w:sz w:val="12"/>
                <w:szCs w:val="12"/>
              </w:rPr>
              <w:t>6. How a baby is made (sexual reproduction)</w:t>
            </w:r>
          </w:p>
          <w:p w14:paraId="3625790C" w14:textId="56A18A6A" w:rsidR="00997889" w:rsidRDefault="00997889">
            <w:pPr>
              <w:spacing w:before="7" w:line="182" w:lineRule="auto"/>
              <w:rPr>
                <w:rFonts w:ascii="Comic Sans MS" w:hAnsi="Comic Sans MS"/>
                <w:b/>
                <w:sz w:val="12"/>
                <w:szCs w:val="12"/>
              </w:rPr>
            </w:pPr>
          </w:p>
          <w:p w14:paraId="0E47EDA3" w14:textId="7874339E" w:rsidR="00997889" w:rsidRDefault="00997889">
            <w:pPr>
              <w:spacing w:before="7" w:line="182" w:lineRule="auto"/>
              <w:rPr>
                <w:rFonts w:ascii="Comic Sans MS" w:hAnsi="Comic Sans MS"/>
                <w:b/>
                <w:sz w:val="12"/>
                <w:szCs w:val="12"/>
              </w:rPr>
            </w:pPr>
          </w:p>
          <w:p w14:paraId="1CED3773" w14:textId="27DD0E14" w:rsidR="00997889" w:rsidRPr="00997889" w:rsidRDefault="00997889" w:rsidP="00997889">
            <w:pPr>
              <w:spacing w:before="7" w:line="182" w:lineRule="auto"/>
              <w:rPr>
                <w:rFonts w:ascii="Comic Sans MS" w:hAnsi="Comic Sans MS"/>
                <w:sz w:val="12"/>
                <w:szCs w:val="12"/>
              </w:rPr>
            </w:pPr>
            <w:r w:rsidRPr="00997889">
              <w:rPr>
                <w:rFonts w:ascii="Comic Sans MS" w:hAnsi="Comic Sans MS"/>
                <w:sz w:val="12"/>
                <w:szCs w:val="12"/>
              </w:rPr>
              <w:t>*</w:t>
            </w:r>
            <w:r>
              <w:rPr>
                <w:rFonts w:ascii="Comic Sans MS" w:hAnsi="Comic Sans MS"/>
                <w:sz w:val="12"/>
                <w:szCs w:val="12"/>
              </w:rPr>
              <w:t xml:space="preserve"> Non-statutory lessons</w:t>
            </w:r>
          </w:p>
          <w:p w14:paraId="09073CD0" w14:textId="2B95D546" w:rsidR="006B634C" w:rsidRPr="00C542BD" w:rsidRDefault="006B634C">
            <w:pPr>
              <w:spacing w:after="5" w:line="173" w:lineRule="auto"/>
              <w:rPr>
                <w:rFonts w:ascii="Comic Sans MS" w:hAnsi="Comic Sans MS"/>
                <w:sz w:val="12"/>
                <w:szCs w:val="12"/>
              </w:rPr>
            </w:pPr>
          </w:p>
        </w:tc>
        <w:tc>
          <w:tcPr>
            <w:tcW w:w="2371" w:type="dxa"/>
            <w:tcMar>
              <w:top w:w="20" w:type="dxa"/>
              <w:left w:w="32" w:type="dxa"/>
              <w:bottom w:w="20" w:type="dxa"/>
              <w:right w:w="32" w:type="dxa"/>
            </w:tcMar>
          </w:tcPr>
          <w:p w14:paraId="75B4A4F7"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Medicines</w:t>
            </w:r>
          </w:p>
          <w:p w14:paraId="2E6FE23E"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Legal and illegal drugs</w:t>
            </w:r>
          </w:p>
          <w:p w14:paraId="5EB1E714"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Influences and pressure</w:t>
            </w:r>
          </w:p>
          <w:p w14:paraId="3A55C2F9"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Tobacco, vaping and alcohol in the media</w:t>
            </w:r>
          </w:p>
          <w:p w14:paraId="768A80F4" w14:textId="5A4653A8"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Addiction</w:t>
            </w:r>
            <w:r w:rsidR="00287210">
              <w:rPr>
                <w:rFonts w:ascii="Comic Sans MS" w:hAnsi="Comic Sans MS"/>
                <w:b/>
                <w:sz w:val="12"/>
                <w:szCs w:val="12"/>
              </w:rPr>
              <w:t xml:space="preserve"> – vaping, smoking and nicotine pouches</w:t>
            </w:r>
          </w:p>
          <w:p w14:paraId="11E25331" w14:textId="548058BC"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Authority</w:t>
            </w:r>
            <w:r w:rsidR="00287210">
              <w:rPr>
                <w:rFonts w:ascii="Comic Sans MS" w:hAnsi="Comic Sans MS"/>
                <w:b/>
                <w:sz w:val="12"/>
                <w:szCs w:val="12"/>
              </w:rPr>
              <w:t xml:space="preserve"> – what does it mean?</w:t>
            </w:r>
          </w:p>
          <w:p w14:paraId="7AD055E4" w14:textId="57044313" w:rsidR="006B634C" w:rsidRPr="00C542BD" w:rsidRDefault="006B634C">
            <w:pPr>
              <w:spacing w:after="5" w:line="173" w:lineRule="auto"/>
              <w:rPr>
                <w:rFonts w:ascii="Comic Sans MS" w:hAnsi="Comic Sans MS"/>
                <w:sz w:val="12"/>
                <w:szCs w:val="12"/>
              </w:rPr>
            </w:pPr>
          </w:p>
        </w:tc>
        <w:tc>
          <w:tcPr>
            <w:tcW w:w="2372" w:type="dxa"/>
            <w:tcMar>
              <w:top w:w="20" w:type="dxa"/>
              <w:left w:w="32" w:type="dxa"/>
              <w:bottom w:w="20" w:type="dxa"/>
              <w:right w:w="32" w:type="dxa"/>
            </w:tcMar>
          </w:tcPr>
          <w:p w14:paraId="257C0D88" w14:textId="77777777" w:rsidR="006B634C" w:rsidRPr="00C542BD" w:rsidRDefault="00C542BD">
            <w:pPr>
              <w:spacing w:line="182" w:lineRule="auto"/>
              <w:rPr>
                <w:rFonts w:ascii="Comic Sans MS" w:hAnsi="Comic Sans MS"/>
                <w:sz w:val="12"/>
                <w:szCs w:val="12"/>
              </w:rPr>
            </w:pPr>
            <w:r w:rsidRPr="00C542BD">
              <w:rPr>
                <w:rFonts w:ascii="Comic Sans MS" w:hAnsi="Comic Sans MS"/>
                <w:b/>
                <w:sz w:val="12"/>
                <w:szCs w:val="12"/>
              </w:rPr>
              <w:t>1. What is AI?</w:t>
            </w:r>
          </w:p>
          <w:p w14:paraId="75D465B3"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2. AI, rights and fairness</w:t>
            </w:r>
          </w:p>
          <w:p w14:paraId="24E3FB19"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3. Using AI chatbots safely</w:t>
            </w:r>
          </w:p>
          <w:p w14:paraId="5E022417"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4. Deepfakes and AI images</w:t>
            </w:r>
          </w:p>
          <w:p w14:paraId="7BA897B2"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5. Moving to secondary school</w:t>
            </w:r>
          </w:p>
          <w:p w14:paraId="53933AF1"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6. Secondary relationships and belonging</w:t>
            </w:r>
          </w:p>
          <w:p w14:paraId="0748F130" w14:textId="77777777" w:rsidR="006B634C" w:rsidRPr="00C542BD" w:rsidRDefault="00C542BD">
            <w:pPr>
              <w:spacing w:before="7" w:line="182" w:lineRule="auto"/>
              <w:rPr>
                <w:rFonts w:ascii="Comic Sans MS" w:hAnsi="Comic Sans MS"/>
                <w:sz w:val="12"/>
                <w:szCs w:val="12"/>
              </w:rPr>
            </w:pPr>
            <w:r w:rsidRPr="00C542BD">
              <w:rPr>
                <w:rFonts w:ascii="Comic Sans MS" w:hAnsi="Comic Sans MS"/>
                <w:b/>
                <w:sz w:val="12"/>
                <w:szCs w:val="12"/>
              </w:rPr>
              <w:t>7. Celebrating Year 6 and my transition passport</w:t>
            </w:r>
          </w:p>
          <w:p w14:paraId="458B1A28" w14:textId="5AD8FCDC" w:rsidR="006B634C" w:rsidRPr="00C542BD" w:rsidRDefault="006B634C">
            <w:pPr>
              <w:spacing w:after="5" w:line="173" w:lineRule="auto"/>
              <w:rPr>
                <w:rFonts w:ascii="Comic Sans MS" w:hAnsi="Comic Sans MS"/>
                <w:sz w:val="12"/>
                <w:szCs w:val="12"/>
              </w:rPr>
            </w:pPr>
          </w:p>
        </w:tc>
      </w:tr>
    </w:tbl>
    <w:p w14:paraId="6DA3E4BE" w14:textId="3E7BF5DB" w:rsidR="005B6A47" w:rsidRDefault="005B6A47" w:rsidP="005B6A47">
      <w:pPr>
        <w:tabs>
          <w:tab w:val="left" w:pos="6690"/>
        </w:tabs>
        <w:rPr>
          <w:rFonts w:ascii="Comic Sans MS" w:hAnsi="Comic Sans MS"/>
          <w:sz w:val="14"/>
          <w:szCs w:val="14"/>
        </w:rPr>
      </w:pPr>
    </w:p>
    <w:p w14:paraId="3493BADC" w14:textId="691EC916" w:rsidR="00046E5D" w:rsidRDefault="00046E5D" w:rsidP="005B6A47">
      <w:pPr>
        <w:tabs>
          <w:tab w:val="left" w:pos="6690"/>
        </w:tabs>
        <w:rPr>
          <w:rFonts w:ascii="Comic Sans MS" w:hAnsi="Comic Sans MS"/>
          <w:sz w:val="14"/>
          <w:szCs w:val="14"/>
        </w:rPr>
      </w:pPr>
      <w:r>
        <w:rPr>
          <w:rFonts w:ascii="Comic Sans MS" w:hAnsi="Comic Sans MS"/>
          <w:sz w:val="14"/>
          <w:szCs w:val="14"/>
        </w:rPr>
        <w:t>Rainbow Provision</w:t>
      </w:r>
      <w:r w:rsidR="005010B9">
        <w:rPr>
          <w:rFonts w:ascii="Comic Sans MS" w:hAnsi="Comic Sans MS"/>
          <w:sz w:val="14"/>
          <w:szCs w:val="14"/>
        </w:rPr>
        <w:t xml:space="preserve"> – follows Think Equal, Engage Model, PSHE Association and Pol Ed curriculum</w:t>
      </w:r>
    </w:p>
    <w:tbl>
      <w:tblPr>
        <w:tblStyle w:val="TableGrid"/>
        <w:tblW w:w="0" w:type="auto"/>
        <w:tblLook w:val="04A0" w:firstRow="1" w:lastRow="0" w:firstColumn="1" w:lastColumn="0" w:noHBand="0" w:noVBand="1"/>
      </w:tblPr>
      <w:tblGrid>
        <w:gridCol w:w="1271"/>
        <w:gridCol w:w="2348"/>
        <w:gridCol w:w="2349"/>
        <w:gridCol w:w="2348"/>
        <w:gridCol w:w="2349"/>
        <w:gridCol w:w="2348"/>
        <w:gridCol w:w="2349"/>
      </w:tblGrid>
      <w:tr w:rsidR="00046E5D" w:rsidRPr="00C542BD" w14:paraId="48CF5972" w14:textId="77777777" w:rsidTr="00F96AB0">
        <w:trPr>
          <w:trHeight w:val="310"/>
          <w:tblHeader/>
        </w:trPr>
        <w:tc>
          <w:tcPr>
            <w:tcW w:w="1271" w:type="dxa"/>
          </w:tcPr>
          <w:p w14:paraId="05A69D9D" w14:textId="77777777" w:rsidR="00046E5D" w:rsidRPr="00C542BD" w:rsidRDefault="00046E5D" w:rsidP="00F96AB0">
            <w:pPr>
              <w:tabs>
                <w:tab w:val="left" w:pos="6690"/>
              </w:tabs>
              <w:rPr>
                <w:rFonts w:ascii="Comic Sans MS" w:hAnsi="Comic Sans MS"/>
                <w:sz w:val="12"/>
                <w:szCs w:val="12"/>
              </w:rPr>
            </w:pPr>
          </w:p>
        </w:tc>
        <w:tc>
          <w:tcPr>
            <w:tcW w:w="2348" w:type="dxa"/>
          </w:tcPr>
          <w:p w14:paraId="63F94036"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Autumn1</w:t>
            </w:r>
          </w:p>
        </w:tc>
        <w:tc>
          <w:tcPr>
            <w:tcW w:w="2349" w:type="dxa"/>
          </w:tcPr>
          <w:p w14:paraId="6C214FF3"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Autumn 2</w:t>
            </w:r>
          </w:p>
        </w:tc>
        <w:tc>
          <w:tcPr>
            <w:tcW w:w="2348" w:type="dxa"/>
          </w:tcPr>
          <w:p w14:paraId="5505128A"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Spring 1</w:t>
            </w:r>
          </w:p>
        </w:tc>
        <w:tc>
          <w:tcPr>
            <w:tcW w:w="2349" w:type="dxa"/>
          </w:tcPr>
          <w:p w14:paraId="3EA51C50"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Spring 2</w:t>
            </w:r>
          </w:p>
        </w:tc>
        <w:tc>
          <w:tcPr>
            <w:tcW w:w="2348" w:type="dxa"/>
          </w:tcPr>
          <w:p w14:paraId="5F3BFD48"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Summer 1</w:t>
            </w:r>
          </w:p>
        </w:tc>
        <w:tc>
          <w:tcPr>
            <w:tcW w:w="2349" w:type="dxa"/>
          </w:tcPr>
          <w:p w14:paraId="1B70934B"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Summer 2</w:t>
            </w:r>
          </w:p>
        </w:tc>
      </w:tr>
      <w:tr w:rsidR="005010B9" w:rsidRPr="00C542BD" w14:paraId="4C4381DC" w14:textId="77777777" w:rsidTr="005010B9">
        <w:trPr>
          <w:trHeight w:val="728"/>
        </w:trPr>
        <w:tc>
          <w:tcPr>
            <w:tcW w:w="1271" w:type="dxa"/>
          </w:tcPr>
          <w:p w14:paraId="6740BD87" w14:textId="77777777" w:rsidR="005010B9" w:rsidRDefault="005010B9" w:rsidP="00F96AB0">
            <w:pPr>
              <w:tabs>
                <w:tab w:val="left" w:pos="6690"/>
              </w:tabs>
              <w:rPr>
                <w:rFonts w:ascii="Comic Sans MS" w:hAnsi="Comic Sans MS"/>
                <w:sz w:val="12"/>
                <w:szCs w:val="12"/>
              </w:rPr>
            </w:pPr>
            <w:r>
              <w:rPr>
                <w:rFonts w:ascii="Comic Sans MS" w:hAnsi="Comic Sans MS"/>
                <w:sz w:val="12"/>
                <w:szCs w:val="12"/>
              </w:rPr>
              <w:t xml:space="preserve">Sapphire </w:t>
            </w:r>
          </w:p>
          <w:p w14:paraId="55A742E7" w14:textId="0419A7A3" w:rsidR="005010B9" w:rsidRPr="00C542BD" w:rsidRDefault="005010B9" w:rsidP="00F96AB0">
            <w:pPr>
              <w:tabs>
                <w:tab w:val="left" w:pos="6690"/>
              </w:tabs>
              <w:rPr>
                <w:rFonts w:ascii="Comic Sans MS" w:hAnsi="Comic Sans MS"/>
                <w:sz w:val="12"/>
                <w:szCs w:val="12"/>
              </w:rPr>
            </w:pPr>
            <w:r w:rsidRPr="00C542BD">
              <w:rPr>
                <w:rFonts w:ascii="Comic Sans MS" w:hAnsi="Comic Sans MS"/>
                <w:sz w:val="12"/>
                <w:szCs w:val="12"/>
              </w:rPr>
              <w:t>Unit overview</w:t>
            </w:r>
          </w:p>
        </w:tc>
        <w:tc>
          <w:tcPr>
            <w:tcW w:w="11742" w:type="dxa"/>
            <w:gridSpan w:val="5"/>
            <w:tcMar>
              <w:top w:w="65" w:type="dxa"/>
              <w:left w:w="70" w:type="dxa"/>
              <w:bottom w:w="65" w:type="dxa"/>
              <w:right w:w="70" w:type="dxa"/>
            </w:tcMar>
          </w:tcPr>
          <w:p w14:paraId="52618D25"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Settling in/ routines/belonging                     My family/important people to me</w:t>
            </w:r>
          </w:p>
          <w:p w14:paraId="03709511"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Form positive relationships with trusted adults.             Learning about basic feelings- happy, sad, angry.</w:t>
            </w:r>
          </w:p>
          <w:p w14:paraId="111371BD"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Begin to manage some self-care              Work towards simple goals e.g., Being able to wait for what they want.</w:t>
            </w:r>
          </w:p>
          <w:p w14:paraId="31FF1ADB"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Keeping safe-road crossing, stranger danger.                                   Healthy food choices</w:t>
            </w:r>
          </w:p>
          <w:p w14:paraId="0003BA64" w14:textId="5288CB4E" w:rsidR="005010B9" w:rsidRPr="00C542BD" w:rsidRDefault="005010B9" w:rsidP="00F96AB0">
            <w:pPr>
              <w:spacing w:line="216" w:lineRule="auto"/>
              <w:rPr>
                <w:rFonts w:ascii="Comic Sans MS" w:hAnsi="Comic Sans MS"/>
                <w:sz w:val="12"/>
                <w:szCs w:val="12"/>
              </w:rPr>
            </w:pPr>
          </w:p>
        </w:tc>
        <w:tc>
          <w:tcPr>
            <w:tcW w:w="2349" w:type="dxa"/>
            <w:tcMar>
              <w:top w:w="65" w:type="dxa"/>
              <w:left w:w="70" w:type="dxa"/>
              <w:bottom w:w="65" w:type="dxa"/>
              <w:right w:w="70" w:type="dxa"/>
            </w:tcMar>
          </w:tcPr>
          <w:p w14:paraId="1895F778" w14:textId="6B088E83"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 xml:space="preserve">Transition </w:t>
            </w:r>
          </w:p>
        </w:tc>
      </w:tr>
      <w:tr w:rsidR="005010B9" w:rsidRPr="00C542BD" w14:paraId="4C8B654D" w14:textId="77777777" w:rsidTr="005010B9">
        <w:trPr>
          <w:trHeight w:val="400"/>
        </w:trPr>
        <w:tc>
          <w:tcPr>
            <w:tcW w:w="1271" w:type="dxa"/>
          </w:tcPr>
          <w:p w14:paraId="1A149F22" w14:textId="77777777" w:rsidR="005010B9" w:rsidRDefault="005010B9" w:rsidP="00F96AB0">
            <w:pPr>
              <w:tabs>
                <w:tab w:val="left" w:pos="6690"/>
              </w:tabs>
              <w:rPr>
                <w:rFonts w:ascii="Comic Sans MS" w:hAnsi="Comic Sans MS"/>
                <w:sz w:val="12"/>
                <w:szCs w:val="12"/>
              </w:rPr>
            </w:pPr>
            <w:r>
              <w:rPr>
                <w:rFonts w:ascii="Comic Sans MS" w:hAnsi="Comic Sans MS"/>
                <w:sz w:val="12"/>
                <w:szCs w:val="12"/>
              </w:rPr>
              <w:t xml:space="preserve">Gold </w:t>
            </w:r>
          </w:p>
          <w:p w14:paraId="4EAC7728" w14:textId="011EEA71" w:rsidR="005010B9" w:rsidRDefault="005010B9" w:rsidP="00F96AB0">
            <w:pPr>
              <w:tabs>
                <w:tab w:val="left" w:pos="6690"/>
              </w:tabs>
              <w:rPr>
                <w:rFonts w:ascii="Comic Sans MS" w:hAnsi="Comic Sans MS"/>
                <w:sz w:val="12"/>
                <w:szCs w:val="12"/>
              </w:rPr>
            </w:pPr>
            <w:r>
              <w:rPr>
                <w:rFonts w:ascii="Comic Sans MS" w:hAnsi="Comic Sans MS"/>
                <w:sz w:val="12"/>
                <w:szCs w:val="12"/>
              </w:rPr>
              <w:t>Unit overview</w:t>
            </w:r>
          </w:p>
        </w:tc>
        <w:tc>
          <w:tcPr>
            <w:tcW w:w="2348" w:type="dxa"/>
            <w:tcMar>
              <w:top w:w="65" w:type="dxa"/>
              <w:left w:w="70" w:type="dxa"/>
              <w:bottom w:w="65" w:type="dxa"/>
              <w:right w:w="70" w:type="dxa"/>
            </w:tcMar>
          </w:tcPr>
          <w:p w14:paraId="49640821" w14:textId="25FEDE4F"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Routines, expectations, regulation strategies</w:t>
            </w:r>
          </w:p>
        </w:tc>
        <w:tc>
          <w:tcPr>
            <w:tcW w:w="2349" w:type="dxa"/>
            <w:tcMar>
              <w:top w:w="65" w:type="dxa"/>
              <w:left w:w="70" w:type="dxa"/>
              <w:bottom w:w="65" w:type="dxa"/>
              <w:right w:w="70" w:type="dxa"/>
            </w:tcMar>
          </w:tcPr>
          <w:p w14:paraId="1D98C896" w14:textId="67E75848"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Developing leaning behaviours and social skills</w:t>
            </w:r>
          </w:p>
        </w:tc>
        <w:tc>
          <w:tcPr>
            <w:tcW w:w="2348" w:type="dxa"/>
            <w:tcMar>
              <w:top w:w="65" w:type="dxa"/>
              <w:left w:w="70" w:type="dxa"/>
              <w:bottom w:w="65" w:type="dxa"/>
              <w:right w:w="70" w:type="dxa"/>
            </w:tcMar>
          </w:tcPr>
          <w:p w14:paraId="0953D9DE" w14:textId="1E5F8FE9"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Mental health and wellbeing</w:t>
            </w:r>
          </w:p>
        </w:tc>
        <w:tc>
          <w:tcPr>
            <w:tcW w:w="2349" w:type="dxa"/>
            <w:tcMar>
              <w:top w:w="65" w:type="dxa"/>
              <w:left w:w="70" w:type="dxa"/>
              <w:bottom w:w="65" w:type="dxa"/>
              <w:right w:w="70" w:type="dxa"/>
            </w:tcMar>
          </w:tcPr>
          <w:p w14:paraId="70D9D60A" w14:textId="212D7546"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Keeping safe outside</w:t>
            </w:r>
          </w:p>
        </w:tc>
        <w:tc>
          <w:tcPr>
            <w:tcW w:w="2348" w:type="dxa"/>
            <w:tcMar>
              <w:top w:w="65" w:type="dxa"/>
              <w:left w:w="70" w:type="dxa"/>
              <w:bottom w:w="65" w:type="dxa"/>
              <w:right w:w="70" w:type="dxa"/>
            </w:tcMar>
          </w:tcPr>
          <w:p w14:paraId="6FF526E8" w14:textId="4CA3B835"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My body and keeping safe</w:t>
            </w:r>
          </w:p>
        </w:tc>
        <w:tc>
          <w:tcPr>
            <w:tcW w:w="2349" w:type="dxa"/>
            <w:tcMar>
              <w:top w:w="65" w:type="dxa"/>
              <w:left w:w="70" w:type="dxa"/>
              <w:bottom w:w="65" w:type="dxa"/>
              <w:right w:w="70" w:type="dxa"/>
            </w:tcMar>
          </w:tcPr>
          <w:p w14:paraId="2E94D8AC"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Friendships, transition</w:t>
            </w:r>
          </w:p>
          <w:p w14:paraId="193D06B9" w14:textId="77777777" w:rsidR="005010B9" w:rsidRDefault="005010B9" w:rsidP="00F96AB0">
            <w:pPr>
              <w:spacing w:line="216" w:lineRule="auto"/>
              <w:rPr>
                <w:rFonts w:ascii="Comic Sans MS" w:hAnsi="Comic Sans MS"/>
                <w:sz w:val="12"/>
                <w:szCs w:val="12"/>
              </w:rPr>
            </w:pPr>
          </w:p>
          <w:p w14:paraId="2AE27410" w14:textId="42502F8D" w:rsidR="005010B9" w:rsidRPr="005010B9" w:rsidRDefault="005010B9" w:rsidP="005010B9">
            <w:pPr>
              <w:rPr>
                <w:rFonts w:ascii="Comic Sans MS" w:hAnsi="Comic Sans MS"/>
                <w:sz w:val="12"/>
                <w:szCs w:val="12"/>
              </w:rPr>
            </w:pPr>
          </w:p>
        </w:tc>
      </w:tr>
      <w:tr w:rsidR="005010B9" w:rsidRPr="00C542BD" w14:paraId="67A305C3" w14:textId="77777777" w:rsidTr="005010B9">
        <w:trPr>
          <w:trHeight w:val="777"/>
        </w:trPr>
        <w:tc>
          <w:tcPr>
            <w:tcW w:w="1271" w:type="dxa"/>
          </w:tcPr>
          <w:p w14:paraId="6AFCD908" w14:textId="77777777" w:rsidR="005010B9" w:rsidRDefault="005010B9" w:rsidP="00F96AB0">
            <w:pPr>
              <w:tabs>
                <w:tab w:val="left" w:pos="6690"/>
              </w:tabs>
              <w:rPr>
                <w:rFonts w:ascii="Comic Sans MS" w:hAnsi="Comic Sans MS"/>
                <w:sz w:val="12"/>
                <w:szCs w:val="12"/>
              </w:rPr>
            </w:pPr>
            <w:r>
              <w:rPr>
                <w:rFonts w:ascii="Comic Sans MS" w:hAnsi="Comic Sans MS"/>
                <w:sz w:val="12"/>
                <w:szCs w:val="12"/>
              </w:rPr>
              <w:t xml:space="preserve">Ruby </w:t>
            </w:r>
          </w:p>
          <w:p w14:paraId="44C7E62A" w14:textId="44EA48EF" w:rsidR="005010B9" w:rsidRDefault="005010B9" w:rsidP="00F96AB0">
            <w:pPr>
              <w:tabs>
                <w:tab w:val="left" w:pos="6690"/>
              </w:tabs>
              <w:rPr>
                <w:rFonts w:ascii="Comic Sans MS" w:hAnsi="Comic Sans MS"/>
                <w:sz w:val="12"/>
                <w:szCs w:val="12"/>
              </w:rPr>
            </w:pPr>
            <w:r>
              <w:rPr>
                <w:rFonts w:ascii="Comic Sans MS" w:hAnsi="Comic Sans MS"/>
                <w:sz w:val="12"/>
                <w:szCs w:val="12"/>
              </w:rPr>
              <w:t>Unit overview</w:t>
            </w:r>
          </w:p>
        </w:tc>
        <w:tc>
          <w:tcPr>
            <w:tcW w:w="2348" w:type="dxa"/>
            <w:tcMar>
              <w:top w:w="65" w:type="dxa"/>
              <w:left w:w="70" w:type="dxa"/>
              <w:bottom w:w="65" w:type="dxa"/>
              <w:right w:w="70" w:type="dxa"/>
            </w:tcMar>
          </w:tcPr>
          <w:p w14:paraId="43D5A383" w14:textId="32C1E464"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Routines, sense of belonging, emotions, self-regulation, friendships</w:t>
            </w:r>
          </w:p>
        </w:tc>
        <w:tc>
          <w:tcPr>
            <w:tcW w:w="2349" w:type="dxa"/>
            <w:tcMar>
              <w:top w:w="65" w:type="dxa"/>
              <w:left w:w="70" w:type="dxa"/>
              <w:bottom w:w="65" w:type="dxa"/>
              <w:right w:w="70" w:type="dxa"/>
            </w:tcMar>
          </w:tcPr>
          <w:p w14:paraId="75EEB2A7" w14:textId="0D2E1BCB"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This term we will focus on arising issues and topics</w:t>
            </w:r>
          </w:p>
        </w:tc>
        <w:tc>
          <w:tcPr>
            <w:tcW w:w="2348" w:type="dxa"/>
            <w:tcMar>
              <w:top w:w="65" w:type="dxa"/>
              <w:left w:w="70" w:type="dxa"/>
              <w:bottom w:w="65" w:type="dxa"/>
              <w:right w:w="70" w:type="dxa"/>
            </w:tcMar>
          </w:tcPr>
          <w:p w14:paraId="6148973E" w14:textId="0CEB42DA" w:rsidR="005010B9" w:rsidRPr="00C542BD" w:rsidRDefault="005010B9" w:rsidP="00F96AB0">
            <w:pPr>
              <w:spacing w:line="216" w:lineRule="auto"/>
              <w:rPr>
                <w:rFonts w:ascii="Comic Sans MS" w:hAnsi="Comic Sans MS"/>
                <w:sz w:val="12"/>
                <w:szCs w:val="12"/>
              </w:rPr>
            </w:pPr>
            <w:r>
              <w:rPr>
                <w:rFonts w:ascii="Comic Sans MS" w:hAnsi="Comic Sans MS"/>
                <w:sz w:val="12"/>
                <w:szCs w:val="12"/>
              </w:rPr>
              <w:t>Understanding mental and physical health and wellbeing. How can we look after ourselves in the online and real world?</w:t>
            </w:r>
          </w:p>
        </w:tc>
        <w:tc>
          <w:tcPr>
            <w:tcW w:w="2349" w:type="dxa"/>
            <w:tcMar>
              <w:top w:w="65" w:type="dxa"/>
              <w:left w:w="70" w:type="dxa"/>
              <w:bottom w:w="65" w:type="dxa"/>
              <w:right w:w="70" w:type="dxa"/>
            </w:tcMar>
          </w:tcPr>
          <w:p w14:paraId="3F04E801"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 xml:space="preserve">Forming respectful relationships. How do we make friends?  What does bullying look </w:t>
            </w:r>
            <w:proofErr w:type="gramStart"/>
            <w:r w:rsidRPr="005010B9">
              <w:rPr>
                <w:rFonts w:ascii="Comic Sans MS" w:hAnsi="Comic Sans MS"/>
                <w:sz w:val="12"/>
                <w:szCs w:val="12"/>
              </w:rPr>
              <w:t>like?/</w:t>
            </w:r>
            <w:proofErr w:type="gramEnd"/>
            <w:r w:rsidRPr="005010B9">
              <w:rPr>
                <w:rFonts w:ascii="Comic Sans MS" w:hAnsi="Comic Sans MS"/>
                <w:sz w:val="12"/>
                <w:szCs w:val="12"/>
              </w:rPr>
              <w:t xml:space="preserve"> PANTS</w:t>
            </w:r>
          </w:p>
          <w:p w14:paraId="49AA68C9" w14:textId="77777777" w:rsidR="005010B9" w:rsidRDefault="005010B9" w:rsidP="00F96AB0">
            <w:pPr>
              <w:spacing w:line="216" w:lineRule="auto"/>
              <w:rPr>
                <w:rFonts w:ascii="Comic Sans MS" w:hAnsi="Comic Sans MS"/>
                <w:sz w:val="12"/>
                <w:szCs w:val="12"/>
              </w:rPr>
            </w:pPr>
          </w:p>
          <w:p w14:paraId="38DF18FD" w14:textId="38705CF1" w:rsidR="005010B9" w:rsidRPr="005010B9" w:rsidRDefault="005010B9" w:rsidP="005010B9">
            <w:pPr>
              <w:jc w:val="center"/>
              <w:rPr>
                <w:rFonts w:ascii="Comic Sans MS" w:hAnsi="Comic Sans MS"/>
                <w:sz w:val="12"/>
                <w:szCs w:val="12"/>
              </w:rPr>
            </w:pPr>
          </w:p>
        </w:tc>
        <w:tc>
          <w:tcPr>
            <w:tcW w:w="2348" w:type="dxa"/>
            <w:tcMar>
              <w:top w:w="65" w:type="dxa"/>
              <w:left w:w="70" w:type="dxa"/>
              <w:bottom w:w="65" w:type="dxa"/>
              <w:right w:w="70" w:type="dxa"/>
            </w:tcMar>
          </w:tcPr>
          <w:p w14:paraId="078BA7B6" w14:textId="77777777" w:rsidR="005010B9" w:rsidRDefault="005010B9" w:rsidP="005010B9">
            <w:pPr>
              <w:spacing w:line="216" w:lineRule="auto"/>
              <w:rPr>
                <w:rFonts w:ascii="Comic Sans MS" w:hAnsi="Comic Sans MS"/>
                <w:sz w:val="12"/>
                <w:szCs w:val="12"/>
              </w:rPr>
            </w:pPr>
            <w:r>
              <w:rPr>
                <w:rFonts w:ascii="Comic Sans MS" w:hAnsi="Comic Sans MS"/>
                <w:sz w:val="12"/>
                <w:szCs w:val="12"/>
              </w:rPr>
              <w:t>This term we will focus on arising issues and topics</w:t>
            </w:r>
            <w:r w:rsidRPr="005010B9">
              <w:rPr>
                <w:rFonts w:ascii="Comic Sans MS" w:hAnsi="Comic Sans MS"/>
                <w:sz w:val="12"/>
                <w:szCs w:val="12"/>
              </w:rPr>
              <w:t xml:space="preserve"> </w:t>
            </w:r>
          </w:p>
          <w:p w14:paraId="072E714B" w14:textId="77777777" w:rsidR="005010B9" w:rsidRDefault="005010B9" w:rsidP="005010B9">
            <w:pPr>
              <w:spacing w:line="216" w:lineRule="auto"/>
              <w:rPr>
                <w:rFonts w:ascii="Comic Sans MS" w:hAnsi="Comic Sans MS"/>
                <w:sz w:val="12"/>
                <w:szCs w:val="12"/>
              </w:rPr>
            </w:pPr>
          </w:p>
          <w:p w14:paraId="400F57AE" w14:textId="13ADA20C"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*Puberty and sex education as appropriate for Year 6.</w:t>
            </w:r>
          </w:p>
          <w:p w14:paraId="61CE783A" w14:textId="24ADE69C" w:rsidR="005010B9" w:rsidRPr="005010B9" w:rsidRDefault="005010B9" w:rsidP="005010B9">
            <w:pPr>
              <w:rPr>
                <w:rFonts w:ascii="Comic Sans MS" w:hAnsi="Comic Sans MS"/>
                <w:sz w:val="12"/>
                <w:szCs w:val="12"/>
              </w:rPr>
            </w:pPr>
          </w:p>
        </w:tc>
        <w:tc>
          <w:tcPr>
            <w:tcW w:w="2349" w:type="dxa"/>
            <w:tcMar>
              <w:top w:w="65" w:type="dxa"/>
              <w:left w:w="70" w:type="dxa"/>
              <w:bottom w:w="65" w:type="dxa"/>
              <w:right w:w="70" w:type="dxa"/>
            </w:tcMar>
          </w:tcPr>
          <w:p w14:paraId="30CF4ABB"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 xml:space="preserve">Looking to the future – aspirations and careers/ </w:t>
            </w:r>
          </w:p>
          <w:p w14:paraId="1B72A36E"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Transition – getting ready for our next steps.</w:t>
            </w:r>
          </w:p>
          <w:p w14:paraId="45833AE9" w14:textId="77777777" w:rsidR="005010B9" w:rsidRDefault="005010B9" w:rsidP="00F96AB0">
            <w:pPr>
              <w:spacing w:line="216" w:lineRule="auto"/>
              <w:rPr>
                <w:rFonts w:ascii="Comic Sans MS" w:hAnsi="Comic Sans MS"/>
                <w:sz w:val="12"/>
                <w:szCs w:val="12"/>
              </w:rPr>
            </w:pPr>
          </w:p>
          <w:p w14:paraId="48E72C80" w14:textId="0422C8EF" w:rsidR="005010B9" w:rsidRPr="005010B9" w:rsidRDefault="005010B9" w:rsidP="005010B9">
            <w:pPr>
              <w:rPr>
                <w:rFonts w:ascii="Comic Sans MS" w:hAnsi="Comic Sans MS"/>
                <w:sz w:val="12"/>
                <w:szCs w:val="12"/>
              </w:rPr>
            </w:pPr>
          </w:p>
        </w:tc>
      </w:tr>
    </w:tbl>
    <w:p w14:paraId="7CCAA847" w14:textId="034AB945" w:rsidR="00046E5D" w:rsidRDefault="00046E5D" w:rsidP="005B6A47">
      <w:pPr>
        <w:tabs>
          <w:tab w:val="left" w:pos="6690"/>
        </w:tabs>
        <w:rPr>
          <w:rFonts w:ascii="Comic Sans MS" w:hAnsi="Comic Sans MS"/>
          <w:sz w:val="14"/>
          <w:szCs w:val="14"/>
        </w:rPr>
      </w:pPr>
    </w:p>
    <w:p w14:paraId="64B22B9C" w14:textId="6A096DBD" w:rsidR="00046E5D" w:rsidRDefault="00046E5D" w:rsidP="005B6A47">
      <w:pPr>
        <w:tabs>
          <w:tab w:val="left" w:pos="6690"/>
        </w:tabs>
        <w:rPr>
          <w:rFonts w:ascii="Comic Sans MS" w:hAnsi="Comic Sans MS"/>
          <w:sz w:val="14"/>
          <w:szCs w:val="14"/>
        </w:rPr>
      </w:pPr>
      <w:r>
        <w:rPr>
          <w:rFonts w:ascii="Comic Sans MS" w:hAnsi="Comic Sans MS"/>
          <w:sz w:val="14"/>
          <w:szCs w:val="14"/>
        </w:rPr>
        <w:t>Rainforest provision</w:t>
      </w:r>
      <w:r w:rsidR="005010B9">
        <w:rPr>
          <w:rFonts w:ascii="Comic Sans MS" w:hAnsi="Comic Sans MS"/>
          <w:sz w:val="14"/>
          <w:szCs w:val="14"/>
        </w:rPr>
        <w:t xml:space="preserve"> – The curriculum is designed based on the Equals Curriculum</w:t>
      </w:r>
    </w:p>
    <w:tbl>
      <w:tblPr>
        <w:tblStyle w:val="TableGrid"/>
        <w:tblW w:w="0" w:type="auto"/>
        <w:tblLook w:val="04A0" w:firstRow="1" w:lastRow="0" w:firstColumn="1" w:lastColumn="0" w:noHBand="0" w:noVBand="1"/>
      </w:tblPr>
      <w:tblGrid>
        <w:gridCol w:w="1271"/>
        <w:gridCol w:w="2348"/>
        <w:gridCol w:w="2349"/>
        <w:gridCol w:w="2348"/>
        <w:gridCol w:w="2349"/>
        <w:gridCol w:w="2348"/>
        <w:gridCol w:w="2349"/>
      </w:tblGrid>
      <w:tr w:rsidR="00046E5D" w:rsidRPr="00C542BD" w14:paraId="175C477F" w14:textId="77777777" w:rsidTr="00F96AB0">
        <w:trPr>
          <w:trHeight w:val="310"/>
          <w:tblHeader/>
        </w:trPr>
        <w:tc>
          <w:tcPr>
            <w:tcW w:w="1271" w:type="dxa"/>
          </w:tcPr>
          <w:p w14:paraId="47EE8D35" w14:textId="77777777" w:rsidR="00046E5D" w:rsidRPr="00C542BD" w:rsidRDefault="00046E5D" w:rsidP="00F96AB0">
            <w:pPr>
              <w:tabs>
                <w:tab w:val="left" w:pos="6690"/>
              </w:tabs>
              <w:rPr>
                <w:rFonts w:ascii="Comic Sans MS" w:hAnsi="Comic Sans MS"/>
                <w:sz w:val="12"/>
                <w:szCs w:val="12"/>
              </w:rPr>
            </w:pPr>
          </w:p>
        </w:tc>
        <w:tc>
          <w:tcPr>
            <w:tcW w:w="2348" w:type="dxa"/>
          </w:tcPr>
          <w:p w14:paraId="25AC0286" w14:textId="44BCF44B" w:rsidR="00046E5D" w:rsidRPr="00C542BD" w:rsidRDefault="005010B9" w:rsidP="00F96AB0">
            <w:pPr>
              <w:tabs>
                <w:tab w:val="left" w:pos="6690"/>
              </w:tabs>
              <w:rPr>
                <w:rFonts w:ascii="Comic Sans MS" w:hAnsi="Comic Sans MS"/>
                <w:sz w:val="12"/>
                <w:szCs w:val="12"/>
              </w:rPr>
            </w:pPr>
            <w:r>
              <w:rPr>
                <w:rFonts w:ascii="Comic Sans MS" w:hAnsi="Comic Sans MS"/>
                <w:sz w:val="12"/>
                <w:szCs w:val="12"/>
              </w:rPr>
              <w:t xml:space="preserve">My Communication </w:t>
            </w:r>
          </w:p>
        </w:tc>
        <w:tc>
          <w:tcPr>
            <w:tcW w:w="2349" w:type="dxa"/>
          </w:tcPr>
          <w:p w14:paraId="52E9981C" w14:textId="7E96E606" w:rsidR="00046E5D" w:rsidRPr="00C542BD" w:rsidRDefault="005010B9" w:rsidP="00F96AB0">
            <w:pPr>
              <w:tabs>
                <w:tab w:val="left" w:pos="6690"/>
              </w:tabs>
              <w:rPr>
                <w:rFonts w:ascii="Comic Sans MS" w:hAnsi="Comic Sans MS"/>
                <w:sz w:val="12"/>
                <w:szCs w:val="12"/>
              </w:rPr>
            </w:pPr>
            <w:r>
              <w:rPr>
                <w:rFonts w:ascii="Comic Sans MS" w:hAnsi="Comic Sans MS"/>
                <w:sz w:val="12"/>
                <w:szCs w:val="12"/>
              </w:rPr>
              <w:t>My Drama</w:t>
            </w:r>
          </w:p>
        </w:tc>
        <w:tc>
          <w:tcPr>
            <w:tcW w:w="2348" w:type="dxa"/>
          </w:tcPr>
          <w:p w14:paraId="667D444F" w14:textId="4C04DCE1" w:rsidR="00046E5D" w:rsidRPr="00C542BD" w:rsidRDefault="005010B9" w:rsidP="00F96AB0">
            <w:pPr>
              <w:tabs>
                <w:tab w:val="left" w:pos="6690"/>
              </w:tabs>
              <w:rPr>
                <w:rFonts w:ascii="Comic Sans MS" w:hAnsi="Comic Sans MS"/>
                <w:sz w:val="12"/>
                <w:szCs w:val="12"/>
              </w:rPr>
            </w:pPr>
            <w:r>
              <w:rPr>
                <w:rFonts w:ascii="Comic Sans MS" w:hAnsi="Comic Sans MS"/>
                <w:sz w:val="12"/>
                <w:szCs w:val="12"/>
              </w:rPr>
              <w:t>My Relationships</w:t>
            </w:r>
          </w:p>
        </w:tc>
        <w:tc>
          <w:tcPr>
            <w:tcW w:w="2349" w:type="dxa"/>
          </w:tcPr>
          <w:p w14:paraId="6EB2783E" w14:textId="569F5ECE" w:rsidR="00046E5D" w:rsidRPr="00C542BD" w:rsidRDefault="005010B9" w:rsidP="00F96AB0">
            <w:pPr>
              <w:tabs>
                <w:tab w:val="left" w:pos="6690"/>
              </w:tabs>
              <w:rPr>
                <w:rFonts w:ascii="Comic Sans MS" w:hAnsi="Comic Sans MS"/>
                <w:sz w:val="12"/>
                <w:szCs w:val="12"/>
              </w:rPr>
            </w:pPr>
            <w:r>
              <w:rPr>
                <w:rFonts w:ascii="Comic Sans MS" w:hAnsi="Comic Sans MS"/>
                <w:sz w:val="12"/>
                <w:szCs w:val="12"/>
              </w:rPr>
              <w:t>Sex education</w:t>
            </w:r>
          </w:p>
        </w:tc>
        <w:tc>
          <w:tcPr>
            <w:tcW w:w="2348" w:type="dxa"/>
          </w:tcPr>
          <w:p w14:paraId="4FBBD1CB" w14:textId="5C162349" w:rsidR="00046E5D" w:rsidRPr="00C542BD" w:rsidRDefault="005010B9" w:rsidP="00F96AB0">
            <w:pPr>
              <w:tabs>
                <w:tab w:val="left" w:pos="6690"/>
              </w:tabs>
              <w:rPr>
                <w:rFonts w:ascii="Comic Sans MS" w:hAnsi="Comic Sans MS"/>
                <w:sz w:val="12"/>
                <w:szCs w:val="12"/>
              </w:rPr>
            </w:pPr>
            <w:r>
              <w:rPr>
                <w:rFonts w:ascii="Comic Sans MS" w:hAnsi="Comic Sans MS"/>
                <w:sz w:val="12"/>
                <w:szCs w:val="12"/>
              </w:rPr>
              <w:t xml:space="preserve">Health </w:t>
            </w:r>
          </w:p>
        </w:tc>
        <w:tc>
          <w:tcPr>
            <w:tcW w:w="2349" w:type="dxa"/>
          </w:tcPr>
          <w:p w14:paraId="736C288B" w14:textId="2EE1037B" w:rsidR="00046E5D" w:rsidRPr="00C542BD" w:rsidRDefault="005010B9" w:rsidP="00F96AB0">
            <w:pPr>
              <w:tabs>
                <w:tab w:val="left" w:pos="6690"/>
              </w:tabs>
              <w:rPr>
                <w:rFonts w:ascii="Comic Sans MS" w:hAnsi="Comic Sans MS"/>
                <w:sz w:val="12"/>
                <w:szCs w:val="12"/>
              </w:rPr>
            </w:pPr>
            <w:r>
              <w:rPr>
                <w:rFonts w:ascii="Comic Sans MS" w:hAnsi="Comic Sans MS"/>
                <w:sz w:val="12"/>
                <w:szCs w:val="12"/>
              </w:rPr>
              <w:t>Living in the wider world</w:t>
            </w:r>
          </w:p>
        </w:tc>
      </w:tr>
      <w:tr w:rsidR="00046E5D" w:rsidRPr="00C542BD" w14:paraId="2EA00540" w14:textId="77777777" w:rsidTr="005010B9">
        <w:trPr>
          <w:trHeight w:val="779"/>
        </w:trPr>
        <w:tc>
          <w:tcPr>
            <w:tcW w:w="1271" w:type="dxa"/>
          </w:tcPr>
          <w:p w14:paraId="4A2F954C" w14:textId="77777777" w:rsidR="00046E5D" w:rsidRPr="00C542BD" w:rsidRDefault="00046E5D" w:rsidP="00F96AB0">
            <w:pPr>
              <w:tabs>
                <w:tab w:val="left" w:pos="6690"/>
              </w:tabs>
              <w:rPr>
                <w:rFonts w:ascii="Comic Sans MS" w:hAnsi="Comic Sans MS"/>
                <w:sz w:val="12"/>
                <w:szCs w:val="12"/>
              </w:rPr>
            </w:pPr>
            <w:r w:rsidRPr="00C542BD">
              <w:rPr>
                <w:rFonts w:ascii="Comic Sans MS" w:hAnsi="Comic Sans MS"/>
                <w:sz w:val="12"/>
                <w:szCs w:val="12"/>
              </w:rPr>
              <w:t>Unit overview</w:t>
            </w:r>
          </w:p>
        </w:tc>
        <w:tc>
          <w:tcPr>
            <w:tcW w:w="2348" w:type="dxa"/>
            <w:tcMar>
              <w:top w:w="65" w:type="dxa"/>
              <w:left w:w="70" w:type="dxa"/>
              <w:bottom w:w="65" w:type="dxa"/>
              <w:right w:w="70" w:type="dxa"/>
            </w:tcMar>
          </w:tcPr>
          <w:p w14:paraId="199339B7" w14:textId="6ECB39C1" w:rsidR="00046E5D" w:rsidRPr="00C542BD" w:rsidRDefault="005010B9" w:rsidP="00F96AB0">
            <w:pPr>
              <w:spacing w:line="216" w:lineRule="auto"/>
              <w:rPr>
                <w:rFonts w:ascii="Comic Sans MS" w:hAnsi="Comic Sans MS"/>
                <w:sz w:val="12"/>
                <w:szCs w:val="12"/>
              </w:rPr>
            </w:pPr>
            <w:r w:rsidRPr="005010B9">
              <w:rPr>
                <w:rFonts w:ascii="Comic Sans MS" w:hAnsi="Comic Sans MS"/>
                <w:sz w:val="12"/>
                <w:szCs w:val="12"/>
              </w:rPr>
              <w:t>Focus on language, familiarity, attention, proximity and appropriate touch.  This is with familiar and unfamiliar people, including peers</w:t>
            </w:r>
          </w:p>
        </w:tc>
        <w:tc>
          <w:tcPr>
            <w:tcW w:w="2349" w:type="dxa"/>
            <w:tcMar>
              <w:top w:w="65" w:type="dxa"/>
              <w:left w:w="70" w:type="dxa"/>
              <w:bottom w:w="65" w:type="dxa"/>
              <w:right w:w="70" w:type="dxa"/>
            </w:tcMar>
          </w:tcPr>
          <w:p w14:paraId="4500923B" w14:textId="0735BEC8" w:rsidR="00046E5D" w:rsidRDefault="005010B9" w:rsidP="00F96AB0">
            <w:pPr>
              <w:spacing w:line="216" w:lineRule="auto"/>
              <w:rPr>
                <w:rFonts w:ascii="Comic Sans MS" w:hAnsi="Comic Sans MS"/>
                <w:sz w:val="12"/>
                <w:szCs w:val="12"/>
              </w:rPr>
            </w:pPr>
            <w:r w:rsidRPr="005010B9">
              <w:rPr>
                <w:rFonts w:ascii="Comic Sans MS" w:hAnsi="Comic Sans MS"/>
                <w:sz w:val="12"/>
                <w:szCs w:val="12"/>
              </w:rPr>
              <w:t>Focus on practicing and consolidating learning through shared human experiences.  Themes and possibilities are explored.</w:t>
            </w:r>
          </w:p>
          <w:p w14:paraId="3D8F4432" w14:textId="4654F9D1" w:rsidR="005010B9" w:rsidRPr="005010B9" w:rsidRDefault="005010B9" w:rsidP="005010B9">
            <w:pPr>
              <w:ind w:firstLine="720"/>
              <w:rPr>
                <w:rFonts w:ascii="Comic Sans MS" w:hAnsi="Comic Sans MS"/>
                <w:sz w:val="12"/>
                <w:szCs w:val="12"/>
              </w:rPr>
            </w:pPr>
          </w:p>
        </w:tc>
        <w:tc>
          <w:tcPr>
            <w:tcW w:w="2348" w:type="dxa"/>
            <w:tcMar>
              <w:top w:w="65" w:type="dxa"/>
              <w:left w:w="70" w:type="dxa"/>
              <w:bottom w:w="65" w:type="dxa"/>
              <w:right w:w="70" w:type="dxa"/>
            </w:tcMar>
          </w:tcPr>
          <w:p w14:paraId="33867804"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Focus on kindness, boundaries, sharing, friendships, consent.  Online safety is continuously reinforced.</w:t>
            </w:r>
          </w:p>
          <w:p w14:paraId="3B13962E" w14:textId="77777777" w:rsidR="00046E5D" w:rsidRDefault="00046E5D" w:rsidP="00F96AB0">
            <w:pPr>
              <w:spacing w:line="216" w:lineRule="auto"/>
              <w:rPr>
                <w:rFonts w:ascii="Comic Sans MS" w:hAnsi="Comic Sans MS"/>
                <w:sz w:val="12"/>
                <w:szCs w:val="12"/>
              </w:rPr>
            </w:pPr>
          </w:p>
          <w:p w14:paraId="20700C9B" w14:textId="77777777" w:rsidR="005010B9" w:rsidRDefault="005010B9" w:rsidP="005010B9">
            <w:pPr>
              <w:rPr>
                <w:rFonts w:ascii="Comic Sans MS" w:hAnsi="Comic Sans MS"/>
                <w:sz w:val="12"/>
                <w:szCs w:val="12"/>
              </w:rPr>
            </w:pPr>
          </w:p>
          <w:p w14:paraId="4F4ADBDA" w14:textId="7975349B" w:rsidR="005010B9" w:rsidRPr="005010B9" w:rsidRDefault="005010B9" w:rsidP="005010B9">
            <w:pPr>
              <w:rPr>
                <w:rFonts w:ascii="Comic Sans MS" w:hAnsi="Comic Sans MS"/>
                <w:sz w:val="12"/>
                <w:szCs w:val="12"/>
              </w:rPr>
            </w:pPr>
          </w:p>
        </w:tc>
        <w:tc>
          <w:tcPr>
            <w:tcW w:w="2349" w:type="dxa"/>
            <w:tcMar>
              <w:top w:w="65" w:type="dxa"/>
              <w:left w:w="70" w:type="dxa"/>
              <w:bottom w:w="65" w:type="dxa"/>
              <w:right w:w="70" w:type="dxa"/>
            </w:tcMar>
          </w:tcPr>
          <w:p w14:paraId="2637D58A" w14:textId="046D2E51" w:rsidR="00046E5D" w:rsidRPr="00C542BD" w:rsidRDefault="005010B9" w:rsidP="00F96AB0">
            <w:pPr>
              <w:spacing w:line="216" w:lineRule="auto"/>
              <w:rPr>
                <w:rFonts w:ascii="Comic Sans MS" w:hAnsi="Comic Sans MS"/>
                <w:sz w:val="12"/>
                <w:szCs w:val="12"/>
              </w:rPr>
            </w:pPr>
            <w:r w:rsidRPr="005010B9">
              <w:rPr>
                <w:rFonts w:ascii="Comic Sans MS" w:hAnsi="Comic Sans MS"/>
                <w:sz w:val="12"/>
                <w:szCs w:val="12"/>
              </w:rPr>
              <w:t>Pupils in Year 6 will be taught relevant information in an age and stage appropriate way.  This will be individualised and discussed with Parents and carers beforehand.</w:t>
            </w:r>
          </w:p>
        </w:tc>
        <w:tc>
          <w:tcPr>
            <w:tcW w:w="2348" w:type="dxa"/>
            <w:tcMar>
              <w:top w:w="65" w:type="dxa"/>
              <w:left w:w="70" w:type="dxa"/>
              <w:bottom w:w="65" w:type="dxa"/>
              <w:right w:w="70" w:type="dxa"/>
            </w:tcMar>
          </w:tcPr>
          <w:p w14:paraId="4F95586D" w14:textId="77777777" w:rsidR="005010B9" w:rsidRPr="005010B9" w:rsidRDefault="005010B9" w:rsidP="005010B9">
            <w:pPr>
              <w:spacing w:line="216" w:lineRule="auto"/>
              <w:rPr>
                <w:rFonts w:ascii="Comic Sans MS" w:hAnsi="Comic Sans MS"/>
                <w:sz w:val="12"/>
                <w:szCs w:val="12"/>
              </w:rPr>
            </w:pPr>
            <w:r w:rsidRPr="005010B9">
              <w:rPr>
                <w:rFonts w:ascii="Comic Sans MS" w:hAnsi="Comic Sans MS"/>
                <w:sz w:val="12"/>
                <w:szCs w:val="12"/>
              </w:rPr>
              <w:t xml:space="preserve">Focus on relevant skills </w:t>
            </w:r>
            <w:proofErr w:type="gramStart"/>
            <w:r w:rsidRPr="005010B9">
              <w:rPr>
                <w:rFonts w:ascii="Comic Sans MS" w:hAnsi="Comic Sans MS"/>
                <w:sz w:val="12"/>
                <w:szCs w:val="12"/>
              </w:rPr>
              <w:t>e.g.</w:t>
            </w:r>
            <w:proofErr w:type="gramEnd"/>
            <w:r w:rsidRPr="005010B9">
              <w:rPr>
                <w:rFonts w:ascii="Comic Sans MS" w:hAnsi="Comic Sans MS"/>
                <w:sz w:val="12"/>
                <w:szCs w:val="12"/>
              </w:rPr>
              <w:t xml:space="preserve"> dressing appropriately for weather, hygiene including handwashing and safety.</w:t>
            </w:r>
          </w:p>
          <w:p w14:paraId="62AC9158" w14:textId="77777777" w:rsidR="00046E5D" w:rsidRDefault="00046E5D" w:rsidP="00F96AB0">
            <w:pPr>
              <w:spacing w:line="216" w:lineRule="auto"/>
              <w:rPr>
                <w:rFonts w:ascii="Comic Sans MS" w:hAnsi="Comic Sans MS"/>
                <w:sz w:val="12"/>
                <w:szCs w:val="12"/>
              </w:rPr>
            </w:pPr>
          </w:p>
          <w:p w14:paraId="1270AD70" w14:textId="74650638" w:rsidR="005010B9" w:rsidRPr="005010B9" w:rsidRDefault="005010B9" w:rsidP="005010B9">
            <w:pPr>
              <w:ind w:firstLine="720"/>
              <w:rPr>
                <w:rFonts w:ascii="Comic Sans MS" w:hAnsi="Comic Sans MS"/>
                <w:sz w:val="12"/>
                <w:szCs w:val="12"/>
              </w:rPr>
            </w:pPr>
          </w:p>
        </w:tc>
        <w:tc>
          <w:tcPr>
            <w:tcW w:w="2349" w:type="dxa"/>
            <w:tcMar>
              <w:top w:w="65" w:type="dxa"/>
              <w:left w:w="70" w:type="dxa"/>
              <w:bottom w:w="65" w:type="dxa"/>
              <w:right w:w="70" w:type="dxa"/>
            </w:tcMar>
          </w:tcPr>
          <w:p w14:paraId="41E9045E" w14:textId="6B967C91" w:rsidR="005010B9" w:rsidRDefault="005010B9" w:rsidP="005010B9">
            <w:pPr>
              <w:spacing w:line="216" w:lineRule="auto"/>
              <w:rPr>
                <w:rFonts w:ascii="Comic Sans MS" w:hAnsi="Comic Sans MS"/>
                <w:sz w:val="12"/>
                <w:szCs w:val="12"/>
              </w:rPr>
            </w:pPr>
            <w:r w:rsidRPr="005010B9">
              <w:rPr>
                <w:rFonts w:ascii="Comic Sans MS" w:hAnsi="Comic Sans MS"/>
                <w:sz w:val="12"/>
                <w:szCs w:val="12"/>
              </w:rPr>
              <w:t xml:space="preserve">Focus on relevant skills such as safe travel, recognition and use of money, looking after the environment </w:t>
            </w:r>
            <w:proofErr w:type="gramStart"/>
            <w:r w:rsidRPr="005010B9">
              <w:rPr>
                <w:rFonts w:ascii="Comic Sans MS" w:hAnsi="Comic Sans MS"/>
                <w:sz w:val="12"/>
                <w:szCs w:val="12"/>
              </w:rPr>
              <w:t>e.g.</w:t>
            </w:r>
            <w:proofErr w:type="gramEnd"/>
            <w:r w:rsidRPr="005010B9">
              <w:rPr>
                <w:rFonts w:ascii="Comic Sans MS" w:hAnsi="Comic Sans MS"/>
                <w:sz w:val="12"/>
                <w:szCs w:val="12"/>
              </w:rPr>
              <w:t xml:space="preserve"> recycling.</w:t>
            </w:r>
          </w:p>
          <w:p w14:paraId="1430C91C" w14:textId="7A80FFFA" w:rsidR="005010B9" w:rsidRPr="005010B9" w:rsidRDefault="005010B9" w:rsidP="005010B9">
            <w:pPr>
              <w:rPr>
                <w:rFonts w:ascii="Comic Sans MS" w:hAnsi="Comic Sans MS"/>
                <w:sz w:val="12"/>
                <w:szCs w:val="12"/>
              </w:rPr>
            </w:pPr>
          </w:p>
        </w:tc>
      </w:tr>
    </w:tbl>
    <w:p w14:paraId="01E1A11D" w14:textId="77777777" w:rsidR="00046E5D" w:rsidRPr="002A1FAB" w:rsidRDefault="00046E5D" w:rsidP="005B6A47">
      <w:pPr>
        <w:tabs>
          <w:tab w:val="left" w:pos="6690"/>
        </w:tabs>
        <w:rPr>
          <w:rFonts w:ascii="Comic Sans MS" w:hAnsi="Comic Sans MS"/>
          <w:sz w:val="14"/>
          <w:szCs w:val="14"/>
        </w:rPr>
      </w:pPr>
    </w:p>
    <w:sectPr w:rsidR="00046E5D" w:rsidRPr="002A1FAB" w:rsidSect="008B0B58">
      <w:headerReference w:type="default" r:id="rId11"/>
      <w:footerReference w:type="default" r:id="rId1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6853D" w14:textId="77777777" w:rsidR="005B6A47" w:rsidRDefault="005B6A47" w:rsidP="005B6A47">
      <w:pPr>
        <w:spacing w:after="0" w:line="240" w:lineRule="auto"/>
      </w:pPr>
      <w:r>
        <w:separator/>
      </w:r>
    </w:p>
  </w:endnote>
  <w:endnote w:type="continuationSeparator" w:id="0">
    <w:p w14:paraId="6DEFA1B2" w14:textId="77777777" w:rsidR="005B6A47" w:rsidRDefault="005B6A47" w:rsidP="005B6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Thin">
    <w:altName w:val="Calibri"/>
    <w:charset w:val="00"/>
    <w:family w:val="auto"/>
    <w:pitch w:val="variable"/>
    <w:sig w:usb0="00000001" w:usb1="00000000" w:usb2="00000000" w:usb3="00000000" w:csb0="00000001" w:csb1="00000000"/>
  </w:font>
  <w:font w:name="Outfit">
    <w:altName w:val="Calibri"/>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02CC" w14:textId="7CAA8724" w:rsidR="00503CBE" w:rsidRDefault="000E6DA5">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57365" w14:textId="77777777" w:rsidR="005B6A47" w:rsidRDefault="005B6A47" w:rsidP="005B6A47">
      <w:pPr>
        <w:spacing w:after="0" w:line="240" w:lineRule="auto"/>
      </w:pPr>
      <w:r>
        <w:separator/>
      </w:r>
    </w:p>
  </w:footnote>
  <w:footnote w:type="continuationSeparator" w:id="0">
    <w:p w14:paraId="31DE7C2B" w14:textId="77777777" w:rsidR="005B6A47" w:rsidRDefault="005B6A47" w:rsidP="005B6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FB44" w14:textId="62CFE60A" w:rsidR="00503CBE" w:rsidRDefault="000E6DA5">
    <w:pPr>
      <w:pStyle w:val="Body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5F23"/>
    <w:multiLevelType w:val="hybridMultilevel"/>
    <w:tmpl w:val="ADB8EF36"/>
    <w:lvl w:ilvl="0" w:tplc="4C085036">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06569A"/>
    <w:multiLevelType w:val="hybridMultilevel"/>
    <w:tmpl w:val="14401D08"/>
    <w:lvl w:ilvl="0" w:tplc="DDBE6020">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917810"/>
    <w:multiLevelType w:val="hybridMultilevel"/>
    <w:tmpl w:val="67664E0A"/>
    <w:lvl w:ilvl="0" w:tplc="148E03B4">
      <w:start w:val="5"/>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47"/>
    <w:rsid w:val="00015837"/>
    <w:rsid w:val="00046E5D"/>
    <w:rsid w:val="000E6DA5"/>
    <w:rsid w:val="00130E9B"/>
    <w:rsid w:val="00287210"/>
    <w:rsid w:val="002A1FAB"/>
    <w:rsid w:val="005010B9"/>
    <w:rsid w:val="005B6A47"/>
    <w:rsid w:val="005D7040"/>
    <w:rsid w:val="006166DD"/>
    <w:rsid w:val="006B634C"/>
    <w:rsid w:val="007B6B78"/>
    <w:rsid w:val="008B0B58"/>
    <w:rsid w:val="00997889"/>
    <w:rsid w:val="00A12A70"/>
    <w:rsid w:val="00BD5888"/>
    <w:rsid w:val="00C542BD"/>
    <w:rsid w:val="00C848C6"/>
    <w:rsid w:val="00DD4894"/>
    <w:rsid w:val="00F75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971E5C3"/>
  <w15:chartTrackingRefBased/>
  <w15:docId w15:val="{68D70F3D-FE07-4CEC-AFDF-A39345A41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B6A47"/>
    <w:pPr>
      <w:widowControl w:val="0"/>
      <w:autoSpaceDE w:val="0"/>
      <w:autoSpaceDN w:val="0"/>
      <w:spacing w:before="20" w:after="0" w:line="240" w:lineRule="auto"/>
      <w:ind w:left="20"/>
      <w:outlineLvl w:val="0"/>
    </w:pPr>
    <w:rPr>
      <w:rFonts w:ascii="Outfit Thin" w:eastAsia="Outfit Thin" w:hAnsi="Outfit Thin" w:cs="Outfit Thi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A47"/>
    <w:rPr>
      <w:rFonts w:ascii="Outfit Thin" w:eastAsia="Outfit Thin" w:hAnsi="Outfit Thin" w:cs="Outfit Thin"/>
      <w:sz w:val="20"/>
      <w:szCs w:val="20"/>
      <w:lang w:val="en-US"/>
    </w:rPr>
  </w:style>
  <w:style w:type="paragraph" w:styleId="BodyText">
    <w:name w:val="Body Text"/>
    <w:basedOn w:val="Normal"/>
    <w:link w:val="BodyTextChar"/>
    <w:uiPriority w:val="1"/>
    <w:qFormat/>
    <w:rsid w:val="005B6A47"/>
    <w:pPr>
      <w:widowControl w:val="0"/>
      <w:autoSpaceDE w:val="0"/>
      <w:autoSpaceDN w:val="0"/>
      <w:spacing w:before="20" w:after="0" w:line="240" w:lineRule="auto"/>
    </w:pPr>
    <w:rPr>
      <w:rFonts w:ascii="Outfit Thin" w:eastAsia="Outfit Thin" w:hAnsi="Outfit Thin" w:cs="Outfit Thin"/>
      <w:sz w:val="16"/>
      <w:szCs w:val="16"/>
      <w:lang w:val="en-US"/>
    </w:rPr>
  </w:style>
  <w:style w:type="character" w:customStyle="1" w:styleId="BodyTextChar">
    <w:name w:val="Body Text Char"/>
    <w:basedOn w:val="DefaultParagraphFont"/>
    <w:link w:val="BodyText"/>
    <w:uiPriority w:val="1"/>
    <w:rsid w:val="005B6A47"/>
    <w:rPr>
      <w:rFonts w:ascii="Outfit Thin" w:eastAsia="Outfit Thin" w:hAnsi="Outfit Thin" w:cs="Outfit Thin"/>
      <w:sz w:val="16"/>
      <w:szCs w:val="16"/>
      <w:lang w:val="en-US"/>
    </w:rPr>
  </w:style>
  <w:style w:type="paragraph" w:customStyle="1" w:styleId="TableParagraph">
    <w:name w:val="Table Paragraph"/>
    <w:basedOn w:val="Normal"/>
    <w:uiPriority w:val="1"/>
    <w:qFormat/>
    <w:rsid w:val="005B6A47"/>
    <w:pPr>
      <w:widowControl w:val="0"/>
      <w:autoSpaceDE w:val="0"/>
      <w:autoSpaceDN w:val="0"/>
      <w:spacing w:before="101" w:after="0" w:line="240" w:lineRule="auto"/>
      <w:ind w:left="833"/>
    </w:pPr>
    <w:rPr>
      <w:rFonts w:ascii="Outfit Thin" w:eastAsia="Outfit Thin" w:hAnsi="Outfit Thin" w:cs="Outfit Thin"/>
      <w:lang w:val="en-US"/>
    </w:rPr>
  </w:style>
  <w:style w:type="paragraph" w:styleId="Header">
    <w:name w:val="header"/>
    <w:basedOn w:val="Normal"/>
    <w:link w:val="HeaderChar"/>
    <w:uiPriority w:val="99"/>
    <w:unhideWhenUsed/>
    <w:rsid w:val="005B6A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A47"/>
  </w:style>
  <w:style w:type="paragraph" w:styleId="Footer">
    <w:name w:val="footer"/>
    <w:basedOn w:val="Normal"/>
    <w:link w:val="FooterChar"/>
    <w:uiPriority w:val="99"/>
    <w:unhideWhenUsed/>
    <w:rsid w:val="005B6A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A47"/>
  </w:style>
  <w:style w:type="table" w:styleId="TableGrid">
    <w:name w:val="Table Grid"/>
    <w:basedOn w:val="TableNormal"/>
    <w:uiPriority w:val="39"/>
    <w:rsid w:val="005B6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4">
    <w:name w:val="Pa14"/>
    <w:basedOn w:val="Normal"/>
    <w:next w:val="Normal"/>
    <w:uiPriority w:val="99"/>
    <w:rsid w:val="005B6A47"/>
    <w:pPr>
      <w:autoSpaceDE w:val="0"/>
      <w:autoSpaceDN w:val="0"/>
      <w:adjustRightInd w:val="0"/>
      <w:spacing w:after="0" w:line="201" w:lineRule="atLeast"/>
    </w:pPr>
    <w:rPr>
      <w:rFonts w:ascii="Outfit" w:hAnsi="Outfit"/>
      <w:sz w:val="24"/>
      <w:szCs w:val="24"/>
    </w:rPr>
  </w:style>
  <w:style w:type="paragraph" w:styleId="ListParagraph">
    <w:name w:val="List Paragraph"/>
    <w:basedOn w:val="Normal"/>
    <w:uiPriority w:val="34"/>
    <w:qFormat/>
    <w:rsid w:val="00997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2556">
      <w:bodyDiv w:val="1"/>
      <w:marLeft w:val="0"/>
      <w:marRight w:val="0"/>
      <w:marTop w:val="0"/>
      <w:marBottom w:val="0"/>
      <w:divBdr>
        <w:top w:val="none" w:sz="0" w:space="0" w:color="auto"/>
        <w:left w:val="none" w:sz="0" w:space="0" w:color="auto"/>
        <w:bottom w:val="none" w:sz="0" w:space="0" w:color="auto"/>
        <w:right w:val="none" w:sz="0" w:space="0" w:color="auto"/>
      </w:divBdr>
    </w:div>
    <w:div w:id="198662376">
      <w:bodyDiv w:val="1"/>
      <w:marLeft w:val="0"/>
      <w:marRight w:val="0"/>
      <w:marTop w:val="0"/>
      <w:marBottom w:val="0"/>
      <w:divBdr>
        <w:top w:val="none" w:sz="0" w:space="0" w:color="auto"/>
        <w:left w:val="none" w:sz="0" w:space="0" w:color="auto"/>
        <w:bottom w:val="none" w:sz="0" w:space="0" w:color="auto"/>
        <w:right w:val="none" w:sz="0" w:space="0" w:color="auto"/>
      </w:divBdr>
    </w:div>
    <w:div w:id="442963937">
      <w:bodyDiv w:val="1"/>
      <w:marLeft w:val="0"/>
      <w:marRight w:val="0"/>
      <w:marTop w:val="0"/>
      <w:marBottom w:val="0"/>
      <w:divBdr>
        <w:top w:val="none" w:sz="0" w:space="0" w:color="auto"/>
        <w:left w:val="none" w:sz="0" w:space="0" w:color="auto"/>
        <w:bottom w:val="none" w:sz="0" w:space="0" w:color="auto"/>
        <w:right w:val="none" w:sz="0" w:space="0" w:color="auto"/>
      </w:divBdr>
    </w:div>
    <w:div w:id="458492995">
      <w:bodyDiv w:val="1"/>
      <w:marLeft w:val="0"/>
      <w:marRight w:val="0"/>
      <w:marTop w:val="0"/>
      <w:marBottom w:val="0"/>
      <w:divBdr>
        <w:top w:val="none" w:sz="0" w:space="0" w:color="auto"/>
        <w:left w:val="none" w:sz="0" w:space="0" w:color="auto"/>
        <w:bottom w:val="none" w:sz="0" w:space="0" w:color="auto"/>
        <w:right w:val="none" w:sz="0" w:space="0" w:color="auto"/>
      </w:divBdr>
    </w:div>
    <w:div w:id="686714605">
      <w:bodyDiv w:val="1"/>
      <w:marLeft w:val="0"/>
      <w:marRight w:val="0"/>
      <w:marTop w:val="0"/>
      <w:marBottom w:val="0"/>
      <w:divBdr>
        <w:top w:val="none" w:sz="0" w:space="0" w:color="auto"/>
        <w:left w:val="none" w:sz="0" w:space="0" w:color="auto"/>
        <w:bottom w:val="none" w:sz="0" w:space="0" w:color="auto"/>
        <w:right w:val="none" w:sz="0" w:space="0" w:color="auto"/>
      </w:divBdr>
    </w:div>
    <w:div w:id="1173184987">
      <w:bodyDiv w:val="1"/>
      <w:marLeft w:val="0"/>
      <w:marRight w:val="0"/>
      <w:marTop w:val="0"/>
      <w:marBottom w:val="0"/>
      <w:divBdr>
        <w:top w:val="none" w:sz="0" w:space="0" w:color="auto"/>
        <w:left w:val="none" w:sz="0" w:space="0" w:color="auto"/>
        <w:bottom w:val="none" w:sz="0" w:space="0" w:color="auto"/>
        <w:right w:val="none" w:sz="0" w:space="0" w:color="auto"/>
      </w:divBdr>
    </w:div>
    <w:div w:id="1324358627">
      <w:bodyDiv w:val="1"/>
      <w:marLeft w:val="0"/>
      <w:marRight w:val="0"/>
      <w:marTop w:val="0"/>
      <w:marBottom w:val="0"/>
      <w:divBdr>
        <w:top w:val="none" w:sz="0" w:space="0" w:color="auto"/>
        <w:left w:val="none" w:sz="0" w:space="0" w:color="auto"/>
        <w:bottom w:val="none" w:sz="0" w:space="0" w:color="auto"/>
        <w:right w:val="none" w:sz="0" w:space="0" w:color="auto"/>
      </w:divBdr>
    </w:div>
    <w:div w:id="1389256685">
      <w:bodyDiv w:val="1"/>
      <w:marLeft w:val="0"/>
      <w:marRight w:val="0"/>
      <w:marTop w:val="0"/>
      <w:marBottom w:val="0"/>
      <w:divBdr>
        <w:top w:val="none" w:sz="0" w:space="0" w:color="auto"/>
        <w:left w:val="none" w:sz="0" w:space="0" w:color="auto"/>
        <w:bottom w:val="none" w:sz="0" w:space="0" w:color="auto"/>
        <w:right w:val="none" w:sz="0" w:space="0" w:color="auto"/>
      </w:divBdr>
    </w:div>
    <w:div w:id="1585384228">
      <w:bodyDiv w:val="1"/>
      <w:marLeft w:val="0"/>
      <w:marRight w:val="0"/>
      <w:marTop w:val="0"/>
      <w:marBottom w:val="0"/>
      <w:divBdr>
        <w:top w:val="none" w:sz="0" w:space="0" w:color="auto"/>
        <w:left w:val="none" w:sz="0" w:space="0" w:color="auto"/>
        <w:bottom w:val="none" w:sz="0" w:space="0" w:color="auto"/>
        <w:right w:val="none" w:sz="0" w:space="0" w:color="auto"/>
      </w:divBdr>
    </w:div>
    <w:div w:id="182931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4362</Words>
  <Characters>24866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Shawclough PSHCE Curriculum – Years 1 to 6 Updated</vt:lpstr>
    </vt:vector>
  </TitlesOfParts>
  <Company/>
  <LinksUpToDate>false</LinksUpToDate>
  <CharactersWithSpaces>29170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Shawclough PSHCE Curriculum – Years 1 to 6 Updated</dc:title>
  <dc:subject>PSHCE curriculum mapped to Shawclough medium-term plans</dc:subject>
  <dc:creator>Victoria Rayment</dc:creator>
  <cp:keywords/>
  <dc:description/>
  <cp:lastModifiedBy>Victoria Rayment</cp:lastModifiedBy>
  <cp:revision>6</cp:revision>
  <dcterms:created xsi:type="dcterms:W3CDTF">2026-09-14T13:55:00Z</dcterms:created>
  <dcterms:modified xsi:type="dcterms:W3CDTF">2026-09-21T15:56:00Z</dcterms:modified>
</cp:coreProperties>
</file>