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F544" w14:textId="77777777" w:rsidR="004C2D0E" w:rsidRPr="00F07E7A" w:rsidRDefault="004C2D0E" w:rsidP="004314F5">
      <w:pPr>
        <w:pStyle w:val="NoSpacing"/>
        <w:jc w:val="center"/>
        <w:rPr>
          <w:rFonts w:ascii="Arial" w:hAnsi="Arial" w:cs="Arial"/>
          <w:b/>
          <w:sz w:val="28"/>
          <w:szCs w:val="28"/>
        </w:rPr>
      </w:pPr>
      <w:r w:rsidRPr="00F07E7A">
        <w:rPr>
          <w:rFonts w:ascii="Arial" w:hAnsi="Arial" w:cs="Arial"/>
          <w:b/>
          <w:sz w:val="28"/>
          <w:szCs w:val="28"/>
        </w:rPr>
        <w:t>Information about the Kirklees Local Offer</w:t>
      </w:r>
    </w:p>
    <w:p w14:paraId="57A6E76D" w14:textId="77777777" w:rsidR="004C2D0E" w:rsidRPr="00F07E7A" w:rsidRDefault="004C2D0E" w:rsidP="004314F5">
      <w:pPr>
        <w:pStyle w:val="NoSpacing"/>
        <w:rPr>
          <w:rFonts w:ascii="Arial" w:hAnsi="Arial" w:cs="Arial"/>
        </w:rPr>
      </w:pPr>
    </w:p>
    <w:p w14:paraId="39092381" w14:textId="77777777" w:rsidR="004C2D0E" w:rsidRPr="00F07E7A" w:rsidRDefault="004C2D0E" w:rsidP="004314F5">
      <w:pPr>
        <w:pStyle w:val="NoSpacing"/>
        <w:rPr>
          <w:rFonts w:ascii="Arial" w:hAnsi="Arial" w:cs="Arial"/>
          <w:b/>
        </w:rPr>
      </w:pPr>
      <w:r w:rsidRPr="00F07E7A">
        <w:rPr>
          <w:rFonts w:ascii="Arial" w:hAnsi="Arial" w:cs="Arial"/>
          <w:b/>
        </w:rPr>
        <w:t>Children and Families Act 2014</w:t>
      </w:r>
    </w:p>
    <w:p w14:paraId="2EA3DCB6" w14:textId="77777777" w:rsidR="004C2D0E" w:rsidRPr="00F07E7A" w:rsidRDefault="004C2D0E" w:rsidP="004314F5">
      <w:pPr>
        <w:pStyle w:val="NoSpacing"/>
        <w:rPr>
          <w:rFonts w:ascii="Arial" w:hAnsi="Arial" w:cs="Arial"/>
          <w:sz w:val="20"/>
          <w:szCs w:val="20"/>
        </w:rPr>
      </w:pPr>
    </w:p>
    <w:p w14:paraId="5F570B94"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The Children and Families Act takes forward the Government’s commitments to improve services for vulnerable children and support building stronger families. It underpins wider reforms to ensure that all children and young people can succeed, no matter what their background. The Act reforms the systems for adoption, children who are looked after, family justice and special educational needs.</w:t>
      </w:r>
    </w:p>
    <w:p w14:paraId="29642853" w14:textId="77777777" w:rsidR="004C2D0E" w:rsidRPr="00F07E7A" w:rsidRDefault="004C2D0E" w:rsidP="004314F5">
      <w:pPr>
        <w:pStyle w:val="NoSpacing"/>
        <w:rPr>
          <w:rFonts w:ascii="Arial" w:hAnsi="Arial" w:cs="Arial"/>
          <w:sz w:val="20"/>
          <w:szCs w:val="20"/>
        </w:rPr>
      </w:pPr>
    </w:p>
    <w:p w14:paraId="026BBFCA" w14:textId="77777777" w:rsidR="002A41D0" w:rsidRPr="00F07E7A" w:rsidRDefault="004C2D0E" w:rsidP="004314F5">
      <w:pPr>
        <w:pStyle w:val="NoSpacing"/>
        <w:rPr>
          <w:rFonts w:ascii="Arial" w:hAnsi="Arial" w:cs="Arial"/>
          <w:sz w:val="20"/>
          <w:szCs w:val="20"/>
        </w:rPr>
      </w:pPr>
      <w:r w:rsidRPr="00F07E7A">
        <w:rPr>
          <w:rFonts w:ascii="Arial" w:hAnsi="Arial" w:cs="Arial"/>
          <w:sz w:val="20"/>
          <w:szCs w:val="20"/>
        </w:rPr>
        <w:t>The Government has changed the system for children and young people with special education needs (SEN), including those who are disabled. The Act extends the SEN system from birth to 25, giving children, young people and their parents / carers greater involvement in decisions and ensuring needs are properly met. It takes forward the reform programme set out in Support and Aspiration: A New Approach to Special Educational Needs and Disability: Progress and next steps by:</w:t>
      </w:r>
      <w:r w:rsidR="004314F5" w:rsidRPr="00F07E7A">
        <w:rPr>
          <w:rFonts w:ascii="Arial" w:hAnsi="Arial" w:cs="Arial"/>
          <w:sz w:val="20"/>
          <w:szCs w:val="20"/>
        </w:rPr>
        <w:t xml:space="preserve"> </w:t>
      </w:r>
    </w:p>
    <w:p w14:paraId="7AA94E5E"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R</w:t>
      </w:r>
      <w:r w:rsidR="004C2D0E" w:rsidRPr="00F07E7A">
        <w:rPr>
          <w:rFonts w:ascii="Arial" w:hAnsi="Arial" w:cs="Arial"/>
          <w:sz w:val="20"/>
          <w:szCs w:val="20"/>
        </w:rPr>
        <w:t>eplacing statements and learning difficulty assessments with a new birth-to-25 Education, Health and Care Plan.</w:t>
      </w:r>
    </w:p>
    <w:p w14:paraId="4C306FE0"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I</w:t>
      </w:r>
      <w:r w:rsidR="004C2D0E" w:rsidRPr="00F07E7A">
        <w:rPr>
          <w:rFonts w:ascii="Arial" w:hAnsi="Arial" w:cs="Arial"/>
          <w:sz w:val="20"/>
          <w:szCs w:val="20"/>
        </w:rPr>
        <w:t>mproving cooperation between all the services that support children and their families and particularly requiring local authorities and health authorities to work together.</w:t>
      </w:r>
    </w:p>
    <w:p w14:paraId="7940BB5D" w14:textId="77777777" w:rsidR="004C2D0E" w:rsidRPr="00F07E7A" w:rsidRDefault="002A41D0" w:rsidP="002A41D0">
      <w:pPr>
        <w:pStyle w:val="NoSpacing"/>
        <w:numPr>
          <w:ilvl w:val="0"/>
          <w:numId w:val="23"/>
        </w:numPr>
        <w:rPr>
          <w:rFonts w:ascii="Arial" w:hAnsi="Arial" w:cs="Arial"/>
          <w:sz w:val="20"/>
          <w:szCs w:val="20"/>
        </w:rPr>
      </w:pPr>
      <w:r w:rsidRPr="00F07E7A">
        <w:rPr>
          <w:rFonts w:ascii="Arial" w:hAnsi="Arial" w:cs="Arial"/>
          <w:sz w:val="20"/>
          <w:szCs w:val="20"/>
        </w:rPr>
        <w:t>R</w:t>
      </w:r>
      <w:r w:rsidR="004C2D0E" w:rsidRPr="00F07E7A">
        <w:rPr>
          <w:rFonts w:ascii="Arial" w:hAnsi="Arial" w:cs="Arial"/>
          <w:sz w:val="20"/>
          <w:szCs w:val="20"/>
        </w:rPr>
        <w:t>equiring local authorities to involve children, young people and parents in reviewing and developing provision for those with special educational needs and to publish a ‘local offer’ of support.</w:t>
      </w:r>
    </w:p>
    <w:p w14:paraId="4360DA91" w14:textId="77777777" w:rsidR="004C2D0E" w:rsidRPr="00F07E7A" w:rsidRDefault="004C2D0E" w:rsidP="004314F5">
      <w:pPr>
        <w:pStyle w:val="NoSpacing"/>
        <w:rPr>
          <w:rFonts w:ascii="Arial" w:hAnsi="Arial" w:cs="Arial"/>
          <w:sz w:val="20"/>
          <w:szCs w:val="20"/>
        </w:rPr>
      </w:pPr>
    </w:p>
    <w:p w14:paraId="75ADC936" w14:textId="77777777" w:rsidR="004C2D0E" w:rsidRPr="00F07E7A" w:rsidRDefault="004C2D0E" w:rsidP="004314F5">
      <w:pPr>
        <w:pStyle w:val="NoSpacing"/>
        <w:rPr>
          <w:rFonts w:ascii="Arial" w:hAnsi="Arial" w:cs="Arial"/>
          <w:b/>
        </w:rPr>
      </w:pPr>
      <w:r w:rsidRPr="00F07E7A">
        <w:rPr>
          <w:rFonts w:ascii="Arial" w:hAnsi="Arial" w:cs="Arial"/>
          <w:b/>
        </w:rPr>
        <w:t>What is the Local Offer?</w:t>
      </w:r>
    </w:p>
    <w:p w14:paraId="270D02F9" w14:textId="77777777" w:rsidR="004C2D0E" w:rsidRPr="00F07E7A" w:rsidRDefault="004C2D0E" w:rsidP="004314F5">
      <w:pPr>
        <w:pStyle w:val="NoSpacing"/>
        <w:rPr>
          <w:rFonts w:ascii="Arial" w:hAnsi="Arial" w:cs="Arial"/>
          <w:sz w:val="20"/>
          <w:szCs w:val="20"/>
        </w:rPr>
      </w:pPr>
    </w:p>
    <w:p w14:paraId="3937C2BB" w14:textId="2686678A" w:rsidR="004C2D0E" w:rsidRDefault="004C2D0E" w:rsidP="004314F5">
      <w:pPr>
        <w:pStyle w:val="NoSpacing"/>
        <w:rPr>
          <w:rFonts w:ascii="Arial" w:hAnsi="Arial" w:cs="Arial"/>
          <w:sz w:val="20"/>
          <w:szCs w:val="20"/>
        </w:rPr>
      </w:pPr>
      <w:r w:rsidRPr="00F07E7A">
        <w:rPr>
          <w:rFonts w:ascii="Arial" w:hAnsi="Arial" w:cs="Arial"/>
          <w:sz w:val="20"/>
          <w:szCs w:val="20"/>
        </w:rPr>
        <w:t xml:space="preserve">The </w:t>
      </w:r>
      <w:r w:rsidRPr="008A3384">
        <w:rPr>
          <w:rFonts w:ascii="Arial" w:hAnsi="Arial" w:cs="Arial"/>
          <w:sz w:val="20"/>
          <w:szCs w:val="20"/>
        </w:rPr>
        <w:t xml:space="preserve">Local Offer </w:t>
      </w:r>
      <w:r w:rsidR="003B6E18" w:rsidRPr="008A3384">
        <w:rPr>
          <w:rFonts w:ascii="Arial" w:hAnsi="Arial" w:cs="Arial"/>
          <w:sz w:val="20"/>
          <w:szCs w:val="20"/>
        </w:rPr>
        <w:t>details</w:t>
      </w:r>
      <w:r w:rsidRPr="00F07E7A">
        <w:rPr>
          <w:rFonts w:ascii="Arial" w:hAnsi="Arial" w:cs="Arial"/>
          <w:sz w:val="20"/>
          <w:szCs w:val="20"/>
        </w:rPr>
        <w:t xml:space="preserve"> what local services are available to support disabled children and children with </w:t>
      </w:r>
      <w:r w:rsidRPr="008A3384">
        <w:rPr>
          <w:rFonts w:ascii="Arial" w:hAnsi="Arial" w:cs="Arial"/>
          <w:sz w:val="20"/>
          <w:szCs w:val="20"/>
        </w:rPr>
        <w:t>SEN</w:t>
      </w:r>
      <w:r w:rsidR="003B6E18" w:rsidRPr="008A3384">
        <w:rPr>
          <w:rFonts w:ascii="Arial" w:hAnsi="Arial" w:cs="Arial"/>
          <w:sz w:val="20"/>
          <w:szCs w:val="20"/>
        </w:rPr>
        <w:t>D</w:t>
      </w:r>
      <w:r w:rsidRPr="008A3384">
        <w:rPr>
          <w:rFonts w:ascii="Arial" w:hAnsi="Arial" w:cs="Arial"/>
          <w:sz w:val="20"/>
          <w:szCs w:val="20"/>
        </w:rPr>
        <w:t xml:space="preserve"> and their families. This easy to understand information </w:t>
      </w:r>
      <w:r w:rsidR="003B6E18" w:rsidRPr="008A3384">
        <w:rPr>
          <w:rFonts w:ascii="Arial" w:hAnsi="Arial" w:cs="Arial"/>
          <w:sz w:val="20"/>
          <w:szCs w:val="20"/>
        </w:rPr>
        <w:t>sets</w:t>
      </w:r>
      <w:r w:rsidRPr="008A3384">
        <w:rPr>
          <w:rFonts w:ascii="Arial" w:hAnsi="Arial" w:cs="Arial"/>
          <w:sz w:val="20"/>
          <w:szCs w:val="20"/>
        </w:rPr>
        <w:t xml:space="preserve"> out what is normally available in schools to help children with SEND as well as the options available to support families who</w:t>
      </w:r>
      <w:r w:rsidRPr="00F07E7A">
        <w:rPr>
          <w:rFonts w:ascii="Arial" w:hAnsi="Arial" w:cs="Arial"/>
          <w:sz w:val="20"/>
          <w:szCs w:val="20"/>
        </w:rPr>
        <w:t xml:space="preserve"> need additional help to care for their child.</w:t>
      </w:r>
    </w:p>
    <w:p w14:paraId="1F5A39FF" w14:textId="77777777" w:rsidR="00D914C4" w:rsidRPr="00F07E7A" w:rsidRDefault="00D914C4" w:rsidP="004314F5">
      <w:pPr>
        <w:pStyle w:val="NoSpacing"/>
        <w:rPr>
          <w:rFonts w:ascii="Arial" w:hAnsi="Arial" w:cs="Arial"/>
          <w:sz w:val="20"/>
          <w:szCs w:val="20"/>
        </w:rPr>
      </w:pPr>
    </w:p>
    <w:p w14:paraId="5BBD9987" w14:textId="77777777" w:rsidR="004C2D0E" w:rsidRPr="00F07E7A" w:rsidRDefault="004C2D0E" w:rsidP="004314F5">
      <w:pPr>
        <w:pStyle w:val="NoSpacing"/>
        <w:rPr>
          <w:rFonts w:ascii="Arial" w:hAnsi="Arial" w:cs="Arial"/>
          <w:b/>
        </w:rPr>
      </w:pPr>
      <w:r w:rsidRPr="00F07E7A">
        <w:rPr>
          <w:rFonts w:ascii="Arial" w:hAnsi="Arial" w:cs="Arial"/>
          <w:b/>
        </w:rPr>
        <w:t>What does it do?</w:t>
      </w:r>
    </w:p>
    <w:p w14:paraId="13B7B640" w14:textId="77777777" w:rsidR="004C2D0E" w:rsidRPr="00F07E7A" w:rsidRDefault="004C2D0E" w:rsidP="004314F5">
      <w:pPr>
        <w:pStyle w:val="NoSpacing"/>
        <w:rPr>
          <w:rFonts w:ascii="Arial" w:hAnsi="Arial" w:cs="Arial"/>
          <w:sz w:val="20"/>
          <w:szCs w:val="20"/>
        </w:rPr>
      </w:pPr>
    </w:p>
    <w:p w14:paraId="09D75F70"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The Kirklees Local Offer provides parents / carers with information about how to access services in their area, and what they can expect from those services. It lets parents / carers and young people know how school and colleges will support them, and what they can expect across local schools and colleges.</w:t>
      </w:r>
    </w:p>
    <w:p w14:paraId="26750948" w14:textId="77777777" w:rsidR="004C2D0E" w:rsidRPr="00F07E7A" w:rsidRDefault="004C2D0E" w:rsidP="004314F5">
      <w:pPr>
        <w:pStyle w:val="NoSpacing"/>
        <w:rPr>
          <w:rFonts w:ascii="Arial" w:hAnsi="Arial" w:cs="Arial"/>
          <w:sz w:val="20"/>
          <w:szCs w:val="20"/>
        </w:rPr>
      </w:pPr>
    </w:p>
    <w:p w14:paraId="72F1CE78" w14:textId="77777777" w:rsidR="004C2D0E" w:rsidRPr="00F07E7A" w:rsidRDefault="004C2D0E" w:rsidP="004314F5">
      <w:pPr>
        <w:pStyle w:val="NoSpacing"/>
        <w:rPr>
          <w:rFonts w:ascii="Arial" w:hAnsi="Arial" w:cs="Arial"/>
          <w:sz w:val="20"/>
          <w:szCs w:val="20"/>
        </w:rPr>
      </w:pPr>
      <w:r w:rsidRPr="00F07E7A">
        <w:rPr>
          <w:rFonts w:ascii="Arial" w:hAnsi="Arial" w:cs="Arial"/>
          <w:sz w:val="20"/>
          <w:szCs w:val="20"/>
        </w:rPr>
        <w:t xml:space="preserve">There are </w:t>
      </w:r>
      <w:r w:rsidRPr="00F07E7A">
        <w:rPr>
          <w:rFonts w:ascii="Arial" w:hAnsi="Arial" w:cs="Arial"/>
          <w:b/>
          <w:sz w:val="20"/>
          <w:szCs w:val="20"/>
        </w:rPr>
        <w:t>14 questions</w:t>
      </w:r>
      <w:r w:rsidRPr="00F07E7A">
        <w:rPr>
          <w:rFonts w:ascii="Arial" w:hAnsi="Arial" w:cs="Arial"/>
          <w:sz w:val="20"/>
          <w:szCs w:val="20"/>
        </w:rPr>
        <w:t>, devised in consultation with parents / carers and other agencies, which reflect their concerns and interests. These have been answered by services, schools and colleges to provide information to parents and carers to enable them to make decisions about how to best support their child’s needs.</w:t>
      </w:r>
    </w:p>
    <w:p w14:paraId="418ABE17" w14:textId="77777777" w:rsidR="00606DD0" w:rsidRPr="00F07E7A" w:rsidRDefault="00606DD0" w:rsidP="004314F5">
      <w:pPr>
        <w:pStyle w:val="NoSpacing"/>
        <w:rPr>
          <w:rFonts w:ascii="Arial" w:hAnsi="Arial" w:cs="Arial"/>
          <w:sz w:val="20"/>
          <w:szCs w:val="20"/>
        </w:rPr>
      </w:pPr>
    </w:p>
    <w:p w14:paraId="02AB52CC" w14:textId="77777777" w:rsidR="004C2D0E" w:rsidRPr="00F07E7A" w:rsidRDefault="002B4E50" w:rsidP="004314F5">
      <w:pPr>
        <w:pStyle w:val="NoSpacing"/>
        <w:rPr>
          <w:rFonts w:ascii="Arial" w:hAnsi="Arial" w:cs="Arial"/>
          <w:b/>
        </w:rPr>
      </w:pPr>
      <w:r w:rsidRPr="00F07E7A">
        <w:rPr>
          <w:rFonts w:ascii="Arial" w:hAnsi="Arial" w:cs="Arial"/>
          <w:b/>
        </w:rPr>
        <w:t>What services are available?</w:t>
      </w:r>
    </w:p>
    <w:p w14:paraId="019418CE"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We have forged some very effective links in our multi-agency approach to working to meet the needs of pupils with special educational needs. Some of the agencies we regularly work with are:-</w:t>
      </w:r>
    </w:p>
    <w:p w14:paraId="29884F43" w14:textId="77777777" w:rsidR="002A41D0" w:rsidRPr="00F07E7A" w:rsidRDefault="002A41D0" w:rsidP="004314F5">
      <w:pPr>
        <w:pStyle w:val="NoSpacing"/>
        <w:rPr>
          <w:rFonts w:ascii="Arial" w:hAnsi="Arial" w:cs="Arial"/>
          <w:b/>
          <w:sz w:val="20"/>
          <w:szCs w:val="20"/>
          <w:lang w:eastAsia="en-GB"/>
        </w:rPr>
      </w:pPr>
    </w:p>
    <w:p w14:paraId="6D557F32" w14:textId="77777777" w:rsidR="004314F5" w:rsidRPr="00F07E7A" w:rsidRDefault="006B76F4" w:rsidP="004314F5">
      <w:pPr>
        <w:pStyle w:val="NoSpacing"/>
        <w:rPr>
          <w:rFonts w:ascii="Arial" w:hAnsi="Arial" w:cs="Arial"/>
          <w:b/>
          <w:sz w:val="20"/>
          <w:szCs w:val="20"/>
          <w:lang w:eastAsia="en-GB"/>
        </w:rPr>
      </w:pPr>
      <w:r w:rsidRPr="00F07E7A">
        <w:rPr>
          <w:rFonts w:ascii="Arial" w:hAnsi="Arial" w:cs="Arial"/>
          <w:b/>
          <w:sz w:val="20"/>
          <w:szCs w:val="20"/>
          <w:lang w:eastAsia="en-GB"/>
        </w:rPr>
        <w:t>Kirklees Independent Advice and Support Service for SEN and Disability (KIAS) (previously Kirklees Parent Partnership)</w:t>
      </w:r>
    </w:p>
    <w:p w14:paraId="03FD8143" w14:textId="77777777" w:rsidR="00AB6577" w:rsidRPr="00F07E7A" w:rsidRDefault="006B76F4" w:rsidP="004314F5">
      <w:pPr>
        <w:pStyle w:val="NoSpacing"/>
        <w:rPr>
          <w:rFonts w:ascii="Arial" w:hAnsi="Arial" w:cs="Arial"/>
          <w:sz w:val="20"/>
          <w:szCs w:val="20"/>
          <w:lang w:eastAsia="en-GB"/>
        </w:rPr>
      </w:pPr>
      <w:r w:rsidRPr="00F07E7A">
        <w:rPr>
          <w:rFonts w:ascii="Arial" w:hAnsi="Arial" w:cs="Arial"/>
          <w:sz w:val="20"/>
          <w:szCs w:val="20"/>
          <w:lang w:eastAsia="en-GB"/>
        </w:rPr>
        <w:t xml:space="preserve">The role of KIAS is to ensure that parents have access to confidential and impartial information, advice and support so they can make informed decisions about their child's special educational needs. This is achieved by working in partnership with parents, providing information, services and training, working with relevant agencies and ensuring parents' views influence local policy and practice. </w:t>
      </w:r>
    </w:p>
    <w:p w14:paraId="2F54AC5A" w14:textId="77777777" w:rsidR="002A41D0" w:rsidRPr="00F07E7A" w:rsidRDefault="002A41D0" w:rsidP="004314F5">
      <w:pPr>
        <w:pStyle w:val="NoSpacing"/>
        <w:rPr>
          <w:rFonts w:ascii="Arial" w:eastAsia="Times New Roman" w:hAnsi="Arial" w:cs="Arial"/>
          <w:sz w:val="20"/>
          <w:szCs w:val="20"/>
          <w:lang w:eastAsia="en-GB"/>
        </w:rPr>
      </w:pPr>
    </w:p>
    <w:p w14:paraId="5E64B755"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b/>
          <w:sz w:val="20"/>
          <w:szCs w:val="20"/>
          <w:lang w:eastAsia="en-GB"/>
        </w:rPr>
        <w:t>PCAN (Parents of Children with Additional Needs</w:t>
      </w:r>
      <w:r w:rsidRPr="00F07E7A">
        <w:rPr>
          <w:rFonts w:ascii="Arial" w:eastAsia="Times New Roman" w:hAnsi="Arial" w:cs="Arial"/>
          <w:sz w:val="20"/>
          <w:szCs w:val="20"/>
          <w:lang w:eastAsia="en-GB"/>
        </w:rPr>
        <w:t>)</w:t>
      </w:r>
    </w:p>
    <w:p w14:paraId="58DA3263" w14:textId="77777777" w:rsidR="00AB6577"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PCAN are an independent, parent-led forum in Kirklees for all parents and carers of children and young people with additional needs aged from birth to 25 years. They provide lots of good information, links to social media for networking with other parents, and together they provide a strong, collective voice so that they can work in partnership with service providers across Kirklees. Together we can improve services for our children and young people with additional needs. </w:t>
      </w:r>
    </w:p>
    <w:p w14:paraId="45CBD921" w14:textId="77777777" w:rsidR="002A41D0" w:rsidRPr="00F07E7A" w:rsidRDefault="002A41D0" w:rsidP="004314F5">
      <w:pPr>
        <w:pStyle w:val="NoSpacing"/>
        <w:rPr>
          <w:rFonts w:ascii="Arial" w:eastAsia="Times New Roman" w:hAnsi="Arial" w:cs="Arial"/>
          <w:sz w:val="20"/>
          <w:szCs w:val="20"/>
          <w:lang w:eastAsia="en-GB"/>
        </w:rPr>
      </w:pPr>
    </w:p>
    <w:p w14:paraId="3855A6AC"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CAMHS</w:t>
      </w:r>
    </w:p>
    <w:p w14:paraId="48E7EC9A"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Child and Adolescent Mental Health Services - This service can be accessed following referral from a medical professional (G.P./School Nurse). </w:t>
      </w:r>
      <w:r w:rsidRPr="008A3384">
        <w:rPr>
          <w:rFonts w:ascii="Arial" w:eastAsia="Times New Roman" w:hAnsi="Arial" w:cs="Arial"/>
          <w:sz w:val="20"/>
          <w:szCs w:val="20"/>
          <w:lang w:eastAsia="en-GB"/>
        </w:rPr>
        <w:t>SEN</w:t>
      </w:r>
      <w:r w:rsidR="003B6E18" w:rsidRPr="008A3384">
        <w:rPr>
          <w:rFonts w:ascii="Arial" w:eastAsia="Times New Roman" w:hAnsi="Arial" w:cs="Arial"/>
          <w:sz w:val="20"/>
          <w:szCs w:val="20"/>
          <w:lang w:eastAsia="en-GB"/>
        </w:rPr>
        <w:t>D</w:t>
      </w:r>
      <w:r w:rsidRPr="008A3384">
        <w:rPr>
          <w:rFonts w:ascii="Arial" w:eastAsia="Times New Roman" w:hAnsi="Arial" w:cs="Arial"/>
          <w:sz w:val="20"/>
          <w:szCs w:val="20"/>
          <w:lang w:eastAsia="en-GB"/>
        </w:rPr>
        <w:t xml:space="preserve">COs </w:t>
      </w:r>
      <w:r w:rsidR="003B6E18" w:rsidRPr="008A3384">
        <w:rPr>
          <w:rFonts w:ascii="Arial" w:eastAsia="Times New Roman" w:hAnsi="Arial" w:cs="Arial"/>
          <w:sz w:val="20"/>
          <w:szCs w:val="20"/>
          <w:lang w:eastAsia="en-GB"/>
        </w:rPr>
        <w:t>and parents</w:t>
      </w:r>
      <w:r w:rsidR="003B6E18">
        <w:rPr>
          <w:rFonts w:ascii="Arial" w:eastAsia="Times New Roman" w:hAnsi="Arial" w:cs="Arial"/>
          <w:sz w:val="20"/>
          <w:szCs w:val="20"/>
          <w:lang w:eastAsia="en-GB"/>
        </w:rPr>
        <w:t xml:space="preserve"> </w:t>
      </w:r>
      <w:r w:rsidRPr="00F07E7A">
        <w:rPr>
          <w:rFonts w:ascii="Arial" w:eastAsia="Times New Roman" w:hAnsi="Arial" w:cs="Arial"/>
          <w:sz w:val="20"/>
          <w:szCs w:val="20"/>
          <w:lang w:eastAsia="en-GB"/>
        </w:rPr>
        <w:t xml:space="preserve">can also refer to the service directly. </w:t>
      </w:r>
      <w:r w:rsidR="00256E74" w:rsidRPr="00F07E7A">
        <w:rPr>
          <w:rFonts w:ascii="Arial" w:eastAsia="Times New Roman" w:hAnsi="Arial" w:cs="Arial"/>
          <w:sz w:val="20"/>
          <w:szCs w:val="20"/>
          <w:lang w:eastAsia="en-GB"/>
        </w:rPr>
        <w:t xml:space="preserve">With parental consent, CAMHS </w:t>
      </w:r>
      <w:r w:rsidRPr="00F07E7A">
        <w:rPr>
          <w:rFonts w:ascii="Arial" w:eastAsia="Times New Roman" w:hAnsi="Arial" w:cs="Arial"/>
          <w:sz w:val="20"/>
          <w:szCs w:val="20"/>
          <w:lang w:eastAsia="en-GB"/>
        </w:rPr>
        <w:t>will work with us to support children, recommending strategies for staff to use in school.</w:t>
      </w:r>
    </w:p>
    <w:p w14:paraId="046C9ACD" w14:textId="77777777" w:rsidR="002A41D0" w:rsidRPr="00F07E7A" w:rsidRDefault="002A41D0" w:rsidP="004314F5">
      <w:pPr>
        <w:pStyle w:val="NoSpacing"/>
        <w:rPr>
          <w:rFonts w:ascii="Arial" w:eastAsia="Times New Roman" w:hAnsi="Arial" w:cs="Arial"/>
          <w:sz w:val="20"/>
          <w:szCs w:val="20"/>
          <w:lang w:eastAsia="en-GB"/>
        </w:rPr>
      </w:pPr>
    </w:p>
    <w:p w14:paraId="557B6F8E" w14:textId="77777777" w:rsidR="00F07E7A" w:rsidRDefault="00F07E7A" w:rsidP="004314F5">
      <w:pPr>
        <w:pStyle w:val="NoSpacing"/>
        <w:rPr>
          <w:rFonts w:ascii="Arial" w:eastAsia="Times New Roman" w:hAnsi="Arial" w:cs="Arial"/>
          <w:b/>
          <w:sz w:val="20"/>
          <w:szCs w:val="20"/>
          <w:lang w:eastAsia="en-GB"/>
        </w:rPr>
      </w:pPr>
    </w:p>
    <w:p w14:paraId="7B73868E" w14:textId="77777777" w:rsidR="00F07E7A" w:rsidRDefault="00F07E7A" w:rsidP="004314F5">
      <w:pPr>
        <w:pStyle w:val="NoSpacing"/>
        <w:rPr>
          <w:rFonts w:ascii="Arial" w:eastAsia="Times New Roman" w:hAnsi="Arial" w:cs="Arial"/>
          <w:b/>
          <w:sz w:val="20"/>
          <w:szCs w:val="20"/>
          <w:lang w:eastAsia="en-GB"/>
        </w:rPr>
      </w:pPr>
    </w:p>
    <w:p w14:paraId="19FDEBFA" w14:textId="77777777" w:rsidR="003B6E18" w:rsidRDefault="003B6E18" w:rsidP="004314F5">
      <w:pPr>
        <w:pStyle w:val="NoSpacing"/>
        <w:rPr>
          <w:rFonts w:ascii="Arial" w:eastAsia="Times New Roman" w:hAnsi="Arial" w:cs="Arial"/>
          <w:b/>
          <w:sz w:val="20"/>
          <w:szCs w:val="20"/>
          <w:lang w:eastAsia="en-GB"/>
        </w:rPr>
      </w:pPr>
    </w:p>
    <w:p w14:paraId="1D99CDFC" w14:textId="77777777" w:rsidR="002A41D0" w:rsidRPr="00F07E7A" w:rsidRDefault="002A41D0" w:rsidP="004314F5">
      <w:pPr>
        <w:pStyle w:val="NoSpacing"/>
        <w:rPr>
          <w:rFonts w:ascii="Arial" w:eastAsia="Times New Roman" w:hAnsi="Arial" w:cs="Arial"/>
          <w:sz w:val="20"/>
          <w:szCs w:val="20"/>
          <w:lang w:eastAsia="en-GB"/>
        </w:rPr>
      </w:pPr>
    </w:p>
    <w:p w14:paraId="30800946"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Hearing impaired Service/Visually Impaired Service</w:t>
      </w:r>
    </w:p>
    <w:p w14:paraId="3AF09C45"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These services can be called upon to support children in educational settings who have hearing /visual impairments respectively. With consent, schools can refer to the service.</w:t>
      </w:r>
    </w:p>
    <w:p w14:paraId="3BA7D4BD" w14:textId="77777777" w:rsidR="002A41D0" w:rsidRPr="00F07E7A" w:rsidRDefault="002A41D0" w:rsidP="004314F5">
      <w:pPr>
        <w:pStyle w:val="NoSpacing"/>
        <w:rPr>
          <w:rFonts w:ascii="Arial" w:eastAsia="Times New Roman" w:hAnsi="Arial" w:cs="Arial"/>
          <w:sz w:val="20"/>
          <w:szCs w:val="20"/>
          <w:lang w:eastAsia="en-GB"/>
        </w:rPr>
      </w:pPr>
    </w:p>
    <w:p w14:paraId="3099300D"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Speech and Language Service (S.A.L.T.)</w:t>
      </w:r>
    </w:p>
    <w:p w14:paraId="7FD530F2"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This service can be called upon to support children with speech, language or communication problems. With consent, schools can refer to the service. Some children are also referred via their GP or a School Nurse.</w:t>
      </w:r>
    </w:p>
    <w:p w14:paraId="30C3A608" w14:textId="77777777" w:rsidR="002A41D0" w:rsidRPr="00F07E7A" w:rsidRDefault="002A41D0" w:rsidP="004314F5">
      <w:pPr>
        <w:pStyle w:val="NoSpacing"/>
        <w:rPr>
          <w:rFonts w:ascii="Arial" w:eastAsia="Times New Roman" w:hAnsi="Arial" w:cs="Arial"/>
          <w:sz w:val="20"/>
          <w:szCs w:val="20"/>
          <w:lang w:eastAsia="en-GB"/>
        </w:rPr>
      </w:pPr>
    </w:p>
    <w:p w14:paraId="5CC54CF5"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Educational Psychologists</w:t>
      </w:r>
    </w:p>
    <w:p w14:paraId="18263ADB" w14:textId="592EDAFD"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The school is supported by an educational psychologist, who works </w:t>
      </w:r>
      <w:r w:rsidR="0017530C">
        <w:rPr>
          <w:rFonts w:ascii="Arial" w:eastAsia="Times New Roman" w:hAnsi="Arial" w:cs="Arial"/>
          <w:sz w:val="20"/>
          <w:szCs w:val="20"/>
          <w:lang w:eastAsia="en-GB"/>
        </w:rPr>
        <w:t xml:space="preserve">with </w:t>
      </w:r>
      <w:r w:rsidR="00D35C8A">
        <w:rPr>
          <w:rFonts w:ascii="Arial" w:eastAsia="Times New Roman" w:hAnsi="Arial" w:cs="Arial"/>
          <w:sz w:val="20"/>
          <w:szCs w:val="20"/>
          <w:lang w:eastAsia="en-GB"/>
        </w:rPr>
        <w:t>SENDCO</w:t>
      </w:r>
      <w:r w:rsidR="0017530C">
        <w:rPr>
          <w:rFonts w:ascii="Arial" w:eastAsia="Times New Roman" w:hAnsi="Arial" w:cs="Arial"/>
          <w:sz w:val="20"/>
          <w:szCs w:val="20"/>
          <w:lang w:eastAsia="en-GB"/>
        </w:rPr>
        <w:t>s to offer planning advice for pupils with significant needs</w:t>
      </w:r>
      <w:r w:rsidRPr="00F07E7A">
        <w:rPr>
          <w:rFonts w:ascii="Arial" w:eastAsia="Times New Roman" w:hAnsi="Arial" w:cs="Arial"/>
          <w:sz w:val="20"/>
          <w:szCs w:val="20"/>
          <w:lang w:eastAsia="en-GB"/>
        </w:rPr>
        <w:t xml:space="preserve">. </w:t>
      </w:r>
      <w:r w:rsidR="0017530C">
        <w:rPr>
          <w:rFonts w:ascii="Arial" w:eastAsia="Times New Roman" w:hAnsi="Arial" w:cs="Arial"/>
          <w:sz w:val="20"/>
          <w:szCs w:val="20"/>
          <w:lang w:eastAsia="en-GB"/>
        </w:rPr>
        <w:t xml:space="preserve">There is currently a reduced offer from this team, who are now further supported by outreach teams. </w:t>
      </w:r>
      <w:r w:rsidRPr="00F07E7A">
        <w:rPr>
          <w:rFonts w:ascii="Arial" w:eastAsia="Times New Roman" w:hAnsi="Arial" w:cs="Arial"/>
          <w:sz w:val="20"/>
          <w:szCs w:val="20"/>
          <w:lang w:eastAsia="en-GB"/>
        </w:rPr>
        <w:t>The educational psychologist is very important in contributing to statutory assessment/Education, Health and Care (EHC) Plans</w:t>
      </w:r>
      <w:r w:rsidR="0017530C">
        <w:rPr>
          <w:rFonts w:ascii="Arial" w:eastAsia="Times New Roman" w:hAnsi="Arial" w:cs="Arial"/>
          <w:sz w:val="20"/>
          <w:szCs w:val="20"/>
          <w:lang w:eastAsia="en-GB"/>
        </w:rPr>
        <w:t xml:space="preserve">. </w:t>
      </w:r>
    </w:p>
    <w:p w14:paraId="0DACB3F6" w14:textId="77777777" w:rsidR="002A41D0" w:rsidRDefault="002A41D0" w:rsidP="004314F5">
      <w:pPr>
        <w:pStyle w:val="NoSpacing"/>
        <w:rPr>
          <w:rFonts w:ascii="Arial" w:eastAsia="Times New Roman" w:hAnsi="Arial" w:cs="Arial"/>
          <w:sz w:val="20"/>
          <w:szCs w:val="20"/>
          <w:lang w:eastAsia="en-GB"/>
        </w:rPr>
      </w:pPr>
    </w:p>
    <w:p w14:paraId="4A27A2D3" w14:textId="49E68B64" w:rsidR="0017530C" w:rsidRPr="0017530C" w:rsidRDefault="0017530C" w:rsidP="004314F5">
      <w:pPr>
        <w:pStyle w:val="NoSpacing"/>
        <w:rPr>
          <w:rFonts w:ascii="Arial" w:eastAsia="Times New Roman" w:hAnsi="Arial" w:cs="Arial"/>
          <w:b/>
          <w:bCs/>
          <w:sz w:val="20"/>
          <w:szCs w:val="20"/>
          <w:lang w:eastAsia="en-GB"/>
        </w:rPr>
      </w:pPr>
      <w:r w:rsidRPr="0017530C">
        <w:rPr>
          <w:rFonts w:ascii="Arial" w:eastAsia="Times New Roman" w:hAnsi="Arial" w:cs="Arial"/>
          <w:b/>
          <w:bCs/>
          <w:sz w:val="20"/>
          <w:szCs w:val="20"/>
          <w:lang w:eastAsia="en-GB"/>
        </w:rPr>
        <w:t>Outreach</w:t>
      </w:r>
    </w:p>
    <w:p w14:paraId="03659D84" w14:textId="7692C4DF"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 xml:space="preserve">There are four outreach teams who schools can refer to for additional support. These teams are central in the Local Authority and have specialist teachers who advise schools and </w:t>
      </w:r>
      <w:r w:rsidR="004B0103">
        <w:rPr>
          <w:rFonts w:ascii="Arial" w:eastAsia="Times New Roman" w:hAnsi="Arial" w:cs="Arial"/>
          <w:sz w:val="20"/>
          <w:szCs w:val="20"/>
          <w:lang w:eastAsia="en-GB"/>
        </w:rPr>
        <w:t>provide key training to all staff in school</w:t>
      </w:r>
      <w:r>
        <w:rPr>
          <w:rFonts w:ascii="Arial" w:eastAsia="Times New Roman" w:hAnsi="Arial" w:cs="Arial"/>
          <w:sz w:val="20"/>
          <w:szCs w:val="20"/>
          <w:lang w:eastAsia="en-GB"/>
        </w:rPr>
        <w:t>.</w:t>
      </w:r>
    </w:p>
    <w:p w14:paraId="08F47DB8" w14:textId="52FE1F73"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The outreach teams cover;</w:t>
      </w:r>
    </w:p>
    <w:p w14:paraId="54B32A65" w14:textId="40EFAC00"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CCI</w:t>
      </w:r>
    </w:p>
    <w:p w14:paraId="1B517299" w14:textId="5138308D"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SEMH</w:t>
      </w:r>
    </w:p>
    <w:p w14:paraId="1405E1AA" w14:textId="4463220C"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Cognition and Learning</w:t>
      </w:r>
    </w:p>
    <w:p w14:paraId="5C8A2FBB" w14:textId="08B73108" w:rsidR="0017530C" w:rsidRDefault="0017530C"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Physical and Sensory</w:t>
      </w:r>
    </w:p>
    <w:p w14:paraId="27E0CAA9" w14:textId="77777777" w:rsidR="0017530C" w:rsidRPr="00F07E7A" w:rsidRDefault="0017530C" w:rsidP="004314F5">
      <w:pPr>
        <w:pStyle w:val="NoSpacing"/>
        <w:rPr>
          <w:rFonts w:ascii="Arial" w:eastAsia="Times New Roman" w:hAnsi="Arial" w:cs="Arial"/>
          <w:sz w:val="20"/>
          <w:szCs w:val="20"/>
          <w:lang w:eastAsia="en-GB"/>
        </w:rPr>
      </w:pPr>
    </w:p>
    <w:p w14:paraId="35809406" w14:textId="77777777" w:rsidR="006B76F4" w:rsidRPr="00F07E7A" w:rsidRDefault="006B76F4" w:rsidP="004314F5">
      <w:pPr>
        <w:pStyle w:val="NoSpacing"/>
        <w:rPr>
          <w:rFonts w:ascii="Arial" w:eastAsia="Times New Roman" w:hAnsi="Arial" w:cs="Arial"/>
          <w:b/>
          <w:sz w:val="20"/>
          <w:szCs w:val="20"/>
          <w:lang w:eastAsia="en-GB"/>
        </w:rPr>
      </w:pPr>
      <w:r w:rsidRPr="00F07E7A">
        <w:rPr>
          <w:rFonts w:ascii="Arial" w:eastAsia="Times New Roman" w:hAnsi="Arial" w:cs="Arial"/>
          <w:b/>
          <w:sz w:val="20"/>
          <w:szCs w:val="20"/>
          <w:lang w:eastAsia="en-GB"/>
        </w:rPr>
        <w:t>Occupational Therapy</w:t>
      </w:r>
    </w:p>
    <w:p w14:paraId="20BB71BD" w14:textId="77777777" w:rsidR="006B76F4" w:rsidRPr="00F07E7A" w:rsidRDefault="006B76F4" w:rsidP="004314F5">
      <w:pPr>
        <w:pStyle w:val="NoSpacing"/>
        <w:rPr>
          <w:rFonts w:ascii="Arial" w:eastAsia="Times New Roman" w:hAnsi="Arial" w:cs="Arial"/>
          <w:sz w:val="20"/>
          <w:szCs w:val="20"/>
          <w:lang w:eastAsia="en-GB"/>
        </w:rPr>
      </w:pPr>
      <w:r w:rsidRPr="00F07E7A">
        <w:rPr>
          <w:rFonts w:ascii="Arial" w:eastAsia="Times New Roman" w:hAnsi="Arial" w:cs="Arial"/>
          <w:sz w:val="20"/>
          <w:szCs w:val="20"/>
          <w:lang w:eastAsia="en-GB"/>
        </w:rPr>
        <w:t xml:space="preserve">This service receives a referral from a health professional or from a </w:t>
      </w:r>
      <w:r w:rsidR="00D35C8A">
        <w:rPr>
          <w:rFonts w:ascii="Arial" w:eastAsia="Times New Roman" w:hAnsi="Arial" w:cs="Arial"/>
          <w:sz w:val="20"/>
          <w:szCs w:val="20"/>
          <w:lang w:eastAsia="en-GB"/>
        </w:rPr>
        <w:t>SENDCO</w:t>
      </w:r>
      <w:r w:rsidRPr="00F07E7A">
        <w:rPr>
          <w:rFonts w:ascii="Arial" w:eastAsia="Times New Roman" w:hAnsi="Arial" w:cs="Arial"/>
          <w:sz w:val="20"/>
          <w:szCs w:val="20"/>
          <w:lang w:eastAsia="en-GB"/>
        </w:rPr>
        <w:t>, with parental consent. They explore, assess and guide provision around various physical difficulties. Often a report to school will be followed by sessions with an assistant from the service.</w:t>
      </w:r>
    </w:p>
    <w:p w14:paraId="5207250B" w14:textId="142677B2" w:rsidR="006B76F4" w:rsidRDefault="006B76F4" w:rsidP="004314F5">
      <w:pPr>
        <w:pStyle w:val="NoSpacing"/>
        <w:rPr>
          <w:rFonts w:ascii="Arial" w:eastAsia="Times New Roman" w:hAnsi="Arial" w:cs="Arial"/>
          <w:sz w:val="20"/>
          <w:szCs w:val="20"/>
          <w:lang w:eastAsia="en-GB"/>
        </w:rPr>
      </w:pPr>
    </w:p>
    <w:p w14:paraId="22CAAFD2" w14:textId="1948D5A4" w:rsidR="00D914C4" w:rsidRPr="00F07E7A" w:rsidRDefault="00D914C4" w:rsidP="004314F5">
      <w:pPr>
        <w:pStyle w:val="NoSpacing"/>
        <w:rPr>
          <w:rFonts w:ascii="Arial" w:eastAsia="Times New Roman" w:hAnsi="Arial" w:cs="Arial"/>
          <w:sz w:val="20"/>
          <w:szCs w:val="20"/>
          <w:lang w:eastAsia="en-GB"/>
        </w:rPr>
      </w:pPr>
      <w:r>
        <w:rPr>
          <w:rFonts w:ascii="Arial" w:eastAsia="Times New Roman" w:hAnsi="Arial" w:cs="Arial"/>
          <w:sz w:val="20"/>
          <w:szCs w:val="20"/>
          <w:lang w:eastAsia="en-GB"/>
        </w:rPr>
        <w:t>A link to the local offer can be found on the school website SEND page or by searching ‘Kirklees Local offer’</w:t>
      </w:r>
    </w:p>
    <w:p w14:paraId="755BD3BE" w14:textId="77777777" w:rsidR="00943877" w:rsidRPr="00F07E7A" w:rsidRDefault="00943877" w:rsidP="00CE6582">
      <w:pPr>
        <w:pStyle w:val="NoSpacing"/>
        <w:jc w:val="center"/>
        <w:rPr>
          <w:rFonts w:ascii="Arial" w:hAnsi="Arial" w:cs="Arial"/>
          <w:b/>
          <w:sz w:val="28"/>
          <w:szCs w:val="28"/>
        </w:rPr>
      </w:pPr>
    </w:p>
    <w:p w14:paraId="5ED71476" w14:textId="77777777" w:rsidR="00943877" w:rsidRPr="00F07E7A" w:rsidRDefault="00943877" w:rsidP="00CE6582">
      <w:pPr>
        <w:pStyle w:val="NoSpacing"/>
        <w:jc w:val="center"/>
        <w:rPr>
          <w:rFonts w:ascii="Arial" w:hAnsi="Arial" w:cs="Arial"/>
          <w:b/>
          <w:sz w:val="28"/>
          <w:szCs w:val="28"/>
        </w:rPr>
      </w:pPr>
    </w:p>
    <w:p w14:paraId="7C38D731" w14:textId="77777777" w:rsidR="00943877" w:rsidRPr="00F07E7A" w:rsidRDefault="00943877" w:rsidP="00CE6582">
      <w:pPr>
        <w:pStyle w:val="NoSpacing"/>
        <w:jc w:val="center"/>
        <w:rPr>
          <w:rFonts w:ascii="Arial" w:hAnsi="Arial" w:cs="Arial"/>
          <w:b/>
          <w:sz w:val="28"/>
          <w:szCs w:val="28"/>
        </w:rPr>
      </w:pPr>
    </w:p>
    <w:p w14:paraId="2BA47B52" w14:textId="77777777" w:rsidR="00943877" w:rsidRPr="00F07E7A" w:rsidRDefault="00943877" w:rsidP="00CE6582">
      <w:pPr>
        <w:pStyle w:val="NoSpacing"/>
        <w:jc w:val="center"/>
        <w:rPr>
          <w:rFonts w:ascii="Arial" w:hAnsi="Arial" w:cs="Arial"/>
          <w:b/>
          <w:sz w:val="28"/>
          <w:szCs w:val="28"/>
        </w:rPr>
      </w:pPr>
    </w:p>
    <w:p w14:paraId="601BD0D4" w14:textId="38629AAB" w:rsidR="00943877" w:rsidRDefault="00943877" w:rsidP="00CE6582">
      <w:pPr>
        <w:pStyle w:val="NoSpacing"/>
        <w:jc w:val="center"/>
        <w:rPr>
          <w:rFonts w:ascii="Arial" w:hAnsi="Arial" w:cs="Arial"/>
          <w:b/>
          <w:sz w:val="28"/>
          <w:szCs w:val="28"/>
        </w:rPr>
      </w:pPr>
    </w:p>
    <w:p w14:paraId="39D4613F" w14:textId="38A590E1" w:rsidR="008A3384" w:rsidRDefault="008A3384" w:rsidP="00CE6582">
      <w:pPr>
        <w:pStyle w:val="NoSpacing"/>
        <w:jc w:val="center"/>
        <w:rPr>
          <w:rFonts w:ascii="Arial" w:hAnsi="Arial" w:cs="Arial"/>
          <w:b/>
          <w:sz w:val="28"/>
          <w:szCs w:val="28"/>
        </w:rPr>
      </w:pPr>
    </w:p>
    <w:p w14:paraId="42B3DBA8" w14:textId="4869F615" w:rsidR="008A3384" w:rsidRDefault="008A3384" w:rsidP="00CE6582">
      <w:pPr>
        <w:pStyle w:val="NoSpacing"/>
        <w:jc w:val="center"/>
        <w:rPr>
          <w:rFonts w:ascii="Arial" w:hAnsi="Arial" w:cs="Arial"/>
          <w:b/>
          <w:sz w:val="28"/>
          <w:szCs w:val="28"/>
        </w:rPr>
      </w:pPr>
    </w:p>
    <w:p w14:paraId="24124CB0" w14:textId="07A3E628" w:rsidR="008A3384" w:rsidRDefault="008A3384" w:rsidP="00CE6582">
      <w:pPr>
        <w:pStyle w:val="NoSpacing"/>
        <w:jc w:val="center"/>
        <w:rPr>
          <w:rFonts w:ascii="Arial" w:hAnsi="Arial" w:cs="Arial"/>
          <w:b/>
          <w:sz w:val="28"/>
          <w:szCs w:val="28"/>
        </w:rPr>
      </w:pPr>
    </w:p>
    <w:p w14:paraId="35C1342B" w14:textId="6B76F21F" w:rsidR="008A3384" w:rsidRDefault="008A3384" w:rsidP="00CE6582">
      <w:pPr>
        <w:pStyle w:val="NoSpacing"/>
        <w:jc w:val="center"/>
        <w:rPr>
          <w:rFonts w:ascii="Arial" w:hAnsi="Arial" w:cs="Arial"/>
          <w:b/>
          <w:sz w:val="28"/>
          <w:szCs w:val="28"/>
        </w:rPr>
      </w:pPr>
    </w:p>
    <w:p w14:paraId="4D33905D" w14:textId="586670FD" w:rsidR="008A3384" w:rsidRDefault="008A3384" w:rsidP="00CE6582">
      <w:pPr>
        <w:pStyle w:val="NoSpacing"/>
        <w:jc w:val="center"/>
        <w:rPr>
          <w:rFonts w:ascii="Arial" w:hAnsi="Arial" w:cs="Arial"/>
          <w:b/>
          <w:sz w:val="28"/>
          <w:szCs w:val="28"/>
        </w:rPr>
      </w:pPr>
    </w:p>
    <w:p w14:paraId="6D098DDC" w14:textId="3EC60949" w:rsidR="008A3384" w:rsidRDefault="008A3384" w:rsidP="00CE6582">
      <w:pPr>
        <w:pStyle w:val="NoSpacing"/>
        <w:jc w:val="center"/>
        <w:rPr>
          <w:rFonts w:ascii="Arial" w:hAnsi="Arial" w:cs="Arial"/>
          <w:b/>
          <w:sz w:val="28"/>
          <w:szCs w:val="28"/>
        </w:rPr>
      </w:pPr>
    </w:p>
    <w:p w14:paraId="4E5F071E" w14:textId="781F63C4" w:rsidR="008A3384" w:rsidRDefault="008A3384" w:rsidP="00CE6582">
      <w:pPr>
        <w:pStyle w:val="NoSpacing"/>
        <w:jc w:val="center"/>
        <w:rPr>
          <w:rFonts w:ascii="Arial" w:hAnsi="Arial" w:cs="Arial"/>
          <w:b/>
          <w:sz w:val="28"/>
          <w:szCs w:val="28"/>
        </w:rPr>
      </w:pPr>
    </w:p>
    <w:p w14:paraId="67433C07" w14:textId="647C0082" w:rsidR="008A3384" w:rsidRDefault="008A3384" w:rsidP="00CE6582">
      <w:pPr>
        <w:pStyle w:val="NoSpacing"/>
        <w:jc w:val="center"/>
        <w:rPr>
          <w:rFonts w:ascii="Arial" w:hAnsi="Arial" w:cs="Arial"/>
          <w:b/>
          <w:sz w:val="28"/>
          <w:szCs w:val="28"/>
        </w:rPr>
      </w:pPr>
    </w:p>
    <w:p w14:paraId="042C676D" w14:textId="20ECA69F" w:rsidR="008A3384" w:rsidRDefault="008A3384" w:rsidP="00CE6582">
      <w:pPr>
        <w:pStyle w:val="NoSpacing"/>
        <w:jc w:val="center"/>
        <w:rPr>
          <w:rFonts w:ascii="Arial" w:hAnsi="Arial" w:cs="Arial"/>
          <w:b/>
          <w:sz w:val="28"/>
          <w:szCs w:val="28"/>
        </w:rPr>
      </w:pPr>
    </w:p>
    <w:p w14:paraId="31C0E546" w14:textId="132A0C08" w:rsidR="008A3384" w:rsidRDefault="008A3384" w:rsidP="00CE6582">
      <w:pPr>
        <w:pStyle w:val="NoSpacing"/>
        <w:jc w:val="center"/>
        <w:rPr>
          <w:rFonts w:ascii="Arial" w:hAnsi="Arial" w:cs="Arial"/>
          <w:b/>
          <w:sz w:val="28"/>
          <w:szCs w:val="28"/>
        </w:rPr>
      </w:pPr>
    </w:p>
    <w:p w14:paraId="4F1C5078" w14:textId="40DDF3F8" w:rsidR="008A3384" w:rsidRDefault="008A3384" w:rsidP="00CE6582">
      <w:pPr>
        <w:pStyle w:val="NoSpacing"/>
        <w:jc w:val="center"/>
        <w:rPr>
          <w:rFonts w:ascii="Arial" w:hAnsi="Arial" w:cs="Arial"/>
          <w:b/>
          <w:sz w:val="28"/>
          <w:szCs w:val="28"/>
        </w:rPr>
      </w:pPr>
    </w:p>
    <w:p w14:paraId="1DE5501B" w14:textId="34D1AB44" w:rsidR="008A3384" w:rsidRDefault="008A3384" w:rsidP="00CE6582">
      <w:pPr>
        <w:pStyle w:val="NoSpacing"/>
        <w:jc w:val="center"/>
        <w:rPr>
          <w:rFonts w:ascii="Arial" w:hAnsi="Arial" w:cs="Arial"/>
          <w:b/>
          <w:sz w:val="28"/>
          <w:szCs w:val="28"/>
        </w:rPr>
      </w:pPr>
    </w:p>
    <w:p w14:paraId="6AA41A68" w14:textId="0C3A86CB" w:rsidR="008A3384" w:rsidRDefault="008A3384" w:rsidP="00CE6582">
      <w:pPr>
        <w:pStyle w:val="NoSpacing"/>
        <w:jc w:val="center"/>
        <w:rPr>
          <w:rFonts w:ascii="Arial" w:hAnsi="Arial" w:cs="Arial"/>
          <w:b/>
          <w:sz w:val="28"/>
          <w:szCs w:val="28"/>
        </w:rPr>
      </w:pPr>
    </w:p>
    <w:p w14:paraId="3C51CCEC" w14:textId="44780B6F" w:rsidR="008A3384" w:rsidRDefault="008A3384" w:rsidP="00CE6582">
      <w:pPr>
        <w:pStyle w:val="NoSpacing"/>
        <w:jc w:val="center"/>
        <w:rPr>
          <w:rFonts w:ascii="Arial" w:hAnsi="Arial" w:cs="Arial"/>
          <w:b/>
          <w:sz w:val="28"/>
          <w:szCs w:val="28"/>
        </w:rPr>
      </w:pPr>
    </w:p>
    <w:p w14:paraId="4C5B86C7" w14:textId="1A38BB77" w:rsidR="008A3384" w:rsidRDefault="008A3384" w:rsidP="00CE6582">
      <w:pPr>
        <w:pStyle w:val="NoSpacing"/>
        <w:jc w:val="center"/>
        <w:rPr>
          <w:rFonts w:ascii="Arial" w:hAnsi="Arial" w:cs="Arial"/>
          <w:b/>
          <w:sz w:val="28"/>
          <w:szCs w:val="28"/>
        </w:rPr>
      </w:pPr>
    </w:p>
    <w:p w14:paraId="0D7C7144" w14:textId="7A11F78B" w:rsidR="00D914C4" w:rsidRDefault="00D914C4" w:rsidP="00CE6582">
      <w:pPr>
        <w:pStyle w:val="NoSpacing"/>
        <w:jc w:val="center"/>
        <w:rPr>
          <w:rFonts w:ascii="Arial" w:hAnsi="Arial" w:cs="Arial"/>
          <w:b/>
          <w:sz w:val="28"/>
          <w:szCs w:val="28"/>
        </w:rPr>
      </w:pPr>
    </w:p>
    <w:p w14:paraId="1E529864" w14:textId="61AD08C5" w:rsidR="00D914C4" w:rsidRDefault="00D914C4" w:rsidP="00CE6582">
      <w:pPr>
        <w:pStyle w:val="NoSpacing"/>
        <w:jc w:val="center"/>
        <w:rPr>
          <w:rFonts w:ascii="Arial" w:hAnsi="Arial" w:cs="Arial"/>
          <w:b/>
          <w:sz w:val="28"/>
          <w:szCs w:val="28"/>
        </w:rPr>
      </w:pPr>
    </w:p>
    <w:p w14:paraId="4636629B" w14:textId="2F71A382" w:rsidR="00D914C4" w:rsidRDefault="00D914C4" w:rsidP="00CE6582">
      <w:pPr>
        <w:pStyle w:val="NoSpacing"/>
        <w:jc w:val="center"/>
        <w:rPr>
          <w:rFonts w:ascii="Arial" w:hAnsi="Arial" w:cs="Arial"/>
          <w:b/>
          <w:sz w:val="28"/>
          <w:szCs w:val="28"/>
        </w:rPr>
      </w:pPr>
    </w:p>
    <w:p w14:paraId="26273F44" w14:textId="77777777" w:rsidR="00943877" w:rsidRPr="00F07E7A" w:rsidRDefault="00943877" w:rsidP="0017530C">
      <w:pPr>
        <w:pStyle w:val="NoSpacing"/>
        <w:rPr>
          <w:rFonts w:ascii="Arial" w:hAnsi="Arial" w:cs="Arial"/>
          <w:b/>
          <w:sz w:val="28"/>
          <w:szCs w:val="28"/>
        </w:rPr>
      </w:pPr>
    </w:p>
    <w:p w14:paraId="294AB791" w14:textId="0B58CCF2" w:rsidR="008A3384" w:rsidRPr="00CE552E" w:rsidRDefault="00CE552E" w:rsidP="00CE6582">
      <w:pPr>
        <w:pStyle w:val="NoSpacing"/>
        <w:jc w:val="center"/>
        <w:rPr>
          <w:rFonts w:ascii="Arial" w:hAnsi="Arial" w:cs="Arial"/>
          <w:b/>
          <w:sz w:val="28"/>
          <w:szCs w:val="28"/>
        </w:rPr>
      </w:pPr>
      <w:r w:rsidRPr="00CE552E">
        <w:rPr>
          <w:rFonts w:ascii="Arial" w:hAnsi="Arial" w:cs="Arial"/>
          <w:b/>
          <w:sz w:val="28"/>
          <w:szCs w:val="28"/>
        </w:rPr>
        <w:lastRenderedPageBreak/>
        <w:t>Shelley First School</w:t>
      </w:r>
    </w:p>
    <w:p w14:paraId="4AB2DCE8" w14:textId="4E839728" w:rsidR="00606DD0" w:rsidRPr="00CE552E" w:rsidRDefault="008A3384" w:rsidP="00CE6582">
      <w:pPr>
        <w:pStyle w:val="NoSpacing"/>
        <w:jc w:val="center"/>
        <w:rPr>
          <w:rFonts w:ascii="Arial" w:hAnsi="Arial" w:cs="Arial"/>
          <w:b/>
          <w:sz w:val="28"/>
          <w:szCs w:val="28"/>
        </w:rPr>
      </w:pPr>
      <w:r w:rsidRPr="00CE552E">
        <w:rPr>
          <w:rFonts w:ascii="Arial" w:hAnsi="Arial" w:cs="Arial"/>
          <w:b/>
          <w:sz w:val="28"/>
          <w:szCs w:val="28"/>
        </w:rPr>
        <w:t>The MAST Academy Trust</w:t>
      </w:r>
      <w:r w:rsidR="00606DD0" w:rsidRPr="00CE552E">
        <w:rPr>
          <w:rFonts w:ascii="Arial" w:hAnsi="Arial" w:cs="Arial"/>
          <w:b/>
          <w:sz w:val="28"/>
          <w:szCs w:val="28"/>
        </w:rPr>
        <w:t xml:space="preserve"> </w:t>
      </w:r>
      <w:r w:rsidR="002D0040" w:rsidRPr="00CE552E">
        <w:rPr>
          <w:rFonts w:ascii="Arial" w:hAnsi="Arial" w:cs="Arial"/>
          <w:b/>
          <w:sz w:val="28"/>
          <w:szCs w:val="28"/>
        </w:rPr>
        <w:t>SEN</w:t>
      </w:r>
      <w:r w:rsidRPr="00CE552E">
        <w:rPr>
          <w:rFonts w:ascii="Arial" w:hAnsi="Arial" w:cs="Arial"/>
          <w:b/>
          <w:sz w:val="28"/>
          <w:szCs w:val="28"/>
        </w:rPr>
        <w:t>D</w:t>
      </w:r>
      <w:r w:rsidR="009342AA" w:rsidRPr="00CE552E">
        <w:rPr>
          <w:rFonts w:ascii="Arial" w:hAnsi="Arial" w:cs="Arial"/>
          <w:b/>
          <w:sz w:val="28"/>
          <w:szCs w:val="28"/>
        </w:rPr>
        <w:t xml:space="preserve"> Information Report</w:t>
      </w:r>
    </w:p>
    <w:p w14:paraId="4AD19BE1" w14:textId="0B8DB7B8" w:rsidR="00606DD0" w:rsidRPr="00CE552E" w:rsidRDefault="00021498" w:rsidP="00CE6582">
      <w:pPr>
        <w:pStyle w:val="NoSpacing"/>
        <w:jc w:val="center"/>
        <w:rPr>
          <w:rFonts w:ascii="Arial" w:hAnsi="Arial" w:cs="Arial"/>
          <w:b/>
          <w:sz w:val="28"/>
          <w:szCs w:val="28"/>
        </w:rPr>
      </w:pPr>
      <w:r w:rsidRPr="00CE552E">
        <w:rPr>
          <w:rFonts w:ascii="Arial" w:hAnsi="Arial" w:cs="Arial"/>
          <w:b/>
          <w:sz w:val="28"/>
          <w:szCs w:val="28"/>
        </w:rPr>
        <w:t>September</w:t>
      </w:r>
      <w:r w:rsidR="004E48FF" w:rsidRPr="00CE552E">
        <w:rPr>
          <w:rFonts w:ascii="Arial" w:hAnsi="Arial" w:cs="Arial"/>
          <w:b/>
          <w:sz w:val="28"/>
          <w:szCs w:val="28"/>
        </w:rPr>
        <w:t xml:space="preserve"> 202</w:t>
      </w:r>
      <w:r w:rsidR="004B0103" w:rsidRPr="00CE552E">
        <w:rPr>
          <w:rFonts w:ascii="Arial" w:hAnsi="Arial" w:cs="Arial"/>
          <w:b/>
          <w:sz w:val="28"/>
          <w:szCs w:val="28"/>
        </w:rPr>
        <w:t>5</w:t>
      </w:r>
    </w:p>
    <w:p w14:paraId="6655DA48" w14:textId="77777777" w:rsidR="00FE3A30" w:rsidRPr="00CE552E" w:rsidRDefault="00FE3A30" w:rsidP="00CE6582">
      <w:pPr>
        <w:pStyle w:val="NoSpacing"/>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5215"/>
      </w:tblGrid>
      <w:tr w:rsidR="00CE552E" w:rsidRPr="00CE552E" w14:paraId="623FED75" w14:textId="77777777" w:rsidTr="00CE552E">
        <w:tc>
          <w:tcPr>
            <w:tcW w:w="2506" w:type="pct"/>
          </w:tcPr>
          <w:p w14:paraId="06A3EA4E"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Head Teacher</w:t>
            </w:r>
          </w:p>
        </w:tc>
        <w:tc>
          <w:tcPr>
            <w:tcW w:w="2494" w:type="pct"/>
          </w:tcPr>
          <w:p w14:paraId="59606643" w14:textId="2DCF304E" w:rsidR="000F2E2F" w:rsidRPr="00CE552E" w:rsidRDefault="00CE552E" w:rsidP="00D84EF5">
            <w:pPr>
              <w:pStyle w:val="NoSpacing"/>
              <w:rPr>
                <w:rFonts w:ascii="Arial" w:hAnsi="Arial" w:cs="Arial"/>
                <w:sz w:val="24"/>
                <w:szCs w:val="24"/>
              </w:rPr>
            </w:pPr>
            <w:r w:rsidRPr="00CE552E">
              <w:rPr>
                <w:rFonts w:ascii="Arial" w:hAnsi="Arial" w:cs="Arial"/>
                <w:sz w:val="24"/>
                <w:szCs w:val="24"/>
              </w:rPr>
              <w:t>Liz McLoughling</w:t>
            </w:r>
          </w:p>
        </w:tc>
      </w:tr>
      <w:tr w:rsidR="00CE552E" w:rsidRPr="00CE552E" w14:paraId="2AC329BA" w14:textId="77777777" w:rsidTr="00CE552E">
        <w:tc>
          <w:tcPr>
            <w:tcW w:w="2506" w:type="pct"/>
          </w:tcPr>
          <w:p w14:paraId="49858888"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 xml:space="preserve">Special Educational Needs and Disabilities Coordinator    </w:t>
            </w:r>
            <w:r w:rsidR="00D35C8A" w:rsidRPr="00CE552E">
              <w:rPr>
                <w:rFonts w:ascii="Arial" w:hAnsi="Arial" w:cs="Arial"/>
                <w:b/>
                <w:sz w:val="24"/>
                <w:szCs w:val="24"/>
              </w:rPr>
              <w:t>SENDCO</w:t>
            </w:r>
          </w:p>
        </w:tc>
        <w:tc>
          <w:tcPr>
            <w:tcW w:w="2494" w:type="pct"/>
          </w:tcPr>
          <w:p w14:paraId="22D399E2" w14:textId="2460900D" w:rsidR="00A26666" w:rsidRPr="00CE552E" w:rsidRDefault="00CE552E" w:rsidP="00D84EF5">
            <w:pPr>
              <w:pStyle w:val="NoSpacing"/>
              <w:rPr>
                <w:rFonts w:ascii="Arial" w:hAnsi="Arial" w:cs="Arial"/>
                <w:sz w:val="24"/>
                <w:szCs w:val="24"/>
              </w:rPr>
            </w:pPr>
            <w:r w:rsidRPr="00CE552E">
              <w:rPr>
                <w:rFonts w:ascii="Arial" w:hAnsi="Arial" w:cs="Arial"/>
                <w:sz w:val="24"/>
                <w:szCs w:val="24"/>
              </w:rPr>
              <w:t>Abi Westerman</w:t>
            </w:r>
          </w:p>
        </w:tc>
      </w:tr>
      <w:tr w:rsidR="00CE552E" w:rsidRPr="00CE552E" w14:paraId="68A1C501" w14:textId="77777777" w:rsidTr="00CE552E">
        <w:tc>
          <w:tcPr>
            <w:tcW w:w="2506" w:type="pct"/>
          </w:tcPr>
          <w:p w14:paraId="1C248802"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SEND Policy</w:t>
            </w:r>
          </w:p>
        </w:tc>
        <w:tc>
          <w:tcPr>
            <w:tcW w:w="2494" w:type="pct"/>
          </w:tcPr>
          <w:p w14:paraId="1E3A589B" w14:textId="77777777" w:rsidR="0083676A" w:rsidRDefault="00616EA3" w:rsidP="005A2A3A">
            <w:pPr>
              <w:rPr>
                <w:rFonts w:ascii="Arial" w:hAnsi="Arial" w:cs="Arial"/>
              </w:rPr>
            </w:pPr>
            <w:r w:rsidRPr="00CE552E">
              <w:rPr>
                <w:rFonts w:ascii="Arial" w:hAnsi="Arial" w:cs="Arial"/>
              </w:rPr>
              <w:t>Avai</w:t>
            </w:r>
            <w:r w:rsidR="00E20C1B" w:rsidRPr="00CE552E">
              <w:rPr>
                <w:rFonts w:ascii="Arial" w:hAnsi="Arial" w:cs="Arial"/>
              </w:rPr>
              <w:t xml:space="preserve">lable via </w:t>
            </w:r>
            <w:proofErr w:type="spellStart"/>
            <w:r w:rsidR="00E20C1B" w:rsidRPr="00CE552E">
              <w:rPr>
                <w:rFonts w:ascii="Arial" w:hAnsi="Arial" w:cs="Arial"/>
              </w:rPr>
              <w:t>sch</w:t>
            </w:r>
            <w:proofErr w:type="spellEnd"/>
          </w:p>
          <w:p w14:paraId="40827A7C" w14:textId="241394A6" w:rsidR="000F2E2F" w:rsidRPr="00CE552E" w:rsidRDefault="00E20C1B" w:rsidP="005A2A3A">
            <w:pPr>
              <w:rPr>
                <w:rFonts w:ascii="Arial" w:hAnsi="Arial" w:cs="Arial"/>
              </w:rPr>
            </w:pPr>
            <w:proofErr w:type="spellStart"/>
            <w:r w:rsidRPr="00CE552E">
              <w:rPr>
                <w:rFonts w:ascii="Arial" w:hAnsi="Arial" w:cs="Arial"/>
              </w:rPr>
              <w:t>ool</w:t>
            </w:r>
            <w:proofErr w:type="spellEnd"/>
            <w:r w:rsidRPr="00CE552E">
              <w:rPr>
                <w:rFonts w:ascii="Arial" w:hAnsi="Arial" w:cs="Arial"/>
              </w:rPr>
              <w:t xml:space="preserve"> website</w:t>
            </w:r>
          </w:p>
        </w:tc>
      </w:tr>
      <w:tr w:rsidR="00CE552E" w:rsidRPr="00CE552E" w14:paraId="14859330" w14:textId="77777777" w:rsidTr="00CE552E">
        <w:tc>
          <w:tcPr>
            <w:tcW w:w="2506" w:type="pct"/>
          </w:tcPr>
          <w:p w14:paraId="210FAF07"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Governor with responsibility for SEND</w:t>
            </w:r>
          </w:p>
        </w:tc>
        <w:tc>
          <w:tcPr>
            <w:tcW w:w="2494" w:type="pct"/>
          </w:tcPr>
          <w:p w14:paraId="71BA5617" w14:textId="3CDAA3F5" w:rsidR="000F2E2F" w:rsidRPr="00CE552E" w:rsidRDefault="000F2E2F" w:rsidP="005A2A3A">
            <w:pPr>
              <w:rPr>
                <w:rFonts w:ascii="Arial" w:hAnsi="Arial" w:cs="Arial"/>
              </w:rPr>
            </w:pPr>
          </w:p>
        </w:tc>
      </w:tr>
      <w:tr w:rsidR="00CE552E" w:rsidRPr="00CE552E" w14:paraId="4A0200CD" w14:textId="77777777" w:rsidTr="00CE552E">
        <w:tc>
          <w:tcPr>
            <w:tcW w:w="2506" w:type="pct"/>
          </w:tcPr>
          <w:p w14:paraId="636C6264"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Contact details: address</w:t>
            </w:r>
          </w:p>
        </w:tc>
        <w:tc>
          <w:tcPr>
            <w:tcW w:w="2494" w:type="pct"/>
          </w:tcPr>
          <w:p w14:paraId="50077AE2" w14:textId="13642D67" w:rsidR="004A6419" w:rsidRPr="00CE552E" w:rsidRDefault="00CE552E" w:rsidP="00D84EF5">
            <w:pPr>
              <w:pStyle w:val="NoSpacing"/>
              <w:rPr>
                <w:rFonts w:ascii="Arial" w:hAnsi="Arial" w:cs="Arial"/>
                <w:sz w:val="24"/>
                <w:szCs w:val="24"/>
              </w:rPr>
            </w:pPr>
            <w:r w:rsidRPr="00CE552E">
              <w:rPr>
                <w:rFonts w:ascii="Arial" w:hAnsi="Arial" w:cs="Arial"/>
                <w:sz w:val="24"/>
                <w:szCs w:val="24"/>
              </w:rPr>
              <w:t>School Terrace, Shelley, Huddersfield HD8 8HU</w:t>
            </w:r>
          </w:p>
        </w:tc>
      </w:tr>
      <w:tr w:rsidR="00CE552E" w:rsidRPr="00CE552E" w14:paraId="4B407C92" w14:textId="77777777" w:rsidTr="00CE552E">
        <w:tc>
          <w:tcPr>
            <w:tcW w:w="2506" w:type="pct"/>
          </w:tcPr>
          <w:p w14:paraId="49E58400" w14:textId="5A1441D6" w:rsidR="000F2E2F" w:rsidRPr="00CE552E" w:rsidRDefault="007A245E" w:rsidP="004314F5">
            <w:pPr>
              <w:pStyle w:val="NoSpacing"/>
              <w:rPr>
                <w:rFonts w:ascii="Arial" w:hAnsi="Arial" w:cs="Arial"/>
                <w:b/>
                <w:sz w:val="24"/>
                <w:szCs w:val="24"/>
              </w:rPr>
            </w:pPr>
            <w:r w:rsidRPr="00CE552E">
              <w:rPr>
                <w:rFonts w:ascii="Arial" w:hAnsi="Arial" w:cs="Arial"/>
                <w:b/>
                <w:sz w:val="24"/>
                <w:szCs w:val="24"/>
              </w:rPr>
              <w:t xml:space="preserve">Email </w:t>
            </w:r>
          </w:p>
        </w:tc>
        <w:tc>
          <w:tcPr>
            <w:tcW w:w="2494" w:type="pct"/>
          </w:tcPr>
          <w:p w14:paraId="0505D171" w14:textId="664606B5" w:rsidR="000F2E2F" w:rsidRPr="00CE552E" w:rsidRDefault="00CE552E" w:rsidP="00D84EF5">
            <w:pPr>
              <w:pStyle w:val="NoSpacing"/>
              <w:rPr>
                <w:rFonts w:ascii="Arial" w:hAnsi="Arial" w:cs="Arial"/>
                <w:sz w:val="24"/>
                <w:szCs w:val="24"/>
              </w:rPr>
            </w:pPr>
            <w:hyperlink r:id="rId8" w:history="1">
              <w:r w:rsidRPr="00CE552E">
                <w:rPr>
                  <w:rStyle w:val="Hyperlink"/>
                  <w:rFonts w:ascii="Arial" w:hAnsi="Arial" w:cs="Arial"/>
                  <w:color w:val="auto"/>
                  <w:sz w:val="24"/>
                  <w:szCs w:val="24"/>
                </w:rPr>
                <w:t>shelleyoffice@themast.co.uk</w:t>
              </w:r>
            </w:hyperlink>
          </w:p>
        </w:tc>
      </w:tr>
      <w:tr w:rsidR="00CE552E" w:rsidRPr="00CE552E" w14:paraId="7B5FD559" w14:textId="77777777" w:rsidTr="00CE552E">
        <w:tc>
          <w:tcPr>
            <w:tcW w:w="2506" w:type="pct"/>
          </w:tcPr>
          <w:p w14:paraId="5933F48E" w14:textId="5674C7F4" w:rsidR="000F2E2F" w:rsidRPr="00CE552E" w:rsidRDefault="00616EA3" w:rsidP="004314F5">
            <w:pPr>
              <w:pStyle w:val="NoSpacing"/>
              <w:rPr>
                <w:rFonts w:ascii="Arial" w:hAnsi="Arial" w:cs="Arial"/>
                <w:b/>
                <w:sz w:val="24"/>
                <w:szCs w:val="24"/>
              </w:rPr>
            </w:pPr>
            <w:r w:rsidRPr="00CE552E">
              <w:rPr>
                <w:rFonts w:ascii="Arial" w:hAnsi="Arial" w:cs="Arial"/>
                <w:b/>
                <w:sz w:val="24"/>
                <w:szCs w:val="24"/>
              </w:rPr>
              <w:t xml:space="preserve">Telephone </w:t>
            </w:r>
          </w:p>
        </w:tc>
        <w:tc>
          <w:tcPr>
            <w:tcW w:w="2494" w:type="pct"/>
          </w:tcPr>
          <w:p w14:paraId="3939D9A8" w14:textId="38379ABA" w:rsidR="000F2E2F" w:rsidRPr="00CE552E" w:rsidRDefault="00CE552E" w:rsidP="00D84EF5">
            <w:pPr>
              <w:pStyle w:val="NoSpacing"/>
              <w:rPr>
                <w:rFonts w:ascii="Arial" w:hAnsi="Arial" w:cs="Arial"/>
                <w:sz w:val="24"/>
                <w:szCs w:val="24"/>
              </w:rPr>
            </w:pPr>
            <w:r w:rsidRPr="00CE552E">
              <w:rPr>
                <w:rFonts w:ascii="Arial" w:hAnsi="Arial" w:cs="Arial"/>
                <w:sz w:val="24"/>
                <w:szCs w:val="24"/>
              </w:rPr>
              <w:t>01484604484</w:t>
            </w:r>
          </w:p>
        </w:tc>
      </w:tr>
      <w:tr w:rsidR="00CE552E" w:rsidRPr="00CE552E" w14:paraId="3C433AF4" w14:textId="77777777" w:rsidTr="00CE552E">
        <w:tc>
          <w:tcPr>
            <w:tcW w:w="2506" w:type="pct"/>
          </w:tcPr>
          <w:p w14:paraId="6C0AC18B" w14:textId="4DA3FCA3"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 xml:space="preserve">Local Offer webpage </w:t>
            </w:r>
          </w:p>
        </w:tc>
        <w:tc>
          <w:tcPr>
            <w:tcW w:w="2494" w:type="pct"/>
          </w:tcPr>
          <w:p w14:paraId="73AFD9CB" w14:textId="0C04F70C" w:rsidR="000F2E2F" w:rsidRPr="00CE552E" w:rsidRDefault="00E20C1B" w:rsidP="00D84EF5">
            <w:pPr>
              <w:pStyle w:val="NoSpacing"/>
              <w:rPr>
                <w:rFonts w:ascii="Arial" w:hAnsi="Arial" w:cs="Arial"/>
                <w:sz w:val="24"/>
                <w:szCs w:val="24"/>
                <w:u w:val="single"/>
              </w:rPr>
            </w:pPr>
            <w:hyperlink r:id="rId9" w:history="1">
              <w:r w:rsidRPr="00CE552E">
                <w:rPr>
                  <w:u w:val="single"/>
                </w:rPr>
                <w:t>Home | Kirklees SEND Local Offer (kirkleeslocaloffer.org.uk)</w:t>
              </w:r>
            </w:hyperlink>
          </w:p>
        </w:tc>
      </w:tr>
      <w:tr w:rsidR="00CE552E" w:rsidRPr="00CE552E" w14:paraId="60F1B22A" w14:textId="77777777" w:rsidTr="00CE552E">
        <w:tc>
          <w:tcPr>
            <w:tcW w:w="2506" w:type="pct"/>
          </w:tcPr>
          <w:p w14:paraId="7A39865E"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Age range</w:t>
            </w:r>
          </w:p>
        </w:tc>
        <w:tc>
          <w:tcPr>
            <w:tcW w:w="2494" w:type="pct"/>
          </w:tcPr>
          <w:p w14:paraId="0BE4BB4A" w14:textId="679F1C9D" w:rsidR="000F2E2F" w:rsidRPr="00CE552E" w:rsidRDefault="00CE552E" w:rsidP="00D84EF5">
            <w:pPr>
              <w:pStyle w:val="NoSpacing"/>
              <w:rPr>
                <w:rFonts w:ascii="Arial" w:hAnsi="Arial" w:cs="Arial"/>
                <w:sz w:val="24"/>
                <w:szCs w:val="24"/>
              </w:rPr>
            </w:pPr>
            <w:r w:rsidRPr="00CE552E">
              <w:rPr>
                <w:rFonts w:ascii="Arial" w:hAnsi="Arial" w:cs="Arial"/>
                <w:sz w:val="24"/>
                <w:szCs w:val="24"/>
              </w:rPr>
              <w:t>4-10</w:t>
            </w:r>
          </w:p>
        </w:tc>
      </w:tr>
      <w:tr w:rsidR="00CE552E" w:rsidRPr="00CE552E" w14:paraId="6DEBA6EE" w14:textId="77777777" w:rsidTr="00CE552E">
        <w:tc>
          <w:tcPr>
            <w:tcW w:w="2506" w:type="pct"/>
          </w:tcPr>
          <w:p w14:paraId="334CDC83" w14:textId="77777777" w:rsidR="000F2E2F" w:rsidRPr="00CE552E" w:rsidRDefault="000F2E2F" w:rsidP="004314F5">
            <w:pPr>
              <w:pStyle w:val="NoSpacing"/>
              <w:rPr>
                <w:rFonts w:ascii="Arial" w:hAnsi="Arial" w:cs="Arial"/>
                <w:b/>
                <w:sz w:val="24"/>
                <w:szCs w:val="24"/>
              </w:rPr>
            </w:pPr>
            <w:r w:rsidRPr="00CE552E">
              <w:rPr>
                <w:rFonts w:ascii="Arial" w:hAnsi="Arial" w:cs="Arial"/>
                <w:b/>
                <w:sz w:val="24"/>
                <w:szCs w:val="24"/>
              </w:rPr>
              <w:t>Funding</w:t>
            </w:r>
          </w:p>
        </w:tc>
        <w:tc>
          <w:tcPr>
            <w:tcW w:w="2494" w:type="pct"/>
          </w:tcPr>
          <w:p w14:paraId="26B44C9B" w14:textId="6F5491ED" w:rsidR="000F2E2F" w:rsidRPr="00CE552E" w:rsidRDefault="0017530C" w:rsidP="00D84EF5">
            <w:pPr>
              <w:pStyle w:val="NoSpacing"/>
              <w:rPr>
                <w:rFonts w:ascii="Arial" w:hAnsi="Arial" w:cs="Arial"/>
                <w:sz w:val="24"/>
                <w:szCs w:val="24"/>
              </w:rPr>
            </w:pPr>
            <w:r w:rsidRPr="00CE552E">
              <w:rPr>
                <w:rFonts w:ascii="Arial" w:hAnsi="Arial" w:cs="Arial"/>
                <w:sz w:val="24"/>
                <w:szCs w:val="24"/>
              </w:rPr>
              <w:t>LA</w:t>
            </w:r>
          </w:p>
        </w:tc>
      </w:tr>
    </w:tbl>
    <w:p w14:paraId="046FE363" w14:textId="77777777" w:rsidR="00606DD0" w:rsidRPr="00F07E7A" w:rsidRDefault="00606DD0" w:rsidP="004314F5">
      <w:pPr>
        <w:pStyle w:val="NoSpacing"/>
        <w:rPr>
          <w:rFonts w:ascii="Arial" w:hAnsi="Arial" w:cs="Arial"/>
          <w:sz w:val="20"/>
          <w:szCs w:val="20"/>
        </w:rPr>
      </w:pPr>
    </w:p>
    <w:p w14:paraId="5373083B" w14:textId="7C5AE766" w:rsidR="00FE3A30" w:rsidRPr="00F07E7A" w:rsidRDefault="00B52E14" w:rsidP="004314F5">
      <w:pPr>
        <w:pStyle w:val="NoSpacing"/>
        <w:rPr>
          <w:rFonts w:ascii="Arial" w:hAnsi="Arial" w:cs="Arial"/>
        </w:rPr>
      </w:pPr>
      <w:r>
        <w:rPr>
          <w:rFonts w:ascii="Arial" w:hAnsi="Arial" w:cs="Arial"/>
        </w:rPr>
        <w:t>School’s within The Mast Academy Trust</w:t>
      </w:r>
      <w:r w:rsidR="00606DD0" w:rsidRPr="00F07E7A">
        <w:rPr>
          <w:rFonts w:ascii="Arial" w:hAnsi="Arial" w:cs="Arial"/>
        </w:rPr>
        <w:t xml:space="preserve"> deliver quality first teaching to every child, adapting the curriculum to their specific needs. The statements below can be applied to all children in our schools.</w:t>
      </w:r>
    </w:p>
    <w:p w14:paraId="7F0FB345" w14:textId="77777777" w:rsidR="00D9209B" w:rsidRPr="00F07E7A" w:rsidRDefault="00D9209B" w:rsidP="004314F5">
      <w:pPr>
        <w:pStyle w:val="NoSpacing"/>
        <w:rPr>
          <w:rFonts w:ascii="Arial" w:hAnsi="Arial" w:cs="Arial"/>
        </w:rPr>
      </w:pPr>
    </w:p>
    <w:p w14:paraId="185D573A" w14:textId="64D3810D" w:rsidR="00606DD0" w:rsidRPr="00F07E7A" w:rsidRDefault="00606DD0" w:rsidP="004314F5">
      <w:pPr>
        <w:pStyle w:val="NoSpacing"/>
        <w:rPr>
          <w:rFonts w:ascii="Arial" w:hAnsi="Arial" w:cs="Arial"/>
          <w:b/>
        </w:rPr>
      </w:pPr>
      <w:r w:rsidRPr="00F07E7A">
        <w:rPr>
          <w:rFonts w:ascii="Arial" w:hAnsi="Arial" w:cs="Arial"/>
          <w:b/>
        </w:rPr>
        <w:t>1. How do schools know if children need extra help?</w:t>
      </w:r>
    </w:p>
    <w:p w14:paraId="4FE81AF8" w14:textId="77777777" w:rsidR="00606DD0" w:rsidRPr="00B52E14" w:rsidRDefault="00606DD0" w:rsidP="004314F5">
      <w:pPr>
        <w:pStyle w:val="NoSpacing"/>
        <w:rPr>
          <w:rFonts w:ascii="Arial" w:hAnsi="Arial" w:cs="Arial"/>
        </w:rPr>
      </w:pPr>
      <w:r w:rsidRPr="00B52E14">
        <w:rPr>
          <w:rFonts w:ascii="Arial" w:hAnsi="Arial" w:cs="Arial"/>
        </w:rPr>
        <w:t xml:space="preserve">We know when </w:t>
      </w:r>
      <w:r w:rsidR="00FD134E" w:rsidRPr="00B52E14">
        <w:rPr>
          <w:rFonts w:ascii="Arial" w:hAnsi="Arial" w:cs="Arial"/>
        </w:rPr>
        <w:t>child</w:t>
      </w:r>
      <w:r w:rsidR="002E07CE" w:rsidRPr="00B52E14">
        <w:rPr>
          <w:rFonts w:ascii="Arial" w:hAnsi="Arial" w:cs="Arial"/>
        </w:rPr>
        <w:t>ren</w:t>
      </w:r>
      <w:r w:rsidRPr="00B52E14">
        <w:rPr>
          <w:rFonts w:ascii="Arial" w:hAnsi="Arial" w:cs="Arial"/>
        </w:rPr>
        <w:t xml:space="preserve"> need help if:</w:t>
      </w:r>
    </w:p>
    <w:p w14:paraId="165F8033"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C</w:t>
      </w:r>
      <w:r w:rsidR="00606DD0" w:rsidRPr="00B52E14">
        <w:rPr>
          <w:rFonts w:ascii="Arial" w:hAnsi="Arial" w:cs="Arial"/>
        </w:rPr>
        <w:t>oncerns are raised by parents / carers, teachers or the child</w:t>
      </w:r>
    </w:p>
    <w:p w14:paraId="68C5F1C7"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L</w:t>
      </w:r>
      <w:r w:rsidR="00606DD0" w:rsidRPr="00B52E14">
        <w:rPr>
          <w:rFonts w:ascii="Arial" w:hAnsi="Arial" w:cs="Arial"/>
        </w:rPr>
        <w:t>imited progress is being made</w:t>
      </w:r>
    </w:p>
    <w:p w14:paraId="0CD9438D" w14:textId="77777777" w:rsidR="00606DD0" w:rsidRPr="00B52E14" w:rsidRDefault="002E07CE" w:rsidP="002E07CE">
      <w:pPr>
        <w:pStyle w:val="NoSpacing"/>
        <w:numPr>
          <w:ilvl w:val="0"/>
          <w:numId w:val="24"/>
        </w:numPr>
        <w:rPr>
          <w:rFonts w:ascii="Arial" w:hAnsi="Arial" w:cs="Arial"/>
        </w:rPr>
      </w:pPr>
      <w:r w:rsidRPr="00B52E14">
        <w:rPr>
          <w:rFonts w:ascii="Arial" w:hAnsi="Arial" w:cs="Arial"/>
        </w:rPr>
        <w:t>T</w:t>
      </w:r>
      <w:r w:rsidR="00606DD0" w:rsidRPr="00B52E14">
        <w:rPr>
          <w:rFonts w:ascii="Arial" w:hAnsi="Arial" w:cs="Arial"/>
        </w:rPr>
        <w:t xml:space="preserve">here is a change in the </w:t>
      </w:r>
      <w:r w:rsidR="00FD134E" w:rsidRPr="00B52E14">
        <w:rPr>
          <w:rFonts w:ascii="Arial" w:hAnsi="Arial" w:cs="Arial"/>
        </w:rPr>
        <w:t>child</w:t>
      </w:r>
      <w:r w:rsidR="00606DD0" w:rsidRPr="00B52E14">
        <w:rPr>
          <w:rFonts w:ascii="Arial" w:hAnsi="Arial" w:cs="Arial"/>
        </w:rPr>
        <w:t xml:space="preserve">’s </w:t>
      </w:r>
      <w:r w:rsidR="00526AF6" w:rsidRPr="00B52E14">
        <w:rPr>
          <w:rFonts w:ascii="Arial" w:hAnsi="Arial" w:cs="Arial"/>
        </w:rPr>
        <w:t>emotional well</w:t>
      </w:r>
      <w:r w:rsidR="007C2316" w:rsidRPr="00B52E14">
        <w:rPr>
          <w:rFonts w:ascii="Arial" w:hAnsi="Arial" w:cs="Arial"/>
        </w:rPr>
        <w:t>-</w:t>
      </w:r>
      <w:r w:rsidR="00526AF6" w:rsidRPr="00B52E14">
        <w:rPr>
          <w:rFonts w:ascii="Arial" w:hAnsi="Arial" w:cs="Arial"/>
        </w:rPr>
        <w:t>being</w:t>
      </w:r>
      <w:r w:rsidR="00606DD0" w:rsidRPr="00B52E14">
        <w:rPr>
          <w:rFonts w:ascii="Arial" w:hAnsi="Arial" w:cs="Arial"/>
        </w:rPr>
        <w:t xml:space="preserve"> or progress.</w:t>
      </w:r>
    </w:p>
    <w:p w14:paraId="06012D0D" w14:textId="77777777" w:rsidR="00E87CD2" w:rsidRPr="00B52E14" w:rsidRDefault="00E87CD2" w:rsidP="004314F5">
      <w:pPr>
        <w:pStyle w:val="NoSpacing"/>
        <w:rPr>
          <w:rFonts w:ascii="Arial" w:hAnsi="Arial" w:cs="Arial"/>
        </w:rPr>
      </w:pPr>
    </w:p>
    <w:p w14:paraId="762A015E" w14:textId="77777777" w:rsidR="00606DD0" w:rsidRPr="00B52E14" w:rsidRDefault="00606DD0" w:rsidP="004314F5">
      <w:pPr>
        <w:pStyle w:val="NoSpacing"/>
        <w:rPr>
          <w:rFonts w:ascii="Arial" w:hAnsi="Arial" w:cs="Arial"/>
          <w:b/>
        </w:rPr>
      </w:pPr>
      <w:r w:rsidRPr="00B52E14">
        <w:rPr>
          <w:rFonts w:ascii="Arial" w:hAnsi="Arial" w:cs="Arial"/>
          <w:b/>
        </w:rPr>
        <w:t>2. What should I do if I think my child may have special educational needs?</w:t>
      </w:r>
    </w:p>
    <w:p w14:paraId="44837573" w14:textId="77777777" w:rsidR="00606DD0" w:rsidRPr="00B52E14" w:rsidRDefault="00606DD0" w:rsidP="004314F5">
      <w:pPr>
        <w:pStyle w:val="NoSpacing"/>
        <w:rPr>
          <w:rFonts w:ascii="Arial" w:hAnsi="Arial" w:cs="Arial"/>
        </w:rPr>
      </w:pPr>
      <w:r w:rsidRPr="00B52E14">
        <w:rPr>
          <w:rFonts w:ascii="Arial" w:hAnsi="Arial" w:cs="Arial"/>
        </w:rPr>
        <w:t>The class teacher is the initial point of contact for responding to parental concerns</w:t>
      </w:r>
      <w:r w:rsidR="00066E38" w:rsidRPr="00B52E14">
        <w:rPr>
          <w:rFonts w:ascii="Arial" w:hAnsi="Arial" w:cs="Arial"/>
        </w:rPr>
        <w:t xml:space="preserve">. </w:t>
      </w:r>
      <w:r w:rsidRPr="00B52E14">
        <w:rPr>
          <w:rFonts w:ascii="Arial" w:hAnsi="Arial" w:cs="Arial"/>
        </w:rPr>
        <w:t xml:space="preserve">If you have </w:t>
      </w:r>
      <w:r w:rsidR="00B17289" w:rsidRPr="00B52E14">
        <w:rPr>
          <w:rFonts w:ascii="Arial" w:hAnsi="Arial" w:cs="Arial"/>
        </w:rPr>
        <w:t xml:space="preserve">further </w:t>
      </w:r>
      <w:r w:rsidRPr="00B52E14">
        <w:rPr>
          <w:rFonts w:ascii="Arial" w:hAnsi="Arial" w:cs="Arial"/>
        </w:rPr>
        <w:t xml:space="preserve">concerns then contact the individual school </w:t>
      </w:r>
      <w:r w:rsidR="00D35C8A" w:rsidRPr="00B52E14">
        <w:rPr>
          <w:rFonts w:ascii="Arial" w:hAnsi="Arial" w:cs="Arial"/>
        </w:rPr>
        <w:t>SENDCO</w:t>
      </w:r>
      <w:r w:rsidRPr="00B52E14">
        <w:rPr>
          <w:rFonts w:ascii="Arial" w:hAnsi="Arial" w:cs="Arial"/>
        </w:rPr>
        <w:t>.</w:t>
      </w:r>
    </w:p>
    <w:p w14:paraId="023D91D3" w14:textId="77777777" w:rsidR="00E87CD2" w:rsidRPr="00F07E7A" w:rsidRDefault="00E87CD2" w:rsidP="004314F5">
      <w:pPr>
        <w:pStyle w:val="NoSpacing"/>
        <w:rPr>
          <w:rFonts w:ascii="Arial" w:hAnsi="Arial" w:cs="Arial"/>
          <w:color w:val="0000FF"/>
        </w:rPr>
      </w:pPr>
    </w:p>
    <w:p w14:paraId="0F10055A" w14:textId="11A1B06C" w:rsidR="00606DD0" w:rsidRPr="00F07E7A" w:rsidRDefault="00606DD0" w:rsidP="004314F5">
      <w:pPr>
        <w:pStyle w:val="NoSpacing"/>
        <w:rPr>
          <w:rFonts w:ascii="Arial" w:hAnsi="Arial" w:cs="Arial"/>
          <w:b/>
        </w:rPr>
      </w:pPr>
      <w:r w:rsidRPr="00F07E7A">
        <w:rPr>
          <w:rFonts w:ascii="Arial" w:hAnsi="Arial" w:cs="Arial"/>
          <w:b/>
        </w:rPr>
        <w:t>3. How will I know how the school support my child?</w:t>
      </w:r>
    </w:p>
    <w:p w14:paraId="74A9FBED" w14:textId="77777777" w:rsidR="00606DD0" w:rsidRPr="00B52E14" w:rsidRDefault="00606DD0" w:rsidP="00310AE5">
      <w:pPr>
        <w:pStyle w:val="NoSpacing"/>
        <w:numPr>
          <w:ilvl w:val="0"/>
          <w:numId w:val="25"/>
        </w:numPr>
        <w:rPr>
          <w:rFonts w:ascii="Arial" w:hAnsi="Arial" w:cs="Arial"/>
        </w:rPr>
      </w:pPr>
      <w:r w:rsidRPr="00B52E14">
        <w:rPr>
          <w:rFonts w:ascii="Arial" w:hAnsi="Arial" w:cs="Arial"/>
        </w:rPr>
        <w:t xml:space="preserve">Each </w:t>
      </w:r>
      <w:r w:rsidR="00FD134E" w:rsidRPr="00B52E14">
        <w:rPr>
          <w:rFonts w:ascii="Arial" w:hAnsi="Arial" w:cs="Arial"/>
        </w:rPr>
        <w:t>child</w:t>
      </w:r>
      <w:r w:rsidRPr="00B52E14">
        <w:rPr>
          <w:rFonts w:ascii="Arial" w:hAnsi="Arial" w:cs="Arial"/>
        </w:rPr>
        <w:t xml:space="preserve">’s </w:t>
      </w:r>
      <w:r w:rsidR="00803623" w:rsidRPr="00B52E14">
        <w:rPr>
          <w:rFonts w:ascii="Arial" w:hAnsi="Arial" w:cs="Arial"/>
        </w:rPr>
        <w:t>learning</w:t>
      </w:r>
      <w:r w:rsidRPr="00B52E14">
        <w:rPr>
          <w:rFonts w:ascii="Arial" w:hAnsi="Arial" w:cs="Arial"/>
        </w:rPr>
        <w:t xml:space="preserve"> will be planned by the staff involved in your child's education</w:t>
      </w:r>
      <w:r w:rsidR="00803623" w:rsidRPr="00B52E14">
        <w:rPr>
          <w:rFonts w:ascii="Arial" w:hAnsi="Arial" w:cs="Arial"/>
        </w:rPr>
        <w:t xml:space="preserve"> and</w:t>
      </w:r>
      <w:r w:rsidRPr="00B52E14">
        <w:rPr>
          <w:rFonts w:ascii="Arial" w:hAnsi="Arial" w:cs="Arial"/>
        </w:rPr>
        <w:t xml:space="preserve"> tailored to suit </w:t>
      </w:r>
      <w:r w:rsidR="00803623" w:rsidRPr="00B52E14">
        <w:rPr>
          <w:rFonts w:ascii="Arial" w:hAnsi="Arial" w:cs="Arial"/>
        </w:rPr>
        <w:t>their</w:t>
      </w:r>
      <w:r w:rsidRPr="00B52E14">
        <w:rPr>
          <w:rFonts w:ascii="Arial" w:hAnsi="Arial" w:cs="Arial"/>
        </w:rPr>
        <w:t xml:space="preserve"> individual needs. This </w:t>
      </w:r>
      <w:r w:rsidR="00E87CD2" w:rsidRPr="00B52E14">
        <w:rPr>
          <w:rFonts w:ascii="Arial" w:hAnsi="Arial" w:cs="Arial"/>
        </w:rPr>
        <w:t xml:space="preserve">may include </w:t>
      </w:r>
      <w:r w:rsidR="00FD134E" w:rsidRPr="00B52E14">
        <w:rPr>
          <w:rFonts w:ascii="Arial" w:hAnsi="Arial" w:cs="Arial"/>
        </w:rPr>
        <w:t>targeted</w:t>
      </w:r>
      <w:r w:rsidR="00E87CD2" w:rsidRPr="00B52E14">
        <w:rPr>
          <w:rFonts w:ascii="Arial" w:hAnsi="Arial" w:cs="Arial"/>
        </w:rPr>
        <w:t xml:space="preserve"> </w:t>
      </w:r>
      <w:r w:rsidR="00FD134E" w:rsidRPr="00B52E14">
        <w:rPr>
          <w:rFonts w:ascii="Arial" w:hAnsi="Arial" w:cs="Arial"/>
        </w:rPr>
        <w:t>support</w:t>
      </w:r>
      <w:r w:rsidRPr="00B52E14">
        <w:rPr>
          <w:rFonts w:ascii="Arial" w:hAnsi="Arial" w:cs="Arial"/>
        </w:rPr>
        <w:t xml:space="preserve">. </w:t>
      </w:r>
    </w:p>
    <w:p w14:paraId="3832A6B6" w14:textId="77777777" w:rsidR="00606DD0" w:rsidRPr="00B52E14" w:rsidRDefault="00606DD0" w:rsidP="00310AE5">
      <w:pPr>
        <w:pStyle w:val="NoSpacing"/>
        <w:numPr>
          <w:ilvl w:val="0"/>
          <w:numId w:val="25"/>
        </w:numPr>
        <w:rPr>
          <w:rFonts w:ascii="Arial" w:hAnsi="Arial" w:cs="Arial"/>
        </w:rPr>
      </w:pPr>
      <w:r w:rsidRPr="00B52E14">
        <w:rPr>
          <w:rFonts w:ascii="Arial" w:hAnsi="Arial" w:cs="Arial"/>
        </w:rPr>
        <w:t xml:space="preserve">If a </w:t>
      </w:r>
      <w:r w:rsidR="00FD134E" w:rsidRPr="00B52E14">
        <w:rPr>
          <w:rFonts w:ascii="Arial" w:hAnsi="Arial" w:cs="Arial"/>
        </w:rPr>
        <w:t>child</w:t>
      </w:r>
      <w:r w:rsidRPr="00B52E14">
        <w:rPr>
          <w:rFonts w:ascii="Arial" w:hAnsi="Arial" w:cs="Arial"/>
        </w:rPr>
        <w:t xml:space="preserve"> has needs related to more specific areas of their education, such as spelling,</w:t>
      </w:r>
      <w:r w:rsidR="00E87CD2" w:rsidRPr="00B52E14">
        <w:rPr>
          <w:rFonts w:ascii="Arial" w:hAnsi="Arial" w:cs="Arial"/>
        </w:rPr>
        <w:t xml:space="preserve"> </w:t>
      </w:r>
      <w:r w:rsidRPr="00B52E14">
        <w:rPr>
          <w:rFonts w:ascii="Arial" w:hAnsi="Arial" w:cs="Arial"/>
        </w:rPr>
        <w:t xml:space="preserve">handwriting, numeracy and literacy skills, etc. then the </w:t>
      </w:r>
      <w:r w:rsidR="00FD134E" w:rsidRPr="00B52E14">
        <w:rPr>
          <w:rFonts w:ascii="Arial" w:hAnsi="Arial" w:cs="Arial"/>
        </w:rPr>
        <w:t>child</w:t>
      </w:r>
      <w:r w:rsidRPr="00B52E14">
        <w:rPr>
          <w:rFonts w:ascii="Arial" w:hAnsi="Arial" w:cs="Arial"/>
        </w:rPr>
        <w:t xml:space="preserve"> may be placed in a small</w:t>
      </w:r>
      <w:r w:rsidR="00E87CD2" w:rsidRPr="00B52E14">
        <w:rPr>
          <w:rFonts w:ascii="Arial" w:hAnsi="Arial" w:cs="Arial"/>
        </w:rPr>
        <w:t xml:space="preserve"> </w:t>
      </w:r>
      <w:r w:rsidRPr="00B52E14">
        <w:rPr>
          <w:rFonts w:ascii="Arial" w:hAnsi="Arial" w:cs="Arial"/>
        </w:rPr>
        <w:t>focus group. The length of time of the intervention will vary according to need</w:t>
      </w:r>
      <w:r w:rsidR="00C73A53" w:rsidRPr="00B52E14">
        <w:rPr>
          <w:rFonts w:ascii="Arial" w:hAnsi="Arial" w:cs="Arial"/>
        </w:rPr>
        <w:t xml:space="preserve"> and monitored regularly</w:t>
      </w:r>
      <w:r w:rsidRPr="00B52E14">
        <w:rPr>
          <w:rFonts w:ascii="Arial" w:hAnsi="Arial" w:cs="Arial"/>
        </w:rPr>
        <w:t>. If you have any que</w:t>
      </w:r>
      <w:r w:rsidR="00C73A53" w:rsidRPr="00B52E14">
        <w:rPr>
          <w:rFonts w:ascii="Arial" w:hAnsi="Arial" w:cs="Arial"/>
        </w:rPr>
        <w:t>stions</w:t>
      </w:r>
      <w:r w:rsidRPr="00B52E14">
        <w:rPr>
          <w:rFonts w:ascii="Arial" w:hAnsi="Arial" w:cs="Arial"/>
        </w:rPr>
        <w:t xml:space="preserve"> related to the interventions please </w:t>
      </w:r>
      <w:r w:rsidR="00F35B01" w:rsidRPr="00B52E14">
        <w:rPr>
          <w:rFonts w:ascii="Arial" w:hAnsi="Arial" w:cs="Arial"/>
        </w:rPr>
        <w:t xml:space="preserve">do not hesitate to contact the </w:t>
      </w:r>
      <w:r w:rsidRPr="00B52E14">
        <w:rPr>
          <w:rFonts w:ascii="Arial" w:hAnsi="Arial" w:cs="Arial"/>
        </w:rPr>
        <w:t xml:space="preserve">class teacher or </w:t>
      </w:r>
      <w:r w:rsidR="00D35C8A" w:rsidRPr="00B52E14">
        <w:rPr>
          <w:rFonts w:ascii="Arial" w:hAnsi="Arial" w:cs="Arial"/>
        </w:rPr>
        <w:t>SENDCO</w:t>
      </w:r>
      <w:r w:rsidRPr="00B52E14">
        <w:rPr>
          <w:rFonts w:ascii="Arial" w:hAnsi="Arial" w:cs="Arial"/>
        </w:rPr>
        <w:t>.</w:t>
      </w:r>
    </w:p>
    <w:p w14:paraId="0A327873" w14:textId="77777777" w:rsidR="00606DD0" w:rsidRPr="00B52E14" w:rsidRDefault="005E6417" w:rsidP="00310AE5">
      <w:pPr>
        <w:pStyle w:val="NoSpacing"/>
        <w:numPr>
          <w:ilvl w:val="0"/>
          <w:numId w:val="25"/>
        </w:numPr>
        <w:rPr>
          <w:rFonts w:ascii="Arial" w:hAnsi="Arial" w:cs="Arial"/>
        </w:rPr>
      </w:pPr>
      <w:r w:rsidRPr="00B52E14">
        <w:rPr>
          <w:rFonts w:ascii="Arial" w:hAnsi="Arial" w:cs="Arial"/>
        </w:rPr>
        <w:t xml:space="preserve">As parents / carers, you will have regular opportunities </w:t>
      </w:r>
      <w:r w:rsidR="00606DD0" w:rsidRPr="00B52E14">
        <w:rPr>
          <w:rFonts w:ascii="Arial" w:hAnsi="Arial" w:cs="Arial"/>
        </w:rPr>
        <w:t>to discuss your child's progress within school.</w:t>
      </w:r>
      <w:r w:rsidR="00E87CD2" w:rsidRPr="00B52E14">
        <w:rPr>
          <w:rFonts w:ascii="Arial" w:hAnsi="Arial" w:cs="Arial"/>
        </w:rPr>
        <w:t xml:space="preserve"> </w:t>
      </w:r>
      <w:r w:rsidR="00606DD0" w:rsidRPr="00B52E14">
        <w:rPr>
          <w:rFonts w:ascii="Arial" w:hAnsi="Arial" w:cs="Arial"/>
        </w:rPr>
        <w:t>This shared discussion may highlight any potential problems in order for</w:t>
      </w:r>
      <w:r w:rsidR="00E87CD2" w:rsidRPr="00B52E14">
        <w:rPr>
          <w:rFonts w:ascii="Arial" w:hAnsi="Arial" w:cs="Arial"/>
        </w:rPr>
        <w:t xml:space="preserve"> </w:t>
      </w:r>
      <w:r w:rsidR="00606DD0" w:rsidRPr="00B52E14">
        <w:rPr>
          <w:rFonts w:ascii="Arial" w:hAnsi="Arial" w:cs="Arial"/>
        </w:rPr>
        <w:t>further support to be planned.</w:t>
      </w:r>
      <w:r w:rsidRPr="00B52E14">
        <w:rPr>
          <w:rFonts w:ascii="Arial" w:hAnsi="Arial" w:cs="Arial"/>
        </w:rPr>
        <w:t xml:space="preserve"> </w:t>
      </w:r>
    </w:p>
    <w:p w14:paraId="4D438F92" w14:textId="77777777" w:rsidR="00606DD0" w:rsidRPr="00B52E14" w:rsidRDefault="00DC7097" w:rsidP="00310AE5">
      <w:pPr>
        <w:pStyle w:val="NoSpacing"/>
        <w:numPr>
          <w:ilvl w:val="0"/>
          <w:numId w:val="25"/>
        </w:numPr>
        <w:rPr>
          <w:rFonts w:ascii="Arial" w:hAnsi="Arial" w:cs="Arial"/>
        </w:rPr>
      </w:pPr>
      <w:r w:rsidRPr="00B52E14">
        <w:rPr>
          <w:rFonts w:ascii="Arial" w:hAnsi="Arial" w:cs="Arial"/>
        </w:rPr>
        <w:t>In some cases, a</w:t>
      </w:r>
      <w:r w:rsidR="00606DD0" w:rsidRPr="00B52E14">
        <w:rPr>
          <w:rFonts w:ascii="Arial" w:hAnsi="Arial" w:cs="Arial"/>
        </w:rPr>
        <w:t xml:space="preserve"> referral </w:t>
      </w:r>
      <w:r w:rsidRPr="00B52E14">
        <w:rPr>
          <w:rFonts w:ascii="Arial" w:hAnsi="Arial" w:cs="Arial"/>
        </w:rPr>
        <w:t xml:space="preserve">may be made to </w:t>
      </w:r>
      <w:r w:rsidR="00782497" w:rsidRPr="00B52E14">
        <w:rPr>
          <w:rFonts w:ascii="Arial" w:hAnsi="Arial" w:cs="Arial"/>
        </w:rPr>
        <w:t xml:space="preserve">seek further advice through </w:t>
      </w:r>
      <w:r w:rsidRPr="00B52E14">
        <w:rPr>
          <w:rFonts w:ascii="Arial" w:hAnsi="Arial" w:cs="Arial"/>
        </w:rPr>
        <w:t>the pyramid’s</w:t>
      </w:r>
      <w:r w:rsidR="00782497" w:rsidRPr="00B52E14">
        <w:rPr>
          <w:rFonts w:ascii="Arial" w:hAnsi="Arial" w:cs="Arial"/>
        </w:rPr>
        <w:t xml:space="preserve"> Additional Needs Partne</w:t>
      </w:r>
      <w:r w:rsidR="006F6AD0" w:rsidRPr="00B52E14">
        <w:rPr>
          <w:rFonts w:ascii="Arial" w:hAnsi="Arial" w:cs="Arial"/>
        </w:rPr>
        <w:t xml:space="preserve">rship </w:t>
      </w:r>
      <w:r w:rsidR="00606DD0" w:rsidRPr="00B52E14">
        <w:rPr>
          <w:rFonts w:ascii="Arial" w:hAnsi="Arial" w:cs="Arial"/>
        </w:rPr>
        <w:t>in order to discuss the most appropriate way forward</w:t>
      </w:r>
      <w:r w:rsidR="00782497" w:rsidRPr="00B52E14">
        <w:rPr>
          <w:rFonts w:ascii="Arial" w:hAnsi="Arial" w:cs="Arial"/>
        </w:rPr>
        <w:t xml:space="preserve"> with an educational psychologist and other professionals</w:t>
      </w:r>
      <w:r w:rsidR="00606DD0" w:rsidRPr="00B52E14">
        <w:rPr>
          <w:rFonts w:ascii="Arial" w:hAnsi="Arial" w:cs="Arial"/>
        </w:rPr>
        <w:t xml:space="preserve">.  </w:t>
      </w:r>
    </w:p>
    <w:p w14:paraId="33E7ABEE" w14:textId="6B930A8E" w:rsidR="006F6AD0" w:rsidRPr="00B52E14" w:rsidRDefault="00606DD0" w:rsidP="00310AE5">
      <w:pPr>
        <w:pStyle w:val="NoSpacing"/>
        <w:numPr>
          <w:ilvl w:val="0"/>
          <w:numId w:val="25"/>
        </w:numPr>
        <w:rPr>
          <w:rFonts w:ascii="Arial" w:hAnsi="Arial" w:cs="Arial"/>
        </w:rPr>
      </w:pPr>
      <w:r w:rsidRPr="00B52E14">
        <w:rPr>
          <w:rFonts w:ascii="Arial" w:hAnsi="Arial" w:cs="Arial"/>
        </w:rPr>
        <w:t xml:space="preserve">Occasionally a </w:t>
      </w:r>
      <w:r w:rsidR="00FD134E" w:rsidRPr="00B52E14">
        <w:rPr>
          <w:rFonts w:ascii="Arial" w:hAnsi="Arial" w:cs="Arial"/>
        </w:rPr>
        <w:t>child</w:t>
      </w:r>
      <w:r w:rsidRPr="00B52E14">
        <w:rPr>
          <w:rFonts w:ascii="Arial" w:hAnsi="Arial" w:cs="Arial"/>
        </w:rPr>
        <w:t xml:space="preserve"> may need more expert support from an outside service such as Speech and Language Therapy, Educational Psychologist or Occupational Therapy</w:t>
      </w:r>
      <w:r w:rsidR="006F6AD0" w:rsidRPr="00B52E14">
        <w:rPr>
          <w:rFonts w:ascii="Arial" w:hAnsi="Arial" w:cs="Arial"/>
        </w:rPr>
        <w:t xml:space="preserve">. </w:t>
      </w:r>
      <w:r w:rsidR="00E20C1B">
        <w:rPr>
          <w:rFonts w:ascii="Arial" w:hAnsi="Arial" w:cs="Arial"/>
        </w:rPr>
        <w:t>(Please note there is currently a restricted service from The Educational Psychology team. Kirklees Specialist outreach teams are working with schools to cover this gap)</w:t>
      </w:r>
    </w:p>
    <w:p w14:paraId="59BBA5C5" w14:textId="77777777" w:rsidR="00606DD0" w:rsidRPr="00B52E14" w:rsidRDefault="006F6AD0" w:rsidP="00310AE5">
      <w:pPr>
        <w:pStyle w:val="NoSpacing"/>
        <w:numPr>
          <w:ilvl w:val="0"/>
          <w:numId w:val="25"/>
        </w:numPr>
        <w:rPr>
          <w:rFonts w:ascii="Arial" w:hAnsi="Arial" w:cs="Arial"/>
        </w:rPr>
      </w:pPr>
      <w:r w:rsidRPr="00B52E14">
        <w:rPr>
          <w:rFonts w:ascii="Arial" w:hAnsi="Arial" w:cs="Arial"/>
        </w:rPr>
        <w:t>Any referrals to outside agencies require parental consent.</w:t>
      </w:r>
    </w:p>
    <w:p w14:paraId="0ED36E61" w14:textId="465BFE1D" w:rsidR="00606DD0" w:rsidRPr="00B52E14" w:rsidRDefault="00867F3C" w:rsidP="00310AE5">
      <w:pPr>
        <w:pStyle w:val="NoSpacing"/>
        <w:numPr>
          <w:ilvl w:val="0"/>
          <w:numId w:val="25"/>
        </w:numPr>
        <w:rPr>
          <w:rFonts w:ascii="Arial" w:hAnsi="Arial" w:cs="Arial"/>
        </w:rPr>
      </w:pPr>
      <w:r w:rsidRPr="00B52E14">
        <w:rPr>
          <w:rFonts w:ascii="Arial" w:hAnsi="Arial" w:cs="Arial"/>
        </w:rPr>
        <w:t>The Mast Academy Trust</w:t>
      </w:r>
      <w:r w:rsidR="004B0103">
        <w:rPr>
          <w:rFonts w:ascii="Arial" w:hAnsi="Arial" w:cs="Arial"/>
        </w:rPr>
        <w:t xml:space="preserve"> board</w:t>
      </w:r>
      <w:r w:rsidRPr="00B52E14">
        <w:rPr>
          <w:rFonts w:ascii="Arial" w:hAnsi="Arial" w:cs="Arial"/>
        </w:rPr>
        <w:t xml:space="preserve"> </w:t>
      </w:r>
      <w:r w:rsidR="00606DD0" w:rsidRPr="00B52E14">
        <w:rPr>
          <w:rFonts w:ascii="Arial" w:hAnsi="Arial" w:cs="Arial"/>
        </w:rPr>
        <w:t xml:space="preserve">are responsible for entrusting a </w:t>
      </w:r>
      <w:r w:rsidR="004B0103">
        <w:rPr>
          <w:rFonts w:ascii="Arial" w:hAnsi="Arial" w:cs="Arial"/>
        </w:rPr>
        <w:t>link Trustee</w:t>
      </w:r>
      <w:r w:rsidR="00606DD0" w:rsidRPr="00B52E14">
        <w:rPr>
          <w:rFonts w:ascii="Arial" w:hAnsi="Arial" w:cs="Arial"/>
        </w:rPr>
        <w:t xml:space="preserve"> who will monitor the SEN</w:t>
      </w:r>
      <w:r w:rsidR="00CF43C2" w:rsidRPr="00B52E14">
        <w:rPr>
          <w:rFonts w:ascii="Arial" w:hAnsi="Arial" w:cs="Arial"/>
        </w:rPr>
        <w:t>D</w:t>
      </w:r>
      <w:r w:rsidR="00606DD0" w:rsidRPr="00B52E14">
        <w:rPr>
          <w:rFonts w:ascii="Arial" w:hAnsi="Arial" w:cs="Arial"/>
        </w:rPr>
        <w:t xml:space="preserve"> provision a</w:t>
      </w:r>
      <w:r w:rsidR="004B0103">
        <w:rPr>
          <w:rFonts w:ascii="Arial" w:hAnsi="Arial" w:cs="Arial"/>
        </w:rPr>
        <w:t>cross t</w:t>
      </w:r>
      <w:r w:rsidR="00606DD0" w:rsidRPr="00B52E14">
        <w:rPr>
          <w:rFonts w:ascii="Arial" w:hAnsi="Arial" w:cs="Arial"/>
        </w:rPr>
        <w:t>he</w:t>
      </w:r>
      <w:r w:rsidR="004B0103">
        <w:rPr>
          <w:rFonts w:ascii="Arial" w:hAnsi="Arial" w:cs="Arial"/>
        </w:rPr>
        <w:t xml:space="preserve"> trust schools</w:t>
      </w:r>
      <w:r w:rsidR="00606DD0" w:rsidRPr="00B52E14">
        <w:rPr>
          <w:rFonts w:ascii="Arial" w:hAnsi="Arial" w:cs="Arial"/>
        </w:rPr>
        <w:t xml:space="preserve">. In a support and challenge role, the </w:t>
      </w:r>
      <w:r w:rsidR="00AB5315">
        <w:rPr>
          <w:rFonts w:ascii="Arial" w:hAnsi="Arial" w:cs="Arial"/>
        </w:rPr>
        <w:t>link trustees support the local governing body to</w:t>
      </w:r>
      <w:r w:rsidR="00606DD0" w:rsidRPr="00B52E14">
        <w:rPr>
          <w:rFonts w:ascii="Arial" w:hAnsi="Arial" w:cs="Arial"/>
        </w:rPr>
        <w:t xml:space="preserve"> ensure that the school is </w:t>
      </w:r>
      <w:r w:rsidR="00AB5315">
        <w:rPr>
          <w:rFonts w:ascii="Arial" w:hAnsi="Arial" w:cs="Arial"/>
        </w:rPr>
        <w:t xml:space="preserve">inclusive </w:t>
      </w:r>
      <w:r w:rsidR="00CF43C2" w:rsidRPr="00B52E14">
        <w:rPr>
          <w:rFonts w:ascii="Arial" w:hAnsi="Arial" w:cs="Arial"/>
        </w:rPr>
        <w:t>and treat</w:t>
      </w:r>
      <w:r w:rsidR="00AB5315">
        <w:rPr>
          <w:rFonts w:ascii="Arial" w:hAnsi="Arial" w:cs="Arial"/>
        </w:rPr>
        <w:t>s</w:t>
      </w:r>
      <w:r w:rsidR="00606DD0" w:rsidRPr="00B52E14">
        <w:rPr>
          <w:rFonts w:ascii="Arial" w:hAnsi="Arial" w:cs="Arial"/>
        </w:rPr>
        <w:t xml:space="preserve"> all children and staff in an equitable way. They monitor and r</w:t>
      </w:r>
      <w:r w:rsidR="00D64B9F" w:rsidRPr="00B52E14">
        <w:rPr>
          <w:rFonts w:ascii="Arial" w:hAnsi="Arial" w:cs="Arial"/>
        </w:rPr>
        <w:t>eview the accessibility plan;</w:t>
      </w:r>
      <w:r w:rsidR="00606DD0" w:rsidRPr="00B52E14">
        <w:rPr>
          <w:rFonts w:ascii="Arial" w:hAnsi="Arial" w:cs="Arial"/>
        </w:rPr>
        <w:t xml:space="preserve"> all other statutory policies</w:t>
      </w:r>
      <w:r w:rsidR="00D64B9F" w:rsidRPr="00B52E14">
        <w:rPr>
          <w:rFonts w:ascii="Arial" w:hAnsi="Arial" w:cs="Arial"/>
        </w:rPr>
        <w:t xml:space="preserve"> and provision </w:t>
      </w:r>
      <w:r w:rsidR="00606DD0" w:rsidRPr="00B52E14">
        <w:rPr>
          <w:rFonts w:ascii="Arial" w:hAnsi="Arial" w:cs="Arial"/>
        </w:rPr>
        <w:t>as defined by the Department for Education.</w:t>
      </w:r>
    </w:p>
    <w:p w14:paraId="603E43B9" w14:textId="77777777" w:rsidR="00E87CD2" w:rsidRPr="00F07E7A" w:rsidRDefault="00E87CD2" w:rsidP="004314F5">
      <w:pPr>
        <w:pStyle w:val="NoSpacing"/>
        <w:rPr>
          <w:rFonts w:ascii="Arial" w:hAnsi="Arial" w:cs="Arial"/>
          <w:color w:val="0033CD"/>
        </w:rPr>
      </w:pPr>
    </w:p>
    <w:p w14:paraId="4FB8EACB" w14:textId="77777777" w:rsidR="00606DD0" w:rsidRPr="00F07E7A" w:rsidRDefault="00606DD0" w:rsidP="004314F5">
      <w:pPr>
        <w:pStyle w:val="NoSpacing"/>
        <w:rPr>
          <w:rFonts w:ascii="Arial" w:hAnsi="Arial" w:cs="Arial"/>
          <w:b/>
        </w:rPr>
      </w:pPr>
      <w:r w:rsidRPr="00F07E7A">
        <w:rPr>
          <w:rFonts w:ascii="Arial" w:hAnsi="Arial" w:cs="Arial"/>
          <w:b/>
        </w:rPr>
        <w:t xml:space="preserve">4. How will the curriculum be </w:t>
      </w:r>
      <w:r w:rsidR="00586083" w:rsidRPr="00F07E7A">
        <w:rPr>
          <w:rFonts w:ascii="Arial" w:hAnsi="Arial" w:cs="Arial"/>
          <w:b/>
        </w:rPr>
        <w:t xml:space="preserve">adapted </w:t>
      </w:r>
      <w:r w:rsidRPr="00F07E7A">
        <w:rPr>
          <w:rFonts w:ascii="Arial" w:hAnsi="Arial" w:cs="Arial"/>
          <w:b/>
        </w:rPr>
        <w:t xml:space="preserve">to </w:t>
      </w:r>
      <w:r w:rsidR="00586083" w:rsidRPr="00F07E7A">
        <w:rPr>
          <w:rFonts w:ascii="Arial" w:hAnsi="Arial" w:cs="Arial"/>
          <w:b/>
        </w:rPr>
        <w:t xml:space="preserve">meet </w:t>
      </w:r>
      <w:r w:rsidRPr="00F07E7A">
        <w:rPr>
          <w:rFonts w:ascii="Arial" w:hAnsi="Arial" w:cs="Arial"/>
          <w:b/>
        </w:rPr>
        <w:t>my child’s needs?</w:t>
      </w:r>
    </w:p>
    <w:p w14:paraId="04145EBE" w14:textId="5DB4BFAD" w:rsidR="00606DD0" w:rsidRPr="00B52E14" w:rsidRDefault="00606DD0" w:rsidP="00296D04">
      <w:pPr>
        <w:pStyle w:val="NoSpacing"/>
        <w:numPr>
          <w:ilvl w:val="0"/>
          <w:numId w:val="26"/>
        </w:numPr>
        <w:rPr>
          <w:rFonts w:ascii="Arial" w:hAnsi="Arial" w:cs="Arial"/>
        </w:rPr>
      </w:pPr>
      <w:r w:rsidRPr="00B52E14">
        <w:rPr>
          <w:rFonts w:ascii="Arial" w:hAnsi="Arial" w:cs="Arial"/>
        </w:rPr>
        <w:t>All work within the classroom is tailored to individual child</w:t>
      </w:r>
      <w:r w:rsidR="00AA18E2" w:rsidRPr="00B52E14">
        <w:rPr>
          <w:rFonts w:ascii="Arial" w:hAnsi="Arial" w:cs="Arial"/>
        </w:rPr>
        <w:t>ren</w:t>
      </w:r>
      <w:r w:rsidRPr="00B52E14">
        <w:rPr>
          <w:rFonts w:ascii="Arial" w:hAnsi="Arial" w:cs="Arial"/>
        </w:rPr>
        <w:t xml:space="preserve">’s needs by the class teacher to best enable children to access </w:t>
      </w:r>
      <w:r w:rsidR="00562E63" w:rsidRPr="00B52E14">
        <w:rPr>
          <w:rFonts w:ascii="Arial" w:hAnsi="Arial" w:cs="Arial"/>
        </w:rPr>
        <w:t>to a broad and balanced</w:t>
      </w:r>
      <w:r w:rsidRPr="00B52E14">
        <w:rPr>
          <w:rFonts w:ascii="Arial" w:hAnsi="Arial" w:cs="Arial"/>
        </w:rPr>
        <w:t xml:space="preserve"> curriculum.</w:t>
      </w:r>
    </w:p>
    <w:p w14:paraId="1C834F34" w14:textId="4B3CCDB9" w:rsidR="00606DD0" w:rsidRPr="00B52E14" w:rsidRDefault="00AB5315" w:rsidP="00296D04">
      <w:pPr>
        <w:pStyle w:val="NoSpacing"/>
        <w:numPr>
          <w:ilvl w:val="0"/>
          <w:numId w:val="26"/>
        </w:numPr>
        <w:rPr>
          <w:rFonts w:ascii="Arial" w:hAnsi="Arial" w:cs="Arial"/>
        </w:rPr>
      </w:pPr>
      <w:r>
        <w:rPr>
          <w:rFonts w:ascii="Arial" w:hAnsi="Arial" w:cs="Arial"/>
        </w:rPr>
        <w:t>SEND support assistants</w:t>
      </w:r>
      <w:r w:rsidR="00606DD0" w:rsidRPr="00B52E14">
        <w:rPr>
          <w:rFonts w:ascii="Arial" w:hAnsi="Arial" w:cs="Arial"/>
        </w:rPr>
        <w:t xml:space="preserve"> may be allocated to work with </w:t>
      </w:r>
      <w:r w:rsidR="00AA18E2" w:rsidRPr="00B52E14">
        <w:rPr>
          <w:rFonts w:ascii="Arial" w:hAnsi="Arial" w:cs="Arial"/>
        </w:rPr>
        <w:t>a</w:t>
      </w:r>
      <w:r w:rsidR="00606DD0" w:rsidRPr="00B52E14">
        <w:rPr>
          <w:rFonts w:ascii="Arial" w:hAnsi="Arial" w:cs="Arial"/>
        </w:rPr>
        <w:t xml:space="preserve"> </w:t>
      </w:r>
      <w:r w:rsidR="00FD134E" w:rsidRPr="00B52E14">
        <w:rPr>
          <w:rFonts w:ascii="Arial" w:hAnsi="Arial" w:cs="Arial"/>
        </w:rPr>
        <w:t>child</w:t>
      </w:r>
      <w:r w:rsidR="00606DD0" w:rsidRPr="00B52E14">
        <w:rPr>
          <w:rFonts w:ascii="Arial" w:hAnsi="Arial" w:cs="Arial"/>
        </w:rPr>
        <w:t xml:space="preserve"> in a 1-to-1 or small</w:t>
      </w:r>
      <w:r w:rsidR="00E87CD2" w:rsidRPr="00B52E14">
        <w:rPr>
          <w:rFonts w:ascii="Arial" w:hAnsi="Arial" w:cs="Arial"/>
        </w:rPr>
        <w:t xml:space="preserve"> </w:t>
      </w:r>
      <w:r w:rsidR="00606DD0" w:rsidRPr="00B52E14">
        <w:rPr>
          <w:rFonts w:ascii="Arial" w:hAnsi="Arial" w:cs="Arial"/>
        </w:rPr>
        <w:t>focus group to target more specific needs</w:t>
      </w:r>
      <w:r w:rsidR="00867F3C" w:rsidRPr="00B52E14">
        <w:rPr>
          <w:rFonts w:ascii="Arial" w:hAnsi="Arial" w:cs="Arial"/>
        </w:rPr>
        <w:t xml:space="preserve"> however much of the support is shared within the classroom and aims to build independence and resilience within our SEND learners.</w:t>
      </w:r>
    </w:p>
    <w:p w14:paraId="74824FDC" w14:textId="6B6617DE" w:rsidR="00606DD0" w:rsidRPr="00B52E14" w:rsidRDefault="00606DD0" w:rsidP="00296D04">
      <w:pPr>
        <w:pStyle w:val="NoSpacing"/>
        <w:numPr>
          <w:ilvl w:val="0"/>
          <w:numId w:val="26"/>
        </w:numPr>
        <w:rPr>
          <w:rFonts w:ascii="Arial" w:hAnsi="Arial" w:cs="Arial"/>
        </w:rPr>
      </w:pPr>
      <w:r w:rsidRPr="00B52E14">
        <w:rPr>
          <w:rFonts w:ascii="Arial" w:hAnsi="Arial" w:cs="Arial"/>
        </w:rPr>
        <w:t xml:space="preserve">If a child </w:t>
      </w:r>
      <w:r w:rsidR="00AA18E2" w:rsidRPr="00B52E14">
        <w:rPr>
          <w:rFonts w:ascii="Arial" w:hAnsi="Arial" w:cs="Arial"/>
        </w:rPr>
        <w:t>has been identified as having an addit</w:t>
      </w:r>
      <w:r w:rsidR="00C731C4" w:rsidRPr="00B52E14">
        <w:rPr>
          <w:rFonts w:ascii="Arial" w:hAnsi="Arial" w:cs="Arial"/>
        </w:rPr>
        <w:t>ional need, they may be given a</w:t>
      </w:r>
      <w:r w:rsidRPr="00B52E14">
        <w:rPr>
          <w:rFonts w:ascii="Arial" w:hAnsi="Arial" w:cs="Arial"/>
        </w:rPr>
        <w:t xml:space="preserve"> </w:t>
      </w:r>
      <w:r w:rsidR="00C731C4" w:rsidRPr="00B52E14">
        <w:rPr>
          <w:rFonts w:ascii="Arial" w:hAnsi="Arial" w:cs="Arial"/>
        </w:rPr>
        <w:t>personalised</w:t>
      </w:r>
      <w:r w:rsidR="00AA18E2" w:rsidRPr="00B52E14">
        <w:rPr>
          <w:rFonts w:ascii="Arial" w:hAnsi="Arial" w:cs="Arial"/>
        </w:rPr>
        <w:t xml:space="preserve"> </w:t>
      </w:r>
      <w:r w:rsidR="00C731C4" w:rsidRPr="00B52E14">
        <w:rPr>
          <w:rFonts w:ascii="Arial" w:hAnsi="Arial" w:cs="Arial"/>
        </w:rPr>
        <w:t>p</w:t>
      </w:r>
      <w:r w:rsidRPr="00B52E14">
        <w:rPr>
          <w:rFonts w:ascii="Arial" w:hAnsi="Arial" w:cs="Arial"/>
        </w:rPr>
        <w:t>lan</w:t>
      </w:r>
      <w:r w:rsidR="00562E63" w:rsidRPr="00B52E14">
        <w:rPr>
          <w:rFonts w:ascii="Arial" w:hAnsi="Arial" w:cs="Arial"/>
        </w:rPr>
        <w:t>; and reasonable adjustments may be made to their provision</w:t>
      </w:r>
      <w:r w:rsidRPr="00B52E14">
        <w:rPr>
          <w:rFonts w:ascii="Arial" w:hAnsi="Arial" w:cs="Arial"/>
        </w:rPr>
        <w:t>. Targets will be set according to their area of need. These will be</w:t>
      </w:r>
      <w:r w:rsidR="00E87CD2" w:rsidRPr="00B52E14">
        <w:rPr>
          <w:rFonts w:ascii="Arial" w:hAnsi="Arial" w:cs="Arial"/>
        </w:rPr>
        <w:t xml:space="preserve"> </w:t>
      </w:r>
      <w:r w:rsidR="00BD2DB5" w:rsidRPr="00B52E14">
        <w:rPr>
          <w:rFonts w:ascii="Arial" w:hAnsi="Arial" w:cs="Arial"/>
        </w:rPr>
        <w:t>reviewed</w:t>
      </w:r>
      <w:r w:rsidRPr="00B52E14">
        <w:rPr>
          <w:rFonts w:ascii="Arial" w:hAnsi="Arial" w:cs="Arial"/>
        </w:rPr>
        <w:t xml:space="preserve"> by staff and the </w:t>
      </w:r>
      <w:r w:rsidR="00D35C8A" w:rsidRPr="00B52E14">
        <w:rPr>
          <w:rFonts w:ascii="Arial" w:hAnsi="Arial" w:cs="Arial"/>
        </w:rPr>
        <w:t>SENDCO</w:t>
      </w:r>
      <w:r w:rsidRPr="00B52E14">
        <w:rPr>
          <w:rFonts w:ascii="Arial" w:hAnsi="Arial" w:cs="Arial"/>
        </w:rPr>
        <w:t xml:space="preserve"> </w:t>
      </w:r>
      <w:r w:rsidR="00BD2DB5" w:rsidRPr="00B52E14">
        <w:rPr>
          <w:rFonts w:ascii="Arial" w:hAnsi="Arial" w:cs="Arial"/>
        </w:rPr>
        <w:t xml:space="preserve">at least three times a year with the opportunity for discussion with </w:t>
      </w:r>
      <w:r w:rsidRPr="00B52E14">
        <w:rPr>
          <w:rFonts w:ascii="Arial" w:hAnsi="Arial" w:cs="Arial"/>
        </w:rPr>
        <w:t xml:space="preserve">parents / carers and </w:t>
      </w:r>
      <w:r w:rsidR="004C65E0" w:rsidRPr="00B52E14">
        <w:rPr>
          <w:rFonts w:ascii="Arial" w:hAnsi="Arial" w:cs="Arial"/>
        </w:rPr>
        <w:t xml:space="preserve">the pupil; with </w:t>
      </w:r>
      <w:r w:rsidRPr="00B52E14">
        <w:rPr>
          <w:rFonts w:ascii="Arial" w:hAnsi="Arial" w:cs="Arial"/>
        </w:rPr>
        <w:t>a copy given to them.</w:t>
      </w:r>
      <w:r w:rsidR="00BD2DB5" w:rsidRPr="00B52E14">
        <w:rPr>
          <w:rFonts w:ascii="Arial" w:hAnsi="Arial" w:cs="Arial"/>
        </w:rPr>
        <w:t xml:space="preserve"> </w:t>
      </w:r>
    </w:p>
    <w:p w14:paraId="463EA02F" w14:textId="77777777" w:rsidR="00606DD0" w:rsidRPr="00B52E14" w:rsidRDefault="00606DD0" w:rsidP="00296D04">
      <w:pPr>
        <w:pStyle w:val="NoSpacing"/>
        <w:numPr>
          <w:ilvl w:val="0"/>
          <w:numId w:val="26"/>
        </w:numPr>
        <w:rPr>
          <w:rFonts w:ascii="Arial" w:hAnsi="Arial" w:cs="Arial"/>
        </w:rPr>
      </w:pPr>
      <w:r w:rsidRPr="00B52E14">
        <w:rPr>
          <w:rFonts w:ascii="Arial" w:hAnsi="Arial" w:cs="Arial"/>
        </w:rPr>
        <w:t xml:space="preserve">If appropriate, specialist equipment may be given to the </w:t>
      </w:r>
      <w:r w:rsidR="00FD134E" w:rsidRPr="00B52E14">
        <w:rPr>
          <w:rFonts w:ascii="Arial" w:hAnsi="Arial" w:cs="Arial"/>
        </w:rPr>
        <w:t>child</w:t>
      </w:r>
      <w:r w:rsidRPr="00B52E14">
        <w:rPr>
          <w:rFonts w:ascii="Arial" w:hAnsi="Arial" w:cs="Arial"/>
        </w:rPr>
        <w:t xml:space="preserve"> e.g. writing slopes,</w:t>
      </w:r>
      <w:r w:rsidR="00E87CD2" w:rsidRPr="00B52E14">
        <w:rPr>
          <w:rFonts w:ascii="Arial" w:hAnsi="Arial" w:cs="Arial"/>
        </w:rPr>
        <w:t xml:space="preserve"> </w:t>
      </w:r>
      <w:r w:rsidRPr="00B52E14">
        <w:rPr>
          <w:rFonts w:ascii="Arial" w:hAnsi="Arial" w:cs="Arial"/>
        </w:rPr>
        <w:t>concentration cushions, pen / pencil grips or easy-to-use scissors.</w:t>
      </w:r>
    </w:p>
    <w:p w14:paraId="2A1A04D6" w14:textId="4440AB5C" w:rsidR="00E87CD2" w:rsidRPr="00B52E14" w:rsidRDefault="004517FB" w:rsidP="008F0D83">
      <w:pPr>
        <w:pStyle w:val="NoSpacing"/>
        <w:numPr>
          <w:ilvl w:val="0"/>
          <w:numId w:val="26"/>
        </w:numPr>
        <w:rPr>
          <w:rStyle w:val="Hyperlink"/>
          <w:rFonts w:ascii="Arial" w:hAnsi="Arial" w:cs="Arial"/>
          <w:color w:val="auto"/>
          <w:u w:val="none"/>
        </w:rPr>
      </w:pPr>
      <w:r w:rsidRPr="00B52E14">
        <w:rPr>
          <w:rFonts w:ascii="Arial" w:hAnsi="Arial" w:cs="Arial"/>
        </w:rPr>
        <w:t xml:space="preserve">Please also see our </w:t>
      </w:r>
      <w:r w:rsidR="00B52E14" w:rsidRPr="00B52E14">
        <w:rPr>
          <w:rFonts w:ascii="Arial" w:hAnsi="Arial" w:cs="Arial"/>
        </w:rPr>
        <w:t>accessibility</w:t>
      </w:r>
      <w:r w:rsidR="00020FF6" w:rsidRPr="00B52E14">
        <w:rPr>
          <w:rFonts w:ascii="Arial" w:hAnsi="Arial" w:cs="Arial"/>
        </w:rPr>
        <w:t xml:space="preserve"> plan, available on the school website or by request from the school office.</w:t>
      </w:r>
    </w:p>
    <w:p w14:paraId="32B678D4" w14:textId="77777777" w:rsidR="00020FF6" w:rsidRPr="00020FF6" w:rsidRDefault="00020FF6" w:rsidP="00020FF6">
      <w:pPr>
        <w:pStyle w:val="NoSpacing"/>
        <w:ind w:left="360"/>
        <w:rPr>
          <w:rFonts w:ascii="Arial" w:hAnsi="Arial" w:cs="Arial"/>
          <w:color w:val="0033CD"/>
        </w:rPr>
      </w:pPr>
    </w:p>
    <w:p w14:paraId="43383F83" w14:textId="77777777" w:rsidR="00606DD0" w:rsidRPr="00F07E7A" w:rsidRDefault="00606DD0" w:rsidP="004314F5">
      <w:pPr>
        <w:pStyle w:val="NoSpacing"/>
        <w:rPr>
          <w:rFonts w:ascii="Arial" w:hAnsi="Arial" w:cs="Arial"/>
          <w:b/>
        </w:rPr>
      </w:pPr>
      <w:r w:rsidRPr="00F07E7A">
        <w:rPr>
          <w:rFonts w:ascii="Arial" w:hAnsi="Arial" w:cs="Arial"/>
          <w:b/>
        </w:rPr>
        <w:t>5. How will I know how my child is doing?</w:t>
      </w:r>
    </w:p>
    <w:p w14:paraId="5FE96027" w14:textId="77777777" w:rsidR="00606DD0" w:rsidRPr="00B52E14" w:rsidRDefault="00606DD0" w:rsidP="00296D04">
      <w:pPr>
        <w:pStyle w:val="NoSpacing"/>
        <w:numPr>
          <w:ilvl w:val="0"/>
          <w:numId w:val="27"/>
        </w:numPr>
        <w:rPr>
          <w:rFonts w:ascii="Arial" w:hAnsi="Arial" w:cs="Arial"/>
        </w:rPr>
      </w:pPr>
      <w:r w:rsidRPr="00B52E14">
        <w:rPr>
          <w:rFonts w:ascii="Arial" w:hAnsi="Arial" w:cs="Arial"/>
        </w:rPr>
        <w:t xml:space="preserve">Through the school's assessment and reporting systems, you will be kept regularly informed about your child's progress. </w:t>
      </w:r>
    </w:p>
    <w:p w14:paraId="171A90A9" w14:textId="04708910" w:rsidR="001A657F" w:rsidRPr="00B52E14" w:rsidRDefault="00134507" w:rsidP="001A657F">
      <w:pPr>
        <w:pStyle w:val="NoSpacing"/>
        <w:numPr>
          <w:ilvl w:val="0"/>
          <w:numId w:val="27"/>
        </w:numPr>
        <w:rPr>
          <w:rFonts w:ascii="Arial" w:hAnsi="Arial" w:cs="Arial"/>
        </w:rPr>
      </w:pPr>
      <w:r w:rsidRPr="00B52E14">
        <w:rPr>
          <w:rFonts w:ascii="Arial" w:hAnsi="Arial" w:cs="Arial"/>
        </w:rPr>
        <w:t>Pupil t</w:t>
      </w:r>
      <w:r w:rsidR="001A657F" w:rsidRPr="00B52E14">
        <w:rPr>
          <w:rFonts w:ascii="Arial" w:hAnsi="Arial" w:cs="Arial"/>
        </w:rPr>
        <w:t xml:space="preserve">argets will be reviewed by staff and the </w:t>
      </w:r>
      <w:r w:rsidR="00D35C8A" w:rsidRPr="00B52E14">
        <w:rPr>
          <w:rFonts w:ascii="Arial" w:hAnsi="Arial" w:cs="Arial"/>
        </w:rPr>
        <w:t>SENDCO</w:t>
      </w:r>
      <w:r w:rsidR="001A657F" w:rsidRPr="00B52E14">
        <w:rPr>
          <w:rFonts w:ascii="Arial" w:hAnsi="Arial" w:cs="Arial"/>
        </w:rPr>
        <w:t xml:space="preserve"> at least three times a year with the opportunity </w:t>
      </w:r>
      <w:r w:rsidR="00562E63" w:rsidRPr="00B52E14">
        <w:rPr>
          <w:rFonts w:ascii="Arial" w:hAnsi="Arial" w:cs="Arial"/>
        </w:rPr>
        <w:t>to share</w:t>
      </w:r>
      <w:r w:rsidR="001A657F" w:rsidRPr="00B52E14">
        <w:rPr>
          <w:rFonts w:ascii="Arial" w:hAnsi="Arial" w:cs="Arial"/>
        </w:rPr>
        <w:t xml:space="preserve"> with parents / carers and the pupil; with a copy given to them.</w:t>
      </w:r>
    </w:p>
    <w:p w14:paraId="712C6AB9" w14:textId="77777777" w:rsidR="00134507" w:rsidRPr="00B52E14" w:rsidRDefault="00134507" w:rsidP="00304C7F">
      <w:pPr>
        <w:pStyle w:val="NoSpacing"/>
        <w:numPr>
          <w:ilvl w:val="0"/>
          <w:numId w:val="27"/>
        </w:numPr>
        <w:rPr>
          <w:rFonts w:ascii="Arial" w:hAnsi="Arial" w:cs="Arial"/>
        </w:rPr>
      </w:pPr>
      <w:r w:rsidRPr="00B52E14">
        <w:rPr>
          <w:rFonts w:ascii="Arial" w:hAnsi="Arial" w:cs="Arial"/>
        </w:rPr>
        <w:t>In addition, if your child has an EHCP, this will be review</w:t>
      </w:r>
      <w:r w:rsidR="00612F2D" w:rsidRPr="00B52E14">
        <w:rPr>
          <w:rFonts w:ascii="Arial" w:hAnsi="Arial" w:cs="Arial"/>
        </w:rPr>
        <w:t>ed at a formal annual meeting.</w:t>
      </w:r>
    </w:p>
    <w:p w14:paraId="50073869" w14:textId="77777777" w:rsidR="00606DD0" w:rsidRPr="00B52E14" w:rsidRDefault="00606DD0" w:rsidP="00304C7F">
      <w:pPr>
        <w:pStyle w:val="NoSpacing"/>
        <w:numPr>
          <w:ilvl w:val="0"/>
          <w:numId w:val="27"/>
        </w:numPr>
        <w:rPr>
          <w:rFonts w:ascii="Arial" w:hAnsi="Arial" w:cs="Arial"/>
        </w:rPr>
      </w:pPr>
      <w:r w:rsidRPr="00B52E14">
        <w:rPr>
          <w:rFonts w:ascii="Arial" w:hAnsi="Arial" w:cs="Arial"/>
        </w:rPr>
        <w:t xml:space="preserve">You will </w:t>
      </w:r>
      <w:r w:rsidR="00241468" w:rsidRPr="00B52E14">
        <w:rPr>
          <w:rFonts w:ascii="Arial" w:hAnsi="Arial" w:cs="Arial"/>
        </w:rPr>
        <w:t xml:space="preserve">also </w:t>
      </w:r>
      <w:r w:rsidRPr="00B52E14">
        <w:rPr>
          <w:rFonts w:ascii="Arial" w:hAnsi="Arial" w:cs="Arial"/>
        </w:rPr>
        <w:t>be able to discuss your child’s progress at parents’ evenings.</w:t>
      </w:r>
    </w:p>
    <w:p w14:paraId="400C0211" w14:textId="77777777" w:rsidR="00606DD0" w:rsidRPr="00B52E14" w:rsidRDefault="00606DD0" w:rsidP="00304C7F">
      <w:pPr>
        <w:pStyle w:val="NoSpacing"/>
        <w:numPr>
          <w:ilvl w:val="0"/>
          <w:numId w:val="27"/>
        </w:numPr>
        <w:rPr>
          <w:rFonts w:ascii="Arial" w:hAnsi="Arial" w:cs="Arial"/>
        </w:rPr>
      </w:pPr>
      <w:r w:rsidRPr="00B52E14">
        <w:rPr>
          <w:rFonts w:ascii="Arial" w:hAnsi="Arial" w:cs="Arial"/>
        </w:rPr>
        <w:t xml:space="preserve">Appointments can be made to speak, in more detail, with members of staff if you require. </w:t>
      </w:r>
    </w:p>
    <w:p w14:paraId="27B80B90" w14:textId="77777777" w:rsidR="00E87CD2" w:rsidRPr="00B52E14" w:rsidRDefault="00E87CD2" w:rsidP="004314F5">
      <w:pPr>
        <w:pStyle w:val="NoSpacing"/>
        <w:rPr>
          <w:rFonts w:ascii="Arial" w:hAnsi="Arial" w:cs="Arial"/>
        </w:rPr>
      </w:pPr>
    </w:p>
    <w:p w14:paraId="5AA04E6E" w14:textId="77777777" w:rsidR="00606DD0" w:rsidRPr="00B52E14" w:rsidRDefault="00606DD0" w:rsidP="004314F5">
      <w:pPr>
        <w:pStyle w:val="NoSpacing"/>
        <w:rPr>
          <w:rFonts w:ascii="Arial" w:hAnsi="Arial" w:cs="Arial"/>
          <w:b/>
        </w:rPr>
      </w:pPr>
      <w:r w:rsidRPr="00B52E14">
        <w:rPr>
          <w:rFonts w:ascii="Arial" w:hAnsi="Arial" w:cs="Arial"/>
          <w:b/>
        </w:rPr>
        <w:t>6. How will you help me to support my child’s learning?</w:t>
      </w:r>
    </w:p>
    <w:p w14:paraId="52EDB7DD" w14:textId="77777777" w:rsidR="00606DD0" w:rsidRPr="00B52E14" w:rsidRDefault="00606DD0" w:rsidP="00296D04">
      <w:pPr>
        <w:pStyle w:val="NoSpacing"/>
        <w:numPr>
          <w:ilvl w:val="0"/>
          <w:numId w:val="28"/>
        </w:numPr>
        <w:rPr>
          <w:rFonts w:ascii="Arial" w:hAnsi="Arial" w:cs="Arial"/>
        </w:rPr>
      </w:pPr>
      <w:r w:rsidRPr="00B52E14">
        <w:rPr>
          <w:rFonts w:ascii="Arial" w:hAnsi="Arial" w:cs="Arial"/>
        </w:rPr>
        <w:t>Staff may suggest ways of how you can support your child.</w:t>
      </w:r>
    </w:p>
    <w:p w14:paraId="04B37454" w14:textId="3CCDBA83" w:rsidR="00606DD0" w:rsidRPr="00B52E14" w:rsidRDefault="00606DD0" w:rsidP="00296D04">
      <w:pPr>
        <w:pStyle w:val="NoSpacing"/>
        <w:numPr>
          <w:ilvl w:val="0"/>
          <w:numId w:val="28"/>
        </w:numPr>
        <w:rPr>
          <w:rFonts w:ascii="Arial" w:hAnsi="Arial" w:cs="Arial"/>
        </w:rPr>
      </w:pPr>
      <w:r w:rsidRPr="00B52E14">
        <w:rPr>
          <w:rFonts w:ascii="Arial" w:hAnsi="Arial" w:cs="Arial"/>
        </w:rPr>
        <w:t xml:space="preserve">The </w:t>
      </w:r>
      <w:r w:rsidR="00EB7156" w:rsidRPr="00B52E14">
        <w:rPr>
          <w:rFonts w:ascii="Arial" w:hAnsi="Arial" w:cs="Arial"/>
        </w:rPr>
        <w:t xml:space="preserve">Class Teacher, </w:t>
      </w:r>
      <w:r w:rsidR="00D35C8A" w:rsidRPr="00B52E14">
        <w:rPr>
          <w:rFonts w:ascii="Arial" w:hAnsi="Arial" w:cs="Arial"/>
        </w:rPr>
        <w:t>SENDCO</w:t>
      </w:r>
      <w:r w:rsidR="00EB7156" w:rsidRPr="00B52E14">
        <w:rPr>
          <w:rFonts w:ascii="Arial" w:hAnsi="Arial" w:cs="Arial"/>
        </w:rPr>
        <w:t xml:space="preserve"> or</w:t>
      </w:r>
      <w:r w:rsidRPr="00B52E14">
        <w:rPr>
          <w:rFonts w:ascii="Arial" w:hAnsi="Arial" w:cs="Arial"/>
        </w:rPr>
        <w:t xml:space="preserve"> pastoral team may meet with you to discuss how to support your child </w:t>
      </w:r>
      <w:r w:rsidR="00EB7156" w:rsidRPr="00B52E14">
        <w:rPr>
          <w:rFonts w:ascii="Arial" w:hAnsi="Arial" w:cs="Arial"/>
        </w:rPr>
        <w:t>and may suggest</w:t>
      </w:r>
      <w:r w:rsidRPr="00B52E14">
        <w:rPr>
          <w:rFonts w:ascii="Arial" w:hAnsi="Arial" w:cs="Arial"/>
        </w:rPr>
        <w:t xml:space="preserve"> strategies to use.</w:t>
      </w:r>
    </w:p>
    <w:p w14:paraId="7382623A" w14:textId="77777777" w:rsidR="00606DD0" w:rsidRPr="00B52E14" w:rsidRDefault="00606DD0" w:rsidP="00296D04">
      <w:pPr>
        <w:pStyle w:val="NoSpacing"/>
        <w:numPr>
          <w:ilvl w:val="0"/>
          <w:numId w:val="28"/>
        </w:numPr>
        <w:rPr>
          <w:rFonts w:ascii="Arial" w:hAnsi="Arial" w:cs="Arial"/>
        </w:rPr>
      </w:pPr>
      <w:r w:rsidRPr="00B52E14">
        <w:rPr>
          <w:rFonts w:ascii="Arial" w:hAnsi="Arial" w:cs="Arial"/>
        </w:rPr>
        <w:t xml:space="preserve">If outside agencies or the educational psychologist have been involved, </w:t>
      </w:r>
      <w:r w:rsidR="00DD602C" w:rsidRPr="00B52E14">
        <w:rPr>
          <w:rFonts w:ascii="Arial" w:hAnsi="Arial" w:cs="Arial"/>
        </w:rPr>
        <w:t>support</w:t>
      </w:r>
      <w:r w:rsidRPr="00B52E14">
        <w:rPr>
          <w:rFonts w:ascii="Arial" w:hAnsi="Arial" w:cs="Arial"/>
        </w:rPr>
        <w:t xml:space="preserve"> and</w:t>
      </w:r>
      <w:r w:rsidR="00E87CD2" w:rsidRPr="00B52E14">
        <w:rPr>
          <w:rFonts w:ascii="Arial" w:hAnsi="Arial" w:cs="Arial"/>
        </w:rPr>
        <w:t xml:space="preserve"> </w:t>
      </w:r>
      <w:r w:rsidR="00065DEA" w:rsidRPr="00B52E14">
        <w:rPr>
          <w:rFonts w:ascii="Arial" w:hAnsi="Arial" w:cs="Arial"/>
        </w:rPr>
        <w:t>strategies</w:t>
      </w:r>
      <w:r w:rsidRPr="00B52E14">
        <w:rPr>
          <w:rFonts w:ascii="Arial" w:hAnsi="Arial" w:cs="Arial"/>
        </w:rPr>
        <w:t xml:space="preserve"> </w:t>
      </w:r>
      <w:r w:rsidR="00C032D6" w:rsidRPr="00B52E14">
        <w:rPr>
          <w:rFonts w:ascii="Arial" w:hAnsi="Arial" w:cs="Arial"/>
        </w:rPr>
        <w:t>may be</w:t>
      </w:r>
      <w:r w:rsidRPr="00B52E14">
        <w:rPr>
          <w:rFonts w:ascii="Arial" w:hAnsi="Arial" w:cs="Arial"/>
        </w:rPr>
        <w:t xml:space="preserve"> provided and </w:t>
      </w:r>
      <w:r w:rsidR="00065DEA" w:rsidRPr="00B52E14">
        <w:rPr>
          <w:rFonts w:ascii="Arial" w:hAnsi="Arial" w:cs="Arial"/>
        </w:rPr>
        <w:t>c</w:t>
      </w:r>
      <w:r w:rsidRPr="00B52E14">
        <w:rPr>
          <w:rFonts w:ascii="Arial" w:hAnsi="Arial" w:cs="Arial"/>
        </w:rPr>
        <w:t>ould be used at home.</w:t>
      </w:r>
    </w:p>
    <w:p w14:paraId="6BFF2F3F" w14:textId="6375ECDF" w:rsidR="00E87CD2" w:rsidRPr="00B52E14" w:rsidRDefault="00606DD0" w:rsidP="00296D04">
      <w:pPr>
        <w:pStyle w:val="NoSpacing"/>
        <w:numPr>
          <w:ilvl w:val="0"/>
          <w:numId w:val="28"/>
        </w:numPr>
        <w:rPr>
          <w:rFonts w:ascii="Arial" w:hAnsi="Arial" w:cs="Arial"/>
        </w:rPr>
      </w:pPr>
      <w:r w:rsidRPr="00B52E14">
        <w:rPr>
          <w:rFonts w:ascii="Arial" w:hAnsi="Arial" w:cs="Arial"/>
        </w:rPr>
        <w:t xml:space="preserve">This home-school partnership is </w:t>
      </w:r>
      <w:r w:rsidR="00EB7156" w:rsidRPr="00B52E14">
        <w:rPr>
          <w:rFonts w:ascii="Arial" w:hAnsi="Arial" w:cs="Arial"/>
        </w:rPr>
        <w:t xml:space="preserve">an </w:t>
      </w:r>
      <w:r w:rsidRPr="00B52E14">
        <w:rPr>
          <w:rFonts w:ascii="Arial" w:hAnsi="Arial" w:cs="Arial"/>
        </w:rPr>
        <w:t>essential</w:t>
      </w:r>
      <w:r w:rsidR="00EB7156" w:rsidRPr="00B52E14">
        <w:rPr>
          <w:rFonts w:ascii="Arial" w:hAnsi="Arial" w:cs="Arial"/>
        </w:rPr>
        <w:t>, two-way process</w:t>
      </w:r>
      <w:r w:rsidRPr="00B52E14">
        <w:rPr>
          <w:rFonts w:ascii="Arial" w:hAnsi="Arial" w:cs="Arial"/>
        </w:rPr>
        <w:t>.</w:t>
      </w:r>
    </w:p>
    <w:p w14:paraId="37C47E8C" w14:textId="77777777" w:rsidR="00E87CD2" w:rsidRPr="00F07E7A" w:rsidRDefault="00E87CD2" w:rsidP="004314F5">
      <w:pPr>
        <w:pStyle w:val="NoSpacing"/>
        <w:rPr>
          <w:rFonts w:ascii="Arial" w:hAnsi="Arial" w:cs="Arial"/>
          <w:color w:val="0033CD"/>
        </w:rPr>
      </w:pPr>
    </w:p>
    <w:p w14:paraId="083781AD" w14:textId="77777777" w:rsidR="00606DD0" w:rsidRPr="00F07E7A" w:rsidRDefault="00606DD0" w:rsidP="004314F5">
      <w:pPr>
        <w:pStyle w:val="NoSpacing"/>
        <w:rPr>
          <w:rFonts w:ascii="Arial" w:hAnsi="Arial" w:cs="Arial"/>
          <w:b/>
        </w:rPr>
      </w:pPr>
      <w:r w:rsidRPr="00F07E7A">
        <w:rPr>
          <w:rFonts w:ascii="Arial" w:hAnsi="Arial" w:cs="Arial"/>
          <w:b/>
        </w:rPr>
        <w:t>7. What support will there be for my child’s overall well-being?</w:t>
      </w:r>
    </w:p>
    <w:p w14:paraId="547681E5" w14:textId="77777777" w:rsidR="00606DD0" w:rsidRPr="00B52E14" w:rsidRDefault="00606DD0" w:rsidP="00481CFE">
      <w:pPr>
        <w:pStyle w:val="NoSpacing"/>
        <w:numPr>
          <w:ilvl w:val="0"/>
          <w:numId w:val="29"/>
        </w:numPr>
        <w:rPr>
          <w:rFonts w:ascii="Arial" w:hAnsi="Arial" w:cs="Arial"/>
        </w:rPr>
      </w:pPr>
      <w:r w:rsidRPr="00B52E14">
        <w:rPr>
          <w:rFonts w:ascii="Arial" w:hAnsi="Arial" w:cs="Arial"/>
        </w:rPr>
        <w:t xml:space="preserve">The school offers a wide variety of pastoral support for </w:t>
      </w:r>
      <w:r w:rsidR="00FD134E" w:rsidRPr="00B52E14">
        <w:rPr>
          <w:rFonts w:ascii="Arial" w:hAnsi="Arial" w:cs="Arial"/>
        </w:rPr>
        <w:t>child</w:t>
      </w:r>
      <w:r w:rsidR="00026C16" w:rsidRPr="00B52E14">
        <w:rPr>
          <w:rFonts w:ascii="Arial" w:hAnsi="Arial" w:cs="Arial"/>
        </w:rPr>
        <w:t>ren</w:t>
      </w:r>
      <w:r w:rsidRPr="00B52E14">
        <w:rPr>
          <w:rFonts w:ascii="Arial" w:hAnsi="Arial" w:cs="Arial"/>
        </w:rPr>
        <w:t xml:space="preserve"> who are encountering </w:t>
      </w:r>
      <w:r w:rsidR="00241468" w:rsidRPr="00B52E14">
        <w:rPr>
          <w:rFonts w:ascii="Arial" w:hAnsi="Arial" w:cs="Arial"/>
        </w:rPr>
        <w:t>social/</w:t>
      </w:r>
      <w:r w:rsidRPr="00B52E14">
        <w:rPr>
          <w:rFonts w:ascii="Arial" w:hAnsi="Arial" w:cs="Arial"/>
        </w:rPr>
        <w:t>emotional</w:t>
      </w:r>
      <w:r w:rsidR="00E87CD2" w:rsidRPr="00B52E14">
        <w:rPr>
          <w:rFonts w:ascii="Arial" w:hAnsi="Arial" w:cs="Arial"/>
        </w:rPr>
        <w:t xml:space="preserve"> </w:t>
      </w:r>
      <w:r w:rsidRPr="00B52E14">
        <w:rPr>
          <w:rFonts w:ascii="Arial" w:hAnsi="Arial" w:cs="Arial"/>
        </w:rPr>
        <w:t>difficulties:</w:t>
      </w:r>
    </w:p>
    <w:p w14:paraId="616202EF" w14:textId="77777777" w:rsidR="00606DD0" w:rsidRPr="00B52E14" w:rsidRDefault="00E87CD2" w:rsidP="00481CFE">
      <w:pPr>
        <w:pStyle w:val="NoSpacing"/>
        <w:numPr>
          <w:ilvl w:val="0"/>
          <w:numId w:val="29"/>
        </w:numPr>
        <w:rPr>
          <w:rFonts w:ascii="Arial" w:hAnsi="Arial" w:cs="Arial"/>
        </w:rPr>
      </w:pPr>
      <w:r w:rsidRPr="00B52E14">
        <w:rPr>
          <w:rFonts w:ascii="Arial" w:hAnsi="Arial" w:cs="Arial"/>
        </w:rPr>
        <w:t>Members of staff</w:t>
      </w:r>
      <w:r w:rsidR="00606DD0" w:rsidRPr="00B52E14">
        <w:rPr>
          <w:rFonts w:ascii="Arial" w:hAnsi="Arial" w:cs="Arial"/>
        </w:rPr>
        <w:t xml:space="preserve"> are readily available for </w:t>
      </w:r>
      <w:r w:rsidR="00FD134E" w:rsidRPr="00B52E14">
        <w:rPr>
          <w:rFonts w:ascii="Arial" w:hAnsi="Arial" w:cs="Arial"/>
        </w:rPr>
        <w:t>child</w:t>
      </w:r>
      <w:r w:rsidR="00026C16" w:rsidRPr="00B52E14">
        <w:rPr>
          <w:rFonts w:ascii="Arial" w:hAnsi="Arial" w:cs="Arial"/>
        </w:rPr>
        <w:t>ren</w:t>
      </w:r>
      <w:r w:rsidRPr="00B52E14">
        <w:rPr>
          <w:rFonts w:ascii="Arial" w:hAnsi="Arial" w:cs="Arial"/>
        </w:rPr>
        <w:t xml:space="preserve"> </w:t>
      </w:r>
      <w:r w:rsidR="00606DD0" w:rsidRPr="00B52E14">
        <w:rPr>
          <w:rFonts w:ascii="Arial" w:hAnsi="Arial" w:cs="Arial"/>
        </w:rPr>
        <w:t>who wish to discuss issues and concerns.</w:t>
      </w:r>
    </w:p>
    <w:p w14:paraId="08177560" w14:textId="77777777" w:rsidR="00606DD0" w:rsidRPr="00B52E14" w:rsidRDefault="00026C16" w:rsidP="00481CFE">
      <w:pPr>
        <w:pStyle w:val="NoSpacing"/>
        <w:numPr>
          <w:ilvl w:val="0"/>
          <w:numId w:val="29"/>
        </w:numPr>
        <w:rPr>
          <w:rFonts w:ascii="Arial" w:hAnsi="Arial" w:cs="Arial"/>
        </w:rPr>
      </w:pPr>
      <w:r w:rsidRPr="00B52E14">
        <w:rPr>
          <w:rFonts w:ascii="Arial" w:hAnsi="Arial" w:cs="Arial"/>
        </w:rPr>
        <w:t xml:space="preserve">Additional </w:t>
      </w:r>
      <w:r w:rsidR="00606DD0" w:rsidRPr="00B52E14">
        <w:rPr>
          <w:rFonts w:ascii="Arial" w:hAnsi="Arial" w:cs="Arial"/>
        </w:rPr>
        <w:t xml:space="preserve">support may be provided for </w:t>
      </w:r>
      <w:r w:rsidR="00FD134E" w:rsidRPr="00B52E14">
        <w:rPr>
          <w:rFonts w:ascii="Arial" w:hAnsi="Arial" w:cs="Arial"/>
        </w:rPr>
        <w:t>child</w:t>
      </w:r>
      <w:r w:rsidRPr="00B52E14">
        <w:rPr>
          <w:rFonts w:ascii="Arial" w:hAnsi="Arial" w:cs="Arial"/>
        </w:rPr>
        <w:t>ren</w:t>
      </w:r>
      <w:r w:rsidR="00606DD0" w:rsidRPr="00B52E14">
        <w:rPr>
          <w:rFonts w:ascii="Arial" w:hAnsi="Arial" w:cs="Arial"/>
        </w:rPr>
        <w:t xml:space="preserve"> who find social times challenging. </w:t>
      </w:r>
    </w:p>
    <w:p w14:paraId="06FEA298" w14:textId="77777777" w:rsidR="00606DD0" w:rsidRPr="00B52E14" w:rsidRDefault="00606DD0" w:rsidP="00481CFE">
      <w:pPr>
        <w:pStyle w:val="NoSpacing"/>
        <w:numPr>
          <w:ilvl w:val="0"/>
          <w:numId w:val="29"/>
        </w:numPr>
        <w:rPr>
          <w:rFonts w:ascii="Arial" w:hAnsi="Arial" w:cs="Arial"/>
        </w:rPr>
      </w:pPr>
      <w:r w:rsidRPr="00B52E14">
        <w:rPr>
          <w:rFonts w:ascii="Arial" w:hAnsi="Arial" w:cs="Arial"/>
        </w:rPr>
        <w:t xml:space="preserve">All </w:t>
      </w:r>
      <w:r w:rsidR="00026C16" w:rsidRPr="00B52E14">
        <w:rPr>
          <w:rFonts w:ascii="Arial" w:hAnsi="Arial" w:cs="Arial"/>
        </w:rPr>
        <w:t xml:space="preserve">our </w:t>
      </w:r>
      <w:r w:rsidRPr="00B52E14">
        <w:rPr>
          <w:rFonts w:ascii="Arial" w:hAnsi="Arial" w:cs="Arial"/>
        </w:rPr>
        <w:t>schools have safe spaces for children who need emotional support.</w:t>
      </w:r>
    </w:p>
    <w:p w14:paraId="14DEE024" w14:textId="0CB39D42" w:rsidR="000C0E17" w:rsidRPr="00B52E14" w:rsidRDefault="000C0E17" w:rsidP="00020FF6">
      <w:pPr>
        <w:pStyle w:val="NoSpacing"/>
        <w:ind w:left="360"/>
        <w:rPr>
          <w:rFonts w:ascii="Arial" w:hAnsi="Arial" w:cs="Arial"/>
        </w:rPr>
      </w:pPr>
    </w:p>
    <w:p w14:paraId="61A4A0D4" w14:textId="77777777" w:rsidR="00020FF6" w:rsidRPr="00B52E14" w:rsidRDefault="00020FF6" w:rsidP="00020FF6">
      <w:pPr>
        <w:pStyle w:val="NoSpacing"/>
        <w:ind w:left="360"/>
        <w:rPr>
          <w:rFonts w:ascii="Arial" w:hAnsi="Arial" w:cs="Arial"/>
          <w:b/>
        </w:rPr>
      </w:pPr>
    </w:p>
    <w:p w14:paraId="45497ED9" w14:textId="77777777" w:rsidR="00606DD0" w:rsidRPr="00B52E14" w:rsidRDefault="00FD134E" w:rsidP="000C0E17">
      <w:pPr>
        <w:pStyle w:val="NoSpacing"/>
        <w:rPr>
          <w:rFonts w:ascii="Arial" w:hAnsi="Arial" w:cs="Arial"/>
          <w:b/>
        </w:rPr>
      </w:pPr>
      <w:r w:rsidRPr="00B52E14">
        <w:rPr>
          <w:rFonts w:ascii="Arial" w:hAnsi="Arial" w:cs="Arial"/>
          <w:b/>
        </w:rPr>
        <w:t>Child</w:t>
      </w:r>
      <w:r w:rsidR="000C59B3" w:rsidRPr="00B52E14">
        <w:rPr>
          <w:rFonts w:ascii="Arial" w:hAnsi="Arial" w:cs="Arial"/>
          <w:b/>
        </w:rPr>
        <w:t>ren</w:t>
      </w:r>
      <w:r w:rsidR="00606DD0" w:rsidRPr="00B52E14">
        <w:rPr>
          <w:rFonts w:ascii="Arial" w:hAnsi="Arial" w:cs="Arial"/>
          <w:b/>
        </w:rPr>
        <w:t xml:space="preserve"> with medical needs:</w:t>
      </w:r>
    </w:p>
    <w:p w14:paraId="2F942665" w14:textId="7556B08B" w:rsidR="00606DD0" w:rsidRPr="00B52E14" w:rsidRDefault="00606DD0" w:rsidP="00481CFE">
      <w:pPr>
        <w:pStyle w:val="NoSpacing"/>
        <w:numPr>
          <w:ilvl w:val="0"/>
          <w:numId w:val="30"/>
        </w:numPr>
        <w:rPr>
          <w:rFonts w:ascii="Arial" w:hAnsi="Arial" w:cs="Arial"/>
        </w:rPr>
      </w:pPr>
      <w:r w:rsidRPr="00B52E14">
        <w:rPr>
          <w:rFonts w:ascii="Arial" w:hAnsi="Arial" w:cs="Arial"/>
        </w:rPr>
        <w:t xml:space="preserve">If </w:t>
      </w:r>
      <w:r w:rsidR="00206A3B" w:rsidRPr="00B52E14">
        <w:rPr>
          <w:rFonts w:ascii="Arial" w:hAnsi="Arial" w:cs="Arial"/>
        </w:rPr>
        <w:t>your</w:t>
      </w:r>
      <w:r w:rsidRPr="00B52E14">
        <w:rPr>
          <w:rFonts w:ascii="Arial" w:hAnsi="Arial" w:cs="Arial"/>
        </w:rPr>
        <w:t xml:space="preserve"> </w:t>
      </w:r>
      <w:r w:rsidR="00FD134E" w:rsidRPr="00B52E14">
        <w:rPr>
          <w:rFonts w:ascii="Arial" w:hAnsi="Arial" w:cs="Arial"/>
        </w:rPr>
        <w:t>child</w:t>
      </w:r>
      <w:r w:rsidRPr="00B52E14">
        <w:rPr>
          <w:rFonts w:ascii="Arial" w:hAnsi="Arial" w:cs="Arial"/>
        </w:rPr>
        <w:t xml:space="preserve"> has a medical need then a detailed </w:t>
      </w:r>
      <w:r w:rsidR="00206A3B" w:rsidRPr="00B52E14">
        <w:rPr>
          <w:rFonts w:ascii="Arial" w:hAnsi="Arial" w:cs="Arial"/>
        </w:rPr>
        <w:t>c</w:t>
      </w:r>
      <w:r w:rsidRPr="00B52E14">
        <w:rPr>
          <w:rFonts w:ascii="Arial" w:hAnsi="Arial" w:cs="Arial"/>
        </w:rPr>
        <w:t xml:space="preserve">are </w:t>
      </w:r>
      <w:r w:rsidR="00206A3B" w:rsidRPr="00B52E14">
        <w:rPr>
          <w:rFonts w:ascii="Arial" w:hAnsi="Arial" w:cs="Arial"/>
        </w:rPr>
        <w:t>p</w:t>
      </w:r>
      <w:r w:rsidRPr="00B52E14">
        <w:rPr>
          <w:rFonts w:ascii="Arial" w:hAnsi="Arial" w:cs="Arial"/>
        </w:rPr>
        <w:t xml:space="preserve">lan will be provided by a medical professional. </w:t>
      </w:r>
      <w:r w:rsidR="00AB5315">
        <w:rPr>
          <w:rFonts w:ascii="Arial" w:hAnsi="Arial" w:cs="Arial"/>
        </w:rPr>
        <w:t xml:space="preserve">Plans should be shared with the school SENDCO who will ensure </w:t>
      </w:r>
      <w:r w:rsidRPr="00B52E14">
        <w:rPr>
          <w:rFonts w:ascii="Arial" w:hAnsi="Arial" w:cs="Arial"/>
        </w:rPr>
        <w:t xml:space="preserve">all staff involved with </w:t>
      </w:r>
      <w:r w:rsidR="00206A3B" w:rsidRPr="00B52E14">
        <w:rPr>
          <w:rFonts w:ascii="Arial" w:hAnsi="Arial" w:cs="Arial"/>
        </w:rPr>
        <w:t>your</w:t>
      </w:r>
      <w:r w:rsidRPr="00B52E14">
        <w:rPr>
          <w:rFonts w:ascii="Arial" w:hAnsi="Arial" w:cs="Arial"/>
        </w:rPr>
        <w:t xml:space="preserve"> </w:t>
      </w:r>
      <w:r w:rsidR="00FD134E" w:rsidRPr="00B52E14">
        <w:rPr>
          <w:rFonts w:ascii="Arial" w:hAnsi="Arial" w:cs="Arial"/>
        </w:rPr>
        <w:t>child</w:t>
      </w:r>
      <w:r w:rsidR="00AB5315">
        <w:rPr>
          <w:rFonts w:ascii="Arial" w:hAnsi="Arial" w:cs="Arial"/>
        </w:rPr>
        <w:t xml:space="preserve"> have the relevant information</w:t>
      </w:r>
      <w:r w:rsidRPr="00B52E14">
        <w:rPr>
          <w:rFonts w:ascii="Arial" w:hAnsi="Arial" w:cs="Arial"/>
        </w:rPr>
        <w:t xml:space="preserve">. </w:t>
      </w:r>
    </w:p>
    <w:p w14:paraId="6191C92E" w14:textId="77777777" w:rsidR="00606DD0" w:rsidRPr="00B52E14" w:rsidRDefault="00606DD0" w:rsidP="00481CFE">
      <w:pPr>
        <w:pStyle w:val="NoSpacing"/>
        <w:numPr>
          <w:ilvl w:val="0"/>
          <w:numId w:val="30"/>
        </w:numPr>
        <w:rPr>
          <w:rFonts w:ascii="Arial" w:hAnsi="Arial" w:cs="Arial"/>
        </w:rPr>
      </w:pPr>
      <w:r w:rsidRPr="00B52E14">
        <w:rPr>
          <w:rFonts w:ascii="Arial" w:hAnsi="Arial" w:cs="Arial"/>
        </w:rPr>
        <w:t xml:space="preserve">Staff receive </w:t>
      </w:r>
      <w:r w:rsidR="00256E74" w:rsidRPr="00B52E14">
        <w:rPr>
          <w:rFonts w:ascii="Arial" w:hAnsi="Arial" w:cs="Arial"/>
        </w:rPr>
        <w:t>Epipen</w:t>
      </w:r>
      <w:r w:rsidRPr="00B52E14">
        <w:rPr>
          <w:rFonts w:ascii="Arial" w:hAnsi="Arial" w:cs="Arial"/>
        </w:rPr>
        <w:t xml:space="preserve"> / diabetic</w:t>
      </w:r>
      <w:r w:rsidR="00E87CD2" w:rsidRPr="00B52E14">
        <w:rPr>
          <w:rFonts w:ascii="Arial" w:hAnsi="Arial" w:cs="Arial"/>
        </w:rPr>
        <w:t xml:space="preserve"> / epilepsy training delivered </w:t>
      </w:r>
      <w:r w:rsidRPr="00B52E14">
        <w:rPr>
          <w:rFonts w:ascii="Arial" w:hAnsi="Arial" w:cs="Arial"/>
        </w:rPr>
        <w:t>as</w:t>
      </w:r>
      <w:r w:rsidR="00E87CD2" w:rsidRPr="00B52E14">
        <w:rPr>
          <w:rFonts w:ascii="Arial" w:hAnsi="Arial" w:cs="Arial"/>
        </w:rPr>
        <w:t xml:space="preserve"> </w:t>
      </w:r>
      <w:r w:rsidRPr="00B52E14">
        <w:rPr>
          <w:rFonts w:ascii="Arial" w:hAnsi="Arial" w:cs="Arial"/>
        </w:rPr>
        <w:t xml:space="preserve">required. </w:t>
      </w:r>
    </w:p>
    <w:p w14:paraId="30DFD768" w14:textId="77777777" w:rsidR="00606DD0" w:rsidRPr="00B52E14" w:rsidRDefault="00606DD0" w:rsidP="00481CFE">
      <w:pPr>
        <w:pStyle w:val="NoSpacing"/>
        <w:numPr>
          <w:ilvl w:val="0"/>
          <w:numId w:val="30"/>
        </w:numPr>
        <w:rPr>
          <w:rFonts w:ascii="Arial" w:hAnsi="Arial" w:cs="Arial"/>
        </w:rPr>
      </w:pPr>
      <w:r w:rsidRPr="00B52E14">
        <w:rPr>
          <w:rFonts w:ascii="Arial" w:hAnsi="Arial" w:cs="Arial"/>
        </w:rPr>
        <w:t>Where necessary and in agreement with parents / carers medicines are administered in</w:t>
      </w:r>
      <w:r w:rsidR="00E87CD2" w:rsidRPr="00B52E14">
        <w:rPr>
          <w:rFonts w:ascii="Arial" w:hAnsi="Arial" w:cs="Arial"/>
        </w:rPr>
        <w:t xml:space="preserve"> </w:t>
      </w:r>
      <w:r w:rsidRPr="00B52E14">
        <w:rPr>
          <w:rFonts w:ascii="Arial" w:hAnsi="Arial" w:cs="Arial"/>
        </w:rPr>
        <w:t xml:space="preserve">school but only where a signed medicine consent form is </w:t>
      </w:r>
      <w:r w:rsidR="00E87CD2" w:rsidRPr="00B52E14">
        <w:rPr>
          <w:rFonts w:ascii="Arial" w:hAnsi="Arial" w:cs="Arial"/>
        </w:rPr>
        <w:t xml:space="preserve">in place to ensure the safety of </w:t>
      </w:r>
      <w:r w:rsidRPr="00B52E14">
        <w:rPr>
          <w:rFonts w:ascii="Arial" w:hAnsi="Arial" w:cs="Arial"/>
        </w:rPr>
        <w:t>both child and staff member.</w:t>
      </w:r>
      <w:r w:rsidR="008D684E" w:rsidRPr="00B52E14">
        <w:rPr>
          <w:rFonts w:ascii="Arial" w:hAnsi="Arial" w:cs="Arial"/>
        </w:rPr>
        <w:t xml:space="preserve"> Please refer to the school’s administering medicines policy</w:t>
      </w:r>
      <w:r w:rsidR="000D4263" w:rsidRPr="00B52E14">
        <w:rPr>
          <w:rFonts w:ascii="Arial" w:hAnsi="Arial" w:cs="Arial"/>
        </w:rPr>
        <w:t xml:space="preserve"> [available in school]</w:t>
      </w:r>
      <w:r w:rsidR="008D684E" w:rsidRPr="00B52E14">
        <w:rPr>
          <w:rFonts w:ascii="Arial" w:hAnsi="Arial" w:cs="Arial"/>
        </w:rPr>
        <w:t>.</w:t>
      </w:r>
    </w:p>
    <w:p w14:paraId="165787A0" w14:textId="7283371E" w:rsidR="00606DD0" w:rsidRDefault="00606DD0" w:rsidP="00481CFE">
      <w:pPr>
        <w:pStyle w:val="NoSpacing"/>
        <w:numPr>
          <w:ilvl w:val="0"/>
          <w:numId w:val="30"/>
        </w:numPr>
        <w:rPr>
          <w:rFonts w:ascii="Arial" w:hAnsi="Arial" w:cs="Arial"/>
        </w:rPr>
      </w:pPr>
      <w:r w:rsidRPr="00B52E14">
        <w:rPr>
          <w:rFonts w:ascii="Arial" w:hAnsi="Arial" w:cs="Arial"/>
        </w:rPr>
        <w:t xml:space="preserve">Identified staff have first aid training. </w:t>
      </w:r>
    </w:p>
    <w:p w14:paraId="2EE66F2A" w14:textId="59435C13" w:rsidR="00D87EDB" w:rsidRDefault="00D87EDB" w:rsidP="00D87EDB">
      <w:pPr>
        <w:pStyle w:val="NoSpacing"/>
        <w:rPr>
          <w:rFonts w:ascii="Arial" w:hAnsi="Arial" w:cs="Arial"/>
        </w:rPr>
      </w:pPr>
    </w:p>
    <w:p w14:paraId="08301920" w14:textId="38409A65" w:rsidR="00D87EDB" w:rsidRDefault="00D87EDB" w:rsidP="00D87EDB">
      <w:pPr>
        <w:pStyle w:val="NoSpacing"/>
        <w:rPr>
          <w:rFonts w:ascii="Arial" w:hAnsi="Arial" w:cs="Arial"/>
        </w:rPr>
      </w:pPr>
    </w:p>
    <w:p w14:paraId="216FF042" w14:textId="5E60C61A" w:rsidR="00D87EDB" w:rsidRDefault="00D87EDB" w:rsidP="00D87EDB">
      <w:pPr>
        <w:pStyle w:val="NoSpacing"/>
        <w:rPr>
          <w:rFonts w:ascii="Arial" w:hAnsi="Arial" w:cs="Arial"/>
        </w:rPr>
      </w:pPr>
    </w:p>
    <w:p w14:paraId="419CC124" w14:textId="35AA58EC" w:rsidR="00D87EDB" w:rsidRDefault="00D87EDB" w:rsidP="00D87EDB">
      <w:pPr>
        <w:pStyle w:val="NoSpacing"/>
        <w:rPr>
          <w:rFonts w:ascii="Arial" w:hAnsi="Arial" w:cs="Arial"/>
        </w:rPr>
      </w:pPr>
    </w:p>
    <w:p w14:paraId="63221D37" w14:textId="2EC7ABC3" w:rsidR="00D87EDB" w:rsidRDefault="00D87EDB" w:rsidP="00D87EDB">
      <w:pPr>
        <w:pStyle w:val="NoSpacing"/>
        <w:rPr>
          <w:rFonts w:ascii="Arial" w:hAnsi="Arial" w:cs="Arial"/>
        </w:rPr>
      </w:pPr>
    </w:p>
    <w:p w14:paraId="3D151714" w14:textId="6D233FCB" w:rsidR="00D87EDB" w:rsidRDefault="00D87EDB" w:rsidP="00D87EDB">
      <w:pPr>
        <w:pStyle w:val="NoSpacing"/>
        <w:rPr>
          <w:rFonts w:ascii="Arial" w:hAnsi="Arial" w:cs="Arial"/>
        </w:rPr>
      </w:pPr>
    </w:p>
    <w:p w14:paraId="7C532D4D" w14:textId="079CF09D" w:rsidR="00D87EDB" w:rsidRDefault="00D87EDB" w:rsidP="00D87EDB">
      <w:pPr>
        <w:pStyle w:val="NoSpacing"/>
        <w:rPr>
          <w:rFonts w:ascii="Arial" w:hAnsi="Arial" w:cs="Arial"/>
        </w:rPr>
      </w:pPr>
    </w:p>
    <w:p w14:paraId="2AC77D18" w14:textId="77777777" w:rsidR="009A0D74" w:rsidRPr="00B52E14" w:rsidRDefault="009A0D74" w:rsidP="00D87EDB">
      <w:pPr>
        <w:pStyle w:val="NoSpacing"/>
        <w:rPr>
          <w:rFonts w:ascii="Arial" w:hAnsi="Arial" w:cs="Arial"/>
        </w:rPr>
      </w:pPr>
    </w:p>
    <w:p w14:paraId="36FACC9C" w14:textId="77777777" w:rsidR="00E87CD2" w:rsidRPr="00B52E14" w:rsidRDefault="00E87CD2" w:rsidP="004314F5">
      <w:pPr>
        <w:pStyle w:val="NoSpacing"/>
        <w:rPr>
          <w:rFonts w:ascii="Arial" w:hAnsi="Arial" w:cs="Arial"/>
        </w:rPr>
      </w:pPr>
    </w:p>
    <w:p w14:paraId="4E883B16" w14:textId="77777777" w:rsidR="00606DD0" w:rsidRPr="00B52E14" w:rsidRDefault="00606DD0" w:rsidP="004314F5">
      <w:pPr>
        <w:pStyle w:val="NoSpacing"/>
        <w:rPr>
          <w:rFonts w:ascii="Arial" w:hAnsi="Arial" w:cs="Arial"/>
          <w:b/>
        </w:rPr>
      </w:pPr>
      <w:r w:rsidRPr="00B52E14">
        <w:rPr>
          <w:rFonts w:ascii="Arial" w:hAnsi="Arial" w:cs="Arial"/>
          <w:b/>
        </w:rPr>
        <w:t>8. What specialist services and expertise are available at or accessed by the school?</w:t>
      </w:r>
    </w:p>
    <w:p w14:paraId="5B4FA098" w14:textId="076195E1" w:rsidR="00606DD0" w:rsidRPr="00EB7156" w:rsidRDefault="00606DD0" w:rsidP="00EB7156">
      <w:pPr>
        <w:pStyle w:val="NoSpacing"/>
        <w:numPr>
          <w:ilvl w:val="0"/>
          <w:numId w:val="31"/>
        </w:numPr>
        <w:rPr>
          <w:rFonts w:ascii="Arial" w:hAnsi="Arial" w:cs="Arial"/>
          <w:color w:val="FF0000"/>
        </w:rPr>
      </w:pPr>
      <w:r w:rsidRPr="00B52E14">
        <w:rPr>
          <w:rFonts w:ascii="Arial" w:hAnsi="Arial" w:cs="Arial"/>
        </w:rPr>
        <w:t>At times it may be necessary to consult with outside services to receive their more specialised</w:t>
      </w:r>
      <w:r w:rsidR="00E87CD2" w:rsidRPr="00B52E14">
        <w:rPr>
          <w:rFonts w:ascii="Arial" w:hAnsi="Arial" w:cs="Arial"/>
        </w:rPr>
        <w:t xml:space="preserve"> </w:t>
      </w:r>
      <w:r w:rsidRPr="00B52E14">
        <w:rPr>
          <w:rFonts w:ascii="Arial" w:hAnsi="Arial" w:cs="Arial"/>
        </w:rPr>
        <w:t xml:space="preserve">expertise. These can be </w:t>
      </w:r>
      <w:r w:rsidR="00311672" w:rsidRPr="00B52E14">
        <w:rPr>
          <w:rFonts w:ascii="Arial" w:hAnsi="Arial" w:cs="Arial"/>
        </w:rPr>
        <w:t>located in</w:t>
      </w:r>
      <w:r w:rsidR="00EE65DB" w:rsidRPr="00B52E14">
        <w:rPr>
          <w:rFonts w:ascii="Arial" w:hAnsi="Arial" w:cs="Arial"/>
        </w:rPr>
        <w:t xml:space="preserve"> the Kirklees L</w:t>
      </w:r>
      <w:r w:rsidRPr="00B52E14">
        <w:rPr>
          <w:rFonts w:ascii="Arial" w:hAnsi="Arial" w:cs="Arial"/>
        </w:rPr>
        <w:t xml:space="preserve">ocal </w:t>
      </w:r>
      <w:r w:rsidR="00EE65DB" w:rsidRPr="00B52E14">
        <w:rPr>
          <w:rFonts w:ascii="Arial" w:hAnsi="Arial" w:cs="Arial"/>
        </w:rPr>
        <w:t>O</w:t>
      </w:r>
      <w:r w:rsidRPr="00B52E14">
        <w:rPr>
          <w:rFonts w:ascii="Arial" w:hAnsi="Arial" w:cs="Arial"/>
        </w:rPr>
        <w:t xml:space="preserve">ffer on the Kirklees </w:t>
      </w:r>
      <w:r w:rsidR="00187B6F" w:rsidRPr="00B52E14">
        <w:rPr>
          <w:rFonts w:ascii="Arial" w:hAnsi="Arial" w:cs="Arial"/>
        </w:rPr>
        <w:t xml:space="preserve">website </w:t>
      </w:r>
      <w:hyperlink r:id="rId10" w:history="1">
        <w:r w:rsidR="00187B6F" w:rsidRPr="00143FF6">
          <w:rPr>
            <w:rStyle w:val="Hyperlink"/>
            <w:rFonts w:ascii="Arial" w:hAnsi="Arial" w:cs="Arial"/>
          </w:rPr>
          <w:t>https://www.kirkleeslocaloffer.org.uk</w:t>
        </w:r>
      </w:hyperlink>
      <w:r w:rsidR="00187B6F">
        <w:rPr>
          <w:rFonts w:ascii="Arial" w:hAnsi="Arial" w:cs="Arial"/>
          <w:color w:val="FF0000"/>
        </w:rPr>
        <w:t xml:space="preserve"> </w:t>
      </w:r>
    </w:p>
    <w:p w14:paraId="18D0CCC0" w14:textId="6534F87B" w:rsidR="00606DD0" w:rsidRPr="00B52E14" w:rsidRDefault="00606DD0" w:rsidP="00601CFB">
      <w:pPr>
        <w:pStyle w:val="NoSpacing"/>
        <w:numPr>
          <w:ilvl w:val="0"/>
          <w:numId w:val="31"/>
        </w:numPr>
        <w:rPr>
          <w:rFonts w:ascii="Arial" w:hAnsi="Arial" w:cs="Arial"/>
        </w:rPr>
      </w:pPr>
      <w:r w:rsidRPr="00B52E14">
        <w:rPr>
          <w:rFonts w:ascii="Arial" w:hAnsi="Arial" w:cs="Arial"/>
        </w:rPr>
        <w:t>An educational psychologist</w:t>
      </w:r>
      <w:r w:rsidR="00E87CD2" w:rsidRPr="00B52E14">
        <w:rPr>
          <w:rFonts w:ascii="Arial" w:hAnsi="Arial" w:cs="Arial"/>
        </w:rPr>
        <w:t xml:space="preserve"> (EP)</w:t>
      </w:r>
      <w:r w:rsidRPr="00B52E14">
        <w:rPr>
          <w:rFonts w:ascii="Arial" w:hAnsi="Arial" w:cs="Arial"/>
        </w:rPr>
        <w:t xml:space="preserve"> is allocated to our pyramid of schools. </w:t>
      </w:r>
      <w:r w:rsidR="000923A4" w:rsidRPr="00B52E14">
        <w:rPr>
          <w:rFonts w:ascii="Arial" w:hAnsi="Arial" w:cs="Arial"/>
        </w:rPr>
        <w:t>They</w:t>
      </w:r>
      <w:r w:rsidRPr="00B52E14">
        <w:rPr>
          <w:rFonts w:ascii="Arial" w:hAnsi="Arial" w:cs="Arial"/>
        </w:rPr>
        <w:t xml:space="preserve"> would normally only work directly with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whose needs are considerable and </w:t>
      </w:r>
      <w:r w:rsidR="00007BE1" w:rsidRPr="00B52E14">
        <w:rPr>
          <w:rFonts w:ascii="Arial" w:hAnsi="Arial" w:cs="Arial"/>
        </w:rPr>
        <w:t xml:space="preserve">who </w:t>
      </w:r>
      <w:r w:rsidRPr="00B52E14">
        <w:rPr>
          <w:rFonts w:ascii="Arial" w:hAnsi="Arial" w:cs="Arial"/>
        </w:rPr>
        <w:t xml:space="preserve">have not </w:t>
      </w:r>
      <w:r w:rsidR="00392645" w:rsidRPr="00B52E14">
        <w:rPr>
          <w:rFonts w:ascii="Arial" w:hAnsi="Arial" w:cs="Arial"/>
        </w:rPr>
        <w:t>made sufficient progress</w:t>
      </w:r>
      <w:r w:rsidRPr="00B52E14">
        <w:rPr>
          <w:rFonts w:ascii="Arial" w:hAnsi="Arial" w:cs="Arial"/>
        </w:rPr>
        <w:t xml:space="preserve"> </w:t>
      </w:r>
      <w:r w:rsidR="00392645" w:rsidRPr="00B52E14">
        <w:rPr>
          <w:rFonts w:ascii="Arial" w:hAnsi="Arial" w:cs="Arial"/>
        </w:rPr>
        <w:t>using</w:t>
      </w:r>
      <w:r w:rsidRPr="00B52E14">
        <w:rPr>
          <w:rFonts w:ascii="Arial" w:hAnsi="Arial" w:cs="Arial"/>
        </w:rPr>
        <w:t xml:space="preserve"> the interventions previously put in place for them.</w:t>
      </w:r>
      <w:r w:rsidR="0058565E">
        <w:rPr>
          <w:rFonts w:ascii="Arial" w:hAnsi="Arial" w:cs="Arial"/>
        </w:rPr>
        <w:t xml:space="preserve"> On the whole, input from this team is offered in planning meetings with some observations.</w:t>
      </w:r>
    </w:p>
    <w:p w14:paraId="1D4B99F3" w14:textId="095B8B15" w:rsidR="00606DD0" w:rsidRPr="00B52E14" w:rsidRDefault="00C434B4" w:rsidP="00601CFB">
      <w:pPr>
        <w:pStyle w:val="NoSpacing"/>
        <w:numPr>
          <w:ilvl w:val="0"/>
          <w:numId w:val="31"/>
        </w:numPr>
        <w:rPr>
          <w:rFonts w:ascii="Arial" w:hAnsi="Arial" w:cs="Arial"/>
        </w:rPr>
      </w:pPr>
      <w:r w:rsidRPr="00B52E14">
        <w:rPr>
          <w:rFonts w:ascii="Arial" w:hAnsi="Arial" w:cs="Arial"/>
        </w:rPr>
        <w:t>T</w:t>
      </w:r>
      <w:r w:rsidR="00606DD0" w:rsidRPr="00B52E14">
        <w:rPr>
          <w:rFonts w:ascii="Arial" w:hAnsi="Arial" w:cs="Arial"/>
        </w:rPr>
        <w:t xml:space="preserve">he psychologist </w:t>
      </w:r>
      <w:r w:rsidR="00824968" w:rsidRPr="00B52E14">
        <w:rPr>
          <w:rFonts w:ascii="Arial" w:hAnsi="Arial" w:cs="Arial"/>
        </w:rPr>
        <w:t>may</w:t>
      </w:r>
      <w:r w:rsidR="00606DD0" w:rsidRPr="00B52E14">
        <w:rPr>
          <w:rFonts w:ascii="Arial" w:hAnsi="Arial" w:cs="Arial"/>
        </w:rPr>
        <w:t xml:space="preserve"> meet with the parent / carer and </w:t>
      </w:r>
      <w:r w:rsidR="008729B3" w:rsidRPr="00B52E14">
        <w:rPr>
          <w:rFonts w:ascii="Arial" w:hAnsi="Arial" w:cs="Arial"/>
        </w:rPr>
        <w:t>discuss any outcomes</w:t>
      </w:r>
      <w:r w:rsidR="00606DD0" w:rsidRPr="00B52E14">
        <w:rPr>
          <w:rFonts w:ascii="Arial" w:hAnsi="Arial" w:cs="Arial"/>
        </w:rPr>
        <w:t xml:space="preserve">. </w:t>
      </w:r>
      <w:r w:rsidR="000923A4" w:rsidRPr="00B52E14">
        <w:rPr>
          <w:rFonts w:ascii="Arial" w:hAnsi="Arial" w:cs="Arial"/>
        </w:rPr>
        <w:t>They</w:t>
      </w:r>
      <w:r w:rsidR="00606DD0" w:rsidRPr="00B52E14">
        <w:rPr>
          <w:rFonts w:ascii="Arial" w:hAnsi="Arial" w:cs="Arial"/>
        </w:rPr>
        <w:t xml:space="preserve"> will offer advice to the school and parent / carer on how to best support the </w:t>
      </w:r>
      <w:r w:rsidR="00FD134E" w:rsidRPr="00B52E14">
        <w:rPr>
          <w:rFonts w:ascii="Arial" w:hAnsi="Arial" w:cs="Arial"/>
        </w:rPr>
        <w:t>child</w:t>
      </w:r>
      <w:r w:rsidR="00606DD0" w:rsidRPr="00B52E14">
        <w:rPr>
          <w:rFonts w:ascii="Arial" w:hAnsi="Arial" w:cs="Arial"/>
        </w:rPr>
        <w:t xml:space="preserve"> in order to take their learning forward.</w:t>
      </w:r>
      <w:r w:rsidR="0058565E">
        <w:rPr>
          <w:rFonts w:ascii="Arial" w:hAnsi="Arial" w:cs="Arial"/>
        </w:rPr>
        <w:t xml:space="preserve"> At present, this will only take place for pupils under assessment for an EHCP plan and is not a broader offer.</w:t>
      </w:r>
    </w:p>
    <w:p w14:paraId="785DBB97" w14:textId="03D7FED9" w:rsidR="00606DD0" w:rsidRDefault="00606DD0" w:rsidP="00601CFB">
      <w:pPr>
        <w:pStyle w:val="NoSpacing"/>
        <w:numPr>
          <w:ilvl w:val="0"/>
          <w:numId w:val="31"/>
        </w:numPr>
        <w:rPr>
          <w:rFonts w:ascii="Arial" w:hAnsi="Arial" w:cs="Arial"/>
        </w:rPr>
      </w:pPr>
      <w:r w:rsidRPr="00B52E14">
        <w:rPr>
          <w:rFonts w:ascii="Arial" w:hAnsi="Arial" w:cs="Arial"/>
        </w:rPr>
        <w:t>The EPs are directly involved in planning SEN</w:t>
      </w:r>
      <w:r w:rsidR="0044758A" w:rsidRPr="00B52E14">
        <w:rPr>
          <w:rFonts w:ascii="Arial" w:hAnsi="Arial" w:cs="Arial"/>
        </w:rPr>
        <w:t>D</w:t>
      </w:r>
      <w:r w:rsidRPr="00B52E14">
        <w:rPr>
          <w:rFonts w:ascii="Arial" w:hAnsi="Arial" w:cs="Arial"/>
        </w:rPr>
        <w:t xml:space="preserve"> provision through the </w:t>
      </w:r>
      <w:r w:rsidR="0058565E">
        <w:rPr>
          <w:rFonts w:ascii="Arial" w:hAnsi="Arial" w:cs="Arial"/>
        </w:rPr>
        <w:t xml:space="preserve">SEND cluster model </w:t>
      </w:r>
      <w:r w:rsidRPr="00B52E14">
        <w:rPr>
          <w:rFonts w:ascii="Arial" w:hAnsi="Arial" w:cs="Arial"/>
        </w:rPr>
        <w:t xml:space="preserve">for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across the pyramid. </w:t>
      </w:r>
      <w:r w:rsidR="0058565E">
        <w:rPr>
          <w:rFonts w:ascii="Arial" w:hAnsi="Arial" w:cs="Arial"/>
        </w:rPr>
        <w:t>Half t</w:t>
      </w:r>
      <w:r w:rsidRPr="00B52E14">
        <w:rPr>
          <w:rFonts w:ascii="Arial" w:hAnsi="Arial" w:cs="Arial"/>
        </w:rPr>
        <w:t xml:space="preserve">ermly meetings are held to discuss and prioritise the needs of </w:t>
      </w:r>
      <w:r w:rsidR="00FD134E" w:rsidRPr="00B52E14">
        <w:rPr>
          <w:rFonts w:ascii="Arial" w:hAnsi="Arial" w:cs="Arial"/>
        </w:rPr>
        <w:t>child</w:t>
      </w:r>
      <w:r w:rsidR="00117BA2" w:rsidRPr="00B52E14">
        <w:rPr>
          <w:rFonts w:ascii="Arial" w:hAnsi="Arial" w:cs="Arial"/>
        </w:rPr>
        <w:t>ren</w:t>
      </w:r>
      <w:r w:rsidRPr="00B52E14">
        <w:rPr>
          <w:rFonts w:ascii="Arial" w:hAnsi="Arial" w:cs="Arial"/>
        </w:rPr>
        <w:t xml:space="preserve"> and good practice is shared. </w:t>
      </w:r>
    </w:p>
    <w:p w14:paraId="3EF29886" w14:textId="77777777" w:rsidR="00E87CD2" w:rsidRPr="00B52E14" w:rsidRDefault="00E87CD2" w:rsidP="004314F5">
      <w:pPr>
        <w:pStyle w:val="NoSpacing"/>
        <w:rPr>
          <w:rFonts w:ascii="Arial" w:hAnsi="Arial" w:cs="Arial"/>
        </w:rPr>
      </w:pPr>
    </w:p>
    <w:p w14:paraId="7BD23281" w14:textId="77777777" w:rsidR="00606DD0" w:rsidRPr="00B52E14" w:rsidRDefault="00606DD0" w:rsidP="004314F5">
      <w:pPr>
        <w:pStyle w:val="NoSpacing"/>
        <w:rPr>
          <w:rFonts w:ascii="Arial" w:hAnsi="Arial" w:cs="Arial"/>
          <w:b/>
        </w:rPr>
      </w:pPr>
      <w:r w:rsidRPr="00B52E14">
        <w:rPr>
          <w:rFonts w:ascii="Arial" w:hAnsi="Arial" w:cs="Arial"/>
          <w:b/>
        </w:rPr>
        <w:t>9. What training have the staff supporting children and young people with SEN</w:t>
      </w:r>
      <w:r w:rsidR="00D8041A" w:rsidRPr="00B52E14">
        <w:rPr>
          <w:rFonts w:ascii="Arial" w:hAnsi="Arial" w:cs="Arial"/>
          <w:b/>
        </w:rPr>
        <w:t>D</w:t>
      </w:r>
      <w:r w:rsidRPr="00B52E14">
        <w:rPr>
          <w:rFonts w:ascii="Arial" w:hAnsi="Arial" w:cs="Arial"/>
          <w:b/>
        </w:rPr>
        <w:t xml:space="preserve"> had (or are</w:t>
      </w:r>
      <w:r w:rsidR="00E87CD2" w:rsidRPr="00B52E14">
        <w:rPr>
          <w:rFonts w:ascii="Arial" w:hAnsi="Arial" w:cs="Arial"/>
          <w:b/>
        </w:rPr>
        <w:t xml:space="preserve"> </w:t>
      </w:r>
      <w:r w:rsidRPr="00B52E14">
        <w:rPr>
          <w:rFonts w:ascii="Arial" w:hAnsi="Arial" w:cs="Arial"/>
          <w:b/>
        </w:rPr>
        <w:t>having)?</w:t>
      </w:r>
    </w:p>
    <w:p w14:paraId="49E8794C" w14:textId="77777777" w:rsidR="00606DD0" w:rsidRPr="00B52E14" w:rsidRDefault="008730D4" w:rsidP="00E32E17">
      <w:pPr>
        <w:pStyle w:val="NoSpacing"/>
        <w:numPr>
          <w:ilvl w:val="0"/>
          <w:numId w:val="40"/>
        </w:numPr>
        <w:rPr>
          <w:rFonts w:ascii="Arial" w:hAnsi="Arial" w:cs="Arial"/>
        </w:rPr>
      </w:pPr>
      <w:r w:rsidRPr="00B52E14">
        <w:rPr>
          <w:rFonts w:ascii="Arial" w:hAnsi="Arial" w:cs="Arial"/>
        </w:rPr>
        <w:t xml:space="preserve">Different members of staff </w:t>
      </w:r>
      <w:r w:rsidR="00606DD0" w:rsidRPr="00B52E14">
        <w:rPr>
          <w:rFonts w:ascii="Arial" w:hAnsi="Arial" w:cs="Arial"/>
        </w:rPr>
        <w:t xml:space="preserve">have received training related to Special Education Needs and Disabilities. </w:t>
      </w:r>
      <w:r w:rsidR="00D8041A" w:rsidRPr="00B52E14">
        <w:rPr>
          <w:rFonts w:ascii="Arial" w:hAnsi="Arial" w:cs="Arial"/>
        </w:rPr>
        <w:t>This may include</w:t>
      </w:r>
      <w:r w:rsidR="00606DD0" w:rsidRPr="00B52E14">
        <w:rPr>
          <w:rFonts w:ascii="Arial" w:hAnsi="Arial" w:cs="Arial"/>
        </w:rPr>
        <w:t xml:space="preserve"> sessions on:</w:t>
      </w:r>
    </w:p>
    <w:p w14:paraId="76822AF4" w14:textId="384A0D4B" w:rsidR="00606DD0" w:rsidRPr="00B52E14" w:rsidRDefault="00606DD0" w:rsidP="00E32E17">
      <w:pPr>
        <w:pStyle w:val="NoSpacing"/>
        <w:numPr>
          <w:ilvl w:val="1"/>
          <w:numId w:val="32"/>
        </w:numPr>
        <w:rPr>
          <w:rFonts w:ascii="Arial" w:hAnsi="Arial" w:cs="Arial"/>
        </w:rPr>
      </w:pPr>
      <w:r w:rsidRPr="00B52E14">
        <w:rPr>
          <w:rFonts w:ascii="Arial" w:hAnsi="Arial" w:cs="Arial"/>
        </w:rPr>
        <w:t xml:space="preserve">cognition and learning (e.g. </w:t>
      </w:r>
      <w:r w:rsidR="00187B6F" w:rsidRPr="00B52E14">
        <w:rPr>
          <w:rFonts w:ascii="Arial" w:hAnsi="Arial" w:cs="Arial"/>
        </w:rPr>
        <w:t>Dyslexia</w:t>
      </w:r>
      <w:r w:rsidRPr="00B52E14">
        <w:rPr>
          <w:rFonts w:ascii="Arial" w:hAnsi="Arial" w:cs="Arial"/>
        </w:rPr>
        <w:t>)</w:t>
      </w:r>
    </w:p>
    <w:p w14:paraId="7AB6C461" w14:textId="70745DE4" w:rsidR="00606DD0" w:rsidRPr="00B52E14" w:rsidRDefault="00606DD0" w:rsidP="00E32E17">
      <w:pPr>
        <w:pStyle w:val="NoSpacing"/>
        <w:numPr>
          <w:ilvl w:val="1"/>
          <w:numId w:val="32"/>
        </w:numPr>
        <w:rPr>
          <w:rFonts w:ascii="Arial" w:hAnsi="Arial" w:cs="Arial"/>
        </w:rPr>
      </w:pPr>
      <w:r w:rsidRPr="00B52E14">
        <w:rPr>
          <w:rFonts w:ascii="Arial" w:hAnsi="Arial" w:cs="Arial"/>
        </w:rPr>
        <w:t>communication and interaction (e.g. speech and language difficulties</w:t>
      </w:r>
      <w:r w:rsidR="00187B6F" w:rsidRPr="00B52E14">
        <w:rPr>
          <w:rFonts w:ascii="Arial" w:hAnsi="Arial" w:cs="Arial"/>
        </w:rPr>
        <w:t xml:space="preserve"> or ASC</w:t>
      </w:r>
      <w:r w:rsidRPr="00B52E14">
        <w:rPr>
          <w:rFonts w:ascii="Arial" w:hAnsi="Arial" w:cs="Arial"/>
        </w:rPr>
        <w:t>)</w:t>
      </w:r>
    </w:p>
    <w:p w14:paraId="5098B340" w14:textId="77777777" w:rsidR="00606DD0" w:rsidRPr="00B52E14" w:rsidRDefault="00606DD0" w:rsidP="00E32E17">
      <w:pPr>
        <w:pStyle w:val="NoSpacing"/>
        <w:numPr>
          <w:ilvl w:val="1"/>
          <w:numId w:val="32"/>
        </w:numPr>
        <w:rPr>
          <w:rFonts w:ascii="Arial" w:hAnsi="Arial" w:cs="Arial"/>
        </w:rPr>
      </w:pPr>
      <w:r w:rsidRPr="00B52E14">
        <w:rPr>
          <w:rFonts w:ascii="Arial" w:hAnsi="Arial" w:cs="Arial"/>
        </w:rPr>
        <w:t>physical and sensory needs (e.g. co-ordination needs)</w:t>
      </w:r>
    </w:p>
    <w:p w14:paraId="0D217B64" w14:textId="4E54EC18" w:rsidR="00606DD0" w:rsidRPr="00B52E14" w:rsidRDefault="00606DD0" w:rsidP="00E32E17">
      <w:pPr>
        <w:pStyle w:val="NoSpacing"/>
        <w:numPr>
          <w:ilvl w:val="1"/>
          <w:numId w:val="32"/>
        </w:numPr>
        <w:rPr>
          <w:rFonts w:ascii="Arial" w:hAnsi="Arial" w:cs="Arial"/>
        </w:rPr>
      </w:pPr>
      <w:r w:rsidRPr="00B52E14">
        <w:rPr>
          <w:rFonts w:ascii="Arial" w:hAnsi="Arial" w:cs="Arial"/>
        </w:rPr>
        <w:t>social, mental and emotional health</w:t>
      </w:r>
      <w:r w:rsidR="00187B6F" w:rsidRPr="00B52E14">
        <w:rPr>
          <w:rFonts w:ascii="Arial" w:hAnsi="Arial" w:cs="Arial"/>
        </w:rPr>
        <w:t xml:space="preserve"> (e.g. ADHD)</w:t>
      </w:r>
    </w:p>
    <w:p w14:paraId="58875656" w14:textId="77777777" w:rsidR="008730D4" w:rsidRPr="00B52E14" w:rsidRDefault="008730D4" w:rsidP="008730D4">
      <w:pPr>
        <w:pStyle w:val="NoSpacing"/>
        <w:numPr>
          <w:ilvl w:val="0"/>
          <w:numId w:val="32"/>
        </w:numPr>
        <w:rPr>
          <w:rFonts w:ascii="Arial" w:hAnsi="Arial" w:cs="Arial"/>
        </w:rPr>
      </w:pPr>
      <w:r w:rsidRPr="00B52E14">
        <w:rPr>
          <w:rFonts w:ascii="Arial" w:hAnsi="Arial" w:cs="Arial"/>
        </w:rPr>
        <w:t xml:space="preserve">All </w:t>
      </w:r>
      <w:r w:rsidR="00D35C8A" w:rsidRPr="00B52E14">
        <w:rPr>
          <w:rFonts w:ascii="Arial" w:hAnsi="Arial" w:cs="Arial"/>
        </w:rPr>
        <w:t>SENDCO</w:t>
      </w:r>
      <w:r w:rsidRPr="00B52E14">
        <w:rPr>
          <w:rFonts w:ascii="Arial" w:hAnsi="Arial" w:cs="Arial"/>
        </w:rPr>
        <w:t>s hold Qualified Teacher Status and have relevant experience.</w:t>
      </w:r>
    </w:p>
    <w:p w14:paraId="5B08051F" w14:textId="15952302" w:rsidR="00606DD0" w:rsidRPr="00B52E14" w:rsidRDefault="00187B6F" w:rsidP="00924A39">
      <w:pPr>
        <w:pStyle w:val="NoSpacing"/>
        <w:numPr>
          <w:ilvl w:val="0"/>
          <w:numId w:val="32"/>
        </w:numPr>
        <w:rPr>
          <w:rFonts w:ascii="Arial" w:hAnsi="Arial" w:cs="Arial"/>
        </w:rPr>
      </w:pPr>
      <w:r w:rsidRPr="00B52E14">
        <w:rPr>
          <w:rFonts w:ascii="Arial" w:hAnsi="Arial" w:cs="Arial"/>
        </w:rPr>
        <w:t>Our SENDCO’s hold or must achieve the National SENDCO award within three years of appointment and in line with statutory guidance.</w:t>
      </w:r>
    </w:p>
    <w:p w14:paraId="5DB954F8" w14:textId="77777777" w:rsidR="00E87CD2" w:rsidRPr="00B52E14" w:rsidRDefault="00E87CD2" w:rsidP="004314F5">
      <w:pPr>
        <w:pStyle w:val="NoSpacing"/>
        <w:rPr>
          <w:rFonts w:ascii="Arial" w:hAnsi="Arial" w:cs="Arial"/>
        </w:rPr>
      </w:pPr>
    </w:p>
    <w:p w14:paraId="29FD9EB6" w14:textId="77777777" w:rsidR="00606DD0" w:rsidRPr="00F07E7A" w:rsidRDefault="00606DD0" w:rsidP="004314F5">
      <w:pPr>
        <w:pStyle w:val="NoSpacing"/>
        <w:rPr>
          <w:rFonts w:ascii="Arial" w:hAnsi="Arial" w:cs="Arial"/>
          <w:b/>
        </w:rPr>
      </w:pPr>
      <w:r w:rsidRPr="00F07E7A">
        <w:rPr>
          <w:rFonts w:ascii="Arial" w:hAnsi="Arial" w:cs="Arial"/>
          <w:b/>
        </w:rPr>
        <w:t>10. How will my child be included in activities outside the classroom including school trips?</w:t>
      </w:r>
    </w:p>
    <w:p w14:paraId="01BE862F" w14:textId="21BB885D" w:rsidR="00606DD0" w:rsidRPr="00B52E14" w:rsidRDefault="00606DD0" w:rsidP="009B2037">
      <w:pPr>
        <w:pStyle w:val="NoSpacing"/>
        <w:numPr>
          <w:ilvl w:val="0"/>
          <w:numId w:val="33"/>
        </w:numPr>
        <w:rPr>
          <w:rFonts w:ascii="Arial" w:hAnsi="Arial" w:cs="Arial"/>
        </w:rPr>
      </w:pPr>
      <w:r w:rsidRPr="00B52E14">
        <w:rPr>
          <w:rFonts w:ascii="Arial" w:hAnsi="Arial" w:cs="Arial"/>
        </w:rPr>
        <w:t>Activities and school trips are available to all</w:t>
      </w:r>
      <w:r w:rsidR="000923A4" w:rsidRPr="00B52E14">
        <w:rPr>
          <w:rFonts w:ascii="Arial" w:hAnsi="Arial" w:cs="Arial"/>
        </w:rPr>
        <w:t xml:space="preserve"> in line with our equal opportunities policy</w:t>
      </w:r>
      <w:r w:rsidRPr="00B52E14">
        <w:rPr>
          <w:rFonts w:ascii="Arial" w:hAnsi="Arial" w:cs="Arial"/>
        </w:rPr>
        <w:t>.</w:t>
      </w:r>
    </w:p>
    <w:p w14:paraId="052E794B" w14:textId="77777777" w:rsidR="00606DD0" w:rsidRPr="00B52E14" w:rsidRDefault="00606DD0" w:rsidP="009B2037">
      <w:pPr>
        <w:pStyle w:val="NoSpacing"/>
        <w:numPr>
          <w:ilvl w:val="0"/>
          <w:numId w:val="33"/>
        </w:numPr>
        <w:rPr>
          <w:rFonts w:ascii="Arial" w:hAnsi="Arial" w:cs="Arial"/>
        </w:rPr>
      </w:pPr>
      <w:r w:rsidRPr="00B52E14">
        <w:rPr>
          <w:rFonts w:ascii="Arial" w:hAnsi="Arial" w:cs="Arial"/>
        </w:rPr>
        <w:t>Risk assessments are carried out and procedures are put in place to enable all children to participate.</w:t>
      </w:r>
    </w:p>
    <w:p w14:paraId="62EFD8E9" w14:textId="77777777" w:rsidR="00606DD0" w:rsidRPr="00B52E14" w:rsidRDefault="00606DD0" w:rsidP="009B2037">
      <w:pPr>
        <w:pStyle w:val="NoSpacing"/>
        <w:numPr>
          <w:ilvl w:val="0"/>
          <w:numId w:val="33"/>
        </w:numPr>
        <w:rPr>
          <w:rFonts w:ascii="Arial" w:hAnsi="Arial" w:cs="Arial"/>
        </w:rPr>
      </w:pPr>
      <w:r w:rsidRPr="00B52E14">
        <w:rPr>
          <w:rFonts w:ascii="Arial" w:hAnsi="Arial" w:cs="Arial"/>
        </w:rPr>
        <w:t xml:space="preserve">If it is deemed that an intensive level of 1:1 support is required, you </w:t>
      </w:r>
      <w:r w:rsidR="000128D4" w:rsidRPr="00B52E14">
        <w:rPr>
          <w:rFonts w:ascii="Arial" w:hAnsi="Arial" w:cs="Arial"/>
        </w:rPr>
        <w:t xml:space="preserve">may be </w:t>
      </w:r>
      <w:r w:rsidRPr="00B52E14">
        <w:rPr>
          <w:rFonts w:ascii="Arial" w:hAnsi="Arial" w:cs="Arial"/>
        </w:rPr>
        <w:t xml:space="preserve">asked to accompany </w:t>
      </w:r>
      <w:r w:rsidR="001D108C" w:rsidRPr="00B52E14">
        <w:rPr>
          <w:rFonts w:ascii="Arial" w:hAnsi="Arial" w:cs="Arial"/>
        </w:rPr>
        <w:t>your</w:t>
      </w:r>
      <w:r w:rsidRPr="00B52E14">
        <w:rPr>
          <w:rFonts w:ascii="Arial" w:hAnsi="Arial" w:cs="Arial"/>
        </w:rPr>
        <w:t xml:space="preserve"> child during the activity.</w:t>
      </w:r>
    </w:p>
    <w:p w14:paraId="266148FD" w14:textId="77777777" w:rsidR="00E87CD2" w:rsidRPr="00B52E14" w:rsidRDefault="00E87CD2" w:rsidP="004314F5">
      <w:pPr>
        <w:pStyle w:val="NoSpacing"/>
        <w:rPr>
          <w:rFonts w:ascii="Arial" w:hAnsi="Arial" w:cs="Arial"/>
        </w:rPr>
      </w:pPr>
    </w:p>
    <w:p w14:paraId="7D39E11B" w14:textId="77777777" w:rsidR="00606DD0" w:rsidRPr="00B52E14" w:rsidRDefault="00606DD0" w:rsidP="004314F5">
      <w:pPr>
        <w:pStyle w:val="NoSpacing"/>
        <w:rPr>
          <w:rFonts w:ascii="Arial" w:hAnsi="Arial" w:cs="Arial"/>
          <w:b/>
        </w:rPr>
      </w:pPr>
      <w:r w:rsidRPr="00B52E14">
        <w:rPr>
          <w:rFonts w:ascii="Arial" w:hAnsi="Arial" w:cs="Arial"/>
          <w:b/>
        </w:rPr>
        <w:t>11. How accessible is the school environment?</w:t>
      </w:r>
    </w:p>
    <w:p w14:paraId="2B8A718B" w14:textId="53CE5E93" w:rsidR="00E0014F" w:rsidRPr="00B52E14" w:rsidRDefault="00E0014F" w:rsidP="00E0014F">
      <w:pPr>
        <w:pStyle w:val="NoSpacing"/>
        <w:numPr>
          <w:ilvl w:val="0"/>
          <w:numId w:val="39"/>
        </w:numPr>
        <w:rPr>
          <w:rFonts w:ascii="Arial" w:hAnsi="Arial" w:cs="Arial"/>
        </w:rPr>
      </w:pPr>
      <w:r w:rsidRPr="00B52E14">
        <w:rPr>
          <w:rFonts w:ascii="Arial" w:hAnsi="Arial" w:cs="Arial"/>
        </w:rPr>
        <w:t>In compliance with the Equalities Act (2010), all schools will take reasonable steps to avoid putting disabled pupils at a substantial disadvantage.</w:t>
      </w:r>
    </w:p>
    <w:p w14:paraId="307DC8CA" w14:textId="655C9344" w:rsidR="00FE544C" w:rsidRPr="00B52E14" w:rsidRDefault="001D60B3" w:rsidP="00FE544C">
      <w:pPr>
        <w:pStyle w:val="NoSpacing"/>
        <w:numPr>
          <w:ilvl w:val="0"/>
          <w:numId w:val="39"/>
        </w:numPr>
        <w:rPr>
          <w:rFonts w:ascii="Arial" w:hAnsi="Arial" w:cs="Arial"/>
        </w:rPr>
      </w:pPr>
      <w:r w:rsidRPr="00B52E14">
        <w:rPr>
          <w:rFonts w:ascii="Arial" w:hAnsi="Arial" w:cs="Arial"/>
        </w:rPr>
        <w:t>Schools are</w:t>
      </w:r>
      <w:r w:rsidR="00FE544C" w:rsidRPr="00B52E14">
        <w:rPr>
          <w:rFonts w:ascii="Arial" w:hAnsi="Arial" w:cs="Arial"/>
        </w:rPr>
        <w:t xml:space="preserve"> responsible for setting </w:t>
      </w:r>
      <w:r w:rsidR="009B72AA" w:rsidRPr="00B52E14">
        <w:rPr>
          <w:rFonts w:ascii="Arial" w:hAnsi="Arial" w:cs="Arial"/>
        </w:rPr>
        <w:t xml:space="preserve">an </w:t>
      </w:r>
      <w:r w:rsidR="00FE544C" w:rsidRPr="00B52E14">
        <w:rPr>
          <w:rFonts w:ascii="Arial" w:hAnsi="Arial" w:cs="Arial"/>
        </w:rPr>
        <w:t>admissions policy and criteria which does not discriminate against pupils with disabilities or treat them unfairly.</w:t>
      </w:r>
    </w:p>
    <w:p w14:paraId="03685990" w14:textId="001086B4" w:rsidR="00606DD0" w:rsidRPr="00B52E14" w:rsidRDefault="00606DD0" w:rsidP="00FE544C">
      <w:pPr>
        <w:pStyle w:val="NoSpacing"/>
        <w:numPr>
          <w:ilvl w:val="0"/>
          <w:numId w:val="39"/>
        </w:numPr>
        <w:rPr>
          <w:rFonts w:ascii="Arial" w:hAnsi="Arial" w:cs="Arial"/>
        </w:rPr>
      </w:pPr>
      <w:r w:rsidRPr="00B52E14">
        <w:rPr>
          <w:rFonts w:ascii="Arial" w:hAnsi="Arial" w:cs="Arial"/>
        </w:rPr>
        <w:t>As individual schools we are happy to discuss individual access requirements.</w:t>
      </w:r>
      <w:r w:rsidR="00020FF6" w:rsidRPr="00B52E14">
        <w:rPr>
          <w:rFonts w:ascii="Arial" w:hAnsi="Arial" w:cs="Arial"/>
        </w:rPr>
        <w:t xml:space="preserve"> Please refer to the school accessibility plan</w:t>
      </w:r>
      <w:r w:rsidR="008B338F" w:rsidRPr="00B52E14">
        <w:rPr>
          <w:rFonts w:ascii="Arial" w:hAnsi="Arial" w:cs="Arial"/>
        </w:rPr>
        <w:t xml:space="preserve"> which can be found on our website.</w:t>
      </w:r>
      <w:r w:rsidR="00FE544C" w:rsidRPr="00B52E14">
        <w:rPr>
          <w:rFonts w:ascii="Arial" w:hAnsi="Arial" w:cs="Arial"/>
        </w:rPr>
        <w:t xml:space="preserve"> </w:t>
      </w:r>
    </w:p>
    <w:p w14:paraId="5540900D" w14:textId="1DFDEC2B" w:rsidR="00D257F6" w:rsidRDefault="00D257F6" w:rsidP="004314F5">
      <w:pPr>
        <w:pStyle w:val="NoSpacing"/>
        <w:rPr>
          <w:rFonts w:ascii="Arial" w:hAnsi="Arial" w:cs="Arial"/>
        </w:rPr>
      </w:pPr>
    </w:p>
    <w:p w14:paraId="3159F794" w14:textId="77777777" w:rsidR="00D87EDB" w:rsidRPr="00B52E14" w:rsidRDefault="00D87EDB" w:rsidP="004314F5">
      <w:pPr>
        <w:pStyle w:val="NoSpacing"/>
        <w:rPr>
          <w:rFonts w:ascii="Arial" w:hAnsi="Arial" w:cs="Arial"/>
        </w:rPr>
      </w:pPr>
    </w:p>
    <w:p w14:paraId="28E3190B" w14:textId="7B163168" w:rsidR="00606DD0" w:rsidRPr="00B52E14" w:rsidRDefault="00606DD0" w:rsidP="004314F5">
      <w:pPr>
        <w:pStyle w:val="NoSpacing"/>
        <w:rPr>
          <w:rFonts w:ascii="Arial" w:hAnsi="Arial" w:cs="Arial"/>
          <w:b/>
        </w:rPr>
      </w:pPr>
      <w:r w:rsidRPr="00B52E14">
        <w:rPr>
          <w:rFonts w:ascii="Arial" w:hAnsi="Arial" w:cs="Arial"/>
          <w:b/>
        </w:rPr>
        <w:t>12. How will the schoo</w:t>
      </w:r>
      <w:r w:rsidR="0006582B" w:rsidRPr="00B52E14">
        <w:rPr>
          <w:rFonts w:ascii="Arial" w:hAnsi="Arial" w:cs="Arial"/>
          <w:b/>
        </w:rPr>
        <w:t>ls prepare and support my child during transition in school and between settings</w:t>
      </w:r>
      <w:r w:rsidRPr="00B52E14">
        <w:rPr>
          <w:rFonts w:ascii="Arial" w:hAnsi="Arial" w:cs="Arial"/>
          <w:b/>
        </w:rPr>
        <w:t>?</w:t>
      </w:r>
    </w:p>
    <w:p w14:paraId="2B447810" w14:textId="4290FFD2" w:rsidR="00606DD0" w:rsidRPr="00B52E14" w:rsidRDefault="00606DD0" w:rsidP="00016605">
      <w:pPr>
        <w:pStyle w:val="NoSpacing"/>
        <w:numPr>
          <w:ilvl w:val="0"/>
          <w:numId w:val="34"/>
        </w:numPr>
        <w:rPr>
          <w:rFonts w:ascii="Arial" w:hAnsi="Arial" w:cs="Arial"/>
        </w:rPr>
      </w:pPr>
      <w:r w:rsidRPr="00B52E14">
        <w:rPr>
          <w:rFonts w:ascii="Arial" w:hAnsi="Arial" w:cs="Arial"/>
        </w:rPr>
        <w:t>All</w:t>
      </w:r>
      <w:r w:rsidR="00E20C1B">
        <w:rPr>
          <w:rFonts w:ascii="Arial" w:hAnsi="Arial" w:cs="Arial"/>
        </w:rPr>
        <w:t xml:space="preserve"> </w:t>
      </w:r>
      <w:r w:rsidR="00FD134E" w:rsidRPr="00B52E14">
        <w:rPr>
          <w:rFonts w:ascii="Arial" w:hAnsi="Arial" w:cs="Arial"/>
        </w:rPr>
        <w:t>child</w:t>
      </w:r>
      <w:r w:rsidR="0006582B" w:rsidRPr="00B52E14">
        <w:rPr>
          <w:rFonts w:ascii="Arial" w:hAnsi="Arial" w:cs="Arial"/>
        </w:rPr>
        <w:t>ren</w:t>
      </w:r>
      <w:r w:rsidRPr="00B52E14">
        <w:rPr>
          <w:rFonts w:ascii="Arial" w:hAnsi="Arial" w:cs="Arial"/>
        </w:rPr>
        <w:t xml:space="preserve"> </w:t>
      </w:r>
      <w:r w:rsidR="00330DE6" w:rsidRPr="00B52E14">
        <w:rPr>
          <w:rFonts w:ascii="Arial" w:hAnsi="Arial" w:cs="Arial"/>
        </w:rPr>
        <w:t xml:space="preserve">have opportunities to </w:t>
      </w:r>
      <w:r w:rsidRPr="00B52E14">
        <w:rPr>
          <w:rFonts w:ascii="Arial" w:hAnsi="Arial" w:cs="Arial"/>
        </w:rPr>
        <w:t xml:space="preserve">attend </w:t>
      </w:r>
      <w:r w:rsidR="00256E74" w:rsidRPr="00B52E14">
        <w:rPr>
          <w:rFonts w:ascii="Arial" w:hAnsi="Arial" w:cs="Arial"/>
        </w:rPr>
        <w:t>transition visits</w:t>
      </w:r>
      <w:r w:rsidRPr="00B52E14">
        <w:rPr>
          <w:rFonts w:ascii="Arial" w:hAnsi="Arial" w:cs="Arial"/>
        </w:rPr>
        <w:t>.</w:t>
      </w:r>
    </w:p>
    <w:p w14:paraId="7CBED912"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Discussions between the previous or receiving schools/ settings happen prior to the </w:t>
      </w:r>
      <w:r w:rsidR="00FD134E" w:rsidRPr="00B52E14">
        <w:rPr>
          <w:rFonts w:ascii="Arial" w:hAnsi="Arial" w:cs="Arial"/>
        </w:rPr>
        <w:t>child</w:t>
      </w:r>
      <w:r w:rsidRPr="00B52E14">
        <w:rPr>
          <w:rFonts w:ascii="Arial" w:hAnsi="Arial" w:cs="Arial"/>
        </w:rPr>
        <w:t xml:space="preserve"> joining / leaving.</w:t>
      </w:r>
    </w:p>
    <w:p w14:paraId="409A90E2" w14:textId="140D329C"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All </w:t>
      </w:r>
      <w:r w:rsidR="00FD134E" w:rsidRPr="00B52E14">
        <w:rPr>
          <w:rFonts w:ascii="Arial" w:hAnsi="Arial" w:cs="Arial"/>
        </w:rPr>
        <w:t>child</w:t>
      </w:r>
      <w:r w:rsidR="0006582B" w:rsidRPr="00B52E14">
        <w:rPr>
          <w:rFonts w:ascii="Arial" w:hAnsi="Arial" w:cs="Arial"/>
        </w:rPr>
        <w:t>ren</w:t>
      </w:r>
      <w:r w:rsidRPr="00B52E14">
        <w:rPr>
          <w:rFonts w:ascii="Arial" w:hAnsi="Arial" w:cs="Arial"/>
        </w:rPr>
        <w:t xml:space="preserve"> attend transition session</w:t>
      </w:r>
      <w:r w:rsidR="00B74517" w:rsidRPr="00B52E14">
        <w:rPr>
          <w:rFonts w:ascii="Arial" w:hAnsi="Arial" w:cs="Arial"/>
        </w:rPr>
        <w:t>s</w:t>
      </w:r>
      <w:r w:rsidRPr="00B52E14">
        <w:rPr>
          <w:rFonts w:ascii="Arial" w:hAnsi="Arial" w:cs="Arial"/>
        </w:rPr>
        <w:t xml:space="preserve"> where they spend some time with their new class</w:t>
      </w:r>
      <w:r w:rsidR="00E87CD2" w:rsidRPr="00B52E14">
        <w:rPr>
          <w:rFonts w:ascii="Arial" w:hAnsi="Arial" w:cs="Arial"/>
        </w:rPr>
        <w:t xml:space="preserve"> </w:t>
      </w:r>
      <w:r w:rsidRPr="00B52E14">
        <w:rPr>
          <w:rFonts w:ascii="Arial" w:hAnsi="Arial" w:cs="Arial"/>
        </w:rPr>
        <w:t>teacher (tutor) and other members of staff.</w:t>
      </w:r>
    </w:p>
    <w:p w14:paraId="04B505FF"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 xml:space="preserve">Additional visits are also arranged for </w:t>
      </w:r>
      <w:r w:rsidR="00FD134E" w:rsidRPr="00B52E14">
        <w:rPr>
          <w:rFonts w:ascii="Arial" w:hAnsi="Arial" w:cs="Arial"/>
        </w:rPr>
        <w:t>child</w:t>
      </w:r>
      <w:r w:rsidR="00330DE6" w:rsidRPr="00B52E14">
        <w:rPr>
          <w:rFonts w:ascii="Arial" w:hAnsi="Arial" w:cs="Arial"/>
        </w:rPr>
        <w:t>ren</w:t>
      </w:r>
      <w:r w:rsidRPr="00B52E14">
        <w:rPr>
          <w:rFonts w:ascii="Arial" w:hAnsi="Arial" w:cs="Arial"/>
        </w:rPr>
        <w:t xml:space="preserve"> who need extra time in their new school.</w:t>
      </w:r>
    </w:p>
    <w:p w14:paraId="2FB3BD96" w14:textId="77777777" w:rsidR="00606DD0" w:rsidRPr="00B52E14" w:rsidRDefault="00606DD0" w:rsidP="00016605">
      <w:pPr>
        <w:pStyle w:val="NoSpacing"/>
        <w:numPr>
          <w:ilvl w:val="0"/>
          <w:numId w:val="34"/>
        </w:numPr>
        <w:rPr>
          <w:rFonts w:ascii="Arial" w:hAnsi="Arial" w:cs="Arial"/>
        </w:rPr>
      </w:pPr>
      <w:r w:rsidRPr="00B52E14">
        <w:rPr>
          <w:rFonts w:ascii="Arial" w:hAnsi="Arial" w:cs="Arial"/>
        </w:rPr>
        <w:t>School staff are always willing to meet parents / carers prior to their child joining the</w:t>
      </w:r>
      <w:r w:rsidR="00E87CD2" w:rsidRPr="00B52E14">
        <w:rPr>
          <w:rFonts w:ascii="Arial" w:hAnsi="Arial" w:cs="Arial"/>
        </w:rPr>
        <w:t xml:space="preserve"> </w:t>
      </w:r>
      <w:r w:rsidRPr="00B52E14">
        <w:rPr>
          <w:rFonts w:ascii="Arial" w:hAnsi="Arial" w:cs="Arial"/>
        </w:rPr>
        <w:t>school.</w:t>
      </w:r>
    </w:p>
    <w:p w14:paraId="1D7CF4F1" w14:textId="77777777" w:rsidR="00606DD0" w:rsidRPr="00B52E14" w:rsidRDefault="00E87CD2" w:rsidP="00016605">
      <w:pPr>
        <w:pStyle w:val="NoSpacing"/>
        <w:numPr>
          <w:ilvl w:val="0"/>
          <w:numId w:val="34"/>
        </w:numPr>
        <w:rPr>
          <w:rFonts w:ascii="Arial" w:hAnsi="Arial" w:cs="Arial"/>
        </w:rPr>
      </w:pPr>
      <w:r w:rsidRPr="00B52E14">
        <w:rPr>
          <w:rFonts w:ascii="Arial" w:hAnsi="Arial" w:cs="Arial"/>
        </w:rPr>
        <w:t>Middle S</w:t>
      </w:r>
      <w:r w:rsidR="00606DD0" w:rsidRPr="00B52E14">
        <w:rPr>
          <w:rFonts w:ascii="Arial" w:hAnsi="Arial" w:cs="Arial"/>
        </w:rPr>
        <w:t xml:space="preserve">chool/ College staff visit </w:t>
      </w:r>
      <w:r w:rsidR="00FD134E" w:rsidRPr="00B52E14">
        <w:rPr>
          <w:rFonts w:ascii="Arial" w:hAnsi="Arial" w:cs="Arial"/>
        </w:rPr>
        <w:t>child</w:t>
      </w:r>
      <w:r w:rsidR="00330DE6" w:rsidRPr="00B52E14">
        <w:rPr>
          <w:rFonts w:ascii="Arial" w:hAnsi="Arial" w:cs="Arial"/>
        </w:rPr>
        <w:t>ren</w:t>
      </w:r>
      <w:r w:rsidR="00606DD0" w:rsidRPr="00B52E14">
        <w:rPr>
          <w:rFonts w:ascii="Arial" w:hAnsi="Arial" w:cs="Arial"/>
        </w:rPr>
        <w:t xml:space="preserve"> prior to them joining their new school.</w:t>
      </w:r>
    </w:p>
    <w:p w14:paraId="5DCD8609" w14:textId="580D40B5" w:rsidR="00606DD0" w:rsidRDefault="00606DD0" w:rsidP="00016605">
      <w:pPr>
        <w:pStyle w:val="NoSpacing"/>
        <w:numPr>
          <w:ilvl w:val="0"/>
          <w:numId w:val="34"/>
        </w:numPr>
        <w:rPr>
          <w:rFonts w:ascii="Arial" w:hAnsi="Arial" w:cs="Arial"/>
        </w:rPr>
      </w:pPr>
      <w:r w:rsidRPr="00B52E14">
        <w:rPr>
          <w:rFonts w:ascii="Arial" w:hAnsi="Arial" w:cs="Arial"/>
        </w:rPr>
        <w:t xml:space="preserve">Where a </w:t>
      </w:r>
      <w:r w:rsidR="00FD134E" w:rsidRPr="00B52E14">
        <w:rPr>
          <w:rFonts w:ascii="Arial" w:hAnsi="Arial" w:cs="Arial"/>
        </w:rPr>
        <w:t>child</w:t>
      </w:r>
      <w:r w:rsidRPr="00B52E14">
        <w:rPr>
          <w:rFonts w:ascii="Arial" w:hAnsi="Arial" w:cs="Arial"/>
        </w:rPr>
        <w:t xml:space="preserve"> may have more specialised needs, a separate meeting may be arranged with relevant staff from both schools,</w:t>
      </w:r>
      <w:r w:rsidR="00FD3910" w:rsidRPr="00B52E14">
        <w:rPr>
          <w:rFonts w:ascii="Arial" w:hAnsi="Arial" w:cs="Arial"/>
        </w:rPr>
        <w:t xml:space="preserve"> the L</w:t>
      </w:r>
      <w:r w:rsidR="001B7101" w:rsidRPr="00B52E14">
        <w:rPr>
          <w:rFonts w:ascii="Arial" w:hAnsi="Arial" w:cs="Arial"/>
        </w:rPr>
        <w:t xml:space="preserve">ocal </w:t>
      </w:r>
      <w:r w:rsidR="00FD3910" w:rsidRPr="00B52E14">
        <w:rPr>
          <w:rFonts w:ascii="Arial" w:hAnsi="Arial" w:cs="Arial"/>
        </w:rPr>
        <w:t>A</w:t>
      </w:r>
      <w:r w:rsidR="001B7101" w:rsidRPr="00B52E14">
        <w:rPr>
          <w:rFonts w:ascii="Arial" w:hAnsi="Arial" w:cs="Arial"/>
        </w:rPr>
        <w:t>uthority</w:t>
      </w:r>
      <w:r w:rsidR="00FD3910" w:rsidRPr="00B52E14">
        <w:rPr>
          <w:rFonts w:ascii="Arial" w:hAnsi="Arial" w:cs="Arial"/>
        </w:rPr>
        <w:t>,</w:t>
      </w:r>
      <w:r w:rsidRPr="00B52E14">
        <w:rPr>
          <w:rFonts w:ascii="Arial" w:hAnsi="Arial" w:cs="Arial"/>
        </w:rPr>
        <w:t xml:space="preserve"> parents / carers and, where appropriate, the </w:t>
      </w:r>
      <w:r w:rsidR="00FD134E" w:rsidRPr="00B52E14">
        <w:rPr>
          <w:rFonts w:ascii="Arial" w:hAnsi="Arial" w:cs="Arial"/>
        </w:rPr>
        <w:t>child</w:t>
      </w:r>
      <w:r w:rsidRPr="00B52E14">
        <w:rPr>
          <w:rFonts w:ascii="Arial" w:hAnsi="Arial" w:cs="Arial"/>
        </w:rPr>
        <w:t>.</w:t>
      </w:r>
    </w:p>
    <w:p w14:paraId="57E14D59" w14:textId="20395B53" w:rsidR="00CA58BE" w:rsidRPr="00B52E14" w:rsidRDefault="00CA58BE" w:rsidP="00016605">
      <w:pPr>
        <w:pStyle w:val="NoSpacing"/>
        <w:numPr>
          <w:ilvl w:val="0"/>
          <w:numId w:val="34"/>
        </w:numPr>
        <w:rPr>
          <w:rFonts w:ascii="Arial" w:hAnsi="Arial" w:cs="Arial"/>
        </w:rPr>
      </w:pPr>
      <w:r>
        <w:rPr>
          <w:rFonts w:ascii="Arial" w:hAnsi="Arial" w:cs="Arial"/>
        </w:rPr>
        <w:t>All schools are involved with their local SEND Cluster. This allows SENDCO’s from all settings within the Pyramid of schools to meet regularly. As a result, the setting your child will move onto, will be aware of SEND needs. This provision allows for ongoing transition support.</w:t>
      </w:r>
    </w:p>
    <w:p w14:paraId="1ECC8207" w14:textId="26A50064" w:rsidR="00D87EDB" w:rsidRDefault="00D87EDB" w:rsidP="004314F5">
      <w:pPr>
        <w:pStyle w:val="NoSpacing"/>
        <w:rPr>
          <w:rFonts w:ascii="Arial" w:hAnsi="Arial" w:cs="Arial"/>
        </w:rPr>
      </w:pPr>
    </w:p>
    <w:p w14:paraId="230CB87F" w14:textId="77777777" w:rsidR="00D87EDB" w:rsidRPr="00B52E14" w:rsidRDefault="00D87EDB" w:rsidP="004314F5">
      <w:pPr>
        <w:pStyle w:val="NoSpacing"/>
        <w:rPr>
          <w:rFonts w:ascii="Arial" w:hAnsi="Arial" w:cs="Arial"/>
        </w:rPr>
      </w:pPr>
    </w:p>
    <w:p w14:paraId="67347F8C" w14:textId="77777777" w:rsidR="00606DD0" w:rsidRPr="00B52E14" w:rsidRDefault="00606DD0" w:rsidP="004314F5">
      <w:pPr>
        <w:pStyle w:val="NoSpacing"/>
        <w:rPr>
          <w:rFonts w:ascii="Arial" w:hAnsi="Arial" w:cs="Arial"/>
          <w:b/>
        </w:rPr>
      </w:pPr>
      <w:r w:rsidRPr="00B52E14">
        <w:rPr>
          <w:rFonts w:ascii="Arial" w:hAnsi="Arial" w:cs="Arial"/>
          <w:b/>
        </w:rPr>
        <w:t>13. How are the school’s resources allocated and matched to children’s special educational needs?</w:t>
      </w:r>
    </w:p>
    <w:p w14:paraId="640E1AC3" w14:textId="1296D575" w:rsidR="00606DD0" w:rsidRPr="00B52E14" w:rsidRDefault="007701D9" w:rsidP="00B31397">
      <w:pPr>
        <w:pStyle w:val="NoSpacing"/>
        <w:numPr>
          <w:ilvl w:val="0"/>
          <w:numId w:val="35"/>
        </w:numPr>
        <w:rPr>
          <w:rFonts w:ascii="Arial" w:hAnsi="Arial" w:cs="Arial"/>
        </w:rPr>
      </w:pPr>
      <w:r w:rsidRPr="00B52E14">
        <w:rPr>
          <w:rFonts w:ascii="Arial" w:hAnsi="Arial" w:cs="Arial"/>
        </w:rPr>
        <w:t>A</w:t>
      </w:r>
      <w:r w:rsidR="00606DD0" w:rsidRPr="00B52E14">
        <w:rPr>
          <w:rFonts w:ascii="Arial" w:hAnsi="Arial" w:cs="Arial"/>
        </w:rPr>
        <w:t xml:space="preserve"> </w:t>
      </w:r>
      <w:r w:rsidRPr="00B52E14">
        <w:rPr>
          <w:rFonts w:ascii="Arial" w:hAnsi="Arial" w:cs="Arial"/>
        </w:rPr>
        <w:t xml:space="preserve">notional </w:t>
      </w:r>
      <w:r w:rsidR="00606DD0" w:rsidRPr="00B52E14">
        <w:rPr>
          <w:rFonts w:ascii="Arial" w:hAnsi="Arial" w:cs="Arial"/>
        </w:rPr>
        <w:t>SEN</w:t>
      </w:r>
      <w:r w:rsidR="00CC04F1" w:rsidRPr="00B52E14">
        <w:rPr>
          <w:rFonts w:ascii="Arial" w:hAnsi="Arial" w:cs="Arial"/>
        </w:rPr>
        <w:t>D</w:t>
      </w:r>
      <w:r w:rsidR="00606DD0" w:rsidRPr="00B52E14">
        <w:rPr>
          <w:rFonts w:ascii="Arial" w:hAnsi="Arial" w:cs="Arial"/>
        </w:rPr>
        <w:t xml:space="preserve"> budget is allocated</w:t>
      </w:r>
      <w:r w:rsidRPr="00B52E14">
        <w:rPr>
          <w:rFonts w:ascii="Arial" w:hAnsi="Arial" w:cs="Arial"/>
        </w:rPr>
        <w:t xml:space="preserve"> to individual schools</w:t>
      </w:r>
      <w:r w:rsidR="00606DD0" w:rsidRPr="00B52E14">
        <w:rPr>
          <w:rFonts w:ascii="Arial" w:hAnsi="Arial" w:cs="Arial"/>
        </w:rPr>
        <w:t xml:space="preserve"> each financial year</w:t>
      </w:r>
      <w:r w:rsidRPr="00B52E14">
        <w:rPr>
          <w:rFonts w:ascii="Arial" w:hAnsi="Arial" w:cs="Arial"/>
        </w:rPr>
        <w:t xml:space="preserve"> in line with the SEND Code of Practice</w:t>
      </w:r>
      <w:r w:rsidR="00606DD0" w:rsidRPr="00B52E14">
        <w:rPr>
          <w:rFonts w:ascii="Arial" w:hAnsi="Arial" w:cs="Arial"/>
        </w:rPr>
        <w:t xml:space="preserve">. </w:t>
      </w:r>
      <w:r w:rsidRPr="00B52E14">
        <w:rPr>
          <w:rFonts w:ascii="Arial" w:hAnsi="Arial" w:cs="Arial"/>
        </w:rPr>
        <w:t>This</w:t>
      </w:r>
      <w:r w:rsidR="00606DD0" w:rsidRPr="00B52E14">
        <w:rPr>
          <w:rFonts w:ascii="Arial" w:hAnsi="Arial" w:cs="Arial"/>
        </w:rPr>
        <w:t xml:space="preserve"> </w:t>
      </w:r>
      <w:r w:rsidRPr="00B52E14">
        <w:rPr>
          <w:rFonts w:ascii="Arial" w:hAnsi="Arial" w:cs="Arial"/>
        </w:rPr>
        <w:t>can be</w:t>
      </w:r>
      <w:r w:rsidR="00606DD0" w:rsidRPr="00B52E14">
        <w:rPr>
          <w:rFonts w:ascii="Arial" w:hAnsi="Arial" w:cs="Arial"/>
        </w:rPr>
        <w:t xml:space="preserve"> used to provide additional</w:t>
      </w:r>
      <w:r w:rsidR="00E87CD2" w:rsidRPr="00B52E14">
        <w:rPr>
          <w:rFonts w:ascii="Arial" w:hAnsi="Arial" w:cs="Arial"/>
        </w:rPr>
        <w:t xml:space="preserve"> </w:t>
      </w:r>
      <w:r w:rsidR="00606DD0" w:rsidRPr="00B52E14">
        <w:rPr>
          <w:rFonts w:ascii="Arial" w:hAnsi="Arial" w:cs="Arial"/>
        </w:rPr>
        <w:t>support or resources dependant on an individual’s needs.</w:t>
      </w:r>
    </w:p>
    <w:p w14:paraId="0C25A32E" w14:textId="7B051088" w:rsidR="00606DD0" w:rsidRPr="00B52E14" w:rsidRDefault="001B7101" w:rsidP="00B31397">
      <w:pPr>
        <w:pStyle w:val="NoSpacing"/>
        <w:numPr>
          <w:ilvl w:val="0"/>
          <w:numId w:val="35"/>
        </w:numPr>
        <w:rPr>
          <w:rFonts w:ascii="Arial" w:hAnsi="Arial" w:cs="Arial"/>
        </w:rPr>
      </w:pPr>
      <w:r w:rsidRPr="00B52E14">
        <w:rPr>
          <w:rFonts w:ascii="Arial" w:hAnsi="Arial" w:cs="Arial"/>
        </w:rPr>
        <w:t>Dependant on budget; additional</w:t>
      </w:r>
      <w:r w:rsidR="00554C25" w:rsidRPr="00B52E14">
        <w:rPr>
          <w:rFonts w:ascii="Arial" w:hAnsi="Arial" w:cs="Arial"/>
        </w:rPr>
        <w:t xml:space="preserve"> s</w:t>
      </w:r>
      <w:r w:rsidRPr="00B52E14">
        <w:rPr>
          <w:rFonts w:ascii="Arial" w:hAnsi="Arial" w:cs="Arial"/>
        </w:rPr>
        <w:t>upport</w:t>
      </w:r>
      <w:r w:rsidR="008B2992" w:rsidRPr="00B52E14">
        <w:rPr>
          <w:rFonts w:ascii="Arial" w:hAnsi="Arial" w:cs="Arial"/>
        </w:rPr>
        <w:t xml:space="preserve"> and resources</w:t>
      </w:r>
      <w:r w:rsidR="00554C25" w:rsidRPr="00B52E14">
        <w:rPr>
          <w:rFonts w:ascii="Arial" w:hAnsi="Arial" w:cs="Arial"/>
        </w:rPr>
        <w:t xml:space="preserve"> may be deployed to </w:t>
      </w:r>
      <w:r w:rsidR="008B2992" w:rsidRPr="00B52E14">
        <w:rPr>
          <w:rFonts w:ascii="Arial" w:hAnsi="Arial" w:cs="Arial"/>
        </w:rPr>
        <w:t>aid</w:t>
      </w:r>
      <w:r w:rsidR="00554C25" w:rsidRPr="00B52E14">
        <w:rPr>
          <w:rFonts w:ascii="Arial" w:hAnsi="Arial" w:cs="Arial"/>
        </w:rPr>
        <w:t xml:space="preserve"> children’s learning</w:t>
      </w:r>
      <w:r w:rsidR="00606DD0" w:rsidRPr="00B52E14">
        <w:rPr>
          <w:rFonts w:ascii="Arial" w:hAnsi="Arial" w:cs="Arial"/>
        </w:rPr>
        <w:t>.</w:t>
      </w:r>
    </w:p>
    <w:p w14:paraId="1AF1C440" w14:textId="77B287F2" w:rsidR="00E87CD2" w:rsidRDefault="008B2992" w:rsidP="004314F5">
      <w:pPr>
        <w:pStyle w:val="NoSpacing"/>
        <w:numPr>
          <w:ilvl w:val="0"/>
          <w:numId w:val="35"/>
        </w:numPr>
        <w:rPr>
          <w:rFonts w:ascii="Arial" w:hAnsi="Arial" w:cs="Arial"/>
        </w:rPr>
      </w:pPr>
      <w:r w:rsidRPr="00B52E14">
        <w:rPr>
          <w:rFonts w:ascii="Arial" w:hAnsi="Arial" w:cs="Arial"/>
        </w:rPr>
        <w:t>The level of support will vary dependant on the needs of the child.</w:t>
      </w:r>
    </w:p>
    <w:p w14:paraId="4C167D9F" w14:textId="3E1DDEE4" w:rsidR="0017530C" w:rsidRDefault="0017530C" w:rsidP="004314F5">
      <w:pPr>
        <w:pStyle w:val="NoSpacing"/>
        <w:numPr>
          <w:ilvl w:val="0"/>
          <w:numId w:val="35"/>
        </w:numPr>
        <w:rPr>
          <w:rFonts w:ascii="Arial" w:hAnsi="Arial" w:cs="Arial"/>
        </w:rPr>
      </w:pPr>
      <w:r>
        <w:rPr>
          <w:rFonts w:ascii="Arial" w:hAnsi="Arial" w:cs="Arial"/>
        </w:rPr>
        <w:t>Should further support be required and with parental consent, school SENDCO’s will present the pupil’s needs at the SEND cluster meeting. Additional advice from a team of SENDCO’s is sought and request for additional funding can be made for consideration.</w:t>
      </w:r>
    </w:p>
    <w:p w14:paraId="4E239F57" w14:textId="56DB0C1B" w:rsidR="0058565E" w:rsidRDefault="0058565E" w:rsidP="004314F5">
      <w:pPr>
        <w:pStyle w:val="NoSpacing"/>
        <w:numPr>
          <w:ilvl w:val="0"/>
          <w:numId w:val="35"/>
        </w:numPr>
        <w:rPr>
          <w:rFonts w:ascii="Arial" w:hAnsi="Arial" w:cs="Arial"/>
        </w:rPr>
      </w:pPr>
      <w:r>
        <w:rPr>
          <w:rFonts w:ascii="Arial" w:hAnsi="Arial" w:cs="Arial"/>
        </w:rPr>
        <w:t>The SEND cluster model which runs in Kirklees, also offers the opportunity for schools to request additional funding to support SEND needs in school. Funding may be allocated if sufficient evidence, with intended impact is submitted and agreed by the cluster panel.</w:t>
      </w:r>
    </w:p>
    <w:p w14:paraId="6B5A0636" w14:textId="64FEC006" w:rsidR="0017530C" w:rsidRPr="00D87EDB" w:rsidRDefault="0017530C" w:rsidP="004314F5">
      <w:pPr>
        <w:pStyle w:val="NoSpacing"/>
        <w:numPr>
          <w:ilvl w:val="0"/>
          <w:numId w:val="35"/>
        </w:numPr>
        <w:rPr>
          <w:rFonts w:ascii="Arial" w:hAnsi="Arial" w:cs="Arial"/>
        </w:rPr>
      </w:pPr>
      <w:r>
        <w:rPr>
          <w:rFonts w:ascii="Arial" w:hAnsi="Arial" w:cs="Arial"/>
        </w:rPr>
        <w:t>Should a pupil require significant levels of additional support, a request for an EHCP assessment can be made to the Local Authority. This should happen only after all other avenues have been explored. Parents however do have the right to make a direct request for EHCP assessment to the LA.</w:t>
      </w:r>
      <w:r w:rsidR="0058565E">
        <w:rPr>
          <w:rFonts w:ascii="Arial" w:hAnsi="Arial" w:cs="Arial"/>
        </w:rPr>
        <w:t xml:space="preserve"> Moving forwards, EHCP funding will be allocated through the SEND cluster and updates will be provided when this development is made.</w:t>
      </w:r>
    </w:p>
    <w:p w14:paraId="07FC2936" w14:textId="77777777" w:rsidR="00187B6F" w:rsidRPr="00B52E14" w:rsidRDefault="00187B6F" w:rsidP="004314F5">
      <w:pPr>
        <w:pStyle w:val="NoSpacing"/>
        <w:rPr>
          <w:rFonts w:ascii="Arial" w:hAnsi="Arial" w:cs="Arial"/>
        </w:rPr>
      </w:pPr>
    </w:p>
    <w:p w14:paraId="480288FE" w14:textId="77777777" w:rsidR="00606DD0" w:rsidRPr="00B52E14" w:rsidRDefault="00606DD0" w:rsidP="004314F5">
      <w:pPr>
        <w:pStyle w:val="NoSpacing"/>
        <w:rPr>
          <w:rFonts w:ascii="Arial" w:hAnsi="Arial" w:cs="Arial"/>
          <w:b/>
        </w:rPr>
      </w:pPr>
      <w:r w:rsidRPr="00B52E14">
        <w:rPr>
          <w:rFonts w:ascii="Arial" w:hAnsi="Arial" w:cs="Arial"/>
          <w:b/>
        </w:rPr>
        <w:t>14. How is the decision made about how much support my child will receive?</w:t>
      </w:r>
    </w:p>
    <w:p w14:paraId="244E4587" w14:textId="77777777" w:rsidR="00606DD0" w:rsidRPr="00B52E14" w:rsidRDefault="00606DD0" w:rsidP="00364A3D">
      <w:pPr>
        <w:pStyle w:val="NoSpacing"/>
        <w:numPr>
          <w:ilvl w:val="0"/>
          <w:numId w:val="36"/>
        </w:numPr>
        <w:rPr>
          <w:rFonts w:ascii="Arial" w:hAnsi="Arial" w:cs="Arial"/>
        </w:rPr>
      </w:pPr>
      <w:r w:rsidRPr="00B52E14">
        <w:rPr>
          <w:rFonts w:ascii="Arial" w:hAnsi="Arial" w:cs="Arial"/>
        </w:rPr>
        <w:t>These decisions are made in consulta</w:t>
      </w:r>
      <w:r w:rsidR="00FF67DE" w:rsidRPr="00B52E14">
        <w:rPr>
          <w:rFonts w:ascii="Arial" w:hAnsi="Arial" w:cs="Arial"/>
        </w:rPr>
        <w:t xml:space="preserve">tion with teachers, </w:t>
      </w:r>
      <w:r w:rsidR="00D35C8A" w:rsidRPr="00B52E14">
        <w:rPr>
          <w:rFonts w:ascii="Arial" w:hAnsi="Arial" w:cs="Arial"/>
        </w:rPr>
        <w:t>SENDCO</w:t>
      </w:r>
      <w:r w:rsidR="00FF67DE" w:rsidRPr="00B52E14">
        <w:rPr>
          <w:rFonts w:ascii="Arial" w:hAnsi="Arial" w:cs="Arial"/>
        </w:rPr>
        <w:t>s and Senior L</w:t>
      </w:r>
      <w:r w:rsidRPr="00B52E14">
        <w:rPr>
          <w:rFonts w:ascii="Arial" w:hAnsi="Arial" w:cs="Arial"/>
        </w:rPr>
        <w:t>eadership</w:t>
      </w:r>
      <w:r w:rsidR="00E87CD2" w:rsidRPr="00B52E14">
        <w:rPr>
          <w:rFonts w:ascii="Arial" w:hAnsi="Arial" w:cs="Arial"/>
        </w:rPr>
        <w:t xml:space="preserve"> </w:t>
      </w:r>
      <w:r w:rsidR="00FF67DE" w:rsidRPr="00B52E14">
        <w:rPr>
          <w:rFonts w:ascii="Arial" w:hAnsi="Arial" w:cs="Arial"/>
        </w:rPr>
        <w:t>T</w:t>
      </w:r>
      <w:r w:rsidRPr="00B52E14">
        <w:rPr>
          <w:rFonts w:ascii="Arial" w:hAnsi="Arial" w:cs="Arial"/>
        </w:rPr>
        <w:t>eam</w:t>
      </w:r>
      <w:r w:rsidR="0004745D" w:rsidRPr="00B52E14">
        <w:rPr>
          <w:rFonts w:ascii="Arial" w:hAnsi="Arial" w:cs="Arial"/>
        </w:rPr>
        <w:t xml:space="preserve"> (</w:t>
      </w:r>
      <w:r w:rsidR="00B57F04" w:rsidRPr="00B52E14">
        <w:rPr>
          <w:rFonts w:ascii="Arial" w:hAnsi="Arial" w:cs="Arial"/>
        </w:rPr>
        <w:t>SLT)</w:t>
      </w:r>
      <w:r w:rsidRPr="00B52E14">
        <w:rPr>
          <w:rFonts w:ascii="Arial" w:hAnsi="Arial" w:cs="Arial"/>
        </w:rPr>
        <w:t xml:space="preserve">. Decisions are based upon termly tracking of </w:t>
      </w:r>
      <w:r w:rsidR="00FD134E" w:rsidRPr="00B52E14">
        <w:rPr>
          <w:rFonts w:ascii="Arial" w:hAnsi="Arial" w:cs="Arial"/>
        </w:rPr>
        <w:t>child</w:t>
      </w:r>
      <w:r w:rsidRPr="00B52E14">
        <w:rPr>
          <w:rFonts w:ascii="Arial" w:hAnsi="Arial" w:cs="Arial"/>
        </w:rPr>
        <w:t xml:space="preserve"> progress and/ or as a result of</w:t>
      </w:r>
      <w:r w:rsidR="00E87CD2" w:rsidRPr="00B52E14">
        <w:rPr>
          <w:rFonts w:ascii="Arial" w:hAnsi="Arial" w:cs="Arial"/>
        </w:rPr>
        <w:t xml:space="preserve"> </w:t>
      </w:r>
      <w:r w:rsidRPr="00B52E14">
        <w:rPr>
          <w:rFonts w:ascii="Arial" w:hAnsi="Arial" w:cs="Arial"/>
        </w:rPr>
        <w:t>assessments by outside services.</w:t>
      </w:r>
    </w:p>
    <w:p w14:paraId="205FF104" w14:textId="4FFD634F" w:rsidR="00E87CD2" w:rsidRPr="00B52E14" w:rsidRDefault="009F2D70" w:rsidP="00DE30DC">
      <w:pPr>
        <w:pStyle w:val="NoSpacing"/>
        <w:numPr>
          <w:ilvl w:val="0"/>
          <w:numId w:val="36"/>
        </w:numPr>
        <w:rPr>
          <w:rFonts w:ascii="Arial" w:hAnsi="Arial" w:cs="Arial"/>
        </w:rPr>
      </w:pPr>
      <w:r w:rsidRPr="00B52E14">
        <w:rPr>
          <w:rFonts w:ascii="Arial" w:hAnsi="Arial" w:cs="Arial"/>
        </w:rPr>
        <w:t>I</w:t>
      </w:r>
      <w:r w:rsidR="00606DD0" w:rsidRPr="00B52E14">
        <w:rPr>
          <w:rFonts w:ascii="Arial" w:hAnsi="Arial" w:cs="Arial"/>
        </w:rPr>
        <w:t>f further concerns are identified</w:t>
      </w:r>
      <w:r w:rsidR="00892ED3" w:rsidRPr="00B52E14">
        <w:rPr>
          <w:rFonts w:ascii="Arial" w:hAnsi="Arial" w:cs="Arial"/>
        </w:rPr>
        <w:t>,</w:t>
      </w:r>
      <w:r w:rsidR="00606DD0" w:rsidRPr="00B52E14">
        <w:rPr>
          <w:rFonts w:ascii="Arial" w:hAnsi="Arial" w:cs="Arial"/>
        </w:rPr>
        <w:t xml:space="preserve"> due to the </w:t>
      </w:r>
      <w:r w:rsidR="00FD134E" w:rsidRPr="00B52E14">
        <w:rPr>
          <w:rFonts w:ascii="Arial" w:hAnsi="Arial" w:cs="Arial"/>
        </w:rPr>
        <w:t>child</w:t>
      </w:r>
      <w:r w:rsidR="00606DD0" w:rsidRPr="00B52E14">
        <w:rPr>
          <w:rFonts w:ascii="Arial" w:hAnsi="Arial" w:cs="Arial"/>
        </w:rPr>
        <w:t>’s wellbeing or lack of</w:t>
      </w:r>
      <w:r w:rsidR="00E87CD2" w:rsidRPr="00B52E14">
        <w:rPr>
          <w:rFonts w:ascii="Arial" w:hAnsi="Arial" w:cs="Arial"/>
        </w:rPr>
        <w:t xml:space="preserve"> </w:t>
      </w:r>
      <w:r w:rsidR="00606DD0" w:rsidRPr="00B52E14">
        <w:rPr>
          <w:rFonts w:ascii="Arial" w:hAnsi="Arial" w:cs="Arial"/>
        </w:rPr>
        <w:t>progress, then other interventions may be arranged.</w:t>
      </w:r>
      <w:r w:rsidR="008B2992" w:rsidRPr="00B52E14">
        <w:rPr>
          <w:rFonts w:ascii="Arial" w:hAnsi="Arial" w:cs="Arial"/>
        </w:rPr>
        <w:t xml:space="preserve"> </w:t>
      </w:r>
    </w:p>
    <w:p w14:paraId="663D8232" w14:textId="77777777" w:rsidR="008B2992" w:rsidRPr="008B2992" w:rsidRDefault="008B2992" w:rsidP="008B2992">
      <w:pPr>
        <w:pStyle w:val="NoSpacing"/>
        <w:ind w:left="360"/>
        <w:rPr>
          <w:rFonts w:ascii="Arial" w:hAnsi="Arial" w:cs="Arial"/>
          <w:color w:val="0033CD"/>
        </w:rPr>
      </w:pPr>
    </w:p>
    <w:p w14:paraId="1BADDC1B" w14:textId="77777777" w:rsidR="00606DD0" w:rsidRPr="00F07E7A" w:rsidRDefault="00606DD0" w:rsidP="004314F5">
      <w:pPr>
        <w:pStyle w:val="NoSpacing"/>
        <w:rPr>
          <w:rFonts w:ascii="Arial" w:hAnsi="Arial" w:cs="Arial"/>
          <w:b/>
        </w:rPr>
      </w:pPr>
      <w:r w:rsidRPr="00F07E7A">
        <w:rPr>
          <w:rFonts w:ascii="Arial" w:hAnsi="Arial" w:cs="Arial"/>
          <w:b/>
        </w:rPr>
        <w:t>15. How will I be involved in discussions about and planning for my child’s education?</w:t>
      </w:r>
    </w:p>
    <w:p w14:paraId="77E1AD61"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All parents / carers have a responsibility to support their child’s education.</w:t>
      </w:r>
    </w:p>
    <w:p w14:paraId="27C55D92"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 xml:space="preserve">Parents / carers support home learning and </w:t>
      </w:r>
      <w:r w:rsidR="00D91F6E" w:rsidRPr="00B52E14">
        <w:rPr>
          <w:rFonts w:ascii="Arial" w:hAnsi="Arial" w:cs="Arial"/>
        </w:rPr>
        <w:t>personalised</w:t>
      </w:r>
      <w:r w:rsidRPr="00B52E14">
        <w:rPr>
          <w:rFonts w:ascii="Arial" w:hAnsi="Arial" w:cs="Arial"/>
        </w:rPr>
        <w:t xml:space="preserve"> targets.</w:t>
      </w:r>
    </w:p>
    <w:p w14:paraId="59A38347"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 xml:space="preserve">Discussions with teachers / </w:t>
      </w:r>
      <w:r w:rsidR="00D35C8A" w:rsidRPr="00B52E14">
        <w:rPr>
          <w:rFonts w:ascii="Arial" w:hAnsi="Arial" w:cs="Arial"/>
        </w:rPr>
        <w:t>SENDCO</w:t>
      </w:r>
      <w:r w:rsidRPr="00B52E14">
        <w:rPr>
          <w:rFonts w:ascii="Arial" w:hAnsi="Arial" w:cs="Arial"/>
        </w:rPr>
        <w:t xml:space="preserve"> / other professionals.</w:t>
      </w:r>
    </w:p>
    <w:p w14:paraId="70F02171" w14:textId="77777777" w:rsidR="00606DD0" w:rsidRPr="00B52E14" w:rsidRDefault="00606DD0" w:rsidP="00CD1277">
      <w:pPr>
        <w:pStyle w:val="NoSpacing"/>
        <w:numPr>
          <w:ilvl w:val="0"/>
          <w:numId w:val="37"/>
        </w:numPr>
        <w:rPr>
          <w:rFonts w:ascii="Arial" w:hAnsi="Arial" w:cs="Arial"/>
        </w:rPr>
      </w:pPr>
      <w:r w:rsidRPr="00B52E14">
        <w:rPr>
          <w:rFonts w:ascii="Arial" w:hAnsi="Arial" w:cs="Arial"/>
        </w:rPr>
        <w:t>Attendance at Parents’ Evenings.</w:t>
      </w:r>
    </w:p>
    <w:p w14:paraId="473FE669" w14:textId="77777777" w:rsidR="00402670" w:rsidRPr="00B52E14" w:rsidRDefault="00402670" w:rsidP="004314F5">
      <w:pPr>
        <w:pStyle w:val="NoSpacing"/>
        <w:rPr>
          <w:rFonts w:ascii="Arial" w:hAnsi="Arial" w:cs="Arial"/>
        </w:rPr>
      </w:pPr>
    </w:p>
    <w:p w14:paraId="79771572" w14:textId="77777777" w:rsidR="00F07D35" w:rsidRPr="00B52E14" w:rsidRDefault="00606DD0" w:rsidP="004314F5">
      <w:pPr>
        <w:pStyle w:val="NoSpacing"/>
        <w:rPr>
          <w:rFonts w:ascii="Arial" w:hAnsi="Arial" w:cs="Arial"/>
          <w:b/>
        </w:rPr>
      </w:pPr>
      <w:r w:rsidRPr="00B52E14">
        <w:rPr>
          <w:rFonts w:ascii="Arial" w:hAnsi="Arial" w:cs="Arial"/>
          <w:b/>
        </w:rPr>
        <w:t xml:space="preserve">16. </w:t>
      </w:r>
      <w:r w:rsidR="00F07D35" w:rsidRPr="00B52E14">
        <w:rPr>
          <w:rFonts w:ascii="Arial" w:hAnsi="Arial" w:cs="Arial"/>
          <w:b/>
        </w:rPr>
        <w:t>How will my child’s views be taken into account?</w:t>
      </w:r>
    </w:p>
    <w:p w14:paraId="687EA54E"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Children are involved in the setting of personalised targets.</w:t>
      </w:r>
    </w:p>
    <w:p w14:paraId="5D989AF1"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Discussions around aspirations for the future will inform the content of any personalised planning.</w:t>
      </w:r>
    </w:p>
    <w:p w14:paraId="427D082F" w14:textId="77777777" w:rsidR="00F07D35" w:rsidRPr="00B52E14" w:rsidRDefault="00F07D35" w:rsidP="00981773">
      <w:pPr>
        <w:pStyle w:val="NoSpacing"/>
        <w:numPr>
          <w:ilvl w:val="0"/>
          <w:numId w:val="38"/>
        </w:numPr>
        <w:rPr>
          <w:rFonts w:ascii="Arial" w:hAnsi="Arial" w:cs="Arial"/>
        </w:rPr>
      </w:pPr>
      <w:r w:rsidRPr="00B52E14">
        <w:rPr>
          <w:rFonts w:ascii="Arial" w:hAnsi="Arial" w:cs="Arial"/>
        </w:rPr>
        <w:t>Pupil voice is valued and encouraged.</w:t>
      </w:r>
    </w:p>
    <w:p w14:paraId="51AFDDD9" w14:textId="6E4AEACC" w:rsidR="00F07D35" w:rsidRPr="00B52E14" w:rsidRDefault="00F07D35" w:rsidP="00981773">
      <w:pPr>
        <w:pStyle w:val="NoSpacing"/>
        <w:numPr>
          <w:ilvl w:val="0"/>
          <w:numId w:val="38"/>
        </w:numPr>
        <w:rPr>
          <w:rFonts w:ascii="Arial" w:hAnsi="Arial" w:cs="Arial"/>
        </w:rPr>
      </w:pPr>
      <w:r w:rsidRPr="00B52E14">
        <w:rPr>
          <w:rFonts w:ascii="Arial" w:hAnsi="Arial" w:cs="Arial"/>
        </w:rPr>
        <w:t>Attendance at review meeting</w:t>
      </w:r>
      <w:r w:rsidR="00241CFD" w:rsidRPr="00B52E14">
        <w:rPr>
          <w:rFonts w:ascii="Arial" w:hAnsi="Arial" w:cs="Arial"/>
        </w:rPr>
        <w:t>s is welcomed where appropriate</w:t>
      </w:r>
      <w:r w:rsidRPr="00B52E14">
        <w:rPr>
          <w:rFonts w:ascii="Arial" w:hAnsi="Arial" w:cs="Arial"/>
        </w:rPr>
        <w:t>.</w:t>
      </w:r>
    </w:p>
    <w:p w14:paraId="62DEA173" w14:textId="77777777" w:rsidR="00F07D35" w:rsidRPr="00B52E14" w:rsidRDefault="00F07D35" w:rsidP="004314F5">
      <w:pPr>
        <w:pStyle w:val="NoSpacing"/>
        <w:rPr>
          <w:rFonts w:ascii="Arial" w:hAnsi="Arial" w:cs="Arial"/>
        </w:rPr>
      </w:pPr>
      <w:r w:rsidRPr="00B52E14">
        <w:rPr>
          <w:rFonts w:ascii="Arial" w:hAnsi="Arial" w:cs="Arial"/>
        </w:rPr>
        <w:t xml:space="preserve"> </w:t>
      </w:r>
    </w:p>
    <w:p w14:paraId="11E4ADE5" w14:textId="77777777" w:rsidR="00606DD0" w:rsidRPr="00B52E14" w:rsidRDefault="00F07D35" w:rsidP="004314F5">
      <w:pPr>
        <w:pStyle w:val="NoSpacing"/>
        <w:rPr>
          <w:rFonts w:ascii="Arial" w:hAnsi="Arial" w:cs="Arial"/>
          <w:b/>
        </w:rPr>
      </w:pPr>
      <w:r w:rsidRPr="00B52E14">
        <w:rPr>
          <w:rFonts w:ascii="Arial" w:hAnsi="Arial" w:cs="Arial"/>
          <w:b/>
        </w:rPr>
        <w:t xml:space="preserve">17. </w:t>
      </w:r>
      <w:r w:rsidR="00606DD0" w:rsidRPr="00B52E14">
        <w:rPr>
          <w:rFonts w:ascii="Arial" w:hAnsi="Arial" w:cs="Arial"/>
          <w:b/>
        </w:rPr>
        <w:t>Who can I contact for further information?</w:t>
      </w:r>
    </w:p>
    <w:p w14:paraId="0CEFDA00" w14:textId="68F927C2" w:rsidR="00606DD0" w:rsidRPr="00B52E14" w:rsidRDefault="00606DD0" w:rsidP="000E3ACB">
      <w:pPr>
        <w:pStyle w:val="NoSpacing"/>
        <w:numPr>
          <w:ilvl w:val="0"/>
          <w:numId w:val="41"/>
        </w:numPr>
        <w:rPr>
          <w:rFonts w:ascii="Arial" w:hAnsi="Arial" w:cs="Arial"/>
        </w:rPr>
      </w:pPr>
      <w:r w:rsidRPr="00B52E14">
        <w:rPr>
          <w:rFonts w:ascii="Arial" w:hAnsi="Arial" w:cs="Arial"/>
        </w:rPr>
        <w:t xml:space="preserve">If you </w:t>
      </w:r>
      <w:r w:rsidR="00F07D35" w:rsidRPr="00B52E14">
        <w:rPr>
          <w:rFonts w:ascii="Arial" w:hAnsi="Arial" w:cs="Arial"/>
        </w:rPr>
        <w:t>have further questions</w:t>
      </w:r>
      <w:r w:rsidR="00277B6A" w:rsidRPr="00B52E14">
        <w:rPr>
          <w:rFonts w:ascii="Arial" w:hAnsi="Arial" w:cs="Arial"/>
        </w:rPr>
        <w:t xml:space="preserve"> and concerns</w:t>
      </w:r>
      <w:r w:rsidR="00F07D35" w:rsidRPr="00B52E14">
        <w:rPr>
          <w:rFonts w:ascii="Arial" w:hAnsi="Arial" w:cs="Arial"/>
        </w:rPr>
        <w:t xml:space="preserve"> regarding SEND</w:t>
      </w:r>
      <w:r w:rsidR="00020FF6" w:rsidRPr="00B52E14">
        <w:rPr>
          <w:rFonts w:ascii="Arial" w:hAnsi="Arial" w:cs="Arial"/>
        </w:rPr>
        <w:t>, please contact the school</w:t>
      </w:r>
      <w:r w:rsidR="001E0E7C" w:rsidRPr="00B52E14">
        <w:rPr>
          <w:rFonts w:ascii="Arial" w:hAnsi="Arial" w:cs="Arial"/>
        </w:rPr>
        <w:t xml:space="preserve"> </w:t>
      </w:r>
      <w:r w:rsidRPr="00B52E14">
        <w:rPr>
          <w:rFonts w:ascii="Arial" w:hAnsi="Arial" w:cs="Arial"/>
        </w:rPr>
        <w:t>to arrange a meeting with the relevant staff member.</w:t>
      </w:r>
    </w:p>
    <w:p w14:paraId="5321E3E6" w14:textId="5F056138" w:rsidR="000E3ACB" w:rsidRPr="00B52E14" w:rsidRDefault="000E3ACB" w:rsidP="000E3ACB">
      <w:pPr>
        <w:pStyle w:val="NoSpacing"/>
        <w:numPr>
          <w:ilvl w:val="0"/>
          <w:numId w:val="41"/>
        </w:numPr>
        <w:rPr>
          <w:rFonts w:ascii="Arial" w:hAnsi="Arial" w:cs="Arial"/>
        </w:rPr>
      </w:pPr>
      <w:r w:rsidRPr="00B52E14">
        <w:rPr>
          <w:rFonts w:ascii="Arial" w:hAnsi="Arial" w:cs="Arial"/>
        </w:rPr>
        <w:t xml:space="preserve">It is in everyone’s interest that concerns and complaints are resolved at the earliest possible stage. Many issues can be resolved informally, without the need to use the formal stages of the complaints procedure. The </w:t>
      </w:r>
      <w:r w:rsidR="00187B6F" w:rsidRPr="00B52E14">
        <w:rPr>
          <w:rFonts w:ascii="Arial" w:hAnsi="Arial" w:cs="Arial"/>
        </w:rPr>
        <w:t xml:space="preserve">Mast Academy Trust </w:t>
      </w:r>
      <w:r w:rsidRPr="00B52E14">
        <w:rPr>
          <w:rFonts w:ascii="Arial" w:hAnsi="Arial" w:cs="Arial"/>
        </w:rPr>
        <w:t>take concerns seriously and will make every effort to resolve the matter as quickly as possible. If you have difficulty discussing a concern with a particular member of staff, we will respect your views. In these cases, the SENDCO, may refer you to another staff member or the Senior Leadership Team.</w:t>
      </w:r>
    </w:p>
    <w:p w14:paraId="688AE121" w14:textId="363D7DA0" w:rsidR="00277B6A" w:rsidRPr="00B52E14" w:rsidRDefault="000E3ACB" w:rsidP="004314F5">
      <w:pPr>
        <w:pStyle w:val="NoSpacing"/>
        <w:numPr>
          <w:ilvl w:val="0"/>
          <w:numId w:val="41"/>
        </w:numPr>
        <w:rPr>
          <w:rFonts w:ascii="Arial" w:hAnsi="Arial" w:cs="Arial"/>
        </w:rPr>
      </w:pPr>
      <w:r w:rsidRPr="00B52E14">
        <w:rPr>
          <w:rFonts w:ascii="Arial" w:hAnsi="Arial" w:cs="Arial"/>
        </w:rPr>
        <w:t>We understand however, that there are occasions when people would like to raise their concerns formally. In this case, we will attempt to resolve the issue internally, through the stages outlined wi</w:t>
      </w:r>
      <w:r w:rsidR="00020FF6" w:rsidRPr="00B52E14">
        <w:rPr>
          <w:rFonts w:ascii="Arial" w:hAnsi="Arial" w:cs="Arial"/>
        </w:rPr>
        <w:t>thin this complaints procedure.</w:t>
      </w:r>
      <w:r w:rsidR="00277B6A" w:rsidRPr="00B52E14">
        <w:rPr>
          <w:rFonts w:ascii="Arial" w:hAnsi="Arial" w:cs="Arial"/>
        </w:rPr>
        <w:t xml:space="preserve"> </w:t>
      </w:r>
    </w:p>
    <w:p w14:paraId="32EB927F" w14:textId="77777777" w:rsidR="00897308" w:rsidRPr="00F07E7A" w:rsidRDefault="00897308" w:rsidP="004314F5">
      <w:pPr>
        <w:pStyle w:val="NoSpacing"/>
        <w:rPr>
          <w:rFonts w:ascii="Arial" w:hAnsi="Arial" w:cs="Arial"/>
        </w:rPr>
      </w:pPr>
    </w:p>
    <w:p w14:paraId="125FCE02" w14:textId="77777777" w:rsidR="00606DD0" w:rsidRPr="00F07E7A" w:rsidRDefault="00606DD0" w:rsidP="004314F5">
      <w:pPr>
        <w:pStyle w:val="NoSpacing"/>
        <w:rPr>
          <w:rFonts w:ascii="Arial" w:hAnsi="Arial" w:cs="Arial"/>
        </w:rPr>
      </w:pPr>
      <w:r w:rsidRPr="00F07E7A">
        <w:rPr>
          <w:rFonts w:ascii="Arial" w:hAnsi="Arial" w:cs="Arial"/>
        </w:rPr>
        <w:t>We hope these have answered any queries you may have but do not hesitate to contact the individual school if you have further questions.</w:t>
      </w:r>
    </w:p>
    <w:p w14:paraId="006EDB3A" w14:textId="77777777" w:rsidR="00402670" w:rsidRPr="00F07E7A" w:rsidRDefault="00402670" w:rsidP="004314F5">
      <w:pPr>
        <w:pStyle w:val="NoSpacing"/>
        <w:rPr>
          <w:rFonts w:ascii="Arial" w:hAnsi="Arial" w:cs="Arial"/>
        </w:rPr>
      </w:pPr>
    </w:p>
    <w:p w14:paraId="37DCF1E6" w14:textId="77777777" w:rsidR="00402670" w:rsidRPr="00F07E7A" w:rsidRDefault="00402670" w:rsidP="004314F5">
      <w:pPr>
        <w:pStyle w:val="NoSpacing"/>
        <w:rPr>
          <w:rFonts w:ascii="Arial" w:hAnsi="Arial" w:cs="Arial"/>
          <w:b/>
          <w:color w:val="8EAADB" w:themeColor="accent5" w:themeTint="99"/>
        </w:rPr>
      </w:pPr>
      <w:r w:rsidRPr="00F07E7A">
        <w:rPr>
          <w:rFonts w:ascii="Arial" w:hAnsi="Arial" w:cs="Arial"/>
          <w:b/>
        </w:rPr>
        <w:t>We review this SEND report annually and would like any feedback parents might have on its content. It is important that this document is considered useful to parents. Therefore, we would appreciate parent’s input as to whether the sections are clear and whether anything could be added</w:t>
      </w:r>
      <w:r w:rsidR="009342AA" w:rsidRPr="00F07E7A">
        <w:rPr>
          <w:rFonts w:ascii="Arial" w:hAnsi="Arial" w:cs="Arial"/>
          <w:b/>
        </w:rPr>
        <w:t xml:space="preserve"> or changed. Parents have the opportunity to respond through discussion w</w:t>
      </w:r>
      <w:r w:rsidR="00CB75CA" w:rsidRPr="00F07E7A">
        <w:rPr>
          <w:rFonts w:ascii="Arial" w:hAnsi="Arial" w:cs="Arial"/>
          <w:b/>
        </w:rPr>
        <w:t xml:space="preserve">ith the </w:t>
      </w:r>
      <w:r w:rsidR="00D35C8A">
        <w:rPr>
          <w:rFonts w:ascii="Arial" w:hAnsi="Arial" w:cs="Arial"/>
          <w:b/>
        </w:rPr>
        <w:t>SENDCO</w:t>
      </w:r>
      <w:r w:rsidR="00CB75CA" w:rsidRPr="00F07E7A">
        <w:rPr>
          <w:rFonts w:ascii="Arial" w:hAnsi="Arial" w:cs="Arial"/>
          <w:b/>
        </w:rPr>
        <w:t xml:space="preserve">. </w:t>
      </w:r>
    </w:p>
    <w:p w14:paraId="3238D661" w14:textId="77777777" w:rsidR="00606DD0" w:rsidRPr="00F07E7A" w:rsidRDefault="00606DD0">
      <w:pPr>
        <w:autoSpaceDE w:val="0"/>
        <w:autoSpaceDN w:val="0"/>
        <w:adjustRightInd w:val="0"/>
        <w:spacing w:after="0" w:line="240" w:lineRule="auto"/>
        <w:rPr>
          <w:rFonts w:ascii="Arial" w:hAnsi="Arial" w:cs="Arial"/>
          <w:b/>
          <w:bCs/>
          <w:color w:val="000000"/>
        </w:rPr>
      </w:pPr>
    </w:p>
    <w:sectPr w:rsidR="00606DD0" w:rsidRPr="00F07E7A" w:rsidSect="00AB657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6CC5" w14:textId="77777777" w:rsidR="00610803" w:rsidRDefault="00610803" w:rsidP="00CE6582">
      <w:pPr>
        <w:spacing w:after="0" w:line="240" w:lineRule="auto"/>
      </w:pPr>
      <w:r>
        <w:separator/>
      </w:r>
    </w:p>
  </w:endnote>
  <w:endnote w:type="continuationSeparator" w:id="0">
    <w:p w14:paraId="349600F2" w14:textId="77777777" w:rsidR="00610803" w:rsidRDefault="00610803" w:rsidP="00CE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0B24" w14:textId="2FDDD7D3" w:rsidR="00CE6582" w:rsidRDefault="00D914C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The MAST Academy Trust 202</w:t>
    </w:r>
    <w:r w:rsidR="00AB5315">
      <w:rPr>
        <w:rFonts w:asciiTheme="majorHAnsi" w:eastAsiaTheme="majorEastAsia" w:hAnsiTheme="majorHAnsi" w:cstheme="majorBidi"/>
      </w:rPr>
      <w:t>5-26</w:t>
    </w:r>
    <w:r w:rsidR="00CE6582">
      <w:rPr>
        <w:rFonts w:asciiTheme="majorHAnsi" w:eastAsiaTheme="majorEastAsia" w:hAnsiTheme="majorHAnsi" w:cstheme="majorBidi"/>
      </w:rPr>
      <w:ptab w:relativeTo="margin" w:alignment="right" w:leader="none"/>
    </w:r>
    <w:r w:rsidR="00CE6582">
      <w:rPr>
        <w:rFonts w:asciiTheme="majorHAnsi" w:eastAsiaTheme="majorEastAsia" w:hAnsiTheme="majorHAnsi" w:cstheme="majorBidi"/>
      </w:rPr>
      <w:t xml:space="preserve">Page </w:t>
    </w:r>
    <w:r w:rsidR="00CE6582">
      <w:rPr>
        <w:rFonts w:asciiTheme="minorHAnsi" w:eastAsiaTheme="minorEastAsia" w:hAnsiTheme="minorHAnsi" w:cstheme="minorBidi"/>
      </w:rPr>
      <w:fldChar w:fldCharType="begin"/>
    </w:r>
    <w:r w:rsidR="00CE6582">
      <w:instrText xml:space="preserve"> PAGE   \* MERGEFORMAT </w:instrText>
    </w:r>
    <w:r w:rsidR="00CE6582">
      <w:rPr>
        <w:rFonts w:asciiTheme="minorHAnsi" w:eastAsiaTheme="minorEastAsia" w:hAnsiTheme="minorHAnsi" w:cstheme="minorBidi"/>
      </w:rPr>
      <w:fldChar w:fldCharType="separate"/>
    </w:r>
    <w:r w:rsidR="00CF68C6" w:rsidRPr="00CF68C6">
      <w:rPr>
        <w:rFonts w:asciiTheme="majorHAnsi" w:eastAsiaTheme="majorEastAsia" w:hAnsiTheme="majorHAnsi" w:cstheme="majorBidi"/>
        <w:noProof/>
      </w:rPr>
      <w:t>6</w:t>
    </w:r>
    <w:r w:rsidR="00CE6582">
      <w:rPr>
        <w:rFonts w:asciiTheme="majorHAnsi" w:eastAsiaTheme="majorEastAsia" w:hAnsiTheme="majorHAnsi" w:cstheme="majorBidi"/>
        <w:noProof/>
      </w:rPr>
      <w:fldChar w:fldCharType="end"/>
    </w:r>
  </w:p>
  <w:p w14:paraId="6F414DE0" w14:textId="77777777" w:rsidR="00CE6582" w:rsidRDefault="00CE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DD7B" w14:textId="77777777" w:rsidR="00610803" w:rsidRDefault="00610803" w:rsidP="00CE6582">
      <w:pPr>
        <w:spacing w:after="0" w:line="240" w:lineRule="auto"/>
      </w:pPr>
      <w:r>
        <w:separator/>
      </w:r>
    </w:p>
  </w:footnote>
  <w:footnote w:type="continuationSeparator" w:id="0">
    <w:p w14:paraId="3D704BCB" w14:textId="77777777" w:rsidR="00610803" w:rsidRDefault="00610803" w:rsidP="00CE6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90E"/>
    <w:multiLevelType w:val="hybridMultilevel"/>
    <w:tmpl w:val="6036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47E"/>
    <w:multiLevelType w:val="hybridMultilevel"/>
    <w:tmpl w:val="BD74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260A"/>
    <w:multiLevelType w:val="hybridMultilevel"/>
    <w:tmpl w:val="746844A6"/>
    <w:lvl w:ilvl="0" w:tplc="27FA0E4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72098"/>
    <w:multiLevelType w:val="hybridMultilevel"/>
    <w:tmpl w:val="547C6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A00D1"/>
    <w:multiLevelType w:val="hybridMultilevel"/>
    <w:tmpl w:val="D0A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223F5"/>
    <w:multiLevelType w:val="hybridMultilevel"/>
    <w:tmpl w:val="F44A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43A4B"/>
    <w:multiLevelType w:val="hybridMultilevel"/>
    <w:tmpl w:val="18C46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A2087C"/>
    <w:multiLevelType w:val="hybridMultilevel"/>
    <w:tmpl w:val="3B8E448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DC00D81"/>
    <w:multiLevelType w:val="hybridMultilevel"/>
    <w:tmpl w:val="67B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A0064"/>
    <w:multiLevelType w:val="hybridMultilevel"/>
    <w:tmpl w:val="5538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868AF"/>
    <w:multiLevelType w:val="hybridMultilevel"/>
    <w:tmpl w:val="AC1C1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BF7E07"/>
    <w:multiLevelType w:val="hybridMultilevel"/>
    <w:tmpl w:val="51E8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81897"/>
    <w:multiLevelType w:val="hybridMultilevel"/>
    <w:tmpl w:val="1BFA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94A37"/>
    <w:multiLevelType w:val="hybridMultilevel"/>
    <w:tmpl w:val="AFE8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83D00"/>
    <w:multiLevelType w:val="hybridMultilevel"/>
    <w:tmpl w:val="B5C26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E03FC"/>
    <w:multiLevelType w:val="hybridMultilevel"/>
    <w:tmpl w:val="39B07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1D62B9"/>
    <w:multiLevelType w:val="hybridMultilevel"/>
    <w:tmpl w:val="0CBC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D214D"/>
    <w:multiLevelType w:val="hybridMultilevel"/>
    <w:tmpl w:val="66D8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30240"/>
    <w:multiLevelType w:val="hybridMultilevel"/>
    <w:tmpl w:val="29A6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44E4D"/>
    <w:multiLevelType w:val="hybridMultilevel"/>
    <w:tmpl w:val="60AC2C16"/>
    <w:lvl w:ilvl="0" w:tplc="3FA4C2B6">
      <w:numFmt w:val="bullet"/>
      <w:lvlText w:val=""/>
      <w:lvlJc w:val="left"/>
      <w:pPr>
        <w:ind w:left="720" w:hanging="360"/>
      </w:pPr>
      <w:rPr>
        <w:rFonts w:ascii="Comic Sans MS" w:eastAsia="Times New Roman" w:hAnsi="Comic Sans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270CD"/>
    <w:multiLevelType w:val="hybridMultilevel"/>
    <w:tmpl w:val="681A10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4972FA"/>
    <w:multiLevelType w:val="hybridMultilevel"/>
    <w:tmpl w:val="CB7AA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11CB8"/>
    <w:multiLevelType w:val="hybridMultilevel"/>
    <w:tmpl w:val="FE582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A05869"/>
    <w:multiLevelType w:val="hybridMultilevel"/>
    <w:tmpl w:val="3F5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46D6E"/>
    <w:multiLevelType w:val="hybridMultilevel"/>
    <w:tmpl w:val="17F0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21D91"/>
    <w:multiLevelType w:val="hybridMultilevel"/>
    <w:tmpl w:val="87AE8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274753"/>
    <w:multiLevelType w:val="hybridMultilevel"/>
    <w:tmpl w:val="09544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4A7EA0"/>
    <w:multiLevelType w:val="hybridMultilevel"/>
    <w:tmpl w:val="423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4F81"/>
    <w:multiLevelType w:val="hybridMultilevel"/>
    <w:tmpl w:val="AFB66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624256"/>
    <w:multiLevelType w:val="hybridMultilevel"/>
    <w:tmpl w:val="5A32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F2C67"/>
    <w:multiLevelType w:val="hybridMultilevel"/>
    <w:tmpl w:val="2C08B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C04D7"/>
    <w:multiLevelType w:val="hybridMultilevel"/>
    <w:tmpl w:val="B49C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EE0764"/>
    <w:multiLevelType w:val="hybridMultilevel"/>
    <w:tmpl w:val="658C3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C52E3"/>
    <w:multiLevelType w:val="hybridMultilevel"/>
    <w:tmpl w:val="4048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B81995"/>
    <w:multiLevelType w:val="hybridMultilevel"/>
    <w:tmpl w:val="368E3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D5FBA"/>
    <w:multiLevelType w:val="hybridMultilevel"/>
    <w:tmpl w:val="3A1C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472E1"/>
    <w:multiLevelType w:val="hybridMultilevel"/>
    <w:tmpl w:val="6296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CA217E"/>
    <w:multiLevelType w:val="hybridMultilevel"/>
    <w:tmpl w:val="0ADE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DE186B"/>
    <w:multiLevelType w:val="hybridMultilevel"/>
    <w:tmpl w:val="0A4C7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D6E73"/>
    <w:multiLevelType w:val="hybridMultilevel"/>
    <w:tmpl w:val="186A1E70"/>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DF72DFA"/>
    <w:multiLevelType w:val="hybridMultilevel"/>
    <w:tmpl w:val="1C2AD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1138354">
    <w:abstractNumId w:val="24"/>
  </w:num>
  <w:num w:numId="2" w16cid:durableId="1731730834">
    <w:abstractNumId w:val="19"/>
  </w:num>
  <w:num w:numId="3" w16cid:durableId="629021962">
    <w:abstractNumId w:val="16"/>
  </w:num>
  <w:num w:numId="4" w16cid:durableId="103308662">
    <w:abstractNumId w:val="1"/>
  </w:num>
  <w:num w:numId="5" w16cid:durableId="1931770859">
    <w:abstractNumId w:val="25"/>
  </w:num>
  <w:num w:numId="6" w16cid:durableId="1364672013">
    <w:abstractNumId w:val="29"/>
  </w:num>
  <w:num w:numId="7" w16cid:durableId="494496742">
    <w:abstractNumId w:val="36"/>
  </w:num>
  <w:num w:numId="8" w16cid:durableId="1507675137">
    <w:abstractNumId w:val="23"/>
  </w:num>
  <w:num w:numId="9" w16cid:durableId="586698631">
    <w:abstractNumId w:val="21"/>
  </w:num>
  <w:num w:numId="10" w16cid:durableId="1716659012">
    <w:abstractNumId w:val="30"/>
  </w:num>
  <w:num w:numId="11" w16cid:durableId="697390371">
    <w:abstractNumId w:val="4"/>
  </w:num>
  <w:num w:numId="12" w16cid:durableId="391269492">
    <w:abstractNumId w:val="27"/>
  </w:num>
  <w:num w:numId="13" w16cid:durableId="1437939238">
    <w:abstractNumId w:val="17"/>
  </w:num>
  <w:num w:numId="14" w16cid:durableId="584267236">
    <w:abstractNumId w:val="8"/>
  </w:num>
  <w:num w:numId="15" w16cid:durableId="1195390542">
    <w:abstractNumId w:val="18"/>
  </w:num>
  <w:num w:numId="16" w16cid:durableId="1015503509">
    <w:abstractNumId w:val="5"/>
  </w:num>
  <w:num w:numId="17" w16cid:durableId="1845632393">
    <w:abstractNumId w:val="39"/>
  </w:num>
  <w:num w:numId="18" w16cid:durableId="1887641831">
    <w:abstractNumId w:val="6"/>
  </w:num>
  <w:num w:numId="19" w16cid:durableId="1789735687">
    <w:abstractNumId w:val="20"/>
  </w:num>
  <w:num w:numId="20" w16cid:durableId="810756673">
    <w:abstractNumId w:val="38"/>
  </w:num>
  <w:num w:numId="21" w16cid:durableId="33888434">
    <w:abstractNumId w:val="13"/>
  </w:num>
  <w:num w:numId="22" w16cid:durableId="1011683470">
    <w:abstractNumId w:val="35"/>
  </w:num>
  <w:num w:numId="23" w16cid:durableId="498156122">
    <w:abstractNumId w:val="0"/>
  </w:num>
  <w:num w:numId="24" w16cid:durableId="1912807794">
    <w:abstractNumId w:val="10"/>
  </w:num>
  <w:num w:numId="25" w16cid:durableId="753278045">
    <w:abstractNumId w:val="15"/>
  </w:num>
  <w:num w:numId="26" w16cid:durableId="1099570405">
    <w:abstractNumId w:val="37"/>
  </w:num>
  <w:num w:numId="27" w16cid:durableId="394622642">
    <w:abstractNumId w:val="40"/>
  </w:num>
  <w:num w:numId="28" w16cid:durableId="178400094">
    <w:abstractNumId w:val="3"/>
  </w:num>
  <w:num w:numId="29" w16cid:durableId="1120757649">
    <w:abstractNumId w:val="33"/>
  </w:num>
  <w:num w:numId="30" w16cid:durableId="2108379816">
    <w:abstractNumId w:val="7"/>
  </w:num>
  <w:num w:numId="31" w16cid:durableId="1219979877">
    <w:abstractNumId w:val="9"/>
  </w:num>
  <w:num w:numId="32" w16cid:durableId="1422682319">
    <w:abstractNumId w:val="22"/>
  </w:num>
  <w:num w:numId="33" w16cid:durableId="246227653">
    <w:abstractNumId w:val="28"/>
  </w:num>
  <w:num w:numId="34" w16cid:durableId="1158766613">
    <w:abstractNumId w:val="12"/>
  </w:num>
  <w:num w:numId="35" w16cid:durableId="1400440355">
    <w:abstractNumId w:val="32"/>
  </w:num>
  <w:num w:numId="36" w16cid:durableId="1685279255">
    <w:abstractNumId w:val="2"/>
  </w:num>
  <w:num w:numId="37" w16cid:durableId="895507506">
    <w:abstractNumId w:val="11"/>
  </w:num>
  <w:num w:numId="38" w16cid:durableId="388722877">
    <w:abstractNumId w:val="14"/>
  </w:num>
  <w:num w:numId="39" w16cid:durableId="191699121">
    <w:abstractNumId w:val="31"/>
  </w:num>
  <w:num w:numId="40" w16cid:durableId="2037076478">
    <w:abstractNumId w:val="34"/>
  </w:num>
  <w:num w:numId="41" w16cid:durableId="7306131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83"/>
    <w:rsid w:val="0000362F"/>
    <w:rsid w:val="00007BE1"/>
    <w:rsid w:val="000128D4"/>
    <w:rsid w:val="00016605"/>
    <w:rsid w:val="00020FF6"/>
    <w:rsid w:val="00021498"/>
    <w:rsid w:val="00026C16"/>
    <w:rsid w:val="0004745D"/>
    <w:rsid w:val="00051B46"/>
    <w:rsid w:val="0006582B"/>
    <w:rsid w:val="00065DEA"/>
    <w:rsid w:val="00066E38"/>
    <w:rsid w:val="00071147"/>
    <w:rsid w:val="000923A4"/>
    <w:rsid w:val="000B259D"/>
    <w:rsid w:val="000C0E17"/>
    <w:rsid w:val="000C59B3"/>
    <w:rsid w:val="000D4263"/>
    <w:rsid w:val="000E3ACB"/>
    <w:rsid w:val="000F2E2F"/>
    <w:rsid w:val="000F6F84"/>
    <w:rsid w:val="00117BA2"/>
    <w:rsid w:val="00134507"/>
    <w:rsid w:val="0017530C"/>
    <w:rsid w:val="0018201F"/>
    <w:rsid w:val="00187B6F"/>
    <w:rsid w:val="001A657F"/>
    <w:rsid w:val="001B7101"/>
    <w:rsid w:val="001D108C"/>
    <w:rsid w:val="001D60B3"/>
    <w:rsid w:val="001E0E7C"/>
    <w:rsid w:val="00206A3B"/>
    <w:rsid w:val="00216275"/>
    <w:rsid w:val="00241468"/>
    <w:rsid w:val="00241CFD"/>
    <w:rsid w:val="00256E74"/>
    <w:rsid w:val="002750BC"/>
    <w:rsid w:val="00277B6A"/>
    <w:rsid w:val="00296D04"/>
    <w:rsid w:val="002A0D45"/>
    <w:rsid w:val="002A41D0"/>
    <w:rsid w:val="002B4E50"/>
    <w:rsid w:val="002C4CAB"/>
    <w:rsid w:val="002D0040"/>
    <w:rsid w:val="002D1F23"/>
    <w:rsid w:val="002E07CE"/>
    <w:rsid w:val="002E0C68"/>
    <w:rsid w:val="00304C7F"/>
    <w:rsid w:val="00310AE5"/>
    <w:rsid w:val="00311672"/>
    <w:rsid w:val="00311B1D"/>
    <w:rsid w:val="00322D4F"/>
    <w:rsid w:val="003255A9"/>
    <w:rsid w:val="00330DE6"/>
    <w:rsid w:val="003517E1"/>
    <w:rsid w:val="00364A3D"/>
    <w:rsid w:val="00381A4D"/>
    <w:rsid w:val="00392645"/>
    <w:rsid w:val="003B3128"/>
    <w:rsid w:val="003B6E18"/>
    <w:rsid w:val="003F07D2"/>
    <w:rsid w:val="00402670"/>
    <w:rsid w:val="004314F5"/>
    <w:rsid w:val="004472D9"/>
    <w:rsid w:val="0044758A"/>
    <w:rsid w:val="004517FB"/>
    <w:rsid w:val="00481CFE"/>
    <w:rsid w:val="00492007"/>
    <w:rsid w:val="00497998"/>
    <w:rsid w:val="004A6419"/>
    <w:rsid w:val="004B0103"/>
    <w:rsid w:val="004B3CD8"/>
    <w:rsid w:val="004C2D0E"/>
    <w:rsid w:val="004C65E0"/>
    <w:rsid w:val="004D65B0"/>
    <w:rsid w:val="004E3606"/>
    <w:rsid w:val="004E4254"/>
    <w:rsid w:val="004E48FF"/>
    <w:rsid w:val="004E51B2"/>
    <w:rsid w:val="00526AF6"/>
    <w:rsid w:val="00554C25"/>
    <w:rsid w:val="00562E63"/>
    <w:rsid w:val="0058565E"/>
    <w:rsid w:val="00586083"/>
    <w:rsid w:val="005E6417"/>
    <w:rsid w:val="00601CFB"/>
    <w:rsid w:val="00606DD0"/>
    <w:rsid w:val="00610803"/>
    <w:rsid w:val="006121A4"/>
    <w:rsid w:val="00612F2D"/>
    <w:rsid w:val="00616EA3"/>
    <w:rsid w:val="00623CEF"/>
    <w:rsid w:val="00651CD7"/>
    <w:rsid w:val="00682B6F"/>
    <w:rsid w:val="006B76F4"/>
    <w:rsid w:val="006C5DF1"/>
    <w:rsid w:val="006F6AD0"/>
    <w:rsid w:val="00734E25"/>
    <w:rsid w:val="007701D9"/>
    <w:rsid w:val="00782497"/>
    <w:rsid w:val="007A2203"/>
    <w:rsid w:val="007A245E"/>
    <w:rsid w:val="007C2316"/>
    <w:rsid w:val="007C572D"/>
    <w:rsid w:val="00803623"/>
    <w:rsid w:val="00815088"/>
    <w:rsid w:val="00824968"/>
    <w:rsid w:val="00830D89"/>
    <w:rsid w:val="008312F5"/>
    <w:rsid w:val="0083676A"/>
    <w:rsid w:val="00856C66"/>
    <w:rsid w:val="008630DA"/>
    <w:rsid w:val="00867F3C"/>
    <w:rsid w:val="008729B3"/>
    <w:rsid w:val="008730D4"/>
    <w:rsid w:val="008845A8"/>
    <w:rsid w:val="00892ED3"/>
    <w:rsid w:val="00897308"/>
    <w:rsid w:val="008A3384"/>
    <w:rsid w:val="008B2992"/>
    <w:rsid w:val="008B338F"/>
    <w:rsid w:val="008C64A0"/>
    <w:rsid w:val="008D684E"/>
    <w:rsid w:val="008E43DB"/>
    <w:rsid w:val="0092285A"/>
    <w:rsid w:val="00924A39"/>
    <w:rsid w:val="009334AB"/>
    <w:rsid w:val="009342AA"/>
    <w:rsid w:val="00943877"/>
    <w:rsid w:val="00981773"/>
    <w:rsid w:val="00992B1E"/>
    <w:rsid w:val="009A0D74"/>
    <w:rsid w:val="009B2037"/>
    <w:rsid w:val="009B4083"/>
    <w:rsid w:val="009B72AA"/>
    <w:rsid w:val="009E5B0C"/>
    <w:rsid w:val="009F2D70"/>
    <w:rsid w:val="009F6C40"/>
    <w:rsid w:val="00A258B2"/>
    <w:rsid w:val="00A26666"/>
    <w:rsid w:val="00A35A65"/>
    <w:rsid w:val="00A43B54"/>
    <w:rsid w:val="00A511F7"/>
    <w:rsid w:val="00A51B85"/>
    <w:rsid w:val="00A64D16"/>
    <w:rsid w:val="00AA18E2"/>
    <w:rsid w:val="00AB5315"/>
    <w:rsid w:val="00AB6577"/>
    <w:rsid w:val="00B17289"/>
    <w:rsid w:val="00B31397"/>
    <w:rsid w:val="00B36CAD"/>
    <w:rsid w:val="00B52E14"/>
    <w:rsid w:val="00B57F04"/>
    <w:rsid w:val="00B7212F"/>
    <w:rsid w:val="00B74517"/>
    <w:rsid w:val="00BB467C"/>
    <w:rsid w:val="00BC6D1A"/>
    <w:rsid w:val="00BD2DB5"/>
    <w:rsid w:val="00BF152E"/>
    <w:rsid w:val="00C032D6"/>
    <w:rsid w:val="00C24F5E"/>
    <w:rsid w:val="00C373A6"/>
    <w:rsid w:val="00C4141B"/>
    <w:rsid w:val="00C434B4"/>
    <w:rsid w:val="00C713D3"/>
    <w:rsid w:val="00C731C4"/>
    <w:rsid w:val="00C73A53"/>
    <w:rsid w:val="00C876BF"/>
    <w:rsid w:val="00CA58BE"/>
    <w:rsid w:val="00CB2C07"/>
    <w:rsid w:val="00CB75CA"/>
    <w:rsid w:val="00CC04F1"/>
    <w:rsid w:val="00CC60AA"/>
    <w:rsid w:val="00CD1277"/>
    <w:rsid w:val="00CD44FE"/>
    <w:rsid w:val="00CE552E"/>
    <w:rsid w:val="00CE6582"/>
    <w:rsid w:val="00CF43C2"/>
    <w:rsid w:val="00CF68C6"/>
    <w:rsid w:val="00D257F6"/>
    <w:rsid w:val="00D35C8A"/>
    <w:rsid w:val="00D64B9F"/>
    <w:rsid w:val="00D66EE7"/>
    <w:rsid w:val="00D8041A"/>
    <w:rsid w:val="00D87EDB"/>
    <w:rsid w:val="00D914C4"/>
    <w:rsid w:val="00D91F6E"/>
    <w:rsid w:val="00D9209B"/>
    <w:rsid w:val="00DC7097"/>
    <w:rsid w:val="00DD602C"/>
    <w:rsid w:val="00E0014F"/>
    <w:rsid w:val="00E20C1B"/>
    <w:rsid w:val="00E21118"/>
    <w:rsid w:val="00E32E17"/>
    <w:rsid w:val="00E420D4"/>
    <w:rsid w:val="00E425E8"/>
    <w:rsid w:val="00E87CD2"/>
    <w:rsid w:val="00EB7156"/>
    <w:rsid w:val="00EE65DB"/>
    <w:rsid w:val="00F07D35"/>
    <w:rsid w:val="00F07E7A"/>
    <w:rsid w:val="00F24F60"/>
    <w:rsid w:val="00F35B01"/>
    <w:rsid w:val="00F63F6B"/>
    <w:rsid w:val="00F7760F"/>
    <w:rsid w:val="00F972D5"/>
    <w:rsid w:val="00FA41A3"/>
    <w:rsid w:val="00FB5124"/>
    <w:rsid w:val="00FC76A5"/>
    <w:rsid w:val="00FD134E"/>
    <w:rsid w:val="00FD3910"/>
    <w:rsid w:val="00FE2F06"/>
    <w:rsid w:val="00FE386F"/>
    <w:rsid w:val="00FE3A30"/>
    <w:rsid w:val="00FE544C"/>
    <w:rsid w:val="00FF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B040A"/>
  <w14:defaultImageDpi w14:val="0"/>
  <w15:docId w15:val="{5E225916-8C16-4AF3-9D55-A54C3F1D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4083"/>
    <w:pPr>
      <w:ind w:left="720"/>
      <w:contextualSpacing/>
    </w:pPr>
  </w:style>
  <w:style w:type="table" w:styleId="TableGrid">
    <w:name w:val="Table Grid"/>
    <w:basedOn w:val="TableNormal"/>
    <w:uiPriority w:val="99"/>
    <w:rsid w:val="00A35A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35A65"/>
    <w:rPr>
      <w:rFonts w:cs="Times New Roman"/>
      <w:color w:val="0000FF"/>
      <w:u w:val="single"/>
    </w:rPr>
  </w:style>
  <w:style w:type="character" w:styleId="FollowedHyperlink">
    <w:name w:val="FollowedHyperlink"/>
    <w:basedOn w:val="DefaultParagraphFont"/>
    <w:uiPriority w:val="99"/>
    <w:semiHidden/>
    <w:unhideWhenUsed/>
    <w:locked/>
    <w:rsid w:val="00AB6577"/>
    <w:rPr>
      <w:color w:val="954F72" w:themeColor="followedHyperlink"/>
      <w:u w:val="single"/>
    </w:rPr>
  </w:style>
  <w:style w:type="paragraph" w:styleId="NoSpacing">
    <w:name w:val="No Spacing"/>
    <w:uiPriority w:val="1"/>
    <w:qFormat/>
    <w:rsid w:val="004314F5"/>
    <w:pPr>
      <w:spacing w:after="0" w:line="240" w:lineRule="auto"/>
    </w:pPr>
    <w:rPr>
      <w:lang w:eastAsia="en-US"/>
    </w:rPr>
  </w:style>
  <w:style w:type="paragraph" w:styleId="Header">
    <w:name w:val="header"/>
    <w:basedOn w:val="Normal"/>
    <w:link w:val="HeaderChar"/>
    <w:uiPriority w:val="99"/>
    <w:unhideWhenUsed/>
    <w:locked/>
    <w:rsid w:val="00CE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82"/>
    <w:rPr>
      <w:lang w:eastAsia="en-US"/>
    </w:rPr>
  </w:style>
  <w:style w:type="paragraph" w:styleId="Footer">
    <w:name w:val="footer"/>
    <w:basedOn w:val="Normal"/>
    <w:link w:val="FooterChar"/>
    <w:uiPriority w:val="99"/>
    <w:unhideWhenUsed/>
    <w:locked/>
    <w:rsid w:val="00CE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82"/>
    <w:rPr>
      <w:lang w:eastAsia="en-US"/>
    </w:rPr>
  </w:style>
  <w:style w:type="paragraph" w:styleId="BalloonText">
    <w:name w:val="Balloon Text"/>
    <w:basedOn w:val="Normal"/>
    <w:link w:val="BalloonTextChar"/>
    <w:uiPriority w:val="99"/>
    <w:semiHidden/>
    <w:unhideWhenUsed/>
    <w:locked/>
    <w:rsid w:val="00CE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582"/>
    <w:rPr>
      <w:rFonts w:ascii="Tahoma" w:hAnsi="Tahoma" w:cs="Tahoma"/>
      <w:sz w:val="16"/>
      <w:szCs w:val="16"/>
      <w:lang w:eastAsia="en-US"/>
    </w:rPr>
  </w:style>
  <w:style w:type="character" w:styleId="CommentReference">
    <w:name w:val="annotation reference"/>
    <w:basedOn w:val="DefaultParagraphFont"/>
    <w:uiPriority w:val="99"/>
    <w:semiHidden/>
    <w:unhideWhenUsed/>
    <w:locked/>
    <w:rsid w:val="003B6E18"/>
    <w:rPr>
      <w:sz w:val="16"/>
      <w:szCs w:val="16"/>
    </w:rPr>
  </w:style>
  <w:style w:type="paragraph" w:styleId="CommentText">
    <w:name w:val="annotation text"/>
    <w:basedOn w:val="Normal"/>
    <w:link w:val="CommentTextChar"/>
    <w:uiPriority w:val="99"/>
    <w:semiHidden/>
    <w:unhideWhenUsed/>
    <w:locked/>
    <w:rsid w:val="003B6E18"/>
    <w:pPr>
      <w:spacing w:line="240" w:lineRule="auto"/>
    </w:pPr>
    <w:rPr>
      <w:sz w:val="20"/>
      <w:szCs w:val="20"/>
    </w:rPr>
  </w:style>
  <w:style w:type="character" w:customStyle="1" w:styleId="CommentTextChar">
    <w:name w:val="Comment Text Char"/>
    <w:basedOn w:val="DefaultParagraphFont"/>
    <w:link w:val="CommentText"/>
    <w:uiPriority w:val="99"/>
    <w:semiHidden/>
    <w:rsid w:val="003B6E18"/>
    <w:rPr>
      <w:sz w:val="20"/>
      <w:szCs w:val="20"/>
      <w:lang w:eastAsia="en-US"/>
    </w:rPr>
  </w:style>
  <w:style w:type="paragraph" w:styleId="CommentSubject">
    <w:name w:val="annotation subject"/>
    <w:basedOn w:val="CommentText"/>
    <w:next w:val="CommentText"/>
    <w:link w:val="CommentSubjectChar"/>
    <w:uiPriority w:val="99"/>
    <w:semiHidden/>
    <w:unhideWhenUsed/>
    <w:locked/>
    <w:rsid w:val="003B6E18"/>
    <w:rPr>
      <w:b/>
      <w:bCs/>
    </w:rPr>
  </w:style>
  <w:style w:type="character" w:customStyle="1" w:styleId="CommentSubjectChar">
    <w:name w:val="Comment Subject Char"/>
    <w:basedOn w:val="CommentTextChar"/>
    <w:link w:val="CommentSubject"/>
    <w:uiPriority w:val="99"/>
    <w:semiHidden/>
    <w:rsid w:val="003B6E18"/>
    <w:rPr>
      <w:b/>
      <w:bCs/>
      <w:sz w:val="20"/>
      <w:szCs w:val="20"/>
      <w:lang w:eastAsia="en-US"/>
    </w:rPr>
  </w:style>
  <w:style w:type="character" w:styleId="UnresolvedMention">
    <w:name w:val="Unresolved Mention"/>
    <w:basedOn w:val="DefaultParagraphFont"/>
    <w:uiPriority w:val="99"/>
    <w:semiHidden/>
    <w:unhideWhenUsed/>
    <w:rsid w:val="0018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0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lleyoffice@themas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kirkleeslocaloffer.org.uk" TargetMode="External"/><Relationship Id="rId4" Type="http://schemas.openxmlformats.org/officeDocument/2006/relationships/settings" Target="settings.xml"/><Relationship Id="rId9" Type="http://schemas.openxmlformats.org/officeDocument/2006/relationships/hyperlink" Target="https://www.kirkleeslocaloffer.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5E738E8686574CA14AB330C30A457C" ma:contentTypeVersion="19" ma:contentTypeDescription="Create a new document." ma:contentTypeScope="" ma:versionID="36d952cacf09db064b2ce5c835103912">
  <xsd:schema xmlns:xsd="http://www.w3.org/2001/XMLSchema" xmlns:xs="http://www.w3.org/2001/XMLSchema" xmlns:p="http://schemas.microsoft.com/office/2006/metadata/properties" xmlns:ns2="4700860d-0763-463c-9e2a-5b7dd5214dc3" xmlns:ns3="bfb75b7a-5e0a-4b60-b387-93bf9216e7eb" targetNamespace="http://schemas.microsoft.com/office/2006/metadata/properties" ma:root="true" ma:fieldsID="550b8c7b38d88e068374d7d899c9b59f" ns2:_="" ns3:_="">
    <xsd:import namespace="4700860d-0763-463c-9e2a-5b7dd5214dc3"/>
    <xsd:import namespace="bfb75b7a-5e0a-4b60-b387-93bf9216e7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0860d-0763-463c-9e2a-5b7dd5214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0e5ba-aed0-43b9-9741-703b46228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5b7a-5e0a-4b60-b387-93bf9216e7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86b739-8eb2-440e-9b0c-e12691d26116}" ma:internalName="TaxCatchAll" ma:showField="CatchAllData" ma:web="bfb75b7a-5e0a-4b60-b387-93bf9216e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00860d-0763-463c-9e2a-5b7dd5214dc3">
      <Terms xmlns="http://schemas.microsoft.com/office/infopath/2007/PartnerControls"/>
    </lcf76f155ced4ddcb4097134ff3c332f>
    <TaxCatchAll xmlns="bfb75b7a-5e0a-4b60-b387-93bf9216e7eb" xsi:nil="true"/>
  </documentManagement>
</p:properties>
</file>

<file path=customXml/itemProps1.xml><?xml version="1.0" encoding="utf-8"?>
<ds:datastoreItem xmlns:ds="http://schemas.openxmlformats.org/officeDocument/2006/customXml" ds:itemID="{5FF3DB88-0B5C-40F3-B55A-1F548BADF1CB}">
  <ds:schemaRefs>
    <ds:schemaRef ds:uri="http://schemas.openxmlformats.org/officeDocument/2006/bibliography"/>
  </ds:schemaRefs>
</ds:datastoreItem>
</file>

<file path=customXml/itemProps2.xml><?xml version="1.0" encoding="utf-8"?>
<ds:datastoreItem xmlns:ds="http://schemas.openxmlformats.org/officeDocument/2006/customXml" ds:itemID="{C6E5C388-2A86-440A-9ED7-7FA47C095B6A}"/>
</file>

<file path=customXml/itemProps3.xml><?xml version="1.0" encoding="utf-8"?>
<ds:datastoreItem xmlns:ds="http://schemas.openxmlformats.org/officeDocument/2006/customXml" ds:itemID="{81FB48A1-5508-43C9-ADE7-A4CF4FFCB36E}"/>
</file>

<file path=customXml/itemProps4.xml><?xml version="1.0" encoding="utf-8"?>
<ds:datastoreItem xmlns:ds="http://schemas.openxmlformats.org/officeDocument/2006/customXml" ds:itemID="{7328E380-CBEC-4994-A8BB-F37B0E2D8392}"/>
</file>

<file path=docProps/app.xml><?xml version="1.0" encoding="utf-8"?>
<Properties xmlns="http://schemas.openxmlformats.org/officeDocument/2006/extended-properties" xmlns:vt="http://schemas.openxmlformats.org/officeDocument/2006/docPropsVTypes">
  <Template>Normal</Template>
  <TotalTime>4</TotalTime>
  <Pages>7</Pages>
  <Words>3148</Words>
  <Characters>16966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Cappleman</dc:creator>
  <cp:lastModifiedBy>Abigail Westerman</cp:lastModifiedBy>
  <cp:revision>3</cp:revision>
  <dcterms:created xsi:type="dcterms:W3CDTF">2025-09-10T13:10:00Z</dcterms:created>
  <dcterms:modified xsi:type="dcterms:W3CDTF">2025-09-10T13:10:00Z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0x010100755E738E8686574CA14AB330C30A457C</vt:lpwstr>
  </property>
</Properties>
</file>