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980"/>
        <w:gridCol w:w="1276"/>
        <w:gridCol w:w="5760"/>
      </w:tblGrid>
      <w:tr w:rsidR="00D905C5" w14:paraId="0BE9A676" w14:textId="77777777" w:rsidTr="39D9CDE3">
        <w:tc>
          <w:tcPr>
            <w:tcW w:w="1980" w:type="dxa"/>
          </w:tcPr>
          <w:p w14:paraId="69278B31" w14:textId="77777777" w:rsidR="00D905C5" w:rsidRDefault="00D905C5">
            <w:bookmarkStart w:id="0" w:name="_GoBack"/>
            <w:bookmarkEnd w:id="0"/>
            <w:r>
              <w:t>SOW</w:t>
            </w:r>
          </w:p>
        </w:tc>
        <w:tc>
          <w:tcPr>
            <w:tcW w:w="1276" w:type="dxa"/>
          </w:tcPr>
          <w:p w14:paraId="2D13D7D4" w14:textId="77777777" w:rsidR="00D905C5" w:rsidRDefault="00D905C5">
            <w:r>
              <w:t>Staff</w:t>
            </w:r>
          </w:p>
        </w:tc>
        <w:tc>
          <w:tcPr>
            <w:tcW w:w="5760" w:type="dxa"/>
          </w:tcPr>
          <w:p w14:paraId="6D4BB19C" w14:textId="77777777" w:rsidR="00D905C5" w:rsidRDefault="00D905C5">
            <w:r>
              <w:t>Tasks</w:t>
            </w:r>
          </w:p>
        </w:tc>
      </w:tr>
      <w:tr w:rsidR="00D905C5" w14:paraId="7ADD190A" w14:textId="77777777" w:rsidTr="39D9CDE3">
        <w:tc>
          <w:tcPr>
            <w:tcW w:w="1980" w:type="dxa"/>
          </w:tcPr>
          <w:p w14:paraId="1DA3A8DA" w14:textId="77777777" w:rsidR="00D905C5" w:rsidRDefault="00D905C5">
            <w:r>
              <w:t>Harris Burdick</w:t>
            </w:r>
          </w:p>
        </w:tc>
        <w:tc>
          <w:tcPr>
            <w:tcW w:w="1276" w:type="dxa"/>
          </w:tcPr>
          <w:p w14:paraId="2A917E93" w14:textId="1CAF522A" w:rsidR="00D905C5" w:rsidRDefault="42594DD0">
            <w:r>
              <w:t>CST</w:t>
            </w:r>
          </w:p>
        </w:tc>
        <w:tc>
          <w:tcPr>
            <w:tcW w:w="5760" w:type="dxa"/>
          </w:tcPr>
          <w:p w14:paraId="24E8D8E9" w14:textId="0292728D" w:rsidR="00D905C5" w:rsidRDefault="273F91F7" w:rsidP="6A055CCF">
            <w:pPr>
              <w:pStyle w:val="ListParagraph"/>
              <w:numPr>
                <w:ilvl w:val="0"/>
                <w:numId w:val="8"/>
              </w:numPr>
              <w:rPr>
                <w:rFonts w:eastAsiaTheme="minorEastAsia"/>
              </w:rPr>
            </w:pPr>
            <w:r>
              <w:t>Create a glossary of the key terms:</w:t>
            </w:r>
          </w:p>
          <w:p w14:paraId="434848C4" w14:textId="505B5DB2" w:rsidR="00D905C5" w:rsidRDefault="273F91F7" w:rsidP="6A055CCF">
            <w:pPr>
              <w:pStyle w:val="ListParagraph"/>
              <w:numPr>
                <w:ilvl w:val="1"/>
                <w:numId w:val="6"/>
              </w:numPr>
              <w:rPr>
                <w:rFonts w:eastAsiaTheme="minorEastAsia"/>
              </w:rPr>
            </w:pPr>
            <w:r w:rsidRPr="6A055CCF">
              <w:rPr>
                <w:rFonts w:ascii="Calibri" w:eastAsia="Calibri" w:hAnsi="Calibri" w:cs="Calibri"/>
              </w:rPr>
              <w:t>Form</w:t>
            </w:r>
          </w:p>
          <w:p w14:paraId="01748703" w14:textId="30F27C74"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Metaphors</w:t>
            </w:r>
          </w:p>
          <w:p w14:paraId="33A52D09" w14:textId="7E6C6B2F"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Alliteration</w:t>
            </w:r>
          </w:p>
          <w:p w14:paraId="39BF2BB5" w14:textId="28187427"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 xml:space="preserve">Adjectives </w:t>
            </w:r>
          </w:p>
          <w:p w14:paraId="1ED2C04E" w14:textId="011B9085"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 xml:space="preserve">Verbs </w:t>
            </w:r>
          </w:p>
          <w:p w14:paraId="358DAE6B" w14:textId="7E6774EC"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 xml:space="preserve">Adverb </w:t>
            </w:r>
          </w:p>
          <w:p w14:paraId="3506CCDF" w14:textId="1B187B6C"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Personification</w:t>
            </w:r>
          </w:p>
          <w:p w14:paraId="75294B28" w14:textId="78808245"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Pronoun</w:t>
            </w:r>
          </w:p>
          <w:p w14:paraId="48F6784F" w14:textId="179B3232"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Stage Directions</w:t>
            </w:r>
          </w:p>
          <w:p w14:paraId="33133D65" w14:textId="4DCD9BA8"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Pauses</w:t>
            </w:r>
          </w:p>
          <w:p w14:paraId="323B0876" w14:textId="13C91925"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Onomatopoeia</w:t>
            </w:r>
          </w:p>
          <w:p w14:paraId="6579A4BE" w14:textId="2D63154C" w:rsidR="00D905C5" w:rsidRDefault="273F91F7" w:rsidP="6A055CCF">
            <w:pPr>
              <w:pStyle w:val="ListParagraph"/>
              <w:numPr>
                <w:ilvl w:val="1"/>
                <w:numId w:val="6"/>
              </w:numPr>
              <w:rPr>
                <w:rFonts w:eastAsiaTheme="minorEastAsia"/>
                <w:color w:val="000000" w:themeColor="text1"/>
              </w:rPr>
            </w:pPr>
            <w:proofErr w:type="spellStart"/>
            <w:r w:rsidRPr="6A055CCF">
              <w:rPr>
                <w:rFonts w:ascii="Calibri" w:eastAsia="Calibri" w:hAnsi="Calibri" w:cs="Calibri"/>
              </w:rPr>
              <w:t>TiP</w:t>
            </w:r>
            <w:proofErr w:type="spellEnd"/>
            <w:r w:rsidRPr="6A055CCF">
              <w:rPr>
                <w:rFonts w:ascii="Calibri" w:eastAsia="Calibri" w:hAnsi="Calibri" w:cs="Calibri"/>
              </w:rPr>
              <w:t xml:space="preserve"> </w:t>
            </w:r>
            <w:proofErr w:type="spellStart"/>
            <w:r w:rsidRPr="6A055CCF">
              <w:rPr>
                <w:rFonts w:ascii="Calibri" w:eastAsia="Calibri" w:hAnsi="Calibri" w:cs="Calibri"/>
              </w:rPr>
              <w:t>ToP</w:t>
            </w:r>
            <w:proofErr w:type="spellEnd"/>
            <w:r w:rsidRPr="6A055CCF">
              <w:rPr>
                <w:rFonts w:ascii="Calibri" w:eastAsia="Calibri" w:hAnsi="Calibri" w:cs="Calibri"/>
              </w:rPr>
              <w:t xml:space="preserve"> Paragraphing rules</w:t>
            </w:r>
          </w:p>
          <w:p w14:paraId="4E635A71" w14:textId="37DCA97E"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Pathetic Fallacy</w:t>
            </w:r>
          </w:p>
          <w:p w14:paraId="0FFE0F0F" w14:textId="2C3FB8E0"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Brackets</w:t>
            </w:r>
          </w:p>
          <w:p w14:paraId="3B4B6479" w14:textId="66E5042E"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Dash</w:t>
            </w:r>
          </w:p>
          <w:p w14:paraId="3A90FEA5" w14:textId="190C161B"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Noun</w:t>
            </w:r>
          </w:p>
          <w:p w14:paraId="274E44C1" w14:textId="058E7E49"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Narrative Perspective</w:t>
            </w:r>
          </w:p>
          <w:p w14:paraId="1C207288" w14:textId="3D43A987"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Subordinate clause</w:t>
            </w:r>
          </w:p>
          <w:p w14:paraId="7BD037C2" w14:textId="1374F81B"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Sentence types: minor, simple, compound, complex</w:t>
            </w:r>
          </w:p>
          <w:p w14:paraId="34E8EF61" w14:textId="24EEF00A"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Colon</w:t>
            </w:r>
          </w:p>
          <w:p w14:paraId="3ECF75AF" w14:textId="47F4B60E"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Semi-colon</w:t>
            </w:r>
          </w:p>
          <w:p w14:paraId="1C4556E3" w14:textId="48ED3243"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Simile</w:t>
            </w:r>
          </w:p>
          <w:p w14:paraId="159C2382" w14:textId="7AC5B6FE" w:rsidR="00D905C5" w:rsidRDefault="273F91F7" w:rsidP="6A055CCF">
            <w:pPr>
              <w:pStyle w:val="ListParagraph"/>
              <w:numPr>
                <w:ilvl w:val="1"/>
                <w:numId w:val="6"/>
              </w:numPr>
              <w:rPr>
                <w:rFonts w:eastAsiaTheme="minorEastAsia"/>
                <w:color w:val="000000" w:themeColor="text1"/>
              </w:rPr>
            </w:pPr>
            <w:r w:rsidRPr="6A055CCF">
              <w:rPr>
                <w:rFonts w:ascii="Calibri" w:eastAsia="Calibri" w:hAnsi="Calibri" w:cs="Calibri"/>
              </w:rPr>
              <w:t>Senses</w:t>
            </w:r>
          </w:p>
          <w:p w14:paraId="2C277DFB" w14:textId="00563526" w:rsidR="00D905C5" w:rsidRDefault="11109407" w:rsidP="6A055CCF">
            <w:pPr>
              <w:pStyle w:val="ListParagraph"/>
              <w:numPr>
                <w:ilvl w:val="0"/>
                <w:numId w:val="6"/>
              </w:numPr>
              <w:rPr>
                <w:color w:val="000000" w:themeColor="text1"/>
              </w:rPr>
            </w:pPr>
            <w:r w:rsidRPr="6A055CCF">
              <w:rPr>
                <w:rFonts w:ascii="Calibri" w:eastAsia="Calibri" w:hAnsi="Calibri" w:cs="Calibri"/>
              </w:rPr>
              <w:t>Write a travelogue about the last place you visited including similes, metaphors, personification and adjectives.</w:t>
            </w:r>
          </w:p>
          <w:p w14:paraId="5FCE56F8" w14:textId="42902EBB" w:rsidR="00D905C5" w:rsidRDefault="11109407" w:rsidP="6A055CCF">
            <w:pPr>
              <w:pStyle w:val="ListParagraph"/>
              <w:numPr>
                <w:ilvl w:val="0"/>
                <w:numId w:val="6"/>
              </w:numPr>
              <w:rPr>
                <w:color w:val="000000" w:themeColor="text1"/>
              </w:rPr>
            </w:pPr>
            <w:r w:rsidRPr="6A055CCF">
              <w:rPr>
                <w:rFonts w:ascii="Calibri" w:eastAsia="Calibri" w:hAnsi="Calibri" w:cs="Calibri"/>
              </w:rPr>
              <w:t>Choose your favourite book and re-write a paragraph from a different narrative perspective.</w:t>
            </w:r>
          </w:p>
          <w:p w14:paraId="22E8B83C" w14:textId="638C56FA" w:rsidR="00D905C5" w:rsidRDefault="6B739D29" w:rsidP="6A055CCF">
            <w:pPr>
              <w:pStyle w:val="ListParagraph"/>
              <w:numPr>
                <w:ilvl w:val="0"/>
                <w:numId w:val="6"/>
              </w:numPr>
              <w:rPr>
                <w:color w:val="000000" w:themeColor="text1"/>
              </w:rPr>
            </w:pPr>
            <w:r w:rsidRPr="6A055CCF">
              <w:rPr>
                <w:rFonts w:ascii="Calibri" w:eastAsia="Calibri" w:hAnsi="Calibri" w:cs="Calibri"/>
              </w:rPr>
              <w:t>Describe your favourite place using the five senses (try to avoid writing ‘I can see/smell/hear...).</w:t>
            </w:r>
          </w:p>
          <w:p w14:paraId="2AB19CE7" w14:textId="2E2C0E54" w:rsidR="00D905C5" w:rsidRDefault="5365D9FF" w:rsidP="6A055CCF">
            <w:pPr>
              <w:pStyle w:val="ListParagraph"/>
              <w:numPr>
                <w:ilvl w:val="0"/>
                <w:numId w:val="6"/>
              </w:numPr>
              <w:rPr>
                <w:color w:val="000000" w:themeColor="text1"/>
              </w:rPr>
            </w:pPr>
            <w:r w:rsidRPr="6A055CCF">
              <w:rPr>
                <w:rFonts w:ascii="Calibri" w:eastAsia="Calibri" w:hAnsi="Calibri" w:cs="Calibri"/>
              </w:rPr>
              <w:t>Write a paragraph to describe your favourite song using different types of sentences.</w:t>
            </w:r>
          </w:p>
        </w:tc>
      </w:tr>
      <w:tr w:rsidR="00D905C5" w14:paraId="2BEFAA5B" w14:textId="77777777" w:rsidTr="39D9CDE3">
        <w:tc>
          <w:tcPr>
            <w:tcW w:w="1980" w:type="dxa"/>
          </w:tcPr>
          <w:p w14:paraId="0F168DA5" w14:textId="77777777" w:rsidR="00D905C5" w:rsidRDefault="00D905C5">
            <w:r>
              <w:t>Holes &amp; Youth Justice</w:t>
            </w:r>
          </w:p>
        </w:tc>
        <w:tc>
          <w:tcPr>
            <w:tcW w:w="1276" w:type="dxa"/>
          </w:tcPr>
          <w:p w14:paraId="6F44B3E7" w14:textId="2DA7237A" w:rsidR="00D905C5" w:rsidRDefault="4834A82C">
            <w:r>
              <w:t xml:space="preserve">JRO </w:t>
            </w:r>
          </w:p>
        </w:tc>
        <w:tc>
          <w:tcPr>
            <w:tcW w:w="5760" w:type="dxa"/>
          </w:tcPr>
          <w:p w14:paraId="04B76849" w14:textId="469EE68A" w:rsidR="4C0F4243" w:rsidRDefault="4C0F4243" w:rsidP="412534BB">
            <w:pPr>
              <w:pStyle w:val="ListParagraph"/>
              <w:numPr>
                <w:ilvl w:val="0"/>
                <w:numId w:val="4"/>
              </w:numPr>
            </w:pPr>
            <w:r>
              <w:t>Create a glossary of key terms: language, structure, narrative hook, inference, dissonance, disruption, dread, enigma, anecdote.</w:t>
            </w:r>
          </w:p>
          <w:p w14:paraId="69515CCB" w14:textId="692F1A4A" w:rsidR="00D905C5" w:rsidRDefault="3D823766" w:rsidP="412534BB">
            <w:pPr>
              <w:pStyle w:val="ListParagraph"/>
              <w:numPr>
                <w:ilvl w:val="0"/>
                <w:numId w:val="4"/>
              </w:numPr>
              <w:rPr>
                <w:rFonts w:eastAsiaTheme="minorEastAsia"/>
              </w:rPr>
            </w:pPr>
            <w:r>
              <w:t>Research Louis Sachar. Write down what you can find out about his life and what might have influenced him to write Holes.</w:t>
            </w:r>
            <w:r w:rsidR="126A7493">
              <w:t xml:space="preserve"> Search for the ‘historical context’ too.</w:t>
            </w:r>
          </w:p>
          <w:p w14:paraId="2693762E" w14:textId="4953D890" w:rsidR="00D905C5" w:rsidRDefault="00B50EB3" w:rsidP="412534BB">
            <w:pPr>
              <w:pStyle w:val="ListParagraph"/>
              <w:numPr>
                <w:ilvl w:val="0"/>
                <w:numId w:val="4"/>
              </w:numPr>
            </w:pPr>
            <w:r>
              <w:t>Create character profiles for each of the main characters</w:t>
            </w:r>
            <w:r w:rsidR="4BA2EE8A">
              <w:t xml:space="preserve">. Include information </w:t>
            </w:r>
            <w:r w:rsidR="56EAB54A">
              <w:t>about</w:t>
            </w:r>
            <w:r w:rsidR="3597578F">
              <w:t>:</w:t>
            </w:r>
            <w:r w:rsidR="4BA2EE8A">
              <w:t xml:space="preserve"> physical appearance, personality traits, career and education</w:t>
            </w:r>
            <w:r w:rsidR="086FCF3D">
              <w:t xml:space="preserve">, </w:t>
            </w:r>
            <w:r w:rsidR="12E01364">
              <w:t>important life stages and milestones, character’s role in the story</w:t>
            </w:r>
            <w:r w:rsidR="54AF0C80">
              <w:t>.</w:t>
            </w:r>
          </w:p>
          <w:p w14:paraId="0B92DD03" w14:textId="579C55B9" w:rsidR="00D905C5" w:rsidRDefault="7ACB7A12" w:rsidP="412534BB">
            <w:pPr>
              <w:pStyle w:val="ListParagraph"/>
              <w:numPr>
                <w:ilvl w:val="0"/>
                <w:numId w:val="4"/>
              </w:numPr>
            </w:pPr>
            <w:r>
              <w:t>Write a paragraph about how the writer creates tension in an important scene from the book.</w:t>
            </w:r>
          </w:p>
          <w:p w14:paraId="39B69144" w14:textId="5D5A3CCA" w:rsidR="00D905C5" w:rsidRDefault="6084830F" w:rsidP="412534BB">
            <w:pPr>
              <w:pStyle w:val="ListParagraph"/>
              <w:numPr>
                <w:ilvl w:val="0"/>
                <w:numId w:val="4"/>
              </w:numPr>
            </w:pPr>
            <w:r>
              <w:lastRenderedPageBreak/>
              <w:t xml:space="preserve">Find a newspaper article (online or otherwise) about a trial. </w:t>
            </w:r>
            <w:r w:rsidR="5932223D">
              <w:t>What are the key facts? What are the key opinions?</w:t>
            </w:r>
          </w:p>
        </w:tc>
      </w:tr>
      <w:tr w:rsidR="00D905C5" w14:paraId="222E033D" w14:textId="77777777" w:rsidTr="39D9CDE3">
        <w:tc>
          <w:tcPr>
            <w:tcW w:w="1980" w:type="dxa"/>
          </w:tcPr>
          <w:p w14:paraId="246737EE" w14:textId="77777777" w:rsidR="00D905C5" w:rsidRDefault="00D905C5">
            <w:r>
              <w:lastRenderedPageBreak/>
              <w:t>Gender</w:t>
            </w:r>
          </w:p>
        </w:tc>
        <w:tc>
          <w:tcPr>
            <w:tcW w:w="1276" w:type="dxa"/>
          </w:tcPr>
          <w:p w14:paraId="26D97B41" w14:textId="1E1546F1" w:rsidR="00D905C5" w:rsidRDefault="7817097E">
            <w:r>
              <w:t>JWO</w:t>
            </w:r>
          </w:p>
        </w:tc>
        <w:tc>
          <w:tcPr>
            <w:tcW w:w="5760" w:type="dxa"/>
          </w:tcPr>
          <w:p w14:paraId="0912A8EC" w14:textId="68F7FD1F" w:rsidR="00D905C5" w:rsidRDefault="175F05D3" w:rsidP="1E79CBE2">
            <w:pPr>
              <w:pStyle w:val="ListParagraph"/>
              <w:numPr>
                <w:ilvl w:val="0"/>
                <w:numId w:val="3"/>
              </w:numPr>
              <w:rPr>
                <w:rFonts w:eastAsiaTheme="minorEastAsia"/>
              </w:rPr>
            </w:pPr>
            <w:r>
              <w:t xml:space="preserve">Research and create a timeline </w:t>
            </w:r>
            <w:r w:rsidR="4E96B91F">
              <w:t>for the development of the suffragette movement and women</w:t>
            </w:r>
            <w:r w:rsidR="3B60E441">
              <w:t>’</w:t>
            </w:r>
            <w:r w:rsidR="4E96B91F">
              <w:t>s rights to vote.</w:t>
            </w:r>
          </w:p>
          <w:p w14:paraId="6F38E7BE" w14:textId="1443C948" w:rsidR="00D905C5" w:rsidRDefault="4E96B91F" w:rsidP="1E79CBE2">
            <w:pPr>
              <w:pStyle w:val="ListParagraph"/>
              <w:numPr>
                <w:ilvl w:val="0"/>
                <w:numId w:val="3"/>
              </w:numPr>
            </w:pPr>
            <w:r>
              <w:t>Create a leaflet for other year seven students that informs them of current equality laws.</w:t>
            </w:r>
          </w:p>
          <w:p w14:paraId="7E32C90F" w14:textId="23CDE263" w:rsidR="00D905C5" w:rsidRDefault="4E96B91F" w:rsidP="1E79CBE2">
            <w:pPr>
              <w:pStyle w:val="ListParagraph"/>
              <w:numPr>
                <w:ilvl w:val="0"/>
                <w:numId w:val="3"/>
              </w:numPr>
            </w:pPr>
            <w:r>
              <w:t>Interview as many different family members to find out about their jobs and the different roles of the genders within the industry.</w:t>
            </w:r>
          </w:p>
          <w:p w14:paraId="58260440" w14:textId="082EB065" w:rsidR="00D905C5" w:rsidRDefault="22932BDE" w:rsidP="1E79CBE2">
            <w:pPr>
              <w:pStyle w:val="ListParagraph"/>
              <w:numPr>
                <w:ilvl w:val="0"/>
                <w:numId w:val="3"/>
              </w:numPr>
            </w:pPr>
            <w:r>
              <w:t xml:space="preserve">Research gender equality in the following countries: </w:t>
            </w:r>
            <w:r w:rsidR="2CEAD002">
              <w:t>Rwanda, Iceland, United States.</w:t>
            </w:r>
          </w:p>
          <w:p w14:paraId="005A45A2" w14:textId="2DBDDC8F" w:rsidR="00D905C5" w:rsidRDefault="3FAF93BE" w:rsidP="1E79CBE2">
            <w:pPr>
              <w:pStyle w:val="ListParagraph"/>
              <w:numPr>
                <w:ilvl w:val="0"/>
                <w:numId w:val="3"/>
              </w:numPr>
            </w:pPr>
            <w:r>
              <w:t>Research LGBTQ+ laws around the world.</w:t>
            </w:r>
          </w:p>
        </w:tc>
      </w:tr>
      <w:tr w:rsidR="00D905C5" w14:paraId="6BEEE96E" w14:textId="77777777" w:rsidTr="39D9CDE3">
        <w:tc>
          <w:tcPr>
            <w:tcW w:w="1980" w:type="dxa"/>
          </w:tcPr>
          <w:p w14:paraId="5A3EF528" w14:textId="77777777" w:rsidR="00D905C5" w:rsidRDefault="00D905C5">
            <w:r>
              <w:t>Poetry through the Ages</w:t>
            </w:r>
          </w:p>
        </w:tc>
        <w:tc>
          <w:tcPr>
            <w:tcW w:w="1276" w:type="dxa"/>
          </w:tcPr>
          <w:p w14:paraId="3C4FD806" w14:textId="3FDEDF79" w:rsidR="00D905C5" w:rsidRDefault="541E5BED">
            <w:r>
              <w:t>BCO</w:t>
            </w:r>
          </w:p>
        </w:tc>
        <w:tc>
          <w:tcPr>
            <w:tcW w:w="5760" w:type="dxa"/>
          </w:tcPr>
          <w:p w14:paraId="0F490697" w14:textId="3C214D18" w:rsidR="00D905C5" w:rsidRDefault="48CEBC2E" w:rsidP="631B70CC">
            <w:pPr>
              <w:pStyle w:val="ListParagraph"/>
              <w:numPr>
                <w:ilvl w:val="0"/>
                <w:numId w:val="14"/>
              </w:numPr>
              <w:rPr>
                <w:rFonts w:eastAsiaTheme="minorEastAsia"/>
              </w:rPr>
            </w:pPr>
            <w:r>
              <w:t>Research Romantic Period (1780 – 1850)</w:t>
            </w:r>
          </w:p>
          <w:p w14:paraId="3BE90D02" w14:textId="7D95CA52" w:rsidR="00D905C5" w:rsidRDefault="435B2096" w:rsidP="631B70CC">
            <w:pPr>
              <w:pStyle w:val="ListParagraph"/>
              <w:numPr>
                <w:ilvl w:val="0"/>
                <w:numId w:val="14"/>
              </w:numPr>
            </w:pPr>
            <w:r>
              <w:t>Read poetic features terms and definitions</w:t>
            </w:r>
          </w:p>
          <w:p w14:paraId="0121FA79" w14:textId="681FC75A" w:rsidR="00D905C5" w:rsidRDefault="435B2096" w:rsidP="631B70CC">
            <w:pPr>
              <w:pStyle w:val="ListParagraph"/>
              <w:numPr>
                <w:ilvl w:val="0"/>
                <w:numId w:val="14"/>
              </w:numPr>
            </w:pPr>
            <w:r>
              <w:t>Create anthology of poems from the time period</w:t>
            </w:r>
          </w:p>
          <w:p w14:paraId="1F772CA9" w14:textId="69712C0A" w:rsidR="00D905C5" w:rsidRDefault="10823447" w:rsidP="631B70CC">
            <w:pPr>
              <w:pStyle w:val="ListParagraph"/>
              <w:numPr>
                <w:ilvl w:val="0"/>
                <w:numId w:val="14"/>
              </w:numPr>
            </w:pPr>
            <w:r>
              <w:t>Rehearse poems by reading out loud</w:t>
            </w:r>
          </w:p>
          <w:p w14:paraId="5E1F2583" w14:textId="74C1D333" w:rsidR="00D905C5" w:rsidRDefault="10823447" w:rsidP="631B70CC">
            <w:pPr>
              <w:pStyle w:val="ListParagraph"/>
              <w:numPr>
                <w:ilvl w:val="0"/>
                <w:numId w:val="14"/>
              </w:numPr>
            </w:pPr>
            <w:r>
              <w:t xml:space="preserve">Turn poems into pictures and label the images </w:t>
            </w:r>
            <w:r w:rsidR="1A14F950">
              <w:t>w</w:t>
            </w:r>
            <w:r>
              <w:t>ith quotations</w:t>
            </w:r>
          </w:p>
        </w:tc>
      </w:tr>
      <w:tr w:rsidR="00D905C5" w14:paraId="1AD90552" w14:textId="77777777" w:rsidTr="39D9CDE3">
        <w:tc>
          <w:tcPr>
            <w:tcW w:w="1980" w:type="dxa"/>
          </w:tcPr>
          <w:p w14:paraId="477E0ECE" w14:textId="77777777" w:rsidR="00D905C5" w:rsidRDefault="00D905C5">
            <w:r>
              <w:t>The Tempest</w:t>
            </w:r>
          </w:p>
        </w:tc>
        <w:tc>
          <w:tcPr>
            <w:tcW w:w="1276" w:type="dxa"/>
          </w:tcPr>
          <w:p w14:paraId="4A0AD9C4" w14:textId="77777777" w:rsidR="00D905C5" w:rsidRDefault="00D905C5">
            <w:r>
              <w:t>CHU</w:t>
            </w:r>
          </w:p>
        </w:tc>
        <w:tc>
          <w:tcPr>
            <w:tcW w:w="5760" w:type="dxa"/>
          </w:tcPr>
          <w:p w14:paraId="1D510162" w14:textId="77777777" w:rsidR="00D905C5" w:rsidRDefault="00D905C5" w:rsidP="00D905C5">
            <w:pPr>
              <w:pStyle w:val="ListParagraph"/>
              <w:numPr>
                <w:ilvl w:val="0"/>
                <w:numId w:val="15"/>
              </w:numPr>
            </w:pPr>
            <w:r>
              <w:t>Watch an edition of The Tempest and discuss the plot</w:t>
            </w:r>
            <w:r w:rsidR="0034711C">
              <w:t>.</w:t>
            </w:r>
          </w:p>
          <w:p w14:paraId="47AEC386" w14:textId="77777777" w:rsidR="00D905C5" w:rsidRDefault="00D905C5" w:rsidP="00D905C5">
            <w:pPr>
              <w:pStyle w:val="ListParagraph"/>
              <w:numPr>
                <w:ilvl w:val="0"/>
                <w:numId w:val="15"/>
              </w:numPr>
            </w:pPr>
            <w:r>
              <w:t>Prospero is a magician. Even today, audiences are</w:t>
            </w:r>
          </w:p>
          <w:p w14:paraId="168FCAFE" w14:textId="77777777" w:rsidR="00D905C5" w:rsidRDefault="00D905C5" w:rsidP="00D905C5">
            <w:pPr>
              <w:pStyle w:val="ListParagraph"/>
            </w:pPr>
            <w:r>
              <w:t>interested in magic and mystery. Find out about magic and alchemy in</w:t>
            </w:r>
            <w:r w:rsidR="0034711C">
              <w:t xml:space="preserve"> </w:t>
            </w:r>
            <w:r>
              <w:t>Shakespearean London. How do you think a Shakespearean audience would have reacted to Prospero? Why?</w:t>
            </w:r>
          </w:p>
          <w:p w14:paraId="5F71C5CB" w14:textId="77777777" w:rsidR="00D905C5" w:rsidRDefault="00D905C5" w:rsidP="00D905C5">
            <w:pPr>
              <w:pStyle w:val="ListParagraph"/>
              <w:numPr>
                <w:ilvl w:val="0"/>
                <w:numId w:val="15"/>
              </w:numPr>
            </w:pPr>
            <w:r>
              <w:t>Britain has a colonialist history. Find out more about the countries England colonised.</w:t>
            </w:r>
          </w:p>
          <w:p w14:paraId="19FF2A5B" w14:textId="77777777" w:rsidR="002D4F27" w:rsidRDefault="002D4F27" w:rsidP="00D905C5">
            <w:pPr>
              <w:pStyle w:val="ListParagraph"/>
              <w:numPr>
                <w:ilvl w:val="0"/>
                <w:numId w:val="15"/>
              </w:numPr>
            </w:pPr>
            <w:r w:rsidRPr="002D4F27">
              <w:t>Create a timeline of events for the play.</w:t>
            </w:r>
          </w:p>
          <w:p w14:paraId="256B278D" w14:textId="6D0CD58E" w:rsidR="005C3ADA" w:rsidRDefault="00E06946" w:rsidP="00D905C5">
            <w:pPr>
              <w:pStyle w:val="ListParagraph"/>
              <w:numPr>
                <w:ilvl w:val="0"/>
                <w:numId w:val="15"/>
              </w:numPr>
            </w:pPr>
            <w:r>
              <w:t xml:space="preserve">Read the ‘Quoting Shakespeare’ poster. Which of these figures of speech do you use? What </w:t>
            </w:r>
            <w:r w:rsidR="0018061A">
              <w:t>do they mean?</w:t>
            </w:r>
          </w:p>
        </w:tc>
      </w:tr>
      <w:tr w:rsidR="00D905C5" w14:paraId="08C835CA" w14:textId="77777777" w:rsidTr="39D9CDE3">
        <w:tc>
          <w:tcPr>
            <w:tcW w:w="1980" w:type="dxa"/>
          </w:tcPr>
          <w:p w14:paraId="12ADDE01" w14:textId="77777777" w:rsidR="00D905C5" w:rsidRDefault="00D905C5">
            <w:r>
              <w:t>Sherlock Holmes</w:t>
            </w:r>
          </w:p>
        </w:tc>
        <w:tc>
          <w:tcPr>
            <w:tcW w:w="1276" w:type="dxa"/>
          </w:tcPr>
          <w:p w14:paraId="332A7D38" w14:textId="1D03C40A" w:rsidR="00D905C5" w:rsidRDefault="00015224">
            <w:r>
              <w:t>CHU</w:t>
            </w:r>
          </w:p>
        </w:tc>
        <w:tc>
          <w:tcPr>
            <w:tcW w:w="5760" w:type="dxa"/>
          </w:tcPr>
          <w:p w14:paraId="0012914F" w14:textId="77777777" w:rsidR="00A45C19" w:rsidRDefault="00A45C19" w:rsidP="00A45C19">
            <w:pPr>
              <w:pStyle w:val="ListParagraph"/>
              <w:numPr>
                <w:ilvl w:val="0"/>
                <w:numId w:val="18"/>
              </w:numPr>
            </w:pPr>
            <w:r>
              <w:t>Lots of things influenced the character of Sherlock Holmes. But many characters today have been influenced by Sherlock Holmes. Find out about how Sherlock Holmes has influenced detective stories</w:t>
            </w:r>
          </w:p>
          <w:p w14:paraId="635D2D82" w14:textId="77777777" w:rsidR="00A45C19" w:rsidRDefault="00A45C19" w:rsidP="00A45C19">
            <w:pPr>
              <w:pStyle w:val="ListParagraph"/>
            </w:pPr>
            <w:r>
              <w:t>since it was published.</w:t>
            </w:r>
          </w:p>
          <w:p w14:paraId="08A7BBB5" w14:textId="77777777" w:rsidR="00A45C19" w:rsidRDefault="00A45C19" w:rsidP="00A45C19">
            <w:pPr>
              <w:pStyle w:val="ListParagraph"/>
              <w:numPr>
                <w:ilvl w:val="0"/>
                <w:numId w:val="18"/>
              </w:numPr>
            </w:pPr>
            <w:r>
              <w:t>Research the Victorian Gentleman. How do Sherlock and Watson fit into that archetype?</w:t>
            </w:r>
          </w:p>
          <w:p w14:paraId="0E18DAC1" w14:textId="77777777" w:rsidR="00A45C19" w:rsidRDefault="00A45C19" w:rsidP="00A45C19">
            <w:pPr>
              <w:pStyle w:val="ListParagraph"/>
              <w:numPr>
                <w:ilvl w:val="0"/>
                <w:numId w:val="18"/>
              </w:numPr>
            </w:pPr>
            <w:r w:rsidRPr="00A45C19">
              <w:t>What is the rising action, falling action, and resolution in the story "The Adventure of the Speckled Band"?</w:t>
            </w:r>
            <w:r>
              <w:t xml:space="preserve"> Use Freytag’s pyramid to support you.</w:t>
            </w:r>
          </w:p>
          <w:p w14:paraId="0E132339" w14:textId="77777777" w:rsidR="0018061A" w:rsidRDefault="00BE04EF" w:rsidP="00A45C19">
            <w:pPr>
              <w:pStyle w:val="ListParagraph"/>
              <w:numPr>
                <w:ilvl w:val="0"/>
                <w:numId w:val="18"/>
              </w:numPr>
            </w:pPr>
            <w:r>
              <w:t xml:space="preserve">Create a timeline of events in the story. </w:t>
            </w:r>
          </w:p>
          <w:p w14:paraId="25D8C9F3" w14:textId="6C3D16AC" w:rsidR="00BE04EF" w:rsidRDefault="000F397B" w:rsidP="00A45C19">
            <w:pPr>
              <w:pStyle w:val="ListParagraph"/>
              <w:numPr>
                <w:ilvl w:val="0"/>
                <w:numId w:val="18"/>
              </w:numPr>
            </w:pPr>
            <w:r>
              <w:t xml:space="preserve">Discuss the conventions of </w:t>
            </w:r>
            <w:r w:rsidR="00F9289A">
              <w:t>crime fiction stories. How</w:t>
            </w:r>
            <w:r w:rsidR="00077A73">
              <w:t xml:space="preserve"> does this story </w:t>
            </w:r>
            <w:r w:rsidR="00015224">
              <w:t>fit</w:t>
            </w:r>
            <w:r w:rsidR="00077A73">
              <w:t xml:space="preserve"> with this genre?</w:t>
            </w:r>
          </w:p>
        </w:tc>
      </w:tr>
      <w:tr w:rsidR="00D905C5" w14:paraId="35EA04FD" w14:textId="77777777" w:rsidTr="39D9CDE3">
        <w:tc>
          <w:tcPr>
            <w:tcW w:w="1980" w:type="dxa"/>
          </w:tcPr>
          <w:p w14:paraId="03C436F1" w14:textId="77777777" w:rsidR="00D905C5" w:rsidRDefault="00D905C5">
            <w:r>
              <w:t>Speeches</w:t>
            </w:r>
          </w:p>
        </w:tc>
        <w:tc>
          <w:tcPr>
            <w:tcW w:w="1276" w:type="dxa"/>
          </w:tcPr>
          <w:p w14:paraId="197C63A4" w14:textId="24FFC48D" w:rsidR="00D905C5" w:rsidRDefault="3A651F19">
            <w:r>
              <w:t>TGO</w:t>
            </w:r>
          </w:p>
        </w:tc>
        <w:tc>
          <w:tcPr>
            <w:tcW w:w="5760" w:type="dxa"/>
          </w:tcPr>
          <w:p w14:paraId="4DAA6145" w14:textId="557E890E" w:rsidR="00D905C5" w:rsidRDefault="4A56907A" w:rsidP="7FD17E1F">
            <w:pPr>
              <w:pStyle w:val="ListParagraph"/>
              <w:numPr>
                <w:ilvl w:val="0"/>
                <w:numId w:val="9"/>
              </w:numPr>
              <w:spacing w:line="259" w:lineRule="auto"/>
              <w:rPr>
                <w:rFonts w:eastAsiaTheme="minorEastAsia"/>
              </w:rPr>
            </w:pPr>
            <w:r>
              <w:t xml:space="preserve">What do you feel strongly about? Choose a topic and create a research file. </w:t>
            </w:r>
          </w:p>
          <w:p w14:paraId="11CA67F7" w14:textId="6658F066" w:rsidR="00D905C5" w:rsidRDefault="4A56907A" w:rsidP="7FD17E1F">
            <w:pPr>
              <w:pStyle w:val="ListParagraph"/>
              <w:numPr>
                <w:ilvl w:val="0"/>
                <w:numId w:val="9"/>
              </w:numPr>
            </w:pPr>
            <w:r>
              <w:t xml:space="preserve">Who has influenced you? Either interview that person or write an interview that you would do with that person. </w:t>
            </w:r>
          </w:p>
          <w:p w14:paraId="7BDC673A" w14:textId="74BB4B2E" w:rsidR="00D905C5" w:rsidRDefault="73FF1013" w:rsidP="7FD17E1F">
            <w:pPr>
              <w:pStyle w:val="ListParagraph"/>
              <w:numPr>
                <w:ilvl w:val="0"/>
                <w:numId w:val="9"/>
              </w:numPr>
            </w:pPr>
            <w:r>
              <w:lastRenderedPageBreak/>
              <w:t xml:space="preserve">Create a list of more complex vocabulary that you can use in your lessons. </w:t>
            </w:r>
          </w:p>
          <w:p w14:paraId="6A0A3FB7" w14:textId="454AE906" w:rsidR="00D905C5" w:rsidRDefault="73FF1013" w:rsidP="7FD17E1F">
            <w:pPr>
              <w:pStyle w:val="ListParagraph"/>
              <w:numPr>
                <w:ilvl w:val="0"/>
                <w:numId w:val="9"/>
              </w:numPr>
            </w:pPr>
            <w:r>
              <w:t xml:space="preserve">Select a topic that interests you and write a </w:t>
            </w:r>
            <w:proofErr w:type="gramStart"/>
            <w:r>
              <w:t>1 minute</w:t>
            </w:r>
            <w:proofErr w:type="gramEnd"/>
            <w:r>
              <w:t xml:space="preserve"> speech explaining about it. </w:t>
            </w:r>
          </w:p>
          <w:p w14:paraId="540744DF" w14:textId="1C017754" w:rsidR="00D905C5" w:rsidRDefault="4891F025" w:rsidP="7FD17E1F">
            <w:pPr>
              <w:pStyle w:val="ListParagraph"/>
              <w:numPr>
                <w:ilvl w:val="0"/>
                <w:numId w:val="9"/>
              </w:numPr>
            </w:pPr>
            <w:r>
              <w:t xml:space="preserve">Research famous speeches from throughout history. </w:t>
            </w:r>
          </w:p>
        </w:tc>
      </w:tr>
      <w:tr w:rsidR="00D905C5" w14:paraId="71835852" w14:textId="77777777" w:rsidTr="39D9CDE3">
        <w:tc>
          <w:tcPr>
            <w:tcW w:w="1980" w:type="dxa"/>
          </w:tcPr>
          <w:p w14:paraId="6DCE3FEA" w14:textId="77777777" w:rsidR="00D905C5" w:rsidRDefault="00D905C5">
            <w:r>
              <w:lastRenderedPageBreak/>
              <w:t>WWI Poetry</w:t>
            </w:r>
          </w:p>
        </w:tc>
        <w:tc>
          <w:tcPr>
            <w:tcW w:w="1276" w:type="dxa"/>
          </w:tcPr>
          <w:p w14:paraId="1C76E454" w14:textId="4749EA03" w:rsidR="00D905C5" w:rsidRDefault="1C05A3B6">
            <w:r>
              <w:t>BCO</w:t>
            </w:r>
          </w:p>
        </w:tc>
        <w:tc>
          <w:tcPr>
            <w:tcW w:w="5760" w:type="dxa"/>
          </w:tcPr>
          <w:p w14:paraId="09714EBD" w14:textId="430A4559" w:rsidR="00D905C5" w:rsidRDefault="5DA947F7" w:rsidP="631B70CC">
            <w:pPr>
              <w:pStyle w:val="ListParagraph"/>
              <w:numPr>
                <w:ilvl w:val="0"/>
                <w:numId w:val="13"/>
              </w:numPr>
              <w:rPr>
                <w:rFonts w:eastAsiaTheme="minorEastAsia"/>
              </w:rPr>
            </w:pPr>
            <w:r>
              <w:t xml:space="preserve">Research </w:t>
            </w:r>
            <w:r w:rsidR="18A2CD0C">
              <w:t xml:space="preserve">WW1 </w:t>
            </w:r>
            <w:r>
              <w:t>Period (1</w:t>
            </w:r>
            <w:r w:rsidR="0C6F5106">
              <w:t>914</w:t>
            </w:r>
            <w:r>
              <w:t xml:space="preserve"> – 1</w:t>
            </w:r>
            <w:r w:rsidR="6D1E7142">
              <w:t>918</w:t>
            </w:r>
            <w:r>
              <w:t>)</w:t>
            </w:r>
          </w:p>
          <w:p w14:paraId="1807960A" w14:textId="2AA11FDA" w:rsidR="00D905C5" w:rsidRDefault="5DA947F7" w:rsidP="631B70CC">
            <w:pPr>
              <w:pStyle w:val="ListParagraph"/>
              <w:numPr>
                <w:ilvl w:val="0"/>
                <w:numId w:val="13"/>
              </w:numPr>
              <w:rPr>
                <w:rFonts w:eastAsiaTheme="minorEastAsia"/>
              </w:rPr>
            </w:pPr>
            <w:r>
              <w:t>Read poetic features terms and definitions</w:t>
            </w:r>
          </w:p>
          <w:p w14:paraId="0412BE80" w14:textId="4893608F" w:rsidR="00D905C5" w:rsidRDefault="5DA947F7" w:rsidP="631B70CC">
            <w:pPr>
              <w:pStyle w:val="ListParagraph"/>
              <w:numPr>
                <w:ilvl w:val="0"/>
                <w:numId w:val="13"/>
              </w:numPr>
              <w:rPr>
                <w:rFonts w:eastAsiaTheme="minorEastAsia"/>
              </w:rPr>
            </w:pPr>
            <w:r>
              <w:t>Create anthology of poems from the time period</w:t>
            </w:r>
          </w:p>
          <w:p w14:paraId="65B6FC7A" w14:textId="5596FC4E" w:rsidR="00D905C5" w:rsidRDefault="5DA947F7" w:rsidP="631B70CC">
            <w:pPr>
              <w:pStyle w:val="ListParagraph"/>
              <w:numPr>
                <w:ilvl w:val="0"/>
                <w:numId w:val="13"/>
              </w:numPr>
              <w:rPr>
                <w:rFonts w:eastAsiaTheme="minorEastAsia"/>
              </w:rPr>
            </w:pPr>
            <w:r>
              <w:t>Rehearse poems by reading out loud</w:t>
            </w:r>
          </w:p>
          <w:p w14:paraId="182228C9" w14:textId="43ED6527" w:rsidR="00D905C5" w:rsidRDefault="5DA947F7" w:rsidP="631B70CC">
            <w:pPr>
              <w:pStyle w:val="ListParagraph"/>
              <w:numPr>
                <w:ilvl w:val="0"/>
                <w:numId w:val="13"/>
              </w:numPr>
              <w:rPr>
                <w:rFonts w:eastAsiaTheme="minorEastAsia"/>
              </w:rPr>
            </w:pPr>
            <w:r>
              <w:t>Turn poems into pictures and label the images with quotations</w:t>
            </w:r>
          </w:p>
        </w:tc>
      </w:tr>
      <w:tr w:rsidR="00D905C5" w14:paraId="4B684D92" w14:textId="77777777" w:rsidTr="39D9CDE3">
        <w:tc>
          <w:tcPr>
            <w:tcW w:w="1980" w:type="dxa"/>
          </w:tcPr>
          <w:p w14:paraId="56E02F8F" w14:textId="77777777" w:rsidR="00D905C5" w:rsidRDefault="00D905C5">
            <w:r>
              <w:t>Curious Incident</w:t>
            </w:r>
          </w:p>
        </w:tc>
        <w:tc>
          <w:tcPr>
            <w:tcW w:w="1276" w:type="dxa"/>
          </w:tcPr>
          <w:p w14:paraId="718D5ED5" w14:textId="401C69FE" w:rsidR="00D905C5" w:rsidRDefault="0E7E1882">
            <w:r>
              <w:t>RDA</w:t>
            </w:r>
          </w:p>
        </w:tc>
        <w:tc>
          <w:tcPr>
            <w:tcW w:w="5760" w:type="dxa"/>
          </w:tcPr>
          <w:p w14:paraId="399A596D" w14:textId="3EEEB075" w:rsidR="00D905C5" w:rsidRDefault="5A02E236" w:rsidP="39D9CDE3">
            <w:pPr>
              <w:pStyle w:val="ListParagraph"/>
              <w:numPr>
                <w:ilvl w:val="0"/>
                <w:numId w:val="1"/>
              </w:numPr>
              <w:rPr>
                <w:rFonts w:eastAsiaTheme="minorEastAsia"/>
              </w:rPr>
            </w:pPr>
            <w:r>
              <w:t>Create a series of flashcards in which you explain how each of these themes is shown in the play: truth/lies, growing up, logic vs. emotion, trust</w:t>
            </w:r>
            <w:r w:rsidR="3C1A413F">
              <w:t>, and mystery.</w:t>
            </w:r>
          </w:p>
          <w:p w14:paraId="2037DFAB" w14:textId="0CC9F815" w:rsidR="00D905C5" w:rsidRDefault="40CA3B9E" w:rsidP="39D9CDE3">
            <w:pPr>
              <w:pStyle w:val="ListParagraph"/>
              <w:numPr>
                <w:ilvl w:val="0"/>
                <w:numId w:val="1"/>
              </w:numPr>
              <w:rPr>
                <w:rFonts w:eastAsiaTheme="minorEastAsia"/>
              </w:rPr>
            </w:pPr>
            <w:r>
              <w:t xml:space="preserve">Watch the video </w:t>
            </w:r>
            <w:proofErr w:type="gramStart"/>
            <w:r>
              <w:t>https://www.youtube.com/watch?v=K2P4Ed6G3gw  and</w:t>
            </w:r>
            <w:proofErr w:type="gramEnd"/>
            <w:r>
              <w:t xml:space="preserve"> discuss how you think</w:t>
            </w:r>
            <w:r w:rsidR="13D97181">
              <w:t xml:space="preserve"> having</w:t>
            </w:r>
            <w:r>
              <w:t xml:space="preserve"> </w:t>
            </w:r>
            <w:r w:rsidR="56FB5868">
              <w:t xml:space="preserve">Asperger’s syndrome </w:t>
            </w:r>
            <w:r w:rsidR="119A7FB8">
              <w:t>affects Christopher’s da</w:t>
            </w:r>
            <w:r w:rsidR="5D4D0A18">
              <w:t>ily life.</w:t>
            </w:r>
          </w:p>
          <w:p w14:paraId="1EFDD67C" w14:textId="22048F99" w:rsidR="00D905C5" w:rsidRDefault="37D51446" w:rsidP="39D9CDE3">
            <w:pPr>
              <w:pStyle w:val="ListParagraph"/>
              <w:numPr>
                <w:ilvl w:val="0"/>
                <w:numId w:val="1"/>
              </w:numPr>
              <w:rPr>
                <w:rFonts w:eastAsiaTheme="minorEastAsia"/>
              </w:rPr>
            </w:pPr>
            <w:r w:rsidRPr="39D9CDE3">
              <w:t>Research and make a list of five fictional detectives, describing their role in the novel or play they feature in. How does Christopher relate to these characters?</w:t>
            </w:r>
          </w:p>
          <w:p w14:paraId="4F1215AC" w14:textId="363721BD" w:rsidR="00D905C5" w:rsidRDefault="7EC4BCB0" w:rsidP="39D9CDE3">
            <w:pPr>
              <w:pStyle w:val="ListParagraph"/>
              <w:numPr>
                <w:ilvl w:val="0"/>
                <w:numId w:val="1"/>
              </w:numPr>
              <w:rPr>
                <w:rFonts w:eastAsiaTheme="minorEastAsia"/>
              </w:rPr>
            </w:pPr>
            <w:r w:rsidRPr="39D9CDE3">
              <w:t>Create a storyboard detailing the ideal day for Christopher. What would it involve? Who else might be there? Explain your choices.</w:t>
            </w:r>
          </w:p>
          <w:p w14:paraId="577C0212" w14:textId="541307C7" w:rsidR="00D905C5" w:rsidRDefault="5A5A5E2B" w:rsidP="39D9CDE3">
            <w:pPr>
              <w:pStyle w:val="ListParagraph"/>
              <w:numPr>
                <w:ilvl w:val="0"/>
                <w:numId w:val="1"/>
              </w:numPr>
              <w:rPr>
                <w:rFonts w:eastAsiaTheme="minorEastAsia"/>
              </w:rPr>
            </w:pPr>
            <w:r w:rsidRPr="39D9CDE3">
              <w:t>Some people have said that the play is not very suitable for teenagers because it contains a lot of swearing and because it deals with depressing subject matter. Discuss whether you agree or disagree with this, ex</w:t>
            </w:r>
            <w:r w:rsidR="694B5554" w:rsidRPr="39D9CDE3">
              <w:t>plaining your reasoning.</w:t>
            </w:r>
          </w:p>
        </w:tc>
      </w:tr>
      <w:tr w:rsidR="00D905C5" w14:paraId="49AA16C0" w14:textId="77777777" w:rsidTr="39D9CDE3">
        <w:tc>
          <w:tcPr>
            <w:tcW w:w="1980" w:type="dxa"/>
          </w:tcPr>
          <w:p w14:paraId="7B74BC7E" w14:textId="77777777" w:rsidR="00D905C5" w:rsidRDefault="00D905C5">
            <w:r>
              <w:t>Macbeth</w:t>
            </w:r>
          </w:p>
        </w:tc>
        <w:tc>
          <w:tcPr>
            <w:tcW w:w="1276" w:type="dxa"/>
          </w:tcPr>
          <w:p w14:paraId="4870218A" w14:textId="77777777" w:rsidR="00D905C5" w:rsidRDefault="0034711C">
            <w:r>
              <w:t>CHU</w:t>
            </w:r>
          </w:p>
        </w:tc>
        <w:tc>
          <w:tcPr>
            <w:tcW w:w="5760" w:type="dxa"/>
          </w:tcPr>
          <w:p w14:paraId="10C3770A" w14:textId="77777777" w:rsidR="00D905C5" w:rsidRDefault="0034711C" w:rsidP="0034711C">
            <w:pPr>
              <w:pStyle w:val="ListParagraph"/>
              <w:numPr>
                <w:ilvl w:val="0"/>
                <w:numId w:val="16"/>
              </w:numPr>
            </w:pPr>
            <w:r>
              <w:t>Watch an edition of Macbeth and discuss the plot.</w:t>
            </w:r>
          </w:p>
          <w:p w14:paraId="35BA6E2F" w14:textId="77777777" w:rsidR="0034711C" w:rsidRDefault="0034711C" w:rsidP="0034711C">
            <w:pPr>
              <w:pStyle w:val="ListParagraph"/>
              <w:numPr>
                <w:ilvl w:val="0"/>
                <w:numId w:val="16"/>
              </w:numPr>
            </w:pPr>
            <w:r w:rsidRPr="0034711C">
              <w:t>Create a literature features vocabulary help sheet. e.g. rhyming couplets, iambic pentameter, foreshadow.</w:t>
            </w:r>
          </w:p>
          <w:p w14:paraId="177E9E7A" w14:textId="77777777" w:rsidR="0034711C" w:rsidRDefault="0034711C" w:rsidP="0034711C">
            <w:pPr>
              <w:pStyle w:val="ListParagraph"/>
              <w:numPr>
                <w:ilvl w:val="0"/>
                <w:numId w:val="16"/>
              </w:numPr>
            </w:pPr>
            <w:r>
              <w:t xml:space="preserve">Research the hierarchy of the British </w:t>
            </w:r>
            <w:r w:rsidRPr="0034711C">
              <w:t>aristocracy</w:t>
            </w:r>
            <w:r>
              <w:t>. With this in mind, why might the Lords stand up to Macbeth?</w:t>
            </w:r>
          </w:p>
          <w:p w14:paraId="164162CF" w14:textId="77777777" w:rsidR="0057024C" w:rsidRDefault="0057024C" w:rsidP="0034711C">
            <w:pPr>
              <w:pStyle w:val="ListParagraph"/>
              <w:numPr>
                <w:ilvl w:val="0"/>
                <w:numId w:val="16"/>
              </w:numPr>
            </w:pPr>
            <w:r w:rsidRPr="0057024C">
              <w:t>Create a bank of quotations for the theme of “</w:t>
            </w:r>
            <w:r>
              <w:t>ambi</w:t>
            </w:r>
            <w:r w:rsidR="00881303">
              <w:t>tion</w:t>
            </w:r>
            <w:r w:rsidRPr="0057024C">
              <w:t>” in the play. Explain how these quotes support this theme</w:t>
            </w:r>
            <w:r w:rsidR="00881303">
              <w:t>.</w:t>
            </w:r>
          </w:p>
          <w:p w14:paraId="4C21D9B7" w14:textId="4FCFCF9C" w:rsidR="00881303" w:rsidRDefault="002D4F27" w:rsidP="0034711C">
            <w:pPr>
              <w:pStyle w:val="ListParagraph"/>
              <w:numPr>
                <w:ilvl w:val="0"/>
                <w:numId w:val="16"/>
              </w:numPr>
            </w:pPr>
            <w:r w:rsidRPr="002D4F27">
              <w:t>Create a timeline of events for the play.</w:t>
            </w:r>
          </w:p>
        </w:tc>
      </w:tr>
      <w:tr w:rsidR="00D905C5" w14:paraId="641F4935" w14:textId="77777777" w:rsidTr="39D9CDE3">
        <w:tc>
          <w:tcPr>
            <w:tcW w:w="1980" w:type="dxa"/>
          </w:tcPr>
          <w:p w14:paraId="1D37925A" w14:textId="77777777" w:rsidR="00D905C5" w:rsidRDefault="00D905C5">
            <w:r>
              <w:t>D.H Lawrence</w:t>
            </w:r>
          </w:p>
        </w:tc>
        <w:tc>
          <w:tcPr>
            <w:tcW w:w="1276" w:type="dxa"/>
          </w:tcPr>
          <w:p w14:paraId="77F64EEC" w14:textId="1D74EAA0" w:rsidR="00D905C5" w:rsidRDefault="05FD578F">
            <w:r>
              <w:t>JRO</w:t>
            </w:r>
          </w:p>
        </w:tc>
        <w:tc>
          <w:tcPr>
            <w:tcW w:w="5760" w:type="dxa"/>
          </w:tcPr>
          <w:p w14:paraId="69898174" w14:textId="1175464C" w:rsidR="413271D6" w:rsidRDefault="413271D6" w:rsidP="440376D4">
            <w:pPr>
              <w:pStyle w:val="ListParagraph"/>
              <w:numPr>
                <w:ilvl w:val="0"/>
                <w:numId w:val="10"/>
              </w:numPr>
              <w:rPr>
                <w:rFonts w:eastAsiaTheme="minorEastAsia"/>
              </w:rPr>
            </w:pPr>
            <w:r>
              <w:t>Do some independent research on Breach House and DH Lawrence’s birthpla</w:t>
            </w:r>
            <w:r w:rsidR="33347579">
              <w:t>ce. You can use this link</w:t>
            </w:r>
            <w:r w:rsidR="6B72C446">
              <w:t xml:space="preserve"> to help</w:t>
            </w:r>
            <w:r w:rsidR="33347579">
              <w:t xml:space="preserve">: </w:t>
            </w:r>
            <w:r>
              <w:t xml:space="preserve"> </w:t>
            </w:r>
            <w:hyperlink r:id="rId8">
              <w:r w:rsidR="08702E75" w:rsidRPr="440376D4">
                <w:rPr>
                  <w:rStyle w:val="Hyperlink"/>
                </w:rPr>
                <w:t>https://www.lleisure.co.uk/d-h-lawrence-birthplace-museum/</w:t>
              </w:r>
            </w:hyperlink>
          </w:p>
          <w:p w14:paraId="191C5972" w14:textId="0B1B44E9" w:rsidR="00D905C5" w:rsidRDefault="481609FE" w:rsidP="440376D4">
            <w:pPr>
              <w:pStyle w:val="ListParagraph"/>
              <w:numPr>
                <w:ilvl w:val="0"/>
                <w:numId w:val="10"/>
              </w:numPr>
              <w:rPr>
                <w:rFonts w:eastAsiaTheme="minorEastAsia"/>
              </w:rPr>
            </w:pPr>
            <w:r>
              <w:t xml:space="preserve">Do a </w:t>
            </w:r>
            <w:proofErr w:type="spellStart"/>
            <w:r>
              <w:t>freewrite</w:t>
            </w:r>
            <w:proofErr w:type="spellEnd"/>
            <w:r>
              <w:t xml:space="preserve"> for three minutes to ‘warm up’ for your creative writing. Write non-stop and let the ideas flow. Your starter sentence is: </w:t>
            </w:r>
            <w:r w:rsidR="08F42309">
              <w:t>The miner groggily made it home.</w:t>
            </w:r>
          </w:p>
          <w:p w14:paraId="37EF6A49" w14:textId="558F07A8" w:rsidR="00D905C5" w:rsidRDefault="1209E64E" w:rsidP="440376D4">
            <w:pPr>
              <w:pStyle w:val="ListParagraph"/>
              <w:numPr>
                <w:ilvl w:val="0"/>
                <w:numId w:val="10"/>
              </w:numPr>
            </w:pPr>
            <w:r>
              <w:t>Find out more about the types of narration. You can research 1</w:t>
            </w:r>
            <w:r w:rsidRPr="440376D4">
              <w:rPr>
                <w:vertAlign w:val="superscript"/>
              </w:rPr>
              <w:t>st</w:t>
            </w:r>
            <w:r>
              <w:t xml:space="preserve"> and 3</w:t>
            </w:r>
            <w:r w:rsidRPr="440376D4">
              <w:rPr>
                <w:vertAlign w:val="superscript"/>
              </w:rPr>
              <w:t>rd</w:t>
            </w:r>
            <w:r>
              <w:t xml:space="preserve"> person, as well as omnipotent and unreliable narrators.</w:t>
            </w:r>
          </w:p>
          <w:p w14:paraId="2ADD9807" w14:textId="2EF55BFC" w:rsidR="00D905C5" w:rsidRDefault="1209E64E" w:rsidP="440376D4">
            <w:pPr>
              <w:pStyle w:val="ListParagraph"/>
              <w:numPr>
                <w:ilvl w:val="0"/>
                <w:numId w:val="10"/>
              </w:numPr>
            </w:pPr>
            <w:r>
              <w:lastRenderedPageBreak/>
              <w:t>You’ll have been reading ‘The Odour of the Chrysanthemums’. Use 10 new words in sentences of your own.</w:t>
            </w:r>
          </w:p>
          <w:p w14:paraId="3F3EB7D5" w14:textId="15B6DF4E" w:rsidR="00D905C5" w:rsidRDefault="5BFA2D59" w:rsidP="440376D4">
            <w:pPr>
              <w:pStyle w:val="ListParagraph"/>
              <w:numPr>
                <w:ilvl w:val="0"/>
                <w:numId w:val="10"/>
              </w:numPr>
              <w:rPr>
                <w:rFonts w:eastAsiaTheme="minorEastAsia"/>
              </w:rPr>
            </w:pPr>
            <w:r>
              <w:t>Use the Freytag pyramid to create a tense short story of 100 words.</w:t>
            </w:r>
            <w:r w:rsidR="04476085">
              <w:t xml:space="preserve"> </w:t>
            </w:r>
            <w:r>
              <w:t xml:space="preserve">Visit </w:t>
            </w:r>
            <w:hyperlink r:id="rId9">
              <w:r w:rsidR="52265735" w:rsidRPr="440376D4">
                <w:rPr>
                  <w:rStyle w:val="Hyperlink"/>
                </w:rPr>
                <w:t>https://www.youngwriters.co.uk/competitions/KS3-4</w:t>
              </w:r>
            </w:hyperlink>
            <w:r w:rsidR="6FE2CDC3">
              <w:t xml:space="preserve"> for submission details.</w:t>
            </w:r>
          </w:p>
        </w:tc>
      </w:tr>
      <w:tr w:rsidR="00D905C5" w14:paraId="6F1338B2" w14:textId="77777777" w:rsidTr="39D9CDE3">
        <w:tc>
          <w:tcPr>
            <w:tcW w:w="1980" w:type="dxa"/>
          </w:tcPr>
          <w:p w14:paraId="1F486680" w14:textId="77777777" w:rsidR="00D905C5" w:rsidRDefault="00D905C5">
            <w:r>
              <w:lastRenderedPageBreak/>
              <w:t>Lord of the Flies</w:t>
            </w:r>
          </w:p>
        </w:tc>
        <w:tc>
          <w:tcPr>
            <w:tcW w:w="1276" w:type="dxa"/>
          </w:tcPr>
          <w:p w14:paraId="3790F3B9" w14:textId="073536A3" w:rsidR="00D905C5" w:rsidRDefault="665A7340">
            <w:r>
              <w:t>DCH</w:t>
            </w:r>
          </w:p>
        </w:tc>
        <w:tc>
          <w:tcPr>
            <w:tcW w:w="5760" w:type="dxa"/>
          </w:tcPr>
          <w:p w14:paraId="476503A7" w14:textId="0068E94F" w:rsidR="00D905C5" w:rsidRDefault="3F59486A" w:rsidP="440376D4">
            <w:pPr>
              <w:pStyle w:val="ListParagraph"/>
              <w:numPr>
                <w:ilvl w:val="0"/>
                <w:numId w:val="11"/>
              </w:numPr>
              <w:rPr>
                <w:rFonts w:eastAsiaTheme="minorEastAsia"/>
              </w:rPr>
            </w:pPr>
            <w:r w:rsidRPr="440376D4">
              <w:rPr>
                <w:rFonts w:ascii="Calibri" w:eastAsia="Calibri" w:hAnsi="Calibri" w:cs="Calibri"/>
              </w:rPr>
              <w:t>Later in life, William Golding faced the fact he had been a bully at school – this was one of his inspirations for the book. Find out what he said about himself and his childhood behaviour.</w:t>
            </w:r>
          </w:p>
          <w:p w14:paraId="11246AFC" w14:textId="38902172" w:rsidR="00D905C5" w:rsidRDefault="3F59486A" w:rsidP="440376D4">
            <w:pPr>
              <w:pStyle w:val="ListParagraph"/>
              <w:numPr>
                <w:ilvl w:val="0"/>
                <w:numId w:val="11"/>
              </w:numPr>
              <w:rPr>
                <w:rFonts w:eastAsiaTheme="minorEastAsia"/>
              </w:rPr>
            </w:pPr>
            <w:r w:rsidRPr="440376D4">
              <w:rPr>
                <w:rFonts w:ascii="Calibri" w:eastAsia="Calibri" w:hAnsi="Calibri" w:cs="Calibri"/>
              </w:rPr>
              <w:t>The background context of this novel is WW2. What connections can you make between the events of the novel and war? Make a list.</w:t>
            </w:r>
          </w:p>
          <w:p w14:paraId="046DBBAF" w14:textId="0E0D7221" w:rsidR="00D905C5" w:rsidRDefault="3F59486A" w:rsidP="440376D4">
            <w:pPr>
              <w:pStyle w:val="ListParagraph"/>
              <w:numPr>
                <w:ilvl w:val="0"/>
                <w:numId w:val="11"/>
              </w:numPr>
              <w:rPr>
                <w:rFonts w:eastAsiaTheme="minorEastAsia"/>
              </w:rPr>
            </w:pPr>
            <w:r w:rsidRPr="440376D4">
              <w:rPr>
                <w:rFonts w:ascii="Calibri" w:eastAsia="Calibri" w:hAnsi="Calibri" w:cs="Calibri"/>
              </w:rPr>
              <w:t>One of the main themes of the novel is the balance between freedom and responsibility. This is a very topical issue as the law tries to catch up with advances in social media. What rules do you think there should be about what you can and can’t post online? What sort of things should be made illegal?</w:t>
            </w:r>
          </w:p>
          <w:p w14:paraId="5ACE27FE" w14:textId="345325F0" w:rsidR="00D905C5" w:rsidRDefault="3F59486A" w:rsidP="440376D4">
            <w:pPr>
              <w:pStyle w:val="ListParagraph"/>
              <w:numPr>
                <w:ilvl w:val="0"/>
                <w:numId w:val="11"/>
              </w:numPr>
              <w:rPr>
                <w:rFonts w:eastAsiaTheme="minorEastAsia"/>
              </w:rPr>
            </w:pPr>
            <w:r w:rsidRPr="440376D4">
              <w:rPr>
                <w:rFonts w:ascii="Calibri" w:eastAsia="Calibri" w:hAnsi="Calibri" w:cs="Calibri"/>
              </w:rPr>
              <w:t>Create a timeline of what happens to a character.</w:t>
            </w:r>
          </w:p>
          <w:p w14:paraId="4EE2D506" w14:textId="7431DE4A" w:rsidR="00D905C5" w:rsidRDefault="3F59486A" w:rsidP="440376D4">
            <w:pPr>
              <w:pStyle w:val="ListParagraph"/>
              <w:numPr>
                <w:ilvl w:val="0"/>
                <w:numId w:val="11"/>
              </w:numPr>
              <w:rPr>
                <w:rFonts w:eastAsiaTheme="minorEastAsia"/>
              </w:rPr>
            </w:pPr>
            <w:r w:rsidRPr="440376D4">
              <w:rPr>
                <w:rFonts w:ascii="Calibri" w:eastAsia="Calibri" w:hAnsi="Calibri" w:cs="Calibri"/>
              </w:rPr>
              <w:t>Create a glossary of all the new words you have learned during this unit.</w:t>
            </w:r>
          </w:p>
        </w:tc>
      </w:tr>
      <w:tr w:rsidR="00D905C5" w14:paraId="2771F32A" w14:textId="77777777" w:rsidTr="39D9CDE3">
        <w:tc>
          <w:tcPr>
            <w:tcW w:w="1980" w:type="dxa"/>
          </w:tcPr>
          <w:p w14:paraId="4F72E59F" w14:textId="77777777" w:rsidR="00D905C5" w:rsidRDefault="00D905C5">
            <w:r>
              <w:t>Unheard Voices</w:t>
            </w:r>
          </w:p>
        </w:tc>
        <w:tc>
          <w:tcPr>
            <w:tcW w:w="1276" w:type="dxa"/>
          </w:tcPr>
          <w:p w14:paraId="05DFE067" w14:textId="7F09A550" w:rsidR="00D905C5" w:rsidRDefault="2079F0F2">
            <w:r>
              <w:t>HBA</w:t>
            </w:r>
          </w:p>
        </w:tc>
        <w:tc>
          <w:tcPr>
            <w:tcW w:w="5760" w:type="dxa"/>
          </w:tcPr>
          <w:p w14:paraId="1760568C" w14:textId="77777777" w:rsidR="00FA2F78" w:rsidRDefault="00FA2F78" w:rsidP="00FA2F78">
            <w:pPr>
              <w:pStyle w:val="ListParagraph"/>
              <w:numPr>
                <w:ilvl w:val="0"/>
                <w:numId w:val="19"/>
              </w:numPr>
              <w:spacing w:after="160" w:line="259" w:lineRule="auto"/>
            </w:pPr>
            <w:r>
              <w:t xml:space="preserve">Research life on a slave ship </w:t>
            </w:r>
          </w:p>
          <w:p w14:paraId="65E4F254" w14:textId="77777777" w:rsidR="00FA2F78" w:rsidRDefault="00FA2F78" w:rsidP="00FA2F78">
            <w:pPr>
              <w:pStyle w:val="ListParagraph"/>
              <w:numPr>
                <w:ilvl w:val="0"/>
                <w:numId w:val="19"/>
              </w:numPr>
              <w:spacing w:after="160" w:line="259" w:lineRule="auto"/>
            </w:pPr>
            <w:r>
              <w:t xml:space="preserve">Create a list of punctuation you could use in a piece of creative writing. Add an example for each. </w:t>
            </w:r>
          </w:p>
          <w:p w14:paraId="1B316692" w14:textId="77777777" w:rsidR="00FA2F78" w:rsidRDefault="00FA2F78" w:rsidP="00FA2F78">
            <w:pPr>
              <w:pStyle w:val="ListParagraph"/>
              <w:numPr>
                <w:ilvl w:val="0"/>
                <w:numId w:val="19"/>
              </w:numPr>
              <w:spacing w:after="160" w:line="259" w:lineRule="auto"/>
            </w:pPr>
            <w:r>
              <w:t xml:space="preserve">Write a conversation between two people using direct speech. </w:t>
            </w:r>
          </w:p>
          <w:p w14:paraId="5138B1A6" w14:textId="77777777" w:rsidR="00FA2F78" w:rsidRDefault="00FA2F78" w:rsidP="00FA2F78">
            <w:pPr>
              <w:pStyle w:val="ListParagraph"/>
              <w:numPr>
                <w:ilvl w:val="0"/>
                <w:numId w:val="19"/>
              </w:numPr>
              <w:spacing w:after="160" w:line="259" w:lineRule="auto"/>
            </w:pPr>
            <w:r>
              <w:t>Identify some different narrative perspectives from books you have at home. Are they 1</w:t>
            </w:r>
            <w:r w:rsidRPr="00707606">
              <w:rPr>
                <w:vertAlign w:val="superscript"/>
              </w:rPr>
              <w:t>st</w:t>
            </w:r>
            <w:r>
              <w:t>, 2</w:t>
            </w:r>
            <w:r w:rsidRPr="00707606">
              <w:rPr>
                <w:vertAlign w:val="superscript"/>
              </w:rPr>
              <w:t>nd</w:t>
            </w:r>
            <w:r>
              <w:t xml:space="preserve"> or 3</w:t>
            </w:r>
            <w:r w:rsidRPr="00707606">
              <w:rPr>
                <w:vertAlign w:val="superscript"/>
              </w:rPr>
              <w:t>rd</w:t>
            </w:r>
            <w:r>
              <w:t xml:space="preserve"> person perspective? How can you tell?</w:t>
            </w:r>
          </w:p>
          <w:p w14:paraId="78B08883" w14:textId="408C244F" w:rsidR="00D905C5" w:rsidRDefault="00FA2F78" w:rsidP="00FA2F78">
            <w:pPr>
              <w:pStyle w:val="ListParagraph"/>
              <w:numPr>
                <w:ilvl w:val="0"/>
                <w:numId w:val="19"/>
              </w:numPr>
            </w:pPr>
            <w:r>
              <w:t>Create a timeline of events based on the stories from Unheard Voices.</w:t>
            </w:r>
          </w:p>
        </w:tc>
      </w:tr>
      <w:tr w:rsidR="00D905C5" w14:paraId="0ECD3933" w14:textId="77777777" w:rsidTr="39D9CDE3">
        <w:tc>
          <w:tcPr>
            <w:tcW w:w="1980" w:type="dxa"/>
          </w:tcPr>
          <w:p w14:paraId="598A698C" w14:textId="77777777" w:rsidR="00D905C5" w:rsidRDefault="00D905C5">
            <w:r>
              <w:t>Of Mice and Men</w:t>
            </w:r>
          </w:p>
        </w:tc>
        <w:tc>
          <w:tcPr>
            <w:tcW w:w="1276" w:type="dxa"/>
          </w:tcPr>
          <w:p w14:paraId="2E001127" w14:textId="68D1B738" w:rsidR="00D905C5" w:rsidRDefault="507C9A7B">
            <w:r>
              <w:t>JWO</w:t>
            </w:r>
          </w:p>
        </w:tc>
        <w:tc>
          <w:tcPr>
            <w:tcW w:w="5760" w:type="dxa"/>
          </w:tcPr>
          <w:p w14:paraId="3C53A98F" w14:textId="69323139" w:rsidR="00D905C5" w:rsidRDefault="24525DC5" w:rsidP="1E79CBE2">
            <w:pPr>
              <w:pStyle w:val="ListParagraph"/>
              <w:numPr>
                <w:ilvl w:val="0"/>
                <w:numId w:val="2"/>
              </w:numPr>
              <w:rPr>
                <w:rFonts w:eastAsiaTheme="minorEastAsia"/>
              </w:rPr>
            </w:pPr>
            <w:r>
              <w:t>Research the great depression and create a fact file about a typical person living in 1930’s America.</w:t>
            </w:r>
          </w:p>
          <w:p w14:paraId="70A6EC80" w14:textId="7689BC41" w:rsidR="00D905C5" w:rsidRDefault="3EB5EE9E" w:rsidP="1E79CBE2">
            <w:pPr>
              <w:pStyle w:val="ListParagraph"/>
              <w:numPr>
                <w:ilvl w:val="0"/>
                <w:numId w:val="2"/>
              </w:numPr>
            </w:pPr>
            <w:r>
              <w:t>Create a timeline of events that contributed to the great depression.</w:t>
            </w:r>
          </w:p>
          <w:p w14:paraId="60AAC1B3" w14:textId="4DA05807" w:rsidR="00D905C5" w:rsidRDefault="701EDE5D" w:rsidP="1E79CBE2">
            <w:pPr>
              <w:pStyle w:val="ListParagraph"/>
              <w:numPr>
                <w:ilvl w:val="0"/>
                <w:numId w:val="2"/>
              </w:numPr>
            </w:pPr>
            <w:r>
              <w:t>Create character profiles for George and Lenny including any key quotations.</w:t>
            </w:r>
          </w:p>
          <w:p w14:paraId="415E6269" w14:textId="6A7BF0B9" w:rsidR="00D905C5" w:rsidRDefault="11FEAE06" w:rsidP="1E79CBE2">
            <w:pPr>
              <w:pStyle w:val="ListParagraph"/>
              <w:numPr>
                <w:ilvl w:val="0"/>
                <w:numId w:val="2"/>
              </w:numPr>
            </w:pPr>
            <w:r>
              <w:t>Write a newspaper article informing your readers about migrant workers</w:t>
            </w:r>
            <w:r w:rsidR="402CDFEF">
              <w:t>.</w:t>
            </w:r>
          </w:p>
          <w:p w14:paraId="539ED138" w14:textId="2DBF4DC0" w:rsidR="00D905C5" w:rsidRDefault="402CDFEF" w:rsidP="1E79CBE2">
            <w:pPr>
              <w:pStyle w:val="ListParagraph"/>
              <w:numPr>
                <w:ilvl w:val="0"/>
                <w:numId w:val="2"/>
              </w:numPr>
            </w:pPr>
            <w:r>
              <w:t xml:space="preserve">Research the development of </w:t>
            </w:r>
            <w:r w:rsidR="747CF92C">
              <w:t xml:space="preserve">civil rights in America. How would Crooks’ life have been different if the book was set 20 years </w:t>
            </w:r>
            <w:r w:rsidR="4B4853C1">
              <w:t>after it was?</w:t>
            </w:r>
          </w:p>
        </w:tc>
      </w:tr>
      <w:tr w:rsidR="00D905C5" w14:paraId="7F11CB11" w14:textId="77777777" w:rsidTr="39D9CDE3">
        <w:tc>
          <w:tcPr>
            <w:tcW w:w="1980" w:type="dxa"/>
          </w:tcPr>
          <w:p w14:paraId="7218038F" w14:textId="77777777" w:rsidR="00D905C5" w:rsidRDefault="00D905C5">
            <w:r>
              <w:t>Extracts through time</w:t>
            </w:r>
          </w:p>
        </w:tc>
        <w:tc>
          <w:tcPr>
            <w:tcW w:w="1276" w:type="dxa"/>
          </w:tcPr>
          <w:p w14:paraId="1E4D8155" w14:textId="5D23C16B" w:rsidR="00D905C5" w:rsidRDefault="5A1FE586">
            <w:r>
              <w:t>LDA</w:t>
            </w:r>
          </w:p>
        </w:tc>
        <w:tc>
          <w:tcPr>
            <w:tcW w:w="5760" w:type="dxa"/>
          </w:tcPr>
          <w:p w14:paraId="54123B94" w14:textId="134B5617" w:rsidR="00D905C5" w:rsidRDefault="132B9993" w:rsidP="64362603">
            <w:r>
              <w:t xml:space="preserve">       1. Create a glossary of key terms: </w:t>
            </w:r>
            <w:r w:rsidR="59555375">
              <w:t xml:space="preserve">Pathetic Fallacy, </w:t>
            </w:r>
            <w:r w:rsidR="5AA3CC4D">
              <w:t>Personification, Mood, Atmosphere</w:t>
            </w:r>
            <w:r w:rsidR="3B2C0585">
              <w:t xml:space="preserve">; Structural techniques: Focus/ focus shift, different types of sentences, </w:t>
            </w:r>
            <w:r w:rsidR="5F05C191">
              <w:t xml:space="preserve">paragraph lengths. </w:t>
            </w:r>
          </w:p>
          <w:p w14:paraId="6D7A02C9" w14:textId="621C7217" w:rsidR="00D905C5" w:rsidRDefault="5F05C191" w:rsidP="64362603">
            <w:r>
              <w:t xml:space="preserve">        2. Research life in Victorian England for people of diff</w:t>
            </w:r>
            <w:r w:rsidR="599225F9">
              <w:t>erent class.</w:t>
            </w:r>
          </w:p>
          <w:p w14:paraId="52EF0898" w14:textId="7A308F71" w:rsidR="00D905C5" w:rsidRDefault="599225F9" w:rsidP="64362603">
            <w:r>
              <w:lastRenderedPageBreak/>
              <w:t xml:space="preserve">        3. Build confidence in understanding language by re</w:t>
            </w:r>
            <w:r w:rsidR="62A0B8E0">
              <w:t>ading a Victorian text or extract e.g. Oliver Twist</w:t>
            </w:r>
          </w:p>
          <w:p w14:paraId="32135B76" w14:textId="60D73DB8" w:rsidR="00D905C5" w:rsidRDefault="62A0B8E0" w:rsidP="64362603">
            <w:r>
              <w:t xml:space="preserve">        4. Create a ‘mood board’ that depicts an aspect of Victorian life. </w:t>
            </w:r>
          </w:p>
          <w:p w14:paraId="1E676170" w14:textId="224CE9A4" w:rsidR="00D905C5" w:rsidRDefault="62A0B8E0" w:rsidP="64362603">
            <w:r>
              <w:t xml:space="preserve">        5. </w:t>
            </w:r>
            <w:r w:rsidR="59995657">
              <w:t>research famous people of the Victorian era.</w:t>
            </w:r>
            <w:r>
              <w:t xml:space="preserve"> </w:t>
            </w:r>
          </w:p>
        </w:tc>
      </w:tr>
      <w:tr w:rsidR="00D905C5" w14:paraId="47FBDB11" w14:textId="77777777" w:rsidTr="39D9CDE3">
        <w:tc>
          <w:tcPr>
            <w:tcW w:w="1980" w:type="dxa"/>
          </w:tcPr>
          <w:p w14:paraId="68A85305" w14:textId="77777777" w:rsidR="00D905C5" w:rsidRDefault="00D905C5">
            <w:r>
              <w:lastRenderedPageBreak/>
              <w:t>Winter and Weather</w:t>
            </w:r>
          </w:p>
        </w:tc>
        <w:tc>
          <w:tcPr>
            <w:tcW w:w="1276" w:type="dxa"/>
          </w:tcPr>
          <w:p w14:paraId="1C85CCCC" w14:textId="4E9DD1D5" w:rsidR="00D905C5" w:rsidRDefault="15103D35">
            <w:r>
              <w:t>BCO</w:t>
            </w:r>
          </w:p>
        </w:tc>
        <w:tc>
          <w:tcPr>
            <w:tcW w:w="5760" w:type="dxa"/>
          </w:tcPr>
          <w:p w14:paraId="2FE7D982" w14:textId="16A9A635" w:rsidR="00D905C5" w:rsidRDefault="0590164D" w:rsidP="631B70CC">
            <w:pPr>
              <w:pStyle w:val="ListParagraph"/>
              <w:numPr>
                <w:ilvl w:val="0"/>
                <w:numId w:val="12"/>
              </w:numPr>
              <w:rPr>
                <w:rFonts w:eastAsiaTheme="minorEastAsia"/>
              </w:rPr>
            </w:pPr>
            <w:r>
              <w:t>Research Robert Frost (</w:t>
            </w:r>
            <w:r w:rsidR="1F7A5BCE">
              <w:t>1874-1963)</w:t>
            </w:r>
          </w:p>
          <w:p w14:paraId="48A4401D" w14:textId="7260674E" w:rsidR="00D905C5" w:rsidRDefault="0590164D" w:rsidP="631B70CC">
            <w:pPr>
              <w:pStyle w:val="ListParagraph"/>
              <w:numPr>
                <w:ilvl w:val="0"/>
                <w:numId w:val="12"/>
              </w:numPr>
              <w:rPr>
                <w:rFonts w:eastAsiaTheme="minorEastAsia"/>
              </w:rPr>
            </w:pPr>
            <w:r>
              <w:t>Read poetic features terms and definitions</w:t>
            </w:r>
          </w:p>
          <w:p w14:paraId="0CA344CD" w14:textId="4E242A37" w:rsidR="00D905C5" w:rsidRDefault="0590164D" w:rsidP="631B70CC">
            <w:pPr>
              <w:pStyle w:val="ListParagraph"/>
              <w:numPr>
                <w:ilvl w:val="0"/>
                <w:numId w:val="12"/>
              </w:numPr>
              <w:rPr>
                <w:rFonts w:eastAsiaTheme="minorEastAsia"/>
              </w:rPr>
            </w:pPr>
            <w:r>
              <w:t>Create anthology of poems from the time period</w:t>
            </w:r>
          </w:p>
          <w:p w14:paraId="332AF073" w14:textId="5D062696" w:rsidR="00D905C5" w:rsidRDefault="0590164D" w:rsidP="631B70CC">
            <w:pPr>
              <w:pStyle w:val="ListParagraph"/>
              <w:numPr>
                <w:ilvl w:val="0"/>
                <w:numId w:val="12"/>
              </w:numPr>
              <w:rPr>
                <w:rFonts w:eastAsiaTheme="minorEastAsia"/>
              </w:rPr>
            </w:pPr>
            <w:r>
              <w:t>Rehearse poems by reading out loud</w:t>
            </w:r>
          </w:p>
          <w:p w14:paraId="540E69C0" w14:textId="449202EB" w:rsidR="00D905C5" w:rsidRDefault="0590164D" w:rsidP="631B70CC">
            <w:pPr>
              <w:pStyle w:val="ListParagraph"/>
              <w:numPr>
                <w:ilvl w:val="0"/>
                <w:numId w:val="12"/>
              </w:numPr>
              <w:rPr>
                <w:rFonts w:eastAsiaTheme="minorEastAsia"/>
              </w:rPr>
            </w:pPr>
            <w:r>
              <w:t>Turn poems into pictures and label the images with quotations</w:t>
            </w:r>
          </w:p>
        </w:tc>
      </w:tr>
      <w:tr w:rsidR="00D905C5" w14:paraId="75E8197A" w14:textId="77777777" w:rsidTr="39D9CDE3">
        <w:tc>
          <w:tcPr>
            <w:tcW w:w="1980" w:type="dxa"/>
          </w:tcPr>
          <w:p w14:paraId="240FFFBB" w14:textId="77777777" w:rsidR="00D905C5" w:rsidRDefault="00D905C5">
            <w:r>
              <w:t xml:space="preserve">Romeo and Juliet </w:t>
            </w:r>
          </w:p>
        </w:tc>
        <w:tc>
          <w:tcPr>
            <w:tcW w:w="1276" w:type="dxa"/>
          </w:tcPr>
          <w:p w14:paraId="14D279A2" w14:textId="77777777" w:rsidR="00D905C5" w:rsidRDefault="0034711C">
            <w:r>
              <w:t>CHU</w:t>
            </w:r>
          </w:p>
        </w:tc>
        <w:tc>
          <w:tcPr>
            <w:tcW w:w="5760" w:type="dxa"/>
          </w:tcPr>
          <w:p w14:paraId="69910761" w14:textId="77777777" w:rsidR="00D905C5" w:rsidRDefault="0034711C" w:rsidP="0034711C">
            <w:pPr>
              <w:pStyle w:val="ListParagraph"/>
              <w:numPr>
                <w:ilvl w:val="0"/>
                <w:numId w:val="17"/>
              </w:numPr>
            </w:pPr>
            <w:r>
              <w:t>Watch an edition of Romeo and Juliet and discuss the plot and key characters.</w:t>
            </w:r>
          </w:p>
          <w:p w14:paraId="7BD4F1AC" w14:textId="3BB03654" w:rsidR="0034711C" w:rsidRDefault="1E0538C3" w:rsidP="0034711C">
            <w:pPr>
              <w:pStyle w:val="ListParagraph"/>
              <w:numPr>
                <w:ilvl w:val="0"/>
                <w:numId w:val="17"/>
              </w:numPr>
            </w:pPr>
            <w:r>
              <w:t xml:space="preserve">Read the </w:t>
            </w:r>
            <w:proofErr w:type="spellStart"/>
            <w:r>
              <w:t>Shakesclear</w:t>
            </w:r>
            <w:proofErr w:type="spellEnd"/>
            <w:r>
              <w:t xml:space="preserve"> version of Romeo and Juliet to develop understanding of the plot. </w:t>
            </w:r>
            <w:r w:rsidR="2902C9BB">
              <w:t>(Available on your English Teams)</w:t>
            </w:r>
          </w:p>
          <w:p w14:paraId="1D1C6985" w14:textId="77777777" w:rsidR="0034711C" w:rsidRDefault="0034711C" w:rsidP="0034711C">
            <w:pPr>
              <w:pStyle w:val="ListParagraph"/>
              <w:numPr>
                <w:ilvl w:val="0"/>
                <w:numId w:val="17"/>
              </w:numPr>
            </w:pPr>
            <w:r w:rsidRPr="0034711C">
              <w:t xml:space="preserve">Research Shakespeare’s Tragedies. What are the characteristics and style of these plays. Can you identify any of these in ’Romeo and </w:t>
            </w:r>
            <w:r w:rsidR="00A45C19" w:rsidRPr="0034711C">
              <w:t>Juliet?</w:t>
            </w:r>
            <w:r w:rsidRPr="0034711C">
              <w:t>’</w:t>
            </w:r>
          </w:p>
          <w:p w14:paraId="23E2F7B6" w14:textId="77777777" w:rsidR="002D4F27" w:rsidRDefault="002D4F27" w:rsidP="0034711C">
            <w:pPr>
              <w:pStyle w:val="ListParagraph"/>
              <w:numPr>
                <w:ilvl w:val="0"/>
                <w:numId w:val="17"/>
              </w:numPr>
            </w:pPr>
            <w:r w:rsidRPr="002D4F27">
              <w:t>Create a timeline of events for the play.</w:t>
            </w:r>
          </w:p>
          <w:p w14:paraId="334840BB" w14:textId="44D6595C" w:rsidR="00576089" w:rsidRDefault="246BCF27" w:rsidP="440376D4">
            <w:pPr>
              <w:pStyle w:val="ListParagraph"/>
              <w:numPr>
                <w:ilvl w:val="0"/>
                <w:numId w:val="17"/>
              </w:numPr>
            </w:pPr>
            <w:r>
              <w:t>Create a bank of quotations for the theme of “</w:t>
            </w:r>
            <w:r w:rsidR="53FEA6B1">
              <w:t>conflict</w:t>
            </w:r>
            <w:r>
              <w:t>” in the play. Explain how these quotes support this theme.</w:t>
            </w:r>
          </w:p>
        </w:tc>
      </w:tr>
    </w:tbl>
    <w:p w14:paraId="64264B77" w14:textId="77777777" w:rsidR="002F45CD" w:rsidRDefault="002F45CD"/>
    <w:sectPr w:rsidR="002F45C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3009D"/>
    <w:multiLevelType w:val="hybridMultilevel"/>
    <w:tmpl w:val="B5A4E0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1D6128"/>
    <w:multiLevelType w:val="hybridMultilevel"/>
    <w:tmpl w:val="0F161312"/>
    <w:lvl w:ilvl="0" w:tplc="DE120CC6">
      <w:start w:val="1"/>
      <w:numFmt w:val="decimal"/>
      <w:lvlText w:val="%1."/>
      <w:lvlJc w:val="left"/>
      <w:pPr>
        <w:ind w:left="720" w:hanging="360"/>
      </w:pPr>
    </w:lvl>
    <w:lvl w:ilvl="1" w:tplc="63648F54">
      <w:start w:val="1"/>
      <w:numFmt w:val="lowerLetter"/>
      <w:lvlText w:val="%2."/>
      <w:lvlJc w:val="left"/>
      <w:pPr>
        <w:ind w:left="1440" w:hanging="360"/>
      </w:pPr>
    </w:lvl>
    <w:lvl w:ilvl="2" w:tplc="01AA4DB2">
      <w:start w:val="1"/>
      <w:numFmt w:val="lowerRoman"/>
      <w:lvlText w:val="%3."/>
      <w:lvlJc w:val="right"/>
      <w:pPr>
        <w:ind w:left="2160" w:hanging="180"/>
      </w:pPr>
    </w:lvl>
    <w:lvl w:ilvl="3" w:tplc="09066F70">
      <w:start w:val="1"/>
      <w:numFmt w:val="decimal"/>
      <w:lvlText w:val="%4."/>
      <w:lvlJc w:val="left"/>
      <w:pPr>
        <w:ind w:left="2880" w:hanging="360"/>
      </w:pPr>
    </w:lvl>
    <w:lvl w:ilvl="4" w:tplc="BD10AF0E">
      <w:start w:val="1"/>
      <w:numFmt w:val="lowerLetter"/>
      <w:lvlText w:val="%5."/>
      <w:lvlJc w:val="left"/>
      <w:pPr>
        <w:ind w:left="3600" w:hanging="360"/>
      </w:pPr>
    </w:lvl>
    <w:lvl w:ilvl="5" w:tplc="3A1CAB2E">
      <w:start w:val="1"/>
      <w:numFmt w:val="lowerRoman"/>
      <w:lvlText w:val="%6."/>
      <w:lvlJc w:val="right"/>
      <w:pPr>
        <w:ind w:left="4320" w:hanging="180"/>
      </w:pPr>
    </w:lvl>
    <w:lvl w:ilvl="6" w:tplc="B942A68C">
      <w:start w:val="1"/>
      <w:numFmt w:val="decimal"/>
      <w:lvlText w:val="%7."/>
      <w:lvlJc w:val="left"/>
      <w:pPr>
        <w:ind w:left="5040" w:hanging="360"/>
      </w:pPr>
    </w:lvl>
    <w:lvl w:ilvl="7" w:tplc="B73CF9F2">
      <w:start w:val="1"/>
      <w:numFmt w:val="lowerLetter"/>
      <w:lvlText w:val="%8."/>
      <w:lvlJc w:val="left"/>
      <w:pPr>
        <w:ind w:left="5760" w:hanging="360"/>
      </w:pPr>
    </w:lvl>
    <w:lvl w:ilvl="8" w:tplc="6840C358">
      <w:start w:val="1"/>
      <w:numFmt w:val="lowerRoman"/>
      <w:lvlText w:val="%9."/>
      <w:lvlJc w:val="right"/>
      <w:pPr>
        <w:ind w:left="6480" w:hanging="180"/>
      </w:pPr>
    </w:lvl>
  </w:abstractNum>
  <w:abstractNum w:abstractNumId="2" w15:restartNumberingAfterBreak="0">
    <w:nsid w:val="18B51DA2"/>
    <w:multiLevelType w:val="hybridMultilevel"/>
    <w:tmpl w:val="D5F230A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DAC0C6D"/>
    <w:multiLevelType w:val="hybridMultilevel"/>
    <w:tmpl w:val="BBF08D4C"/>
    <w:lvl w:ilvl="0" w:tplc="465A4FEA">
      <w:start w:val="1"/>
      <w:numFmt w:val="decimal"/>
      <w:lvlText w:val="%1."/>
      <w:lvlJc w:val="left"/>
      <w:pPr>
        <w:ind w:left="720" w:hanging="360"/>
      </w:pPr>
    </w:lvl>
    <w:lvl w:ilvl="1" w:tplc="29B0C320">
      <w:start w:val="1"/>
      <w:numFmt w:val="lowerLetter"/>
      <w:lvlText w:val="%2."/>
      <w:lvlJc w:val="left"/>
      <w:pPr>
        <w:ind w:left="1440" w:hanging="360"/>
      </w:pPr>
    </w:lvl>
    <w:lvl w:ilvl="2" w:tplc="5996321C">
      <w:start w:val="1"/>
      <w:numFmt w:val="lowerRoman"/>
      <w:lvlText w:val="%3."/>
      <w:lvlJc w:val="right"/>
      <w:pPr>
        <w:ind w:left="2160" w:hanging="180"/>
      </w:pPr>
    </w:lvl>
    <w:lvl w:ilvl="3" w:tplc="CF3CAB90">
      <w:start w:val="1"/>
      <w:numFmt w:val="decimal"/>
      <w:lvlText w:val="%4."/>
      <w:lvlJc w:val="left"/>
      <w:pPr>
        <w:ind w:left="2880" w:hanging="360"/>
      </w:pPr>
    </w:lvl>
    <w:lvl w:ilvl="4" w:tplc="663467D0">
      <w:start w:val="1"/>
      <w:numFmt w:val="lowerLetter"/>
      <w:lvlText w:val="%5."/>
      <w:lvlJc w:val="left"/>
      <w:pPr>
        <w:ind w:left="3600" w:hanging="360"/>
      </w:pPr>
    </w:lvl>
    <w:lvl w:ilvl="5" w:tplc="F634E25E">
      <w:start w:val="1"/>
      <w:numFmt w:val="lowerRoman"/>
      <w:lvlText w:val="%6."/>
      <w:lvlJc w:val="right"/>
      <w:pPr>
        <w:ind w:left="4320" w:hanging="180"/>
      </w:pPr>
    </w:lvl>
    <w:lvl w:ilvl="6" w:tplc="DC6A63F6">
      <w:start w:val="1"/>
      <w:numFmt w:val="decimal"/>
      <w:lvlText w:val="%7."/>
      <w:lvlJc w:val="left"/>
      <w:pPr>
        <w:ind w:left="5040" w:hanging="360"/>
      </w:pPr>
    </w:lvl>
    <w:lvl w:ilvl="7" w:tplc="6D5A7B0A">
      <w:start w:val="1"/>
      <w:numFmt w:val="lowerLetter"/>
      <w:lvlText w:val="%8."/>
      <w:lvlJc w:val="left"/>
      <w:pPr>
        <w:ind w:left="5760" w:hanging="360"/>
      </w:pPr>
    </w:lvl>
    <w:lvl w:ilvl="8" w:tplc="BB36BF0A">
      <w:start w:val="1"/>
      <w:numFmt w:val="lowerRoman"/>
      <w:lvlText w:val="%9."/>
      <w:lvlJc w:val="right"/>
      <w:pPr>
        <w:ind w:left="6480" w:hanging="180"/>
      </w:pPr>
    </w:lvl>
  </w:abstractNum>
  <w:abstractNum w:abstractNumId="4" w15:restartNumberingAfterBreak="0">
    <w:nsid w:val="24714253"/>
    <w:multiLevelType w:val="hybridMultilevel"/>
    <w:tmpl w:val="6C36EA3A"/>
    <w:lvl w:ilvl="0" w:tplc="4F5026FC">
      <w:start w:val="1"/>
      <w:numFmt w:val="decimal"/>
      <w:lvlText w:val="%1."/>
      <w:lvlJc w:val="left"/>
      <w:pPr>
        <w:ind w:left="720" w:hanging="360"/>
      </w:pPr>
    </w:lvl>
    <w:lvl w:ilvl="1" w:tplc="0A26D934">
      <w:start w:val="1"/>
      <w:numFmt w:val="lowerLetter"/>
      <w:lvlText w:val="%2."/>
      <w:lvlJc w:val="left"/>
      <w:pPr>
        <w:ind w:left="1440" w:hanging="360"/>
      </w:pPr>
    </w:lvl>
    <w:lvl w:ilvl="2" w:tplc="385461DA">
      <w:start w:val="1"/>
      <w:numFmt w:val="lowerRoman"/>
      <w:lvlText w:val="%3."/>
      <w:lvlJc w:val="right"/>
      <w:pPr>
        <w:ind w:left="2160" w:hanging="180"/>
      </w:pPr>
    </w:lvl>
    <w:lvl w:ilvl="3" w:tplc="6B921E48">
      <w:start w:val="1"/>
      <w:numFmt w:val="decimal"/>
      <w:lvlText w:val="%4."/>
      <w:lvlJc w:val="left"/>
      <w:pPr>
        <w:ind w:left="2880" w:hanging="360"/>
      </w:pPr>
    </w:lvl>
    <w:lvl w:ilvl="4" w:tplc="0DC8FF84">
      <w:start w:val="1"/>
      <w:numFmt w:val="lowerLetter"/>
      <w:lvlText w:val="%5."/>
      <w:lvlJc w:val="left"/>
      <w:pPr>
        <w:ind w:left="3600" w:hanging="360"/>
      </w:pPr>
    </w:lvl>
    <w:lvl w:ilvl="5" w:tplc="1F1A86DE">
      <w:start w:val="1"/>
      <w:numFmt w:val="lowerRoman"/>
      <w:lvlText w:val="%6."/>
      <w:lvlJc w:val="right"/>
      <w:pPr>
        <w:ind w:left="4320" w:hanging="180"/>
      </w:pPr>
    </w:lvl>
    <w:lvl w:ilvl="6" w:tplc="588A1018">
      <w:start w:val="1"/>
      <w:numFmt w:val="decimal"/>
      <w:lvlText w:val="%7."/>
      <w:lvlJc w:val="left"/>
      <w:pPr>
        <w:ind w:left="5040" w:hanging="360"/>
      </w:pPr>
    </w:lvl>
    <w:lvl w:ilvl="7" w:tplc="AAEEEA2C">
      <w:start w:val="1"/>
      <w:numFmt w:val="lowerLetter"/>
      <w:lvlText w:val="%8."/>
      <w:lvlJc w:val="left"/>
      <w:pPr>
        <w:ind w:left="5760" w:hanging="360"/>
      </w:pPr>
    </w:lvl>
    <w:lvl w:ilvl="8" w:tplc="23420C0E">
      <w:start w:val="1"/>
      <w:numFmt w:val="lowerRoman"/>
      <w:lvlText w:val="%9."/>
      <w:lvlJc w:val="right"/>
      <w:pPr>
        <w:ind w:left="6480" w:hanging="180"/>
      </w:pPr>
    </w:lvl>
  </w:abstractNum>
  <w:abstractNum w:abstractNumId="5" w15:restartNumberingAfterBreak="0">
    <w:nsid w:val="2BDA795F"/>
    <w:multiLevelType w:val="hybridMultilevel"/>
    <w:tmpl w:val="E3CCBA58"/>
    <w:lvl w:ilvl="0" w:tplc="63DED3A2">
      <w:start w:val="1"/>
      <w:numFmt w:val="bullet"/>
      <w:lvlText w:val=""/>
      <w:lvlJc w:val="left"/>
      <w:pPr>
        <w:ind w:left="720" w:hanging="360"/>
      </w:pPr>
      <w:rPr>
        <w:rFonts w:ascii="Symbol" w:hAnsi="Symbol" w:hint="default"/>
      </w:rPr>
    </w:lvl>
    <w:lvl w:ilvl="1" w:tplc="7A720100">
      <w:start w:val="1"/>
      <w:numFmt w:val="bullet"/>
      <w:lvlText w:val=""/>
      <w:lvlJc w:val="left"/>
      <w:pPr>
        <w:ind w:left="1440" w:hanging="360"/>
      </w:pPr>
      <w:rPr>
        <w:rFonts w:ascii="Symbol" w:hAnsi="Symbol" w:hint="default"/>
      </w:rPr>
    </w:lvl>
    <w:lvl w:ilvl="2" w:tplc="C37CF49E">
      <w:start w:val="1"/>
      <w:numFmt w:val="bullet"/>
      <w:lvlText w:val=""/>
      <w:lvlJc w:val="left"/>
      <w:pPr>
        <w:ind w:left="2160" w:hanging="360"/>
      </w:pPr>
      <w:rPr>
        <w:rFonts w:ascii="Wingdings" w:hAnsi="Wingdings" w:hint="default"/>
      </w:rPr>
    </w:lvl>
    <w:lvl w:ilvl="3" w:tplc="E126FDD6">
      <w:start w:val="1"/>
      <w:numFmt w:val="bullet"/>
      <w:lvlText w:val=""/>
      <w:lvlJc w:val="left"/>
      <w:pPr>
        <w:ind w:left="2880" w:hanging="360"/>
      </w:pPr>
      <w:rPr>
        <w:rFonts w:ascii="Symbol" w:hAnsi="Symbol" w:hint="default"/>
      </w:rPr>
    </w:lvl>
    <w:lvl w:ilvl="4" w:tplc="C5CA6CFA">
      <w:start w:val="1"/>
      <w:numFmt w:val="bullet"/>
      <w:lvlText w:val="o"/>
      <w:lvlJc w:val="left"/>
      <w:pPr>
        <w:ind w:left="3600" w:hanging="360"/>
      </w:pPr>
      <w:rPr>
        <w:rFonts w:ascii="Courier New" w:hAnsi="Courier New" w:hint="default"/>
      </w:rPr>
    </w:lvl>
    <w:lvl w:ilvl="5" w:tplc="298067AC">
      <w:start w:val="1"/>
      <w:numFmt w:val="bullet"/>
      <w:lvlText w:val=""/>
      <w:lvlJc w:val="left"/>
      <w:pPr>
        <w:ind w:left="4320" w:hanging="360"/>
      </w:pPr>
      <w:rPr>
        <w:rFonts w:ascii="Wingdings" w:hAnsi="Wingdings" w:hint="default"/>
      </w:rPr>
    </w:lvl>
    <w:lvl w:ilvl="6" w:tplc="8CB8FED0">
      <w:start w:val="1"/>
      <w:numFmt w:val="bullet"/>
      <w:lvlText w:val=""/>
      <w:lvlJc w:val="left"/>
      <w:pPr>
        <w:ind w:left="5040" w:hanging="360"/>
      </w:pPr>
      <w:rPr>
        <w:rFonts w:ascii="Symbol" w:hAnsi="Symbol" w:hint="default"/>
      </w:rPr>
    </w:lvl>
    <w:lvl w:ilvl="7" w:tplc="0C32480E">
      <w:start w:val="1"/>
      <w:numFmt w:val="bullet"/>
      <w:lvlText w:val="o"/>
      <w:lvlJc w:val="left"/>
      <w:pPr>
        <w:ind w:left="5760" w:hanging="360"/>
      </w:pPr>
      <w:rPr>
        <w:rFonts w:ascii="Courier New" w:hAnsi="Courier New" w:hint="default"/>
      </w:rPr>
    </w:lvl>
    <w:lvl w:ilvl="8" w:tplc="9402774E">
      <w:start w:val="1"/>
      <w:numFmt w:val="bullet"/>
      <w:lvlText w:val=""/>
      <w:lvlJc w:val="left"/>
      <w:pPr>
        <w:ind w:left="6480" w:hanging="360"/>
      </w:pPr>
      <w:rPr>
        <w:rFonts w:ascii="Wingdings" w:hAnsi="Wingdings" w:hint="default"/>
      </w:rPr>
    </w:lvl>
  </w:abstractNum>
  <w:abstractNum w:abstractNumId="6" w15:restartNumberingAfterBreak="0">
    <w:nsid w:val="2E7864A4"/>
    <w:multiLevelType w:val="hybridMultilevel"/>
    <w:tmpl w:val="7F8C897A"/>
    <w:lvl w:ilvl="0" w:tplc="9BF8F662">
      <w:start w:val="1"/>
      <w:numFmt w:val="decimal"/>
      <w:lvlText w:val="%1."/>
      <w:lvlJc w:val="left"/>
      <w:pPr>
        <w:ind w:left="720" w:hanging="360"/>
      </w:pPr>
      <w:rPr>
        <w:rFonts w:hint="default"/>
      </w:rPr>
    </w:lvl>
    <w:lvl w:ilvl="1" w:tplc="9698A9A4">
      <w:start w:val="1"/>
      <w:numFmt w:val="bullet"/>
      <w:lvlText w:val=""/>
      <w:lvlJc w:val="left"/>
      <w:pPr>
        <w:ind w:left="1440" w:hanging="360"/>
      </w:pPr>
      <w:rPr>
        <w:rFonts w:ascii="Symbol" w:hAnsi="Symbol" w:hint="default"/>
      </w:rPr>
    </w:lvl>
    <w:lvl w:ilvl="2" w:tplc="7C3801EA">
      <w:start w:val="1"/>
      <w:numFmt w:val="bullet"/>
      <w:lvlText w:val=""/>
      <w:lvlJc w:val="left"/>
      <w:pPr>
        <w:ind w:left="2160" w:hanging="360"/>
      </w:pPr>
      <w:rPr>
        <w:rFonts w:ascii="Wingdings" w:hAnsi="Wingdings" w:hint="default"/>
      </w:rPr>
    </w:lvl>
    <w:lvl w:ilvl="3" w:tplc="C4D6E90A">
      <w:start w:val="1"/>
      <w:numFmt w:val="bullet"/>
      <w:lvlText w:val=""/>
      <w:lvlJc w:val="left"/>
      <w:pPr>
        <w:ind w:left="2880" w:hanging="360"/>
      </w:pPr>
      <w:rPr>
        <w:rFonts w:ascii="Symbol" w:hAnsi="Symbol" w:hint="default"/>
      </w:rPr>
    </w:lvl>
    <w:lvl w:ilvl="4" w:tplc="AE2074BA">
      <w:start w:val="1"/>
      <w:numFmt w:val="bullet"/>
      <w:lvlText w:val="o"/>
      <w:lvlJc w:val="left"/>
      <w:pPr>
        <w:ind w:left="3600" w:hanging="360"/>
      </w:pPr>
      <w:rPr>
        <w:rFonts w:ascii="Courier New" w:hAnsi="Courier New" w:hint="default"/>
      </w:rPr>
    </w:lvl>
    <w:lvl w:ilvl="5" w:tplc="70AAB0BC">
      <w:start w:val="1"/>
      <w:numFmt w:val="bullet"/>
      <w:lvlText w:val=""/>
      <w:lvlJc w:val="left"/>
      <w:pPr>
        <w:ind w:left="4320" w:hanging="360"/>
      </w:pPr>
      <w:rPr>
        <w:rFonts w:ascii="Wingdings" w:hAnsi="Wingdings" w:hint="default"/>
      </w:rPr>
    </w:lvl>
    <w:lvl w:ilvl="6" w:tplc="BCD4CAB0">
      <w:start w:val="1"/>
      <w:numFmt w:val="bullet"/>
      <w:lvlText w:val=""/>
      <w:lvlJc w:val="left"/>
      <w:pPr>
        <w:ind w:left="5040" w:hanging="360"/>
      </w:pPr>
      <w:rPr>
        <w:rFonts w:ascii="Symbol" w:hAnsi="Symbol" w:hint="default"/>
      </w:rPr>
    </w:lvl>
    <w:lvl w:ilvl="7" w:tplc="481E2F6A">
      <w:start w:val="1"/>
      <w:numFmt w:val="bullet"/>
      <w:lvlText w:val="o"/>
      <w:lvlJc w:val="left"/>
      <w:pPr>
        <w:ind w:left="5760" w:hanging="360"/>
      </w:pPr>
      <w:rPr>
        <w:rFonts w:ascii="Courier New" w:hAnsi="Courier New" w:hint="default"/>
      </w:rPr>
    </w:lvl>
    <w:lvl w:ilvl="8" w:tplc="5FEC3666">
      <w:start w:val="1"/>
      <w:numFmt w:val="bullet"/>
      <w:lvlText w:val=""/>
      <w:lvlJc w:val="left"/>
      <w:pPr>
        <w:ind w:left="6480" w:hanging="360"/>
      </w:pPr>
      <w:rPr>
        <w:rFonts w:ascii="Wingdings" w:hAnsi="Wingdings" w:hint="default"/>
      </w:rPr>
    </w:lvl>
  </w:abstractNum>
  <w:abstractNum w:abstractNumId="7" w15:restartNumberingAfterBreak="0">
    <w:nsid w:val="352E641B"/>
    <w:multiLevelType w:val="hybridMultilevel"/>
    <w:tmpl w:val="3F2A969A"/>
    <w:lvl w:ilvl="0" w:tplc="3D16C640">
      <w:start w:val="1"/>
      <w:numFmt w:val="decimal"/>
      <w:lvlText w:val="%1."/>
      <w:lvlJc w:val="left"/>
      <w:pPr>
        <w:ind w:left="720" w:hanging="360"/>
      </w:pPr>
    </w:lvl>
    <w:lvl w:ilvl="1" w:tplc="40EAD78A">
      <w:start w:val="1"/>
      <w:numFmt w:val="lowerLetter"/>
      <w:lvlText w:val="%2."/>
      <w:lvlJc w:val="left"/>
      <w:pPr>
        <w:ind w:left="1440" w:hanging="360"/>
      </w:pPr>
    </w:lvl>
    <w:lvl w:ilvl="2" w:tplc="8A4877A6">
      <w:start w:val="1"/>
      <w:numFmt w:val="lowerRoman"/>
      <w:lvlText w:val="%3."/>
      <w:lvlJc w:val="right"/>
      <w:pPr>
        <w:ind w:left="2160" w:hanging="180"/>
      </w:pPr>
    </w:lvl>
    <w:lvl w:ilvl="3" w:tplc="8EF48ABA">
      <w:start w:val="1"/>
      <w:numFmt w:val="decimal"/>
      <w:lvlText w:val="%4."/>
      <w:lvlJc w:val="left"/>
      <w:pPr>
        <w:ind w:left="2880" w:hanging="360"/>
      </w:pPr>
    </w:lvl>
    <w:lvl w:ilvl="4" w:tplc="9C562FF8">
      <w:start w:val="1"/>
      <w:numFmt w:val="lowerLetter"/>
      <w:lvlText w:val="%5."/>
      <w:lvlJc w:val="left"/>
      <w:pPr>
        <w:ind w:left="3600" w:hanging="360"/>
      </w:pPr>
    </w:lvl>
    <w:lvl w:ilvl="5" w:tplc="A4420464">
      <w:start w:val="1"/>
      <w:numFmt w:val="lowerRoman"/>
      <w:lvlText w:val="%6."/>
      <w:lvlJc w:val="right"/>
      <w:pPr>
        <w:ind w:left="4320" w:hanging="180"/>
      </w:pPr>
    </w:lvl>
    <w:lvl w:ilvl="6" w:tplc="A9EC6AFC">
      <w:start w:val="1"/>
      <w:numFmt w:val="decimal"/>
      <w:lvlText w:val="%7."/>
      <w:lvlJc w:val="left"/>
      <w:pPr>
        <w:ind w:left="5040" w:hanging="360"/>
      </w:pPr>
    </w:lvl>
    <w:lvl w:ilvl="7" w:tplc="C0B2F998">
      <w:start w:val="1"/>
      <w:numFmt w:val="lowerLetter"/>
      <w:lvlText w:val="%8."/>
      <w:lvlJc w:val="left"/>
      <w:pPr>
        <w:ind w:left="5760" w:hanging="360"/>
      </w:pPr>
    </w:lvl>
    <w:lvl w:ilvl="8" w:tplc="C3DC739C">
      <w:start w:val="1"/>
      <w:numFmt w:val="lowerRoman"/>
      <w:lvlText w:val="%9."/>
      <w:lvlJc w:val="right"/>
      <w:pPr>
        <w:ind w:left="6480" w:hanging="180"/>
      </w:pPr>
    </w:lvl>
  </w:abstractNum>
  <w:abstractNum w:abstractNumId="8" w15:restartNumberingAfterBreak="0">
    <w:nsid w:val="35734A33"/>
    <w:multiLevelType w:val="hybridMultilevel"/>
    <w:tmpl w:val="D4A8C9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745839"/>
    <w:multiLevelType w:val="hybridMultilevel"/>
    <w:tmpl w:val="844E3558"/>
    <w:lvl w:ilvl="0" w:tplc="D4AC593A">
      <w:start w:val="1"/>
      <w:numFmt w:val="decimal"/>
      <w:lvlText w:val="%1."/>
      <w:lvlJc w:val="left"/>
      <w:pPr>
        <w:ind w:left="720" w:hanging="360"/>
      </w:pPr>
    </w:lvl>
    <w:lvl w:ilvl="1" w:tplc="7E14471C">
      <w:start w:val="1"/>
      <w:numFmt w:val="lowerLetter"/>
      <w:lvlText w:val="%2."/>
      <w:lvlJc w:val="left"/>
      <w:pPr>
        <w:ind w:left="1440" w:hanging="360"/>
      </w:pPr>
    </w:lvl>
    <w:lvl w:ilvl="2" w:tplc="82DCB868">
      <w:start w:val="1"/>
      <w:numFmt w:val="lowerRoman"/>
      <w:lvlText w:val="%3."/>
      <w:lvlJc w:val="right"/>
      <w:pPr>
        <w:ind w:left="2160" w:hanging="180"/>
      </w:pPr>
    </w:lvl>
    <w:lvl w:ilvl="3" w:tplc="144ACFC2">
      <w:start w:val="1"/>
      <w:numFmt w:val="decimal"/>
      <w:lvlText w:val="%4."/>
      <w:lvlJc w:val="left"/>
      <w:pPr>
        <w:ind w:left="2880" w:hanging="360"/>
      </w:pPr>
    </w:lvl>
    <w:lvl w:ilvl="4" w:tplc="FE6055BC">
      <w:start w:val="1"/>
      <w:numFmt w:val="lowerLetter"/>
      <w:lvlText w:val="%5."/>
      <w:lvlJc w:val="left"/>
      <w:pPr>
        <w:ind w:left="3600" w:hanging="360"/>
      </w:pPr>
    </w:lvl>
    <w:lvl w:ilvl="5" w:tplc="9FAAA73C">
      <w:start w:val="1"/>
      <w:numFmt w:val="lowerRoman"/>
      <w:lvlText w:val="%6."/>
      <w:lvlJc w:val="right"/>
      <w:pPr>
        <w:ind w:left="4320" w:hanging="180"/>
      </w:pPr>
    </w:lvl>
    <w:lvl w:ilvl="6" w:tplc="263C5340">
      <w:start w:val="1"/>
      <w:numFmt w:val="decimal"/>
      <w:lvlText w:val="%7."/>
      <w:lvlJc w:val="left"/>
      <w:pPr>
        <w:ind w:left="5040" w:hanging="360"/>
      </w:pPr>
    </w:lvl>
    <w:lvl w:ilvl="7" w:tplc="3EBAEA56">
      <w:start w:val="1"/>
      <w:numFmt w:val="lowerLetter"/>
      <w:lvlText w:val="%8."/>
      <w:lvlJc w:val="left"/>
      <w:pPr>
        <w:ind w:left="5760" w:hanging="360"/>
      </w:pPr>
    </w:lvl>
    <w:lvl w:ilvl="8" w:tplc="8446E73E">
      <w:start w:val="1"/>
      <w:numFmt w:val="lowerRoman"/>
      <w:lvlText w:val="%9."/>
      <w:lvlJc w:val="right"/>
      <w:pPr>
        <w:ind w:left="6480" w:hanging="180"/>
      </w:pPr>
    </w:lvl>
  </w:abstractNum>
  <w:abstractNum w:abstractNumId="10" w15:restartNumberingAfterBreak="0">
    <w:nsid w:val="49086EDA"/>
    <w:multiLevelType w:val="hybridMultilevel"/>
    <w:tmpl w:val="EECCB0D0"/>
    <w:lvl w:ilvl="0" w:tplc="B478F6BE">
      <w:start w:val="1"/>
      <w:numFmt w:val="decimal"/>
      <w:lvlText w:val="%1."/>
      <w:lvlJc w:val="left"/>
      <w:pPr>
        <w:ind w:left="720" w:hanging="360"/>
      </w:pPr>
    </w:lvl>
    <w:lvl w:ilvl="1" w:tplc="94AC03B2">
      <w:start w:val="1"/>
      <w:numFmt w:val="lowerLetter"/>
      <w:lvlText w:val="%2."/>
      <w:lvlJc w:val="left"/>
      <w:pPr>
        <w:ind w:left="1440" w:hanging="360"/>
      </w:pPr>
    </w:lvl>
    <w:lvl w:ilvl="2" w:tplc="39CCD354">
      <w:start w:val="1"/>
      <w:numFmt w:val="lowerRoman"/>
      <w:lvlText w:val="%3."/>
      <w:lvlJc w:val="right"/>
      <w:pPr>
        <w:ind w:left="2160" w:hanging="180"/>
      </w:pPr>
    </w:lvl>
    <w:lvl w:ilvl="3" w:tplc="D6CC123C">
      <w:start w:val="1"/>
      <w:numFmt w:val="decimal"/>
      <w:lvlText w:val="%4."/>
      <w:lvlJc w:val="left"/>
      <w:pPr>
        <w:ind w:left="2880" w:hanging="360"/>
      </w:pPr>
    </w:lvl>
    <w:lvl w:ilvl="4" w:tplc="CD6C349A">
      <w:start w:val="1"/>
      <w:numFmt w:val="lowerLetter"/>
      <w:lvlText w:val="%5."/>
      <w:lvlJc w:val="left"/>
      <w:pPr>
        <w:ind w:left="3600" w:hanging="360"/>
      </w:pPr>
    </w:lvl>
    <w:lvl w:ilvl="5" w:tplc="83EEB9F6">
      <w:start w:val="1"/>
      <w:numFmt w:val="lowerRoman"/>
      <w:lvlText w:val="%6."/>
      <w:lvlJc w:val="right"/>
      <w:pPr>
        <w:ind w:left="4320" w:hanging="180"/>
      </w:pPr>
    </w:lvl>
    <w:lvl w:ilvl="6" w:tplc="95625536">
      <w:start w:val="1"/>
      <w:numFmt w:val="decimal"/>
      <w:lvlText w:val="%7."/>
      <w:lvlJc w:val="left"/>
      <w:pPr>
        <w:ind w:left="5040" w:hanging="360"/>
      </w:pPr>
    </w:lvl>
    <w:lvl w:ilvl="7" w:tplc="7584AE7C">
      <w:start w:val="1"/>
      <w:numFmt w:val="lowerLetter"/>
      <w:lvlText w:val="%8."/>
      <w:lvlJc w:val="left"/>
      <w:pPr>
        <w:ind w:left="5760" w:hanging="360"/>
      </w:pPr>
    </w:lvl>
    <w:lvl w:ilvl="8" w:tplc="408A4DFC">
      <w:start w:val="1"/>
      <w:numFmt w:val="lowerRoman"/>
      <w:lvlText w:val="%9."/>
      <w:lvlJc w:val="right"/>
      <w:pPr>
        <w:ind w:left="6480" w:hanging="180"/>
      </w:pPr>
    </w:lvl>
  </w:abstractNum>
  <w:abstractNum w:abstractNumId="11" w15:restartNumberingAfterBreak="0">
    <w:nsid w:val="51AB669C"/>
    <w:multiLevelType w:val="hybridMultilevel"/>
    <w:tmpl w:val="7ED89EAA"/>
    <w:lvl w:ilvl="0" w:tplc="84F8A7AC">
      <w:start w:val="1"/>
      <w:numFmt w:val="decimal"/>
      <w:lvlText w:val="%1."/>
      <w:lvlJc w:val="left"/>
      <w:pPr>
        <w:ind w:left="720" w:hanging="360"/>
      </w:pPr>
    </w:lvl>
    <w:lvl w:ilvl="1" w:tplc="F4A61046">
      <w:start w:val="1"/>
      <w:numFmt w:val="lowerLetter"/>
      <w:lvlText w:val="%2."/>
      <w:lvlJc w:val="left"/>
      <w:pPr>
        <w:ind w:left="1440" w:hanging="360"/>
      </w:pPr>
    </w:lvl>
    <w:lvl w:ilvl="2" w:tplc="B0AA0DD0">
      <w:start w:val="1"/>
      <w:numFmt w:val="lowerRoman"/>
      <w:lvlText w:val="%3."/>
      <w:lvlJc w:val="right"/>
      <w:pPr>
        <w:ind w:left="2160" w:hanging="180"/>
      </w:pPr>
    </w:lvl>
    <w:lvl w:ilvl="3" w:tplc="59243716">
      <w:start w:val="1"/>
      <w:numFmt w:val="decimal"/>
      <w:lvlText w:val="%4."/>
      <w:lvlJc w:val="left"/>
      <w:pPr>
        <w:ind w:left="2880" w:hanging="360"/>
      </w:pPr>
    </w:lvl>
    <w:lvl w:ilvl="4" w:tplc="B5564112">
      <w:start w:val="1"/>
      <w:numFmt w:val="lowerLetter"/>
      <w:lvlText w:val="%5."/>
      <w:lvlJc w:val="left"/>
      <w:pPr>
        <w:ind w:left="3600" w:hanging="360"/>
      </w:pPr>
    </w:lvl>
    <w:lvl w:ilvl="5" w:tplc="DAEAE8E2">
      <w:start w:val="1"/>
      <w:numFmt w:val="lowerRoman"/>
      <w:lvlText w:val="%6."/>
      <w:lvlJc w:val="right"/>
      <w:pPr>
        <w:ind w:left="4320" w:hanging="180"/>
      </w:pPr>
    </w:lvl>
    <w:lvl w:ilvl="6" w:tplc="EADA4076">
      <w:start w:val="1"/>
      <w:numFmt w:val="decimal"/>
      <w:lvlText w:val="%7."/>
      <w:lvlJc w:val="left"/>
      <w:pPr>
        <w:ind w:left="5040" w:hanging="360"/>
      </w:pPr>
    </w:lvl>
    <w:lvl w:ilvl="7" w:tplc="76F6533E">
      <w:start w:val="1"/>
      <w:numFmt w:val="lowerLetter"/>
      <w:lvlText w:val="%8."/>
      <w:lvlJc w:val="left"/>
      <w:pPr>
        <w:ind w:left="5760" w:hanging="360"/>
      </w:pPr>
    </w:lvl>
    <w:lvl w:ilvl="8" w:tplc="D514DA2C">
      <w:start w:val="1"/>
      <w:numFmt w:val="lowerRoman"/>
      <w:lvlText w:val="%9."/>
      <w:lvlJc w:val="right"/>
      <w:pPr>
        <w:ind w:left="6480" w:hanging="180"/>
      </w:pPr>
    </w:lvl>
  </w:abstractNum>
  <w:abstractNum w:abstractNumId="12" w15:restartNumberingAfterBreak="0">
    <w:nsid w:val="574840A5"/>
    <w:multiLevelType w:val="hybridMultilevel"/>
    <w:tmpl w:val="3DE863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F2965B3"/>
    <w:multiLevelType w:val="hybridMultilevel"/>
    <w:tmpl w:val="C7B4E128"/>
    <w:lvl w:ilvl="0" w:tplc="428C89F2">
      <w:start w:val="1"/>
      <w:numFmt w:val="decimal"/>
      <w:lvlText w:val="%1."/>
      <w:lvlJc w:val="left"/>
      <w:pPr>
        <w:ind w:left="720" w:hanging="360"/>
      </w:pPr>
    </w:lvl>
    <w:lvl w:ilvl="1" w:tplc="7610D7C4">
      <w:start w:val="1"/>
      <w:numFmt w:val="lowerLetter"/>
      <w:lvlText w:val="%2."/>
      <w:lvlJc w:val="left"/>
      <w:pPr>
        <w:ind w:left="1440" w:hanging="360"/>
      </w:pPr>
    </w:lvl>
    <w:lvl w:ilvl="2" w:tplc="113EC4AC">
      <w:start w:val="1"/>
      <w:numFmt w:val="lowerRoman"/>
      <w:lvlText w:val="%3."/>
      <w:lvlJc w:val="right"/>
      <w:pPr>
        <w:ind w:left="2160" w:hanging="180"/>
      </w:pPr>
    </w:lvl>
    <w:lvl w:ilvl="3" w:tplc="6F74128E">
      <w:start w:val="1"/>
      <w:numFmt w:val="decimal"/>
      <w:lvlText w:val="%4."/>
      <w:lvlJc w:val="left"/>
      <w:pPr>
        <w:ind w:left="2880" w:hanging="360"/>
      </w:pPr>
    </w:lvl>
    <w:lvl w:ilvl="4" w:tplc="1C567A44">
      <w:start w:val="1"/>
      <w:numFmt w:val="lowerLetter"/>
      <w:lvlText w:val="%5."/>
      <w:lvlJc w:val="left"/>
      <w:pPr>
        <w:ind w:left="3600" w:hanging="360"/>
      </w:pPr>
    </w:lvl>
    <w:lvl w:ilvl="5" w:tplc="04E2AF42">
      <w:start w:val="1"/>
      <w:numFmt w:val="lowerRoman"/>
      <w:lvlText w:val="%6."/>
      <w:lvlJc w:val="right"/>
      <w:pPr>
        <w:ind w:left="4320" w:hanging="180"/>
      </w:pPr>
    </w:lvl>
    <w:lvl w:ilvl="6" w:tplc="02C2371E">
      <w:start w:val="1"/>
      <w:numFmt w:val="decimal"/>
      <w:lvlText w:val="%7."/>
      <w:lvlJc w:val="left"/>
      <w:pPr>
        <w:ind w:left="5040" w:hanging="360"/>
      </w:pPr>
    </w:lvl>
    <w:lvl w:ilvl="7" w:tplc="CF14C5F8">
      <w:start w:val="1"/>
      <w:numFmt w:val="lowerLetter"/>
      <w:lvlText w:val="%8."/>
      <w:lvlJc w:val="left"/>
      <w:pPr>
        <w:ind w:left="5760" w:hanging="360"/>
      </w:pPr>
    </w:lvl>
    <w:lvl w:ilvl="8" w:tplc="545E16C8">
      <w:start w:val="1"/>
      <w:numFmt w:val="lowerRoman"/>
      <w:lvlText w:val="%9."/>
      <w:lvlJc w:val="right"/>
      <w:pPr>
        <w:ind w:left="6480" w:hanging="180"/>
      </w:pPr>
    </w:lvl>
  </w:abstractNum>
  <w:abstractNum w:abstractNumId="14" w15:restartNumberingAfterBreak="0">
    <w:nsid w:val="650E26CE"/>
    <w:multiLevelType w:val="hybridMultilevel"/>
    <w:tmpl w:val="D54C4E74"/>
    <w:lvl w:ilvl="0" w:tplc="126E574A">
      <w:start w:val="1"/>
      <w:numFmt w:val="decimal"/>
      <w:lvlText w:val="%1."/>
      <w:lvlJc w:val="left"/>
      <w:pPr>
        <w:ind w:left="720" w:hanging="360"/>
      </w:pPr>
    </w:lvl>
    <w:lvl w:ilvl="1" w:tplc="4CDE3D16">
      <w:start w:val="1"/>
      <w:numFmt w:val="lowerLetter"/>
      <w:lvlText w:val="%2."/>
      <w:lvlJc w:val="left"/>
      <w:pPr>
        <w:ind w:left="1440" w:hanging="360"/>
      </w:pPr>
    </w:lvl>
    <w:lvl w:ilvl="2" w:tplc="EC228C26">
      <w:start w:val="1"/>
      <w:numFmt w:val="lowerRoman"/>
      <w:lvlText w:val="%3."/>
      <w:lvlJc w:val="right"/>
      <w:pPr>
        <w:ind w:left="2160" w:hanging="180"/>
      </w:pPr>
    </w:lvl>
    <w:lvl w:ilvl="3" w:tplc="300473F0">
      <w:start w:val="1"/>
      <w:numFmt w:val="decimal"/>
      <w:lvlText w:val="%4."/>
      <w:lvlJc w:val="left"/>
      <w:pPr>
        <w:ind w:left="2880" w:hanging="360"/>
      </w:pPr>
    </w:lvl>
    <w:lvl w:ilvl="4" w:tplc="5CB64F08">
      <w:start w:val="1"/>
      <w:numFmt w:val="lowerLetter"/>
      <w:lvlText w:val="%5."/>
      <w:lvlJc w:val="left"/>
      <w:pPr>
        <w:ind w:left="3600" w:hanging="360"/>
      </w:pPr>
    </w:lvl>
    <w:lvl w:ilvl="5" w:tplc="4D9CDE4C">
      <w:start w:val="1"/>
      <w:numFmt w:val="lowerRoman"/>
      <w:lvlText w:val="%6."/>
      <w:lvlJc w:val="right"/>
      <w:pPr>
        <w:ind w:left="4320" w:hanging="180"/>
      </w:pPr>
    </w:lvl>
    <w:lvl w:ilvl="6" w:tplc="9FC4995C">
      <w:start w:val="1"/>
      <w:numFmt w:val="decimal"/>
      <w:lvlText w:val="%7."/>
      <w:lvlJc w:val="left"/>
      <w:pPr>
        <w:ind w:left="5040" w:hanging="360"/>
      </w:pPr>
    </w:lvl>
    <w:lvl w:ilvl="7" w:tplc="0A746808">
      <w:start w:val="1"/>
      <w:numFmt w:val="lowerLetter"/>
      <w:lvlText w:val="%8."/>
      <w:lvlJc w:val="left"/>
      <w:pPr>
        <w:ind w:left="5760" w:hanging="360"/>
      </w:pPr>
    </w:lvl>
    <w:lvl w:ilvl="8" w:tplc="956256F8">
      <w:start w:val="1"/>
      <w:numFmt w:val="lowerRoman"/>
      <w:lvlText w:val="%9."/>
      <w:lvlJc w:val="right"/>
      <w:pPr>
        <w:ind w:left="6480" w:hanging="180"/>
      </w:pPr>
    </w:lvl>
  </w:abstractNum>
  <w:abstractNum w:abstractNumId="15" w15:restartNumberingAfterBreak="0">
    <w:nsid w:val="65E54BB4"/>
    <w:multiLevelType w:val="hybridMultilevel"/>
    <w:tmpl w:val="DF8EFB66"/>
    <w:lvl w:ilvl="0" w:tplc="16484FC0">
      <w:start w:val="1"/>
      <w:numFmt w:val="decimal"/>
      <w:lvlText w:val="%1."/>
      <w:lvlJc w:val="left"/>
      <w:pPr>
        <w:ind w:left="720" w:hanging="360"/>
      </w:pPr>
    </w:lvl>
    <w:lvl w:ilvl="1" w:tplc="0C021178">
      <w:start w:val="1"/>
      <w:numFmt w:val="lowerLetter"/>
      <w:lvlText w:val="%2."/>
      <w:lvlJc w:val="left"/>
      <w:pPr>
        <w:ind w:left="1440" w:hanging="360"/>
      </w:pPr>
    </w:lvl>
    <w:lvl w:ilvl="2" w:tplc="780CDECC">
      <w:start w:val="1"/>
      <w:numFmt w:val="lowerRoman"/>
      <w:lvlText w:val="%3."/>
      <w:lvlJc w:val="right"/>
      <w:pPr>
        <w:ind w:left="2160" w:hanging="180"/>
      </w:pPr>
    </w:lvl>
    <w:lvl w:ilvl="3" w:tplc="E8A0CAEC">
      <w:start w:val="1"/>
      <w:numFmt w:val="decimal"/>
      <w:lvlText w:val="%4."/>
      <w:lvlJc w:val="left"/>
      <w:pPr>
        <w:ind w:left="2880" w:hanging="360"/>
      </w:pPr>
    </w:lvl>
    <w:lvl w:ilvl="4" w:tplc="564E6078">
      <w:start w:val="1"/>
      <w:numFmt w:val="lowerLetter"/>
      <w:lvlText w:val="%5."/>
      <w:lvlJc w:val="left"/>
      <w:pPr>
        <w:ind w:left="3600" w:hanging="360"/>
      </w:pPr>
    </w:lvl>
    <w:lvl w:ilvl="5" w:tplc="6B9E1C06">
      <w:start w:val="1"/>
      <w:numFmt w:val="lowerRoman"/>
      <w:lvlText w:val="%6."/>
      <w:lvlJc w:val="right"/>
      <w:pPr>
        <w:ind w:left="4320" w:hanging="180"/>
      </w:pPr>
    </w:lvl>
    <w:lvl w:ilvl="6" w:tplc="79984E3C">
      <w:start w:val="1"/>
      <w:numFmt w:val="decimal"/>
      <w:lvlText w:val="%7."/>
      <w:lvlJc w:val="left"/>
      <w:pPr>
        <w:ind w:left="5040" w:hanging="360"/>
      </w:pPr>
    </w:lvl>
    <w:lvl w:ilvl="7" w:tplc="DB6C4658">
      <w:start w:val="1"/>
      <w:numFmt w:val="lowerLetter"/>
      <w:lvlText w:val="%8."/>
      <w:lvlJc w:val="left"/>
      <w:pPr>
        <w:ind w:left="5760" w:hanging="360"/>
      </w:pPr>
    </w:lvl>
    <w:lvl w:ilvl="8" w:tplc="0E22AA2C">
      <w:start w:val="1"/>
      <w:numFmt w:val="lowerRoman"/>
      <w:lvlText w:val="%9."/>
      <w:lvlJc w:val="right"/>
      <w:pPr>
        <w:ind w:left="6480" w:hanging="180"/>
      </w:pPr>
    </w:lvl>
  </w:abstractNum>
  <w:abstractNum w:abstractNumId="16" w15:restartNumberingAfterBreak="0">
    <w:nsid w:val="67737292"/>
    <w:multiLevelType w:val="hybridMultilevel"/>
    <w:tmpl w:val="40CE8FFC"/>
    <w:lvl w:ilvl="0" w:tplc="397A4B5A">
      <w:start w:val="1"/>
      <w:numFmt w:val="decimal"/>
      <w:lvlText w:val="%1."/>
      <w:lvlJc w:val="left"/>
      <w:pPr>
        <w:ind w:left="720" w:hanging="360"/>
      </w:pPr>
    </w:lvl>
    <w:lvl w:ilvl="1" w:tplc="2C38D5BA">
      <w:start w:val="1"/>
      <w:numFmt w:val="lowerLetter"/>
      <w:lvlText w:val="%2."/>
      <w:lvlJc w:val="left"/>
      <w:pPr>
        <w:ind w:left="1440" w:hanging="360"/>
      </w:pPr>
    </w:lvl>
    <w:lvl w:ilvl="2" w:tplc="C8DAE582">
      <w:start w:val="1"/>
      <w:numFmt w:val="lowerRoman"/>
      <w:lvlText w:val="%3."/>
      <w:lvlJc w:val="right"/>
      <w:pPr>
        <w:ind w:left="2160" w:hanging="180"/>
      </w:pPr>
    </w:lvl>
    <w:lvl w:ilvl="3" w:tplc="4F36398C">
      <w:start w:val="1"/>
      <w:numFmt w:val="decimal"/>
      <w:lvlText w:val="%4."/>
      <w:lvlJc w:val="left"/>
      <w:pPr>
        <w:ind w:left="2880" w:hanging="360"/>
      </w:pPr>
    </w:lvl>
    <w:lvl w:ilvl="4" w:tplc="FA2867F2">
      <w:start w:val="1"/>
      <w:numFmt w:val="lowerLetter"/>
      <w:lvlText w:val="%5."/>
      <w:lvlJc w:val="left"/>
      <w:pPr>
        <w:ind w:left="3600" w:hanging="360"/>
      </w:pPr>
    </w:lvl>
    <w:lvl w:ilvl="5" w:tplc="4CA4B506">
      <w:start w:val="1"/>
      <w:numFmt w:val="lowerRoman"/>
      <w:lvlText w:val="%6."/>
      <w:lvlJc w:val="right"/>
      <w:pPr>
        <w:ind w:left="4320" w:hanging="180"/>
      </w:pPr>
    </w:lvl>
    <w:lvl w:ilvl="6" w:tplc="4E848C38">
      <w:start w:val="1"/>
      <w:numFmt w:val="decimal"/>
      <w:lvlText w:val="%7."/>
      <w:lvlJc w:val="left"/>
      <w:pPr>
        <w:ind w:left="5040" w:hanging="360"/>
      </w:pPr>
    </w:lvl>
    <w:lvl w:ilvl="7" w:tplc="B1C419C6">
      <w:start w:val="1"/>
      <w:numFmt w:val="lowerLetter"/>
      <w:lvlText w:val="%8."/>
      <w:lvlJc w:val="left"/>
      <w:pPr>
        <w:ind w:left="5760" w:hanging="360"/>
      </w:pPr>
    </w:lvl>
    <w:lvl w:ilvl="8" w:tplc="27900EAE">
      <w:start w:val="1"/>
      <w:numFmt w:val="lowerRoman"/>
      <w:lvlText w:val="%9."/>
      <w:lvlJc w:val="right"/>
      <w:pPr>
        <w:ind w:left="6480" w:hanging="180"/>
      </w:pPr>
    </w:lvl>
  </w:abstractNum>
  <w:abstractNum w:abstractNumId="17" w15:restartNumberingAfterBreak="0">
    <w:nsid w:val="6C606C98"/>
    <w:multiLevelType w:val="hybridMultilevel"/>
    <w:tmpl w:val="90FC7F92"/>
    <w:lvl w:ilvl="0" w:tplc="8FCE70BC">
      <w:start w:val="1"/>
      <w:numFmt w:val="decimal"/>
      <w:lvlText w:val="%1."/>
      <w:lvlJc w:val="left"/>
      <w:pPr>
        <w:ind w:left="720" w:hanging="360"/>
      </w:pPr>
    </w:lvl>
    <w:lvl w:ilvl="1" w:tplc="52F86FF0">
      <w:start w:val="1"/>
      <w:numFmt w:val="lowerLetter"/>
      <w:lvlText w:val="%2."/>
      <w:lvlJc w:val="left"/>
      <w:pPr>
        <w:ind w:left="1440" w:hanging="360"/>
      </w:pPr>
    </w:lvl>
    <w:lvl w:ilvl="2" w:tplc="ABD69A78">
      <w:start w:val="1"/>
      <w:numFmt w:val="lowerRoman"/>
      <w:lvlText w:val="%3."/>
      <w:lvlJc w:val="right"/>
      <w:pPr>
        <w:ind w:left="2160" w:hanging="180"/>
      </w:pPr>
    </w:lvl>
    <w:lvl w:ilvl="3" w:tplc="8D74FFC8">
      <w:start w:val="1"/>
      <w:numFmt w:val="decimal"/>
      <w:lvlText w:val="%4."/>
      <w:lvlJc w:val="left"/>
      <w:pPr>
        <w:ind w:left="2880" w:hanging="360"/>
      </w:pPr>
    </w:lvl>
    <w:lvl w:ilvl="4" w:tplc="29643526">
      <w:start w:val="1"/>
      <w:numFmt w:val="lowerLetter"/>
      <w:lvlText w:val="%5."/>
      <w:lvlJc w:val="left"/>
      <w:pPr>
        <w:ind w:left="3600" w:hanging="360"/>
      </w:pPr>
    </w:lvl>
    <w:lvl w:ilvl="5" w:tplc="556EDA06">
      <w:start w:val="1"/>
      <w:numFmt w:val="lowerRoman"/>
      <w:lvlText w:val="%6."/>
      <w:lvlJc w:val="right"/>
      <w:pPr>
        <w:ind w:left="4320" w:hanging="180"/>
      </w:pPr>
    </w:lvl>
    <w:lvl w:ilvl="6" w:tplc="A9E41948">
      <w:start w:val="1"/>
      <w:numFmt w:val="decimal"/>
      <w:lvlText w:val="%7."/>
      <w:lvlJc w:val="left"/>
      <w:pPr>
        <w:ind w:left="5040" w:hanging="360"/>
      </w:pPr>
    </w:lvl>
    <w:lvl w:ilvl="7" w:tplc="6902D4B0">
      <w:start w:val="1"/>
      <w:numFmt w:val="lowerLetter"/>
      <w:lvlText w:val="%8."/>
      <w:lvlJc w:val="left"/>
      <w:pPr>
        <w:ind w:left="5760" w:hanging="360"/>
      </w:pPr>
    </w:lvl>
    <w:lvl w:ilvl="8" w:tplc="EB442EF0">
      <w:start w:val="1"/>
      <w:numFmt w:val="lowerRoman"/>
      <w:lvlText w:val="%9."/>
      <w:lvlJc w:val="right"/>
      <w:pPr>
        <w:ind w:left="6480" w:hanging="180"/>
      </w:pPr>
    </w:lvl>
  </w:abstractNum>
  <w:abstractNum w:abstractNumId="18" w15:restartNumberingAfterBreak="0">
    <w:nsid w:val="75BD20F2"/>
    <w:multiLevelType w:val="hybridMultilevel"/>
    <w:tmpl w:val="D4F65F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3"/>
  </w:num>
  <w:num w:numId="2">
    <w:abstractNumId w:val="4"/>
  </w:num>
  <w:num w:numId="3">
    <w:abstractNumId w:val="16"/>
  </w:num>
  <w:num w:numId="4">
    <w:abstractNumId w:val="10"/>
  </w:num>
  <w:num w:numId="5">
    <w:abstractNumId w:val="3"/>
  </w:num>
  <w:num w:numId="6">
    <w:abstractNumId w:val="6"/>
  </w:num>
  <w:num w:numId="7">
    <w:abstractNumId w:val="5"/>
  </w:num>
  <w:num w:numId="8">
    <w:abstractNumId w:val="7"/>
  </w:num>
  <w:num w:numId="9">
    <w:abstractNumId w:val="14"/>
  </w:num>
  <w:num w:numId="10">
    <w:abstractNumId w:val="15"/>
  </w:num>
  <w:num w:numId="11">
    <w:abstractNumId w:val="17"/>
  </w:num>
  <w:num w:numId="12">
    <w:abstractNumId w:val="1"/>
  </w:num>
  <w:num w:numId="13">
    <w:abstractNumId w:val="11"/>
  </w:num>
  <w:num w:numId="14">
    <w:abstractNumId w:val="9"/>
  </w:num>
  <w:num w:numId="15">
    <w:abstractNumId w:val="12"/>
  </w:num>
  <w:num w:numId="16">
    <w:abstractNumId w:val="2"/>
  </w:num>
  <w:num w:numId="17">
    <w:abstractNumId w:val="8"/>
  </w:num>
  <w:num w:numId="18">
    <w:abstractNumId w:val="18"/>
  </w:num>
  <w:num w:numId="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05C5"/>
    <w:rsid w:val="00015224"/>
    <w:rsid w:val="00077A73"/>
    <w:rsid w:val="000F397B"/>
    <w:rsid w:val="0018061A"/>
    <w:rsid w:val="002D4F27"/>
    <w:rsid w:val="002F45CD"/>
    <w:rsid w:val="0034711C"/>
    <w:rsid w:val="0057024C"/>
    <w:rsid w:val="00576089"/>
    <w:rsid w:val="005C3ADA"/>
    <w:rsid w:val="00881303"/>
    <w:rsid w:val="008A6E10"/>
    <w:rsid w:val="00A45C19"/>
    <w:rsid w:val="00B50EB3"/>
    <w:rsid w:val="00BE04EF"/>
    <w:rsid w:val="00D905C5"/>
    <w:rsid w:val="00E06946"/>
    <w:rsid w:val="00F9289A"/>
    <w:rsid w:val="00FA2F78"/>
    <w:rsid w:val="01DC8540"/>
    <w:rsid w:val="01E3DF45"/>
    <w:rsid w:val="02A2F02D"/>
    <w:rsid w:val="038AB712"/>
    <w:rsid w:val="04476085"/>
    <w:rsid w:val="04E80558"/>
    <w:rsid w:val="05467E7E"/>
    <w:rsid w:val="0590164D"/>
    <w:rsid w:val="05FD578F"/>
    <w:rsid w:val="063A4171"/>
    <w:rsid w:val="085B4EBD"/>
    <w:rsid w:val="086FCF3D"/>
    <w:rsid w:val="08702E75"/>
    <w:rsid w:val="08F1EE83"/>
    <w:rsid w:val="08F42309"/>
    <w:rsid w:val="094328FD"/>
    <w:rsid w:val="099E4A9E"/>
    <w:rsid w:val="0A21DD27"/>
    <w:rsid w:val="0B515276"/>
    <w:rsid w:val="0B5746DC"/>
    <w:rsid w:val="0BBBE720"/>
    <w:rsid w:val="0C530C85"/>
    <w:rsid w:val="0C6F5106"/>
    <w:rsid w:val="0D6DAB1E"/>
    <w:rsid w:val="0E018B57"/>
    <w:rsid w:val="0E3FD0A9"/>
    <w:rsid w:val="0E7E1882"/>
    <w:rsid w:val="10823447"/>
    <w:rsid w:val="10911EAB"/>
    <w:rsid w:val="10ACEB0F"/>
    <w:rsid w:val="10E3CE55"/>
    <w:rsid w:val="11109407"/>
    <w:rsid w:val="113F5337"/>
    <w:rsid w:val="1181AAAE"/>
    <w:rsid w:val="119A7FB8"/>
    <w:rsid w:val="11FEAE06"/>
    <w:rsid w:val="1209E64E"/>
    <w:rsid w:val="126A7493"/>
    <w:rsid w:val="12E01364"/>
    <w:rsid w:val="132B9993"/>
    <w:rsid w:val="13C33CC0"/>
    <w:rsid w:val="13D97181"/>
    <w:rsid w:val="15103D35"/>
    <w:rsid w:val="154F917C"/>
    <w:rsid w:val="1743C467"/>
    <w:rsid w:val="175F05D3"/>
    <w:rsid w:val="1801161C"/>
    <w:rsid w:val="18A2CD0C"/>
    <w:rsid w:val="1A14F950"/>
    <w:rsid w:val="1C05A3B6"/>
    <w:rsid w:val="1C48053C"/>
    <w:rsid w:val="1C5471C4"/>
    <w:rsid w:val="1C5AFD89"/>
    <w:rsid w:val="1CC21198"/>
    <w:rsid w:val="1E0538C3"/>
    <w:rsid w:val="1E24636A"/>
    <w:rsid w:val="1E79CBE2"/>
    <w:rsid w:val="1F4514E7"/>
    <w:rsid w:val="1F7A5BCE"/>
    <w:rsid w:val="1FFED140"/>
    <w:rsid w:val="2079F0F2"/>
    <w:rsid w:val="20E60F4C"/>
    <w:rsid w:val="21BA2BCB"/>
    <w:rsid w:val="21DE69A0"/>
    <w:rsid w:val="222E44B4"/>
    <w:rsid w:val="2289E497"/>
    <w:rsid w:val="22932BDE"/>
    <w:rsid w:val="24525DC5"/>
    <w:rsid w:val="246BCF27"/>
    <w:rsid w:val="2532C9B2"/>
    <w:rsid w:val="25F39AD6"/>
    <w:rsid w:val="273F91F7"/>
    <w:rsid w:val="283482C7"/>
    <w:rsid w:val="284DAB24"/>
    <w:rsid w:val="28A3D494"/>
    <w:rsid w:val="2902C9BB"/>
    <w:rsid w:val="296BD62E"/>
    <w:rsid w:val="2AAA47D4"/>
    <w:rsid w:val="2B51EB59"/>
    <w:rsid w:val="2C6FED18"/>
    <w:rsid w:val="2CEAD002"/>
    <w:rsid w:val="2D121558"/>
    <w:rsid w:val="2D9DB6AE"/>
    <w:rsid w:val="2DE5E966"/>
    <w:rsid w:val="2E5B64EB"/>
    <w:rsid w:val="2E606013"/>
    <w:rsid w:val="33347579"/>
    <w:rsid w:val="335CFD3E"/>
    <w:rsid w:val="346AF861"/>
    <w:rsid w:val="3597578F"/>
    <w:rsid w:val="37A29923"/>
    <w:rsid w:val="37B4FA94"/>
    <w:rsid w:val="37D51446"/>
    <w:rsid w:val="3950CAF5"/>
    <w:rsid w:val="39C41D79"/>
    <w:rsid w:val="39D9CDE3"/>
    <w:rsid w:val="3A651F19"/>
    <w:rsid w:val="3A664DBC"/>
    <w:rsid w:val="3B2C0585"/>
    <w:rsid w:val="3B60E441"/>
    <w:rsid w:val="3C1A413F"/>
    <w:rsid w:val="3C457182"/>
    <w:rsid w:val="3CFE6D66"/>
    <w:rsid w:val="3D823766"/>
    <w:rsid w:val="3E3D6475"/>
    <w:rsid w:val="3EB5EE9E"/>
    <w:rsid w:val="3F59486A"/>
    <w:rsid w:val="3FAF93BE"/>
    <w:rsid w:val="402CDFEF"/>
    <w:rsid w:val="40CA3B9E"/>
    <w:rsid w:val="40EBFA03"/>
    <w:rsid w:val="412534BB"/>
    <w:rsid w:val="413271D6"/>
    <w:rsid w:val="42594DD0"/>
    <w:rsid w:val="435B2096"/>
    <w:rsid w:val="440376D4"/>
    <w:rsid w:val="44811C2B"/>
    <w:rsid w:val="46B2AF50"/>
    <w:rsid w:val="4710AF7F"/>
    <w:rsid w:val="47AE93F7"/>
    <w:rsid w:val="481609FE"/>
    <w:rsid w:val="4834A82C"/>
    <w:rsid w:val="4891F025"/>
    <w:rsid w:val="48CEBC2E"/>
    <w:rsid w:val="4A50091B"/>
    <w:rsid w:val="4A56907A"/>
    <w:rsid w:val="4B4853C1"/>
    <w:rsid w:val="4BA2EE8A"/>
    <w:rsid w:val="4BF68213"/>
    <w:rsid w:val="4C0F4243"/>
    <w:rsid w:val="4D08C877"/>
    <w:rsid w:val="4D509627"/>
    <w:rsid w:val="4E381DA4"/>
    <w:rsid w:val="4E96B91F"/>
    <w:rsid w:val="4FA2ED41"/>
    <w:rsid w:val="50124209"/>
    <w:rsid w:val="507C9A7B"/>
    <w:rsid w:val="510F59C4"/>
    <w:rsid w:val="5215FBF4"/>
    <w:rsid w:val="52265735"/>
    <w:rsid w:val="5365D9FF"/>
    <w:rsid w:val="53FEA6B1"/>
    <w:rsid w:val="540193F8"/>
    <w:rsid w:val="541E5BED"/>
    <w:rsid w:val="54210601"/>
    <w:rsid w:val="54AF0C80"/>
    <w:rsid w:val="554D9CB6"/>
    <w:rsid w:val="559F700B"/>
    <w:rsid w:val="56079D4F"/>
    <w:rsid w:val="5641F721"/>
    <w:rsid w:val="56B11E57"/>
    <w:rsid w:val="56BADBFE"/>
    <w:rsid w:val="56EAB54A"/>
    <w:rsid w:val="56F372BC"/>
    <w:rsid w:val="56FB5868"/>
    <w:rsid w:val="5757A2FB"/>
    <w:rsid w:val="58BBDCBE"/>
    <w:rsid w:val="58FA2986"/>
    <w:rsid w:val="5930A72A"/>
    <w:rsid w:val="5932223D"/>
    <w:rsid w:val="59555375"/>
    <w:rsid w:val="599225F9"/>
    <w:rsid w:val="59995657"/>
    <w:rsid w:val="59D9F2DF"/>
    <w:rsid w:val="5A02E236"/>
    <w:rsid w:val="5A1FE586"/>
    <w:rsid w:val="5A2638D8"/>
    <w:rsid w:val="5A325361"/>
    <w:rsid w:val="5A5A5E2B"/>
    <w:rsid w:val="5AA3CC4D"/>
    <w:rsid w:val="5B7DA9C2"/>
    <w:rsid w:val="5BE74C1F"/>
    <w:rsid w:val="5BFA2D59"/>
    <w:rsid w:val="5CAA3F60"/>
    <w:rsid w:val="5D4D0A18"/>
    <w:rsid w:val="5DA947F7"/>
    <w:rsid w:val="5E7FF1FC"/>
    <w:rsid w:val="5E89D7C0"/>
    <w:rsid w:val="5F05C191"/>
    <w:rsid w:val="5F1B25CF"/>
    <w:rsid w:val="5F6A64C8"/>
    <w:rsid w:val="6084830F"/>
    <w:rsid w:val="6107FB91"/>
    <w:rsid w:val="62A0B8E0"/>
    <w:rsid w:val="631B70CC"/>
    <w:rsid w:val="6393FB9A"/>
    <w:rsid w:val="64362603"/>
    <w:rsid w:val="66577A9A"/>
    <w:rsid w:val="665A7340"/>
    <w:rsid w:val="6668C8FB"/>
    <w:rsid w:val="6685E4FB"/>
    <w:rsid w:val="66AD52D7"/>
    <w:rsid w:val="686189B8"/>
    <w:rsid w:val="694B5554"/>
    <w:rsid w:val="69E22ECD"/>
    <w:rsid w:val="6A055CCF"/>
    <w:rsid w:val="6A75BE6F"/>
    <w:rsid w:val="6B6193DC"/>
    <w:rsid w:val="6B72C446"/>
    <w:rsid w:val="6B739D29"/>
    <w:rsid w:val="6C28BD2E"/>
    <w:rsid w:val="6D1E7142"/>
    <w:rsid w:val="6E07A7EB"/>
    <w:rsid w:val="6F492F92"/>
    <w:rsid w:val="6FE2CDC3"/>
    <w:rsid w:val="701EDE5D"/>
    <w:rsid w:val="70E4FFF3"/>
    <w:rsid w:val="720C5FA1"/>
    <w:rsid w:val="73474C03"/>
    <w:rsid w:val="73FF1013"/>
    <w:rsid w:val="747CF92C"/>
    <w:rsid w:val="752B97B7"/>
    <w:rsid w:val="7817097E"/>
    <w:rsid w:val="7930C61D"/>
    <w:rsid w:val="79A69C12"/>
    <w:rsid w:val="79E2B314"/>
    <w:rsid w:val="7A214E6E"/>
    <w:rsid w:val="7AABD944"/>
    <w:rsid w:val="7ACB7A12"/>
    <w:rsid w:val="7B39358B"/>
    <w:rsid w:val="7B9A198A"/>
    <w:rsid w:val="7BB3C96C"/>
    <w:rsid w:val="7C525176"/>
    <w:rsid w:val="7C91EB90"/>
    <w:rsid w:val="7CD505EC"/>
    <w:rsid w:val="7D3B6C98"/>
    <w:rsid w:val="7D9A622B"/>
    <w:rsid w:val="7EC4BCB0"/>
    <w:rsid w:val="7ECF1FFE"/>
    <w:rsid w:val="7ED73CF9"/>
    <w:rsid w:val="7FD17E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1FFF7A"/>
  <w15:chartTrackingRefBased/>
  <w15:docId w15:val="{02BB6134-40F8-4EE9-A2D7-58FFAC1AE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905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905C5"/>
    <w:pPr>
      <w:ind w:left="720"/>
      <w:contextualSpacing/>
    </w:pPr>
  </w:style>
  <w:style w:type="character" w:styleId="Hyperlink">
    <w:name w:val="Hyperlink"/>
    <w:basedOn w:val="DefaultParagraphFont"/>
    <w:uiPriority w:val="99"/>
    <w:unhideWhenUse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leisure.co.uk/d-h-lawrence-birthplace-museum/"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youngwriters.co.uk/competitions/KS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F54C07F38461240B0534515ED0307DC" ma:contentTypeVersion="4" ma:contentTypeDescription="Create a new document." ma:contentTypeScope="" ma:versionID="581403b88a39b7aa5338e8fa9b306dd7">
  <xsd:schema xmlns:xsd="http://www.w3.org/2001/XMLSchema" xmlns:xs="http://www.w3.org/2001/XMLSchema" xmlns:p="http://schemas.microsoft.com/office/2006/metadata/properties" xmlns:ns2="edded036-18b6-4d2d-ae47-68952a37adc4" targetNamespace="http://schemas.microsoft.com/office/2006/metadata/properties" ma:root="true" ma:fieldsID="21e36fe84f871965b8c7315d0af6c856" ns2:_="">
    <xsd:import namespace="edded036-18b6-4d2d-ae47-68952a37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ed036-18b6-4d2d-ae47-68952a37a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B98397-2C6C-48BD-949B-A56A76E8DC1F}">
  <ds:schemaRefs>
    <ds:schemaRef ds:uri="c47a5abf-f0dc-433b-8c7d-695f515a32c1"/>
    <ds:schemaRef ds:uri="http://purl.org/dc/dcmitype/"/>
    <ds:schemaRef ds:uri="http://schemas.openxmlformats.org/package/2006/metadata/core-properties"/>
    <ds:schemaRef ds:uri="http://schemas.microsoft.com/office/2006/metadata/properties"/>
    <ds:schemaRef ds:uri="93e0f740-16d2-46cb-9700-797909f6f8a5"/>
    <ds:schemaRef ds:uri="http://www.w3.org/XML/1998/namespace"/>
    <ds:schemaRef ds:uri="http://schemas.microsoft.com/office/2006/documentManagement/types"/>
    <ds:schemaRef ds:uri="http://schemas.microsoft.com/office/infopath/2007/PartnerControls"/>
    <ds:schemaRef ds:uri="http://purl.org/dc/terms/"/>
    <ds:schemaRef ds:uri="http://purl.org/dc/elements/1.1/"/>
  </ds:schemaRefs>
</ds:datastoreItem>
</file>

<file path=customXml/itemProps2.xml><?xml version="1.0" encoding="utf-8"?>
<ds:datastoreItem xmlns:ds="http://schemas.openxmlformats.org/officeDocument/2006/customXml" ds:itemID="{3B7A2C1B-17E4-450E-9B79-3A0E2653343E}">
  <ds:schemaRefs>
    <ds:schemaRef ds:uri="http://schemas.microsoft.com/sharepoint/v3/contenttype/forms"/>
  </ds:schemaRefs>
</ds:datastoreItem>
</file>

<file path=customXml/itemProps3.xml><?xml version="1.0" encoding="utf-8"?>
<ds:datastoreItem xmlns:ds="http://schemas.openxmlformats.org/officeDocument/2006/customXml" ds:itemID="{243557AF-6D13-41B7-9C83-6B66EAB8ECC3}"/>
</file>

<file path=docProps/app.xml><?xml version="1.0" encoding="utf-8"?>
<Properties xmlns="http://schemas.openxmlformats.org/officeDocument/2006/extended-properties" xmlns:vt="http://schemas.openxmlformats.org/officeDocument/2006/docPropsVTypes">
  <Template>Normal</Template>
  <TotalTime>1</TotalTime>
  <Pages>5</Pages>
  <Words>1368</Words>
  <Characters>7800</Characters>
  <Application>Microsoft Office Word</Application>
  <DocSecurity>4</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Humber</dc:creator>
  <cp:keywords/>
  <dc:description/>
  <cp:lastModifiedBy>Sally Spencer</cp:lastModifiedBy>
  <cp:revision>2</cp:revision>
  <dcterms:created xsi:type="dcterms:W3CDTF">2021-04-23T15:32:00Z</dcterms:created>
  <dcterms:modified xsi:type="dcterms:W3CDTF">2021-04-23T15:32:00Z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0x0101000F54C07F38461240B0534515ED0307DC</vt:lpwstr>
  </property>
</Properties>
</file>