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1699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8A1" w14:textId="4E4911C5" w:rsidR="009223C4" w:rsidRPr="00DE5E70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>Demonstrate relevant and comprehensive knowledge, understanding and application of geographical information and issues in the context of</w:t>
            </w:r>
            <w:r w:rsidR="0002608B" w:rsidRPr="00DE5E70">
              <w:rPr>
                <w:rFonts w:ascii="Comic Sans MS" w:hAnsi="Comic Sans MS"/>
                <w:bCs/>
              </w:rPr>
              <w:t xml:space="preserve">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  <w:p w14:paraId="3C9199B2" w14:textId="5A3A70B2" w:rsidR="009223C4" w:rsidRPr="00DE5E70" w:rsidRDefault="00E02F7D" w:rsidP="00BE2FCB">
            <w:pPr>
              <w:pStyle w:val="NoSpacing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Analyse why there is a</w:t>
            </w: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complex interaction </w:t>
            </w:r>
            <w:r w:rsidR="009223C4" w:rsidRPr="00DE5E70">
              <w:rPr>
                <w:rFonts w:ascii="Comic Sans MS" w:hAnsi="Comic Sans MS"/>
                <w:bCs/>
              </w:rPr>
              <w:t xml:space="preserve">and interrelationships between people </w:t>
            </w:r>
            <w:r w:rsidR="00FE0119" w:rsidRPr="00DE5E70">
              <w:rPr>
                <w:rFonts w:ascii="Comic Sans MS" w:hAnsi="Comic Sans MS"/>
                <w:bCs/>
              </w:rPr>
              <w:t xml:space="preserve">and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  <w:r w:rsidR="00FE0119" w:rsidRPr="00DE5E70">
              <w:rPr>
                <w:rFonts w:ascii="Comic Sans MS" w:hAnsi="Comic Sans MS"/>
                <w:bCs/>
              </w:rPr>
              <w:t xml:space="preserve"> </w:t>
            </w:r>
            <w:r w:rsidR="009223C4" w:rsidRPr="00DE5E70">
              <w:rPr>
                <w:rFonts w:ascii="Comic Sans MS" w:hAnsi="Comic Sans MS"/>
                <w:bCs/>
              </w:rPr>
              <w:t xml:space="preserve">and between geographical phenomena </w:t>
            </w:r>
          </w:p>
          <w:p w14:paraId="2C9D2AA3" w14:textId="4E809A55" w:rsidR="009223C4" w:rsidRPr="00DE5E70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Construct sustained and convincing arguments to draw well-evidenced conclusions </w:t>
            </w:r>
            <w:r w:rsidR="00FE0119" w:rsidRPr="00DE5E70">
              <w:rPr>
                <w:rFonts w:ascii="Comic Sans MS" w:hAnsi="Comic Sans MS"/>
                <w:bCs/>
              </w:rPr>
              <w:t xml:space="preserve">about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  <w:p w14:paraId="240FBB47" w14:textId="2982846A" w:rsidR="000E1673" w:rsidRPr="00DE5E70" w:rsidRDefault="009223C4" w:rsidP="00BE2FCB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Use and evaluate a wide range of geographical skills and techniques effectively in the context </w:t>
            </w:r>
            <w:r w:rsidR="00FE0119" w:rsidRPr="00DE5E70">
              <w:rPr>
                <w:rFonts w:ascii="Comic Sans MS" w:hAnsi="Comic Sans MS"/>
                <w:bCs/>
              </w:rPr>
              <w:t xml:space="preserve">of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7552" w14:textId="1A04CE5B" w:rsidR="006B40D5" w:rsidRPr="00DE5E70" w:rsidRDefault="000E1673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a range of accurate detail and specific case study knowledge, a good understanding and application of geographical information and issues in the context </w:t>
            </w:r>
            <w:r w:rsidR="00FE0119" w:rsidRPr="00DE5E70">
              <w:rPr>
                <w:rFonts w:ascii="Comic Sans MS" w:hAnsi="Comic Sans MS"/>
                <w:bCs/>
              </w:rPr>
              <w:t xml:space="preserve">of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  <w:p w14:paraId="1CC20EB5" w14:textId="325ADD2E" w:rsidR="000E1673" w:rsidRPr="00DE5E70" w:rsidRDefault="008C342E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8C342E">
              <w:rPr>
                <w:rFonts w:ascii="Comic Sans MS" w:hAnsi="Comic Sans MS"/>
                <w:bCs/>
              </w:rPr>
              <w:t xml:space="preserve">Analyse why there is a complex interaction </w:t>
            </w:r>
            <w:bookmarkStart w:id="0" w:name="_GoBack"/>
            <w:bookmarkEnd w:id="0"/>
            <w:r w:rsidR="000E1673" w:rsidRPr="00DE5E70">
              <w:rPr>
                <w:rFonts w:ascii="Comic Sans MS" w:hAnsi="Comic Sans MS"/>
                <w:bCs/>
              </w:rPr>
              <w:t xml:space="preserve">and interrelationships between people </w:t>
            </w:r>
            <w:r w:rsidR="00FE0119" w:rsidRPr="00DE5E70">
              <w:rPr>
                <w:rFonts w:ascii="Comic Sans MS" w:hAnsi="Comic Sans MS"/>
                <w:bCs/>
              </w:rPr>
              <w:t xml:space="preserve">and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  <w:r w:rsidR="00FE0119" w:rsidRPr="00DE5E70">
              <w:rPr>
                <w:rFonts w:ascii="Comic Sans MS" w:hAnsi="Comic Sans MS"/>
                <w:bCs/>
              </w:rPr>
              <w:t xml:space="preserve"> </w:t>
            </w:r>
            <w:r w:rsidR="000E1673" w:rsidRPr="00DE5E70">
              <w:rPr>
                <w:rFonts w:ascii="Comic Sans MS" w:hAnsi="Comic Sans MS"/>
                <w:bCs/>
              </w:rPr>
              <w:t>and between geographical phenomena</w:t>
            </w:r>
          </w:p>
          <w:p w14:paraId="3BA99ADC" w14:textId="7F90D61A" w:rsidR="000E1673" w:rsidRPr="00DE5E70" w:rsidRDefault="000E1673" w:rsidP="00B918B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Conclusions are drawn which have been backed with geographical theory and evidence </w:t>
            </w:r>
            <w:r w:rsidR="00FE0119" w:rsidRPr="00DE5E70">
              <w:rPr>
                <w:rFonts w:ascii="Comic Sans MS" w:hAnsi="Comic Sans MS"/>
              </w:rPr>
              <w:t xml:space="preserve">about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  <w:p w14:paraId="4EC2DB2C" w14:textId="43A88B06" w:rsidR="000E1673" w:rsidRPr="00DE5E70" w:rsidRDefault="000E1673" w:rsidP="00B918B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Uses a wide range of skills accurately, can interpret the data and start to evaluate the methods </w:t>
            </w:r>
            <w:r w:rsidRPr="00DE5E70">
              <w:rPr>
                <w:rFonts w:ascii="Comic Sans MS" w:hAnsi="Comic Sans MS"/>
              </w:rPr>
              <w:t xml:space="preserve">in the context </w:t>
            </w:r>
            <w:r w:rsidR="00FE0119" w:rsidRPr="00DE5E70">
              <w:rPr>
                <w:rFonts w:ascii="Comic Sans MS" w:hAnsi="Comic Sans MS"/>
              </w:rPr>
              <w:t xml:space="preserve">of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0D9" w14:textId="0D4856A1" w:rsidR="00FE0119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mostly accurate and appropriate knowledge, understanding and application of geographical information and issues in the context </w:t>
            </w:r>
            <w:r w:rsidR="00FE0119" w:rsidRPr="00DE5E70">
              <w:rPr>
                <w:rFonts w:ascii="Comic Sans MS" w:hAnsi="Comic Sans MS"/>
                <w:bCs/>
              </w:rPr>
              <w:t xml:space="preserve">of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  <w:r w:rsidR="00FE0119" w:rsidRPr="00DE5E70">
              <w:rPr>
                <w:rFonts w:ascii="Comic Sans MS" w:hAnsi="Comic Sans MS"/>
              </w:rPr>
              <w:t xml:space="preserve"> </w:t>
            </w:r>
          </w:p>
          <w:p w14:paraId="4CAB5299" w14:textId="54EC3939" w:rsidR="000E1673" w:rsidRPr="00DE5E70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Demonstrate clear understanding of interactions and interrelationships between people </w:t>
            </w:r>
            <w:r w:rsidR="00FE0119" w:rsidRPr="00DE5E70">
              <w:rPr>
                <w:rFonts w:ascii="Comic Sans MS" w:hAnsi="Comic Sans MS"/>
              </w:rPr>
              <w:t xml:space="preserve">and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  <w:r w:rsidR="00FE0119" w:rsidRPr="00DE5E70">
              <w:rPr>
                <w:rFonts w:ascii="Comic Sans MS" w:hAnsi="Comic Sans MS"/>
              </w:rPr>
              <w:t xml:space="preserve"> </w:t>
            </w:r>
            <w:r w:rsidRPr="00DE5E70">
              <w:rPr>
                <w:rFonts w:ascii="Comic Sans MS" w:hAnsi="Comic Sans MS"/>
              </w:rPr>
              <w:t>and between geographical phenomena</w:t>
            </w:r>
          </w:p>
          <w:p w14:paraId="3D901432" w14:textId="796E2AB9" w:rsidR="000E1673" w:rsidRPr="00DE5E70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Construct coherent arguments to draw conclusions supported by evidence </w:t>
            </w:r>
            <w:r w:rsidR="00FE0119" w:rsidRPr="00DE5E70">
              <w:rPr>
                <w:rFonts w:ascii="Comic Sans MS" w:hAnsi="Comic Sans MS"/>
              </w:rPr>
              <w:t xml:space="preserve">about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  <w:p w14:paraId="257E3D0C" w14:textId="07317320" w:rsidR="000E1673" w:rsidRPr="00DE5E70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Use a range of geographical skills and techniques accurately, showing understanding of their purpose in the context </w:t>
            </w:r>
            <w:r w:rsidR="00FE0119" w:rsidRPr="00DE5E70">
              <w:rPr>
                <w:rFonts w:ascii="Comic Sans MS" w:hAnsi="Comic Sans MS"/>
              </w:rPr>
              <w:t xml:space="preserve">of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B2B" w14:textId="5222C4E9" w:rsidR="006B40D5" w:rsidRPr="00DE5E70" w:rsidRDefault="000E1673" w:rsidP="00131D4A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limited knowledge, understanding and application of geographical information and issues in the context </w:t>
            </w:r>
            <w:r w:rsidR="00FE0119" w:rsidRPr="00DE5E70">
              <w:rPr>
                <w:rFonts w:ascii="Comic Sans MS" w:hAnsi="Comic Sans MS"/>
                <w:bCs/>
              </w:rPr>
              <w:t xml:space="preserve">of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  <w:p w14:paraId="5E0FA1F2" w14:textId="0EFA897B" w:rsidR="000E1673" w:rsidRPr="00DE5E70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Demonstrate basic understanding of aspects of interactions and interrelationships </w:t>
            </w:r>
            <w:r w:rsidR="00FE0119" w:rsidRPr="00DE5E70">
              <w:rPr>
                <w:rFonts w:ascii="Comic Sans MS" w:hAnsi="Comic Sans MS"/>
              </w:rPr>
              <w:t xml:space="preserve">between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  <w:r w:rsidR="00FE0119" w:rsidRPr="00DE5E70">
              <w:rPr>
                <w:rFonts w:ascii="Comic Sans MS" w:hAnsi="Comic Sans MS"/>
                <w:bCs/>
              </w:rPr>
              <w:t xml:space="preserve"> and</w:t>
            </w:r>
            <w:r w:rsidRPr="00DE5E70">
              <w:rPr>
                <w:rFonts w:ascii="Comic Sans MS" w:hAnsi="Comic Sans MS"/>
              </w:rPr>
              <w:t xml:space="preserve"> between geographical phenomena</w:t>
            </w:r>
          </w:p>
          <w:p w14:paraId="5DD5AFE2" w14:textId="6A0C1FAD" w:rsidR="000E1673" w:rsidRPr="00DE5E70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Make straightforward comments with some reference to evidence </w:t>
            </w:r>
            <w:r w:rsidR="00FE0119" w:rsidRPr="00DE5E70">
              <w:rPr>
                <w:rFonts w:ascii="Comic Sans MS" w:hAnsi="Comic Sans MS"/>
              </w:rPr>
              <w:t xml:space="preserve">about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  <w:p w14:paraId="3FF44A7A" w14:textId="79D8D2B5" w:rsidR="000E1673" w:rsidRPr="00DE5E70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Use some basic geographical skills and techniques with limited accuracy in the context </w:t>
            </w:r>
            <w:r w:rsidR="00FE0119" w:rsidRPr="00DE5E70">
              <w:rPr>
                <w:rFonts w:ascii="Comic Sans MS" w:hAnsi="Comic Sans MS"/>
              </w:rPr>
              <w:t xml:space="preserve">of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616993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Emerging</w:t>
            </w:r>
            <w:r w:rsidR="00BE2FCB" w:rsidRPr="00616993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742" w14:textId="110AE9C9" w:rsidR="000E1673" w:rsidRPr="00DE5E70" w:rsidRDefault="000E1673" w:rsidP="000E1673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Demonstrates limited knowledge of places and geographical issues in the context </w:t>
            </w:r>
            <w:r w:rsidR="00FE0119" w:rsidRPr="00DE5E70">
              <w:rPr>
                <w:rFonts w:ascii="Comic Sans MS" w:hAnsi="Comic Sans MS"/>
                <w:bCs/>
              </w:rPr>
              <w:t xml:space="preserve">of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  <w:p w14:paraId="5A1FF56A" w14:textId="28BA9FD0" w:rsidR="000E1673" w:rsidRPr="00DE5E70" w:rsidRDefault="000E1673" w:rsidP="000E167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Links can be made between </w:t>
            </w:r>
            <w:r w:rsidR="00FE0119" w:rsidRPr="00DE5E70">
              <w:rPr>
                <w:rFonts w:ascii="Comic Sans MS" w:hAnsi="Comic Sans MS"/>
              </w:rPr>
              <w:t xml:space="preserve">people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  <w:r w:rsidR="00FE0119" w:rsidRPr="00DE5E70">
              <w:rPr>
                <w:rFonts w:ascii="Comic Sans MS" w:hAnsi="Comic Sans MS"/>
              </w:rPr>
              <w:t xml:space="preserve"> </w:t>
            </w:r>
            <w:r w:rsidRPr="00DE5E70">
              <w:rPr>
                <w:rFonts w:ascii="Comic Sans MS" w:hAnsi="Comic Sans MS"/>
              </w:rPr>
              <w:t>and between geographical phenomena with scaffolding</w:t>
            </w:r>
          </w:p>
          <w:p w14:paraId="0B196339" w14:textId="53796DC1" w:rsidR="000E1673" w:rsidRPr="00DE5E70" w:rsidRDefault="000E1673" w:rsidP="000E167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Can provide answers to simple questions based on the evidence </w:t>
            </w:r>
            <w:r w:rsidR="00FE0119" w:rsidRPr="00DE5E70">
              <w:rPr>
                <w:rFonts w:ascii="Comic Sans MS" w:hAnsi="Comic Sans MS"/>
              </w:rPr>
              <w:t xml:space="preserve">about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  <w:p w14:paraId="73C718A9" w14:textId="773DC94E" w:rsidR="0090462C" w:rsidRPr="00DE5E70" w:rsidRDefault="000E1673" w:rsidP="00BE2FCB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Can recognise map symbols, or construct basic graphs with scaffolding in the context </w:t>
            </w:r>
            <w:r w:rsidR="00FE0119" w:rsidRPr="00DE5E70">
              <w:rPr>
                <w:rFonts w:ascii="Comic Sans MS" w:hAnsi="Comic Sans MS"/>
              </w:rPr>
              <w:t xml:space="preserve">of </w:t>
            </w:r>
            <w:r w:rsidR="00FE0119">
              <w:rPr>
                <w:rFonts w:ascii="Comic Sans MS" w:hAnsi="Comic Sans MS"/>
                <w:bCs/>
              </w:rPr>
              <w:t>Tectonic Hazards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2608B"/>
    <w:rsid w:val="000E1673"/>
    <w:rsid w:val="001142C9"/>
    <w:rsid w:val="00131D4A"/>
    <w:rsid w:val="00157DA6"/>
    <w:rsid w:val="001E59BB"/>
    <w:rsid w:val="0021060C"/>
    <w:rsid w:val="00341844"/>
    <w:rsid w:val="003B4117"/>
    <w:rsid w:val="0056211F"/>
    <w:rsid w:val="005A0A36"/>
    <w:rsid w:val="005B2B5E"/>
    <w:rsid w:val="00616993"/>
    <w:rsid w:val="006B40D5"/>
    <w:rsid w:val="007B3BF3"/>
    <w:rsid w:val="00814AF1"/>
    <w:rsid w:val="008C342E"/>
    <w:rsid w:val="0090462C"/>
    <w:rsid w:val="009223C4"/>
    <w:rsid w:val="009A1A43"/>
    <w:rsid w:val="009E7DB6"/>
    <w:rsid w:val="00B918B3"/>
    <w:rsid w:val="00BE2FCB"/>
    <w:rsid w:val="00C873D6"/>
    <w:rsid w:val="00CF2624"/>
    <w:rsid w:val="00DD351A"/>
    <w:rsid w:val="00DE5E70"/>
    <w:rsid w:val="00E02F7D"/>
    <w:rsid w:val="00E9015F"/>
    <w:rsid w:val="00F56DBC"/>
    <w:rsid w:val="00FD0D12"/>
    <w:rsid w:val="00F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41953-506E-4AAE-91F3-3CB4307B3338}"/>
</file>

<file path=customXml/itemProps2.xml><?xml version="1.0" encoding="utf-8"?>
<ds:datastoreItem xmlns:ds="http://schemas.openxmlformats.org/officeDocument/2006/customXml" ds:itemID="{964B3FD6-2400-4A18-B32E-E81745983068}"/>
</file>

<file path=customXml/itemProps3.xml><?xml version="1.0" encoding="utf-8"?>
<ds:datastoreItem xmlns:ds="http://schemas.openxmlformats.org/officeDocument/2006/customXml" ds:itemID="{AF09E695-94C6-4026-BC59-3C0181BA0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360</Words>
  <Characters>2291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21</cp:revision>
  <dcterms:created xsi:type="dcterms:W3CDTF">2020-09-22T19:19:00Z</dcterms:created>
  <dcterms:modified xsi:type="dcterms:W3CDTF">2021-09-02T19:50:00Z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