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3AC4E37B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52342F">
              <w:rPr>
                <w:rFonts w:ascii="Comic Sans MS" w:hAnsi="Comic Sans MS"/>
                <w:sz w:val="20"/>
                <w:szCs w:val="20"/>
              </w:rPr>
              <w:t>7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02450B">
              <w:rPr>
                <w:rFonts w:ascii="Comic Sans MS" w:hAnsi="Comic Sans MS"/>
                <w:sz w:val="20"/>
                <w:szCs w:val="20"/>
              </w:rPr>
              <w:t>2</w:t>
            </w:r>
            <w:r w:rsidR="00243F93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FC32B4">
              <w:rPr>
                <w:rFonts w:ascii="Comic Sans MS" w:hAnsi="Comic Sans MS"/>
                <w:sz w:val="20"/>
                <w:szCs w:val="20"/>
              </w:rPr>
              <w:t>Food and Drink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2E89E93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70823771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show more than 2 tones and I am starting to create smooth gradients</w:t>
            </w:r>
          </w:p>
          <w:p w14:paraId="182A1A60" w14:textId="18214FBD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</w:t>
            </w:r>
            <w:r w:rsidR="0052342F">
              <w:rPr>
                <w:rFonts w:ascii="Comic Sans MS" w:hAnsi="Comic Sans MS"/>
                <w:sz w:val="20"/>
                <w:szCs w:val="20"/>
              </w:rPr>
              <w:t>skilfully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evidence of layering </w:t>
            </w:r>
          </w:p>
          <w:p w14:paraId="631F373E" w14:textId="1582590F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elements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F755719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088D4256" w14:textId="4EB829D6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explain an </w:t>
            </w:r>
            <w:r w:rsidR="00F65BAA">
              <w:rPr>
                <w:rFonts w:ascii="Comic Sans MS" w:hAnsi="Comic Sans MS"/>
                <w:sz w:val="20"/>
                <w:szCs w:val="20"/>
              </w:rPr>
              <w:t>artist’s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work and suggest meanings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1FCE5240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or other support 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>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43A1267F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 and dark tones within my work </w:t>
            </w:r>
          </w:p>
          <w:p w14:paraId="17DF7FFD" w14:textId="6704197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coloured pencil studies which </w:t>
            </w:r>
            <w:r w:rsidR="0052342F">
              <w:rPr>
                <w:rFonts w:ascii="Comic Sans MS" w:hAnsi="Comic Sans MS"/>
                <w:sz w:val="20"/>
                <w:szCs w:val="20"/>
              </w:rPr>
              <w:t>attempt to create texture and tone</w:t>
            </w:r>
          </w:p>
          <w:p w14:paraId="696FBA86" w14:textId="695F76F5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biro pen studies which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>simple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850FD36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in an attempt to create texture/tone</w:t>
            </w:r>
          </w:p>
          <w:p w14:paraId="263DD875" w14:textId="56676791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describe </w:t>
            </w:r>
            <w:r w:rsidR="005A7A3A">
              <w:rPr>
                <w:rFonts w:ascii="Comic Sans MS" w:hAnsi="Comic Sans MS"/>
                <w:sz w:val="20"/>
                <w:szCs w:val="20"/>
              </w:rPr>
              <w:t>characteristics of an artist’s wor</w:t>
            </w:r>
            <w:r w:rsidR="0052342F">
              <w:rPr>
                <w:rFonts w:ascii="Comic Sans MS" w:hAnsi="Comic Sans MS"/>
                <w:sz w:val="20"/>
                <w:szCs w:val="20"/>
              </w:rPr>
              <w:t>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53B7B67A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have a basic understanding of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tone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but it often ends up a similar colour overall</w:t>
            </w:r>
          </w:p>
          <w:p w14:paraId="0F1821AD" w14:textId="59E9634C" w:rsidR="0052342F" w:rsidRDefault="00F700E2" w:rsidP="005234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coloured pencils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06379408" w14:textId="055033D2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5D17E59E" w14:textId="07ACEE27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show attempts at colour placement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1606A4BB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usually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</w:t>
            </w:r>
            <w:r w:rsidR="0052342F">
              <w:rPr>
                <w:rFonts w:ascii="Comic Sans MS" w:hAnsi="Comic Sans MS"/>
                <w:sz w:val="20"/>
                <w:szCs w:val="20"/>
              </w:rPr>
              <w:t>s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shapes and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14065282" w14:textId="652179B9" w:rsidR="0052342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52342F">
              <w:rPr>
                <w:rFonts w:ascii="Comic Sans MS" w:hAnsi="Comic Sans MS"/>
                <w:sz w:val="20"/>
                <w:szCs w:val="20"/>
              </w:rPr>
              <w:t>can make basic marks with pencil but struggle to create texture or tone</w:t>
            </w:r>
          </w:p>
          <w:p w14:paraId="5211CDB9" w14:textId="123F3B3D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but struggle to create texture or tone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77777777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450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2342F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65BAA"/>
    <w:rsid w:val="00F700E2"/>
    <w:rsid w:val="00FC32B4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6BB31-6B71-4F2A-AF96-58403B455643}"/>
</file>

<file path=customXml/itemProps2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</cp:lastModifiedBy>
  <cp:revision>6</cp:revision>
  <dcterms:created xsi:type="dcterms:W3CDTF">2021-05-31T16:34:00Z</dcterms:created>
  <dcterms:modified xsi:type="dcterms:W3CDTF">2021-08-07T19:20:00Z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