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7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2</w:t>
            </w:r>
          </w:p>
        </w:tc>
        <w:tc>
          <w:tcPr>
            <w:tcW w:w="9327" w:type="dxa"/>
          </w:tcPr>
          <w:p w:rsidR="00282A25" w:rsidRDefault="00282A25" w:rsidP="00282A2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8172D0" w:rsidRPr="008172D0" w:rsidRDefault="008172D0" w:rsidP="00282A2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school subjects, use </w:t>
            </w:r>
            <w:hyperlink r:id="rId5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 w:rsidR="00A90C67"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r w:rsidR="00A90C67">
              <w:rPr>
                <w:rFonts w:ascii="Trebuchet MS" w:hAnsi="Trebuchet MS"/>
              </w:rPr>
              <w:t>Caminos book 1</w:t>
            </w:r>
            <w:r>
              <w:rPr>
                <w:rFonts w:ascii="Trebuchet MS" w:hAnsi="Trebuchet MS"/>
              </w:rPr>
              <w:t>.  Look for the sections with ‘</w:t>
            </w:r>
            <w:proofErr w:type="spellStart"/>
            <w:r w:rsidR="00A90C67">
              <w:rPr>
                <w:rFonts w:ascii="Trebuchet MS" w:hAnsi="Trebuchet MS"/>
              </w:rPr>
              <w:t>asignaturas</w:t>
            </w:r>
            <w:proofErr w:type="spellEnd"/>
            <w:r w:rsidR="00A90C67">
              <w:rPr>
                <w:rFonts w:ascii="Trebuchet MS" w:hAnsi="Trebuchet MS"/>
              </w:rPr>
              <w:t>’</w:t>
            </w:r>
            <w:r>
              <w:rPr>
                <w:rFonts w:ascii="Trebuchet MS" w:hAnsi="Trebuchet MS"/>
              </w:rPr>
              <w:t xml:space="preserve"> in unit </w:t>
            </w:r>
            <w:r w:rsidR="00A90C67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.</w:t>
            </w:r>
          </w:p>
          <w:p w:rsidR="00E63EDE" w:rsidRDefault="00E63EDE" w:rsidP="00282A2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help with French times, use BBC Bitesize KS3 </w:t>
            </w:r>
            <w:r w:rsidR="00A90C67">
              <w:rPr>
                <w:rFonts w:ascii="Trebuchet MS" w:hAnsi="Trebuchet MS"/>
              </w:rPr>
              <w:t>Spanis</w:t>
            </w:r>
            <w:r>
              <w:rPr>
                <w:rFonts w:ascii="Trebuchet MS" w:hAnsi="Trebuchet MS"/>
              </w:rPr>
              <w:t>h – telling the time</w:t>
            </w:r>
          </w:p>
          <w:p w:rsidR="00E63EDE" w:rsidRDefault="00E63EDE" w:rsidP="00282A2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numbers practice, use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 w:rsidR="00A90C67"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r w:rsidR="00A90C67">
              <w:rPr>
                <w:rFonts w:ascii="Trebuchet MS" w:hAnsi="Trebuchet MS"/>
              </w:rPr>
              <w:t>Caminos Book 1</w:t>
            </w:r>
            <w:r>
              <w:rPr>
                <w:rFonts w:ascii="Trebuchet MS" w:hAnsi="Trebuchet MS"/>
              </w:rPr>
              <w:t xml:space="preserve">.  Look for the sections with </w:t>
            </w:r>
            <w:r w:rsidR="00A90C67">
              <w:rPr>
                <w:rFonts w:ascii="Trebuchet MS" w:hAnsi="Trebuchet MS"/>
              </w:rPr>
              <w:t>numbers</w:t>
            </w:r>
          </w:p>
          <w:p w:rsidR="00E63EDE" w:rsidRPr="00E63EDE" w:rsidRDefault="00A027EC" w:rsidP="00282A2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F69FA"/>
    <w:rsid w:val="0011574B"/>
    <w:rsid w:val="001D073A"/>
    <w:rsid w:val="00282A25"/>
    <w:rsid w:val="003B126F"/>
    <w:rsid w:val="00447AC7"/>
    <w:rsid w:val="00535A11"/>
    <w:rsid w:val="0059204F"/>
    <w:rsid w:val="006F6CB9"/>
    <w:rsid w:val="00710B13"/>
    <w:rsid w:val="00760052"/>
    <w:rsid w:val="008172D0"/>
    <w:rsid w:val="00A027EC"/>
    <w:rsid w:val="00A90C67"/>
    <w:rsid w:val="00CA71FD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B3C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languagesonline.org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B77B7-60BC-4357-829A-20A104A95FF7}"/>
</file>

<file path=customXml/itemProps2.xml><?xml version="1.0" encoding="utf-8"?>
<ds:datastoreItem xmlns:ds="http://schemas.openxmlformats.org/officeDocument/2006/customXml" ds:itemID="{3ABB0FF4-1D0C-49BD-9025-C5D2C83BA337}"/>
</file>

<file path=customXml/itemProps3.xml><?xml version="1.0" encoding="utf-8"?>
<ds:datastoreItem xmlns:ds="http://schemas.openxmlformats.org/officeDocument/2006/customXml" ds:itemID="{F9BB0ECB-9E1F-4122-A8FA-6A6CC719F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2021-04-26T08:19:00Z</dcterms:created>
  <dcterms:modified xsi:type="dcterms:W3CDTF">2021-04-26T08:19:00Z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