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89"/>
        <w:gridCol w:w="7120"/>
      </w:tblGrid>
      <w:tr w:rsidR="005A0685" w14:paraId="3B0C26EE" w14:textId="77777777" w:rsidTr="00FA772E">
        <w:trPr>
          <w:trHeight w:val="286"/>
        </w:trPr>
        <w:tc>
          <w:tcPr>
            <w:tcW w:w="1689" w:type="dxa"/>
          </w:tcPr>
          <w:p w14:paraId="4C71370B" w14:textId="77777777" w:rsidR="005A0685" w:rsidRDefault="005A0685" w:rsidP="00FE3AFD"/>
        </w:tc>
        <w:tc>
          <w:tcPr>
            <w:tcW w:w="7120" w:type="dxa"/>
          </w:tcPr>
          <w:p w14:paraId="2E59833A" w14:textId="77777777" w:rsidR="005A0685" w:rsidRDefault="005A0685" w:rsidP="00FE3AFD">
            <w:r>
              <w:t>What I should know, understand, be able to explain or do</w:t>
            </w:r>
          </w:p>
        </w:tc>
      </w:tr>
      <w:tr w:rsidR="00433A7C" w:rsidRPr="00433A7C" w14:paraId="4C0AF26C" w14:textId="77777777" w:rsidTr="00FA772E">
        <w:trPr>
          <w:trHeight w:val="269"/>
        </w:trPr>
        <w:tc>
          <w:tcPr>
            <w:tcW w:w="1689" w:type="dxa"/>
          </w:tcPr>
          <w:p w14:paraId="5C3E50A6" w14:textId="77777777" w:rsidR="00FE3AFD" w:rsidRPr="00433A7C" w:rsidRDefault="00FE3AFD" w:rsidP="00FE3AFD">
            <w:r w:rsidRPr="00433A7C">
              <w:t>Exceptional</w:t>
            </w:r>
          </w:p>
        </w:tc>
        <w:tc>
          <w:tcPr>
            <w:tcW w:w="7120" w:type="dxa"/>
          </w:tcPr>
          <w:p w14:paraId="16FBF1FF" w14:textId="5032BE72" w:rsidR="00FE3AFD" w:rsidRDefault="00390EFB" w:rsidP="00390EFB">
            <w:r>
              <w:t xml:space="preserve">I know </w:t>
            </w:r>
            <w:proofErr w:type="gramStart"/>
            <w:r>
              <w:t>all of</w:t>
            </w:r>
            <w:proofErr w:type="gramEnd"/>
            <w:r>
              <w:t xml:space="preserve"> the school subjects and their gender.  I </w:t>
            </w:r>
            <w:r w:rsidR="00255667">
              <w:t>can</w:t>
            </w:r>
            <w:r>
              <w:t xml:space="preserve"> agree the nouns when using adjectives to describe the school subjects.</w:t>
            </w:r>
            <w:r w:rsidR="00255667">
              <w:t xml:space="preserve">  I remember to always do this.</w:t>
            </w:r>
          </w:p>
          <w:p w14:paraId="476C16EA" w14:textId="7E60ECDA" w:rsidR="00390EFB" w:rsidRDefault="00390EFB" w:rsidP="00390EFB">
            <w:r>
              <w:t>I can use all conjugations of the verbs ‘to study’ and ‘to have’ with regards to lessons on a timetable and I understand others talking about the lessons they have each day.</w:t>
            </w:r>
          </w:p>
          <w:p w14:paraId="676B75A2" w14:textId="662DCA22" w:rsidR="00390EFB" w:rsidRDefault="00390EFB" w:rsidP="00390EFB">
            <w:r>
              <w:t xml:space="preserve">I can say the days of the week and know these even when they are not in a sequence.  </w:t>
            </w:r>
          </w:p>
          <w:p w14:paraId="05B05EAF" w14:textId="1CDEB587" w:rsidR="00390EFB" w:rsidRDefault="00390EFB" w:rsidP="00390EFB">
            <w:r>
              <w:t>I can explain which subjects I study on which day in a sentence.  I can explain which is my favourite day and why.</w:t>
            </w:r>
          </w:p>
          <w:p w14:paraId="2257C9A0" w14:textId="4AC132C0" w:rsidR="00390EFB" w:rsidRDefault="00390EFB" w:rsidP="00390EFB">
            <w:r>
              <w:t xml:space="preserve">I understand the time and I can tell the time with hour and minutes.  I can discuss my school timetable in detail and give the times that I have different subjects.  </w:t>
            </w:r>
          </w:p>
          <w:p w14:paraId="70C4D08E" w14:textId="38630E7B" w:rsidR="00390EFB" w:rsidRDefault="00390EFB" w:rsidP="00390EFB">
            <w:r>
              <w:t>I know a variety of opinion phrases (such as like, dislike, prefer, love, my favourite, I adore) and can give reasons why to justify my opinions.</w:t>
            </w:r>
          </w:p>
          <w:p w14:paraId="4B2F6232" w14:textId="1D484F25" w:rsidR="00390EFB" w:rsidRDefault="00390EFB" w:rsidP="00390EFB">
            <w:r>
              <w:t xml:space="preserve">I can join two clauses together </w:t>
            </w:r>
            <w:r w:rsidR="00255667">
              <w:t>to create more complex sentences (opinion and justification plus a different opinion, for example using ‘but’).</w:t>
            </w:r>
          </w:p>
          <w:p w14:paraId="7A110505" w14:textId="0DB91BB8" w:rsidR="00255667" w:rsidRDefault="00255667" w:rsidP="00390EFB">
            <w:r>
              <w:t xml:space="preserve">I know vocabulary to do with my timetable (break, lunch etc) and I can say when these are in full sentences.  </w:t>
            </w:r>
          </w:p>
          <w:p w14:paraId="116912C6" w14:textId="240FCA18" w:rsidR="00255667" w:rsidRDefault="00255667" w:rsidP="00390EFB">
            <w:r>
              <w:t xml:space="preserve">I can use (and conjugate) simple verbs (for example eat, chat, play) which may describe breaktime activities in the present tense.  </w:t>
            </w:r>
          </w:p>
          <w:p w14:paraId="0CC8CCC5" w14:textId="010FCD52" w:rsidR="00255667" w:rsidRDefault="00255667" w:rsidP="00390EFB">
            <w:r>
              <w:t>I know what a typical school day looks like in France/Spain and can compare th</w:t>
            </w:r>
            <w:r w:rsidR="00356868">
              <w:t xml:space="preserve">is </w:t>
            </w:r>
            <w:r>
              <w:t>with my own school day.</w:t>
            </w:r>
          </w:p>
          <w:p w14:paraId="321A1AD6" w14:textId="12ED0847" w:rsidR="00255667" w:rsidRDefault="00255667" w:rsidP="00390EFB">
            <w:r>
              <w:t xml:space="preserve">I can describe my teachers and their personalities and appearances.  I can explain which teachers I like and why.  </w:t>
            </w:r>
          </w:p>
          <w:p w14:paraId="343B1EFE" w14:textId="61C25D0A" w:rsidR="00255667" w:rsidRDefault="00255667" w:rsidP="00390EFB">
            <w:r>
              <w:t>I can compare different teachers in my school using full sentences and connectives.</w:t>
            </w:r>
          </w:p>
          <w:p w14:paraId="189FF872" w14:textId="260488AC" w:rsidR="00390EFB" w:rsidRPr="00433A7C" w:rsidRDefault="00390EFB" w:rsidP="00390EFB"/>
        </w:tc>
      </w:tr>
      <w:tr w:rsidR="00255667" w:rsidRPr="00433A7C" w14:paraId="7707E2A7" w14:textId="77777777" w:rsidTr="00FA772E">
        <w:trPr>
          <w:trHeight w:val="286"/>
        </w:trPr>
        <w:tc>
          <w:tcPr>
            <w:tcW w:w="1689" w:type="dxa"/>
          </w:tcPr>
          <w:p w14:paraId="5B02FE3D" w14:textId="77777777" w:rsidR="00255667" w:rsidRPr="00433A7C" w:rsidRDefault="00255667" w:rsidP="00255667">
            <w:r w:rsidRPr="00433A7C">
              <w:t>Advancing</w:t>
            </w:r>
          </w:p>
        </w:tc>
        <w:tc>
          <w:tcPr>
            <w:tcW w:w="7120" w:type="dxa"/>
          </w:tcPr>
          <w:p w14:paraId="1F5B4B30" w14:textId="4127320D" w:rsidR="00255667" w:rsidRDefault="00255667" w:rsidP="00255667">
            <w:r>
              <w:t xml:space="preserve">I know the school subjects and their gender.  I </w:t>
            </w:r>
            <w:r>
              <w:t xml:space="preserve">can </w:t>
            </w:r>
            <w:r>
              <w:t>agree the nouns when using adjectives to describe the school subjects.</w:t>
            </w:r>
            <w:r>
              <w:t xml:space="preserve">  I usually remember to check this.</w:t>
            </w:r>
          </w:p>
          <w:p w14:paraId="0C6037EC" w14:textId="07BB6339" w:rsidR="00255667" w:rsidRDefault="00255667" w:rsidP="00255667">
            <w:r>
              <w:t xml:space="preserve">I can use </w:t>
            </w:r>
            <w:r>
              <w:t xml:space="preserve">most </w:t>
            </w:r>
            <w:r>
              <w:t>conjugations of the verbs ‘to study’ and ‘to have’ with regards to lessons on a timetable and I understand others talking about the lessons they have each day.</w:t>
            </w:r>
          </w:p>
          <w:p w14:paraId="624E1726" w14:textId="3907C6A2" w:rsidR="00255667" w:rsidRDefault="00255667" w:rsidP="00255667">
            <w:r>
              <w:t>I can say the days of the week</w:t>
            </w:r>
            <w:r>
              <w:t xml:space="preserve">.  </w:t>
            </w:r>
          </w:p>
          <w:p w14:paraId="68DAF268" w14:textId="64E0AF14" w:rsidR="00255667" w:rsidRDefault="00255667" w:rsidP="00255667">
            <w:r>
              <w:t xml:space="preserve">I can explain which subjects I study on which day in a sentence.  I can explain which is my favourite day and </w:t>
            </w:r>
            <w:r>
              <w:t>sometimes I can say why.</w:t>
            </w:r>
          </w:p>
          <w:p w14:paraId="7AE4BA50" w14:textId="77777777" w:rsidR="00255667" w:rsidRDefault="00255667" w:rsidP="00255667">
            <w:r>
              <w:t xml:space="preserve">I understand the time and I can tell the time with hour and minutes.  I can discuss my school timetable in </w:t>
            </w:r>
            <w:r>
              <w:t>some detail.</w:t>
            </w:r>
          </w:p>
          <w:p w14:paraId="3292654F" w14:textId="536E1C79" w:rsidR="00255667" w:rsidRDefault="00255667" w:rsidP="00255667">
            <w:r>
              <w:t>I can say what time I study which subject.</w:t>
            </w:r>
            <w:r>
              <w:t xml:space="preserve">  </w:t>
            </w:r>
          </w:p>
          <w:p w14:paraId="35456642" w14:textId="400A5A38" w:rsidR="00255667" w:rsidRDefault="00255667" w:rsidP="00255667">
            <w:r>
              <w:t xml:space="preserve">I know </w:t>
            </w:r>
            <w:r>
              <w:t>some</w:t>
            </w:r>
            <w:r>
              <w:t xml:space="preserve"> opinion phrases (such as like, dislike, prefer, love, my favourite, I adore) and </w:t>
            </w:r>
            <w:r>
              <w:t xml:space="preserve">I </w:t>
            </w:r>
            <w:r>
              <w:t xml:space="preserve">can </w:t>
            </w:r>
            <w:r>
              <w:t xml:space="preserve">sometimes </w:t>
            </w:r>
            <w:r>
              <w:t>justify my opinions.</w:t>
            </w:r>
          </w:p>
          <w:p w14:paraId="7D9B1355" w14:textId="3C47E18C" w:rsidR="00255667" w:rsidRDefault="00255667" w:rsidP="00255667">
            <w:r>
              <w:t>I know vocabulary to do with my timetable (break, lunch etc)</w:t>
            </w:r>
            <w:r>
              <w:t>.</w:t>
            </w:r>
          </w:p>
          <w:p w14:paraId="4141B012" w14:textId="770392CD" w:rsidR="00255667" w:rsidRDefault="00255667" w:rsidP="00255667">
            <w:r>
              <w:t>I can use simple verbs</w:t>
            </w:r>
            <w:r>
              <w:t xml:space="preserve"> in the 1</w:t>
            </w:r>
            <w:r w:rsidRPr="00255667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, </w:t>
            </w:r>
            <w:proofErr w:type="gramStart"/>
            <w:r>
              <w:t>3</w:t>
            </w:r>
            <w:r w:rsidRPr="00255667">
              <w:rPr>
                <w:vertAlign w:val="superscript"/>
              </w:rPr>
              <w:t>rd</w:t>
            </w:r>
            <w:proofErr w:type="gramEnd"/>
            <w:r>
              <w:t xml:space="preserve"> and </w:t>
            </w:r>
            <w:r w:rsidR="00356868">
              <w:t>1</w:t>
            </w:r>
            <w:r w:rsidR="00356868" w:rsidRPr="00356868">
              <w:rPr>
                <w:vertAlign w:val="superscript"/>
              </w:rPr>
              <w:t>st</w:t>
            </w:r>
            <w:r w:rsidR="00356868">
              <w:t xml:space="preserve"> person plural</w:t>
            </w:r>
            <w:r>
              <w:t xml:space="preserve"> (for example eat, chat, play) which may describe breaktime activities in the present tense.  </w:t>
            </w:r>
          </w:p>
          <w:p w14:paraId="100C76B0" w14:textId="67B2C673" w:rsidR="00255667" w:rsidRDefault="00255667" w:rsidP="00255667">
            <w:r>
              <w:t>I know what a typical school day looks like in France/Spain and can compare</w:t>
            </w:r>
            <w:r w:rsidR="00356868">
              <w:t xml:space="preserve"> this </w:t>
            </w:r>
            <w:r>
              <w:t>with my own school day.</w:t>
            </w:r>
          </w:p>
          <w:p w14:paraId="0DFC43A4" w14:textId="77777777" w:rsidR="00255667" w:rsidRDefault="00255667" w:rsidP="00356868">
            <w:r>
              <w:t xml:space="preserve">I can describe my teachers and their personalities and appearances.  I can explain which teachers I like and why.  </w:t>
            </w:r>
          </w:p>
          <w:p w14:paraId="2D06C031" w14:textId="1C4E96CF" w:rsidR="00356868" w:rsidRPr="00433A7C" w:rsidRDefault="00356868" w:rsidP="00356868"/>
        </w:tc>
      </w:tr>
      <w:tr w:rsidR="006F6B47" w:rsidRPr="00433A7C" w14:paraId="3BBB44E4" w14:textId="77777777" w:rsidTr="00FA772E">
        <w:trPr>
          <w:trHeight w:val="269"/>
        </w:trPr>
        <w:tc>
          <w:tcPr>
            <w:tcW w:w="1689" w:type="dxa"/>
          </w:tcPr>
          <w:p w14:paraId="048F0C1E" w14:textId="77777777" w:rsidR="006F6B47" w:rsidRPr="00433A7C" w:rsidRDefault="006F6B47" w:rsidP="006F6B47">
            <w:r w:rsidRPr="00433A7C">
              <w:lastRenderedPageBreak/>
              <w:t>Secure</w:t>
            </w:r>
          </w:p>
        </w:tc>
        <w:tc>
          <w:tcPr>
            <w:tcW w:w="7120" w:type="dxa"/>
          </w:tcPr>
          <w:p w14:paraId="27EE8D88" w14:textId="34C413B5" w:rsidR="00356868" w:rsidRDefault="00356868" w:rsidP="00356868">
            <w:r>
              <w:t xml:space="preserve">I know the school subjects and their gender.  I can agree the nouns when using adjectives to describe the school subjects.  I </w:t>
            </w:r>
            <w:r>
              <w:t>sometimes</w:t>
            </w:r>
            <w:r>
              <w:t xml:space="preserve"> remember</w:t>
            </w:r>
            <w:r>
              <w:t xml:space="preserve"> to check this.</w:t>
            </w:r>
          </w:p>
          <w:p w14:paraId="05B865A3" w14:textId="2B7CACCE" w:rsidR="00356868" w:rsidRDefault="00356868" w:rsidP="00356868">
            <w:r>
              <w:t xml:space="preserve">I can use </w:t>
            </w:r>
            <w:r>
              <w:t>1</w:t>
            </w:r>
            <w:r w:rsidRPr="00356868">
              <w:rPr>
                <w:vertAlign w:val="superscript"/>
              </w:rPr>
              <w:t>st</w:t>
            </w:r>
            <w:r>
              <w:t>, 3</w:t>
            </w:r>
            <w:r w:rsidRPr="00356868">
              <w:rPr>
                <w:vertAlign w:val="superscript"/>
              </w:rPr>
              <w:t>rd</w:t>
            </w:r>
            <w:r>
              <w:t>, 1</w:t>
            </w:r>
            <w:r w:rsidRPr="00356868">
              <w:rPr>
                <w:vertAlign w:val="superscript"/>
              </w:rPr>
              <w:t>st</w:t>
            </w:r>
            <w:r>
              <w:t xml:space="preserve"> person plural </w:t>
            </w:r>
            <w:r>
              <w:t>conjugations of the verbs ‘to study’ and ‘to have’ with regards to lessons on a timetable and I understand others talking about the lessons they have each day.</w:t>
            </w:r>
          </w:p>
          <w:p w14:paraId="0E1FDFC8" w14:textId="77777777" w:rsidR="00356868" w:rsidRDefault="00356868" w:rsidP="00356868">
            <w:r>
              <w:t xml:space="preserve">I can say the days of the week.  </w:t>
            </w:r>
          </w:p>
          <w:p w14:paraId="77D8ACA8" w14:textId="32A9D4E7" w:rsidR="00356868" w:rsidRDefault="00356868" w:rsidP="00356868">
            <w:r>
              <w:t xml:space="preserve">I can explain which subjects I study on which day in a sentence.  I can </w:t>
            </w:r>
            <w:r>
              <w:t>say</w:t>
            </w:r>
            <w:r>
              <w:t xml:space="preserve"> which </w:t>
            </w:r>
            <w:r>
              <w:t>day is my favourite.</w:t>
            </w:r>
          </w:p>
          <w:p w14:paraId="4E64A14A" w14:textId="385965CE" w:rsidR="00356868" w:rsidRDefault="00356868" w:rsidP="00356868">
            <w:r>
              <w:t xml:space="preserve">I understand the time and I can tell the time with hour and minutes.  </w:t>
            </w:r>
          </w:p>
          <w:p w14:paraId="058C8242" w14:textId="77777777" w:rsidR="00356868" w:rsidRDefault="00356868" w:rsidP="00356868">
            <w:r>
              <w:t xml:space="preserve">I can say what time I study which subject.  </w:t>
            </w:r>
          </w:p>
          <w:p w14:paraId="7A6DC071" w14:textId="3016B45A" w:rsidR="00356868" w:rsidRDefault="00356868" w:rsidP="00356868">
            <w:r>
              <w:t xml:space="preserve">I know some opinion phrases (such as like, dislike, prefer, love, my favourite) and I can </w:t>
            </w:r>
            <w:r>
              <w:t>occasionally</w:t>
            </w:r>
            <w:r>
              <w:t xml:space="preserve"> justify my opinions.</w:t>
            </w:r>
          </w:p>
          <w:p w14:paraId="5F7C9E2B" w14:textId="77777777" w:rsidR="00356868" w:rsidRDefault="00356868" w:rsidP="00356868">
            <w:r>
              <w:t>I know vocabulary to do with my timetable (break, lunch etc).</w:t>
            </w:r>
          </w:p>
          <w:p w14:paraId="4ACCBFD9" w14:textId="183392C3" w:rsidR="00356868" w:rsidRDefault="00356868" w:rsidP="00356868">
            <w:r>
              <w:t>I can use simple verbs in the 1</w:t>
            </w:r>
            <w:r w:rsidRPr="00255667">
              <w:rPr>
                <w:vertAlign w:val="superscript"/>
              </w:rPr>
              <w:t>st</w:t>
            </w:r>
            <w:r>
              <w:rPr>
                <w:vertAlign w:val="superscript"/>
              </w:rPr>
              <w:t>,</w:t>
            </w:r>
            <w:r>
              <w:t xml:space="preserve"> </w:t>
            </w:r>
            <w:r>
              <w:t>and 1</w:t>
            </w:r>
            <w:r w:rsidRPr="00356868">
              <w:rPr>
                <w:vertAlign w:val="superscript"/>
              </w:rPr>
              <w:t>st</w:t>
            </w:r>
            <w:r>
              <w:t xml:space="preserve"> person plural (for example eat, chat, play) </w:t>
            </w:r>
            <w:r>
              <w:t>to</w:t>
            </w:r>
            <w:r>
              <w:t xml:space="preserve"> describe breaktime activities in the present tense.  </w:t>
            </w:r>
          </w:p>
          <w:p w14:paraId="2BE8B4B6" w14:textId="77777777" w:rsidR="00356868" w:rsidRDefault="00356868" w:rsidP="00356868">
            <w:r>
              <w:t>I know what a typical school day looks like in France/Spain and can compare this with my own school day.</w:t>
            </w:r>
          </w:p>
          <w:p w14:paraId="19696B88" w14:textId="7477D05B" w:rsidR="00356868" w:rsidRDefault="00356868" w:rsidP="00356868">
            <w:r>
              <w:t>I can describe my teachers and their personalities and appearances.  I can explain which teachers I like</w:t>
            </w:r>
            <w:r>
              <w:t>.  Sometimes I can explain why I like/dislike them.</w:t>
            </w:r>
          </w:p>
          <w:p w14:paraId="3D5D34B1" w14:textId="4FF6AEAE" w:rsidR="006F6B47" w:rsidRPr="00433A7C" w:rsidRDefault="006F6B47" w:rsidP="00581EE4"/>
        </w:tc>
      </w:tr>
      <w:tr w:rsidR="00581EE4" w:rsidRPr="00433A7C" w14:paraId="0DFD714F" w14:textId="77777777" w:rsidTr="00FA772E">
        <w:trPr>
          <w:trHeight w:val="286"/>
        </w:trPr>
        <w:tc>
          <w:tcPr>
            <w:tcW w:w="1689" w:type="dxa"/>
          </w:tcPr>
          <w:p w14:paraId="1A4EA976" w14:textId="77777777" w:rsidR="00581EE4" w:rsidRPr="00433A7C" w:rsidRDefault="00581EE4" w:rsidP="00581EE4">
            <w:r w:rsidRPr="00433A7C">
              <w:t>Developing</w:t>
            </w:r>
          </w:p>
        </w:tc>
        <w:tc>
          <w:tcPr>
            <w:tcW w:w="7120" w:type="dxa"/>
          </w:tcPr>
          <w:p w14:paraId="493625CD" w14:textId="1AADADE2" w:rsidR="00356868" w:rsidRDefault="00356868" w:rsidP="00356868">
            <w:r>
              <w:t>I know the school subjects</w:t>
            </w:r>
            <w:r>
              <w:t xml:space="preserve">. </w:t>
            </w:r>
          </w:p>
          <w:p w14:paraId="3D551718" w14:textId="013270B0" w:rsidR="00356868" w:rsidRDefault="00356868" w:rsidP="00356868">
            <w:r>
              <w:t>I can use</w:t>
            </w:r>
            <w:r>
              <w:t xml:space="preserve"> the verbs</w:t>
            </w:r>
            <w:r>
              <w:t xml:space="preserve"> ‘to study’ and ‘to have’ with regards </w:t>
            </w:r>
            <w:r>
              <w:t>to the</w:t>
            </w:r>
            <w:r>
              <w:t xml:space="preserve"> lessons </w:t>
            </w:r>
            <w:r>
              <w:t xml:space="preserve">I </w:t>
            </w:r>
            <w:proofErr w:type="gramStart"/>
            <w:r>
              <w:t>have</w:t>
            </w:r>
            <w:proofErr w:type="gramEnd"/>
            <w:r>
              <w:t xml:space="preserve"> and I study.</w:t>
            </w:r>
          </w:p>
          <w:p w14:paraId="0463C399" w14:textId="77777777" w:rsidR="00356868" w:rsidRDefault="00356868" w:rsidP="00356868">
            <w:r>
              <w:t xml:space="preserve">I can say the days of the week.  </w:t>
            </w:r>
          </w:p>
          <w:p w14:paraId="29F38230" w14:textId="77777777" w:rsidR="00356868" w:rsidRDefault="00356868" w:rsidP="00356868">
            <w:r>
              <w:t xml:space="preserve">I can explain which subjects I study on which day.  </w:t>
            </w:r>
          </w:p>
          <w:p w14:paraId="550F81B1" w14:textId="009F1B2B" w:rsidR="00356868" w:rsidRDefault="00356868" w:rsidP="00356868">
            <w:r>
              <w:t xml:space="preserve">I understand the time and I can tell the time </w:t>
            </w:r>
            <w:r>
              <w:t xml:space="preserve">on the hour.  </w:t>
            </w:r>
          </w:p>
          <w:p w14:paraId="4EEF4C6D" w14:textId="689FBE1F" w:rsidR="00356868" w:rsidRDefault="00356868" w:rsidP="00356868">
            <w:r>
              <w:t xml:space="preserve">I can say what </w:t>
            </w:r>
            <w:r>
              <w:t>hour</w:t>
            </w:r>
            <w:r>
              <w:t xml:space="preserve"> I study </w:t>
            </w:r>
            <w:r>
              <w:t>a</w:t>
            </w:r>
            <w:r>
              <w:t xml:space="preserve"> subject.  </w:t>
            </w:r>
          </w:p>
          <w:p w14:paraId="4D53DC5F" w14:textId="7C70D771" w:rsidR="00356868" w:rsidRDefault="00356868" w:rsidP="00356868">
            <w:r>
              <w:t xml:space="preserve">I </w:t>
            </w:r>
            <w:r>
              <w:t>can use</w:t>
            </w:r>
            <w:r>
              <w:t xml:space="preserve"> some opinion phrases (such as like, dislike, prefer, love, my favourite)</w:t>
            </w:r>
            <w:r>
              <w:t>.</w:t>
            </w:r>
          </w:p>
          <w:p w14:paraId="3C8A731A" w14:textId="1DFFDF64" w:rsidR="00356868" w:rsidRDefault="00356868" w:rsidP="00356868">
            <w:r>
              <w:t>I can use simple verbs in the 1</w:t>
            </w:r>
            <w:r w:rsidRPr="00255667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</w:t>
            </w:r>
            <w:r>
              <w:t>person (for example eat, chat, play) to describe breaktime activities in the pr</w:t>
            </w:r>
            <w:r>
              <w:t>esent tense.</w:t>
            </w:r>
          </w:p>
          <w:p w14:paraId="266E829D" w14:textId="1E700D89" w:rsidR="00356868" w:rsidRDefault="00356868" w:rsidP="00356868">
            <w:r>
              <w:t>I know what a typical school day looks like in France/Spain</w:t>
            </w:r>
            <w:r>
              <w:t>.</w:t>
            </w:r>
          </w:p>
          <w:p w14:paraId="1DC28773" w14:textId="2E7533C5" w:rsidR="00581EE4" w:rsidRDefault="00356868" w:rsidP="00356868">
            <w:r>
              <w:t>I can describe my teachers and their personalities and appearances</w:t>
            </w:r>
            <w:r>
              <w:t xml:space="preserve"> using words (not sentences).</w:t>
            </w:r>
          </w:p>
          <w:p w14:paraId="783B1765" w14:textId="7F8B4AD3" w:rsidR="00356868" w:rsidRPr="00433A7C" w:rsidRDefault="00356868" w:rsidP="00356868"/>
        </w:tc>
      </w:tr>
      <w:tr w:rsidR="00581EE4" w:rsidRPr="00433A7C" w14:paraId="685758C7" w14:textId="77777777" w:rsidTr="00FA772E">
        <w:trPr>
          <w:trHeight w:val="269"/>
        </w:trPr>
        <w:tc>
          <w:tcPr>
            <w:tcW w:w="1689" w:type="dxa"/>
          </w:tcPr>
          <w:p w14:paraId="4EF0A1AA" w14:textId="77777777" w:rsidR="00581EE4" w:rsidRPr="00433A7C" w:rsidRDefault="00581EE4" w:rsidP="00581EE4">
            <w:r w:rsidRPr="00433A7C">
              <w:t>Emerging</w:t>
            </w:r>
          </w:p>
        </w:tc>
        <w:tc>
          <w:tcPr>
            <w:tcW w:w="7120" w:type="dxa"/>
          </w:tcPr>
          <w:p w14:paraId="154D77C4" w14:textId="2528A46C" w:rsidR="00356868" w:rsidRDefault="00356868" w:rsidP="00356868">
            <w:r>
              <w:t xml:space="preserve">I know </w:t>
            </w:r>
            <w:r>
              <w:t xml:space="preserve">some </w:t>
            </w:r>
            <w:r>
              <w:t xml:space="preserve">school subjects. </w:t>
            </w:r>
          </w:p>
          <w:p w14:paraId="57F844FC" w14:textId="3365FDC8" w:rsidR="00356868" w:rsidRDefault="00356868" w:rsidP="00356868">
            <w:r>
              <w:t xml:space="preserve">I can use the verbs ‘to study’ and ‘to have’ </w:t>
            </w:r>
            <w:r>
              <w:t xml:space="preserve">to </w:t>
            </w:r>
            <w:r w:rsidR="009E3D1E">
              <w:t>say,</w:t>
            </w:r>
            <w:r>
              <w:t xml:space="preserve"> ‘I study’ ‘I have’.</w:t>
            </w:r>
          </w:p>
          <w:p w14:paraId="1C0D052D" w14:textId="2D27065C" w:rsidR="00356868" w:rsidRDefault="00356868" w:rsidP="00356868">
            <w:r>
              <w:t xml:space="preserve">I can say </w:t>
            </w:r>
            <w:r w:rsidR="009E3D1E">
              <w:t xml:space="preserve">some of </w:t>
            </w:r>
            <w:r>
              <w:t>the days of the week.</w:t>
            </w:r>
          </w:p>
          <w:p w14:paraId="3A8C587A" w14:textId="6C6987D0" w:rsidR="00356868" w:rsidRDefault="00356868" w:rsidP="00356868">
            <w:r>
              <w:t xml:space="preserve">I understand the time </w:t>
            </w:r>
            <w:r w:rsidR="009E3D1E">
              <w:t>when it is on the hour.</w:t>
            </w:r>
          </w:p>
          <w:p w14:paraId="533555F1" w14:textId="69F2CCA8" w:rsidR="00356868" w:rsidRDefault="00356868" w:rsidP="00356868">
            <w:r>
              <w:t xml:space="preserve">I can use </w:t>
            </w:r>
            <w:r w:rsidR="009E3D1E">
              <w:t>very basic</w:t>
            </w:r>
            <w:r>
              <w:t xml:space="preserve"> opinion phrases (such as</w:t>
            </w:r>
            <w:r w:rsidR="009E3D1E">
              <w:t xml:space="preserve"> I</w:t>
            </w:r>
            <w:r>
              <w:t xml:space="preserve"> like, </w:t>
            </w:r>
            <w:r w:rsidR="009E3D1E">
              <w:t xml:space="preserve">I </w:t>
            </w:r>
            <w:r>
              <w:t>dislike</w:t>
            </w:r>
            <w:r w:rsidR="009E3D1E">
              <w:t>).</w:t>
            </w:r>
          </w:p>
          <w:p w14:paraId="632CE399" w14:textId="6FFA5932" w:rsidR="00356868" w:rsidRDefault="00356868" w:rsidP="00356868">
            <w:r>
              <w:t xml:space="preserve">I know </w:t>
            </w:r>
            <w:r w:rsidR="009E3D1E">
              <w:t xml:space="preserve">some aspects of </w:t>
            </w:r>
            <w:r>
              <w:t>a typical school day in France/Spain.</w:t>
            </w:r>
          </w:p>
          <w:p w14:paraId="4C244E4E" w14:textId="77777777" w:rsidR="00356868" w:rsidRDefault="00356868" w:rsidP="00356868">
            <w:r>
              <w:t>I can describe my teachers and their personalities and appearances using words (not sentences).</w:t>
            </w:r>
          </w:p>
          <w:p w14:paraId="33A8A890" w14:textId="6648F6D5" w:rsidR="00581EE4" w:rsidRPr="00433A7C" w:rsidRDefault="00581EE4" w:rsidP="00DF5E5E"/>
        </w:tc>
      </w:tr>
    </w:tbl>
    <w:p w14:paraId="79F5BA88" w14:textId="21056746" w:rsidR="001C505F" w:rsidRPr="00433A7C" w:rsidRDefault="001C505F" w:rsidP="00FA772E">
      <w:pPr>
        <w:rPr>
          <w:b/>
        </w:rPr>
      </w:pPr>
    </w:p>
    <w:sectPr w:rsidR="001C505F" w:rsidRPr="00433A7C" w:rsidSect="00D324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CC8A1" w14:textId="77777777" w:rsidR="002F3A60" w:rsidRDefault="002F3A60" w:rsidP="00FA772E">
      <w:pPr>
        <w:spacing w:after="0" w:line="240" w:lineRule="auto"/>
      </w:pPr>
      <w:r>
        <w:separator/>
      </w:r>
    </w:p>
  </w:endnote>
  <w:endnote w:type="continuationSeparator" w:id="0">
    <w:p w14:paraId="7F8F677C" w14:textId="77777777" w:rsidR="002F3A60" w:rsidRDefault="002F3A60" w:rsidP="00F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69364" w14:textId="77777777" w:rsidR="002F3A60" w:rsidRDefault="002F3A60" w:rsidP="00FA772E">
      <w:pPr>
        <w:spacing w:after="0" w:line="240" w:lineRule="auto"/>
      </w:pPr>
      <w:r>
        <w:separator/>
      </w:r>
    </w:p>
  </w:footnote>
  <w:footnote w:type="continuationSeparator" w:id="0">
    <w:p w14:paraId="1B4928E0" w14:textId="77777777" w:rsidR="002F3A60" w:rsidRDefault="002F3A60" w:rsidP="00FA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880C" w14:textId="6C074DE9" w:rsidR="00FA772E" w:rsidRPr="00FA772E" w:rsidRDefault="00FA772E" w:rsidP="00FA772E">
    <w:pPr>
      <w:rPr>
        <w:b/>
      </w:rPr>
    </w:pPr>
    <w:r w:rsidRPr="00FF4322">
      <w:rPr>
        <w:b/>
      </w:rPr>
      <w:t xml:space="preserve">Year 7 </w:t>
    </w:r>
    <w:r w:rsidR="006A639B">
      <w:rPr>
        <w:b/>
      </w:rPr>
      <w:t xml:space="preserve">Spring </w:t>
    </w:r>
    <w:r w:rsidR="003343A1">
      <w:rPr>
        <w:b/>
      </w:rPr>
      <w:t>2</w:t>
    </w:r>
  </w:p>
  <w:p w14:paraId="017CA3B6" w14:textId="77777777" w:rsidR="00FA772E" w:rsidRDefault="00FA7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1E0B6B"/>
    <w:rsid w:val="00255667"/>
    <w:rsid w:val="002F3A60"/>
    <w:rsid w:val="003343A1"/>
    <w:rsid w:val="00356868"/>
    <w:rsid w:val="00390EFB"/>
    <w:rsid w:val="00433A7C"/>
    <w:rsid w:val="0046527E"/>
    <w:rsid w:val="00487735"/>
    <w:rsid w:val="00581EE4"/>
    <w:rsid w:val="005A0685"/>
    <w:rsid w:val="006A639B"/>
    <w:rsid w:val="006F6B47"/>
    <w:rsid w:val="0072204E"/>
    <w:rsid w:val="007A4277"/>
    <w:rsid w:val="009E3D1E"/>
    <w:rsid w:val="00AD70C3"/>
    <w:rsid w:val="00C96F55"/>
    <w:rsid w:val="00CF0F92"/>
    <w:rsid w:val="00D324AD"/>
    <w:rsid w:val="00D90CB1"/>
    <w:rsid w:val="00DA1181"/>
    <w:rsid w:val="00DF5E5E"/>
    <w:rsid w:val="00E3701F"/>
    <w:rsid w:val="00FA772E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32F3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2E"/>
  </w:style>
  <w:style w:type="paragraph" w:styleId="Footer">
    <w:name w:val="footer"/>
    <w:basedOn w:val="Normal"/>
    <w:link w:val="Foot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0DE3F-EB89-487C-9F97-64CFF695FDD4}"/>
</file>

<file path=customXml/itemProps2.xml><?xml version="1.0" encoding="utf-8"?>
<ds:datastoreItem xmlns:ds="http://schemas.openxmlformats.org/officeDocument/2006/customXml" ds:itemID="{FFB03672-D71B-4D63-B69A-5134FF06C9E8}"/>
</file>

<file path=customXml/itemProps3.xml><?xml version="1.0" encoding="utf-8"?>
<ds:datastoreItem xmlns:ds="http://schemas.openxmlformats.org/officeDocument/2006/customXml" ds:itemID="{3FCEA1EA-CC39-46F2-BB6A-2318C9EF6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Liam Fynn</cp:lastModifiedBy>
  <cp:revision>2</cp:revision>
  <dcterms:created xsi:type="dcterms:W3CDTF">2020-09-23T19:37:00Z</dcterms:created>
  <dcterms:modified xsi:type="dcterms:W3CDTF">2020-09-23T19:37:00Z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