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285"/>
        <w:tblW w:w="0" w:type="auto"/>
        <w:tblLook w:val="04A0" w:firstRow="1" w:lastRow="0" w:firstColumn="1" w:lastColumn="0" w:noHBand="0" w:noVBand="1"/>
      </w:tblPr>
      <w:tblGrid>
        <w:gridCol w:w="1657"/>
        <w:gridCol w:w="7127"/>
      </w:tblGrid>
      <w:tr w:rsidR="005A0685" w14:paraId="76C5CB64" w14:textId="77777777" w:rsidTr="00673C01">
        <w:trPr>
          <w:trHeight w:val="284"/>
        </w:trPr>
        <w:tc>
          <w:tcPr>
            <w:tcW w:w="1657" w:type="dxa"/>
          </w:tcPr>
          <w:p w14:paraId="7EABE727" w14:textId="77777777" w:rsidR="005A0685" w:rsidRDefault="005A0685" w:rsidP="00FE3AFD"/>
        </w:tc>
        <w:tc>
          <w:tcPr>
            <w:tcW w:w="7127" w:type="dxa"/>
          </w:tcPr>
          <w:p w14:paraId="23CFD25C" w14:textId="77777777" w:rsidR="005A0685" w:rsidRDefault="005A0685" w:rsidP="00FE3AFD">
            <w:r>
              <w:t>What I should know, understand, be able to explain or do</w:t>
            </w:r>
          </w:p>
        </w:tc>
      </w:tr>
      <w:tr w:rsidR="00FE3AFD" w14:paraId="7A5B0CB5" w14:textId="77777777" w:rsidTr="00673C01">
        <w:trPr>
          <w:trHeight w:val="268"/>
        </w:trPr>
        <w:tc>
          <w:tcPr>
            <w:tcW w:w="1657" w:type="dxa"/>
          </w:tcPr>
          <w:p w14:paraId="1D18AF78" w14:textId="77777777" w:rsidR="00FE3AFD" w:rsidRDefault="00FE3AFD" w:rsidP="00FE3AFD">
            <w:r>
              <w:t>Exceptional</w:t>
            </w:r>
          </w:p>
        </w:tc>
        <w:tc>
          <w:tcPr>
            <w:tcW w:w="7127" w:type="dxa"/>
          </w:tcPr>
          <w:p w14:paraId="689051DC" w14:textId="7DD83F31" w:rsidR="00673C01" w:rsidRDefault="00673C01" w:rsidP="00921303">
            <w:r>
              <w:t>I can understand large numbers in French.</w:t>
            </w:r>
          </w:p>
          <w:p w14:paraId="27719CEF" w14:textId="485E6688" w:rsidR="00921303" w:rsidRDefault="009E0CD3" w:rsidP="00921303">
            <w:r>
              <w:t xml:space="preserve">I </w:t>
            </w:r>
            <w:r w:rsidR="00921303">
              <w:t>know a variety of food items in French and some sub categories of food too.</w:t>
            </w:r>
          </w:p>
          <w:p w14:paraId="13068F83" w14:textId="62DA73A8" w:rsidR="00673C01" w:rsidRDefault="00921303" w:rsidP="00921303">
            <w:r>
              <w:t>I can accurately say what I</w:t>
            </w:r>
            <w:r w:rsidR="00673C01">
              <w:t xml:space="preserve"> and other people eat in the past, present and future</w:t>
            </w:r>
            <w:r w:rsidR="00933627">
              <w:t xml:space="preserve"> tenses.</w:t>
            </w:r>
          </w:p>
          <w:p w14:paraId="361819FA" w14:textId="05650D7F" w:rsidR="00673C01" w:rsidRDefault="00673C01" w:rsidP="00921303">
            <w:r>
              <w:t>I can say when and how often I eat certain food items using a variety of vocabulary and some synony</w:t>
            </w:r>
            <w:r w:rsidR="00B17237">
              <w:t>ms (such as “habitually” and “normally”).</w:t>
            </w:r>
          </w:p>
          <w:p w14:paraId="30DD0623" w14:textId="77777777" w:rsidR="00CC6CEB" w:rsidRDefault="00933627" w:rsidP="00FE3AFD">
            <w:r>
              <w:t>I can make comparisons between French and English cuisine and express preferences.</w:t>
            </w:r>
          </w:p>
          <w:p w14:paraId="256A4EBA" w14:textId="5883B689" w:rsidR="00933627" w:rsidRDefault="00933627" w:rsidP="00FE3AFD">
            <w:r>
              <w:t>I know and can utilise a range of quantities.</w:t>
            </w:r>
            <w:bookmarkStart w:id="0" w:name="_GoBack"/>
            <w:bookmarkEnd w:id="0"/>
          </w:p>
        </w:tc>
      </w:tr>
      <w:tr w:rsidR="00FE3AFD" w14:paraId="072082AE" w14:textId="77777777" w:rsidTr="00673C01">
        <w:trPr>
          <w:trHeight w:val="284"/>
        </w:trPr>
        <w:tc>
          <w:tcPr>
            <w:tcW w:w="1657" w:type="dxa"/>
          </w:tcPr>
          <w:p w14:paraId="1203857A" w14:textId="77777777" w:rsidR="00FE3AFD" w:rsidRDefault="00FE3AFD" w:rsidP="00FE3AFD">
            <w:r>
              <w:t>Advancing</w:t>
            </w:r>
          </w:p>
        </w:tc>
        <w:tc>
          <w:tcPr>
            <w:tcW w:w="7127" w:type="dxa"/>
          </w:tcPr>
          <w:p w14:paraId="3D80617C" w14:textId="1EF382E4" w:rsidR="00C31957" w:rsidRDefault="00B1361E" w:rsidP="00C31957">
            <w:r>
              <w:t xml:space="preserve">I </w:t>
            </w:r>
            <w:r w:rsidR="00C31957">
              <w:t>can understand a large variety of food and drink items.</w:t>
            </w:r>
          </w:p>
          <w:p w14:paraId="7EF13034" w14:textId="3DA7F546" w:rsidR="00C31957" w:rsidRDefault="00C31957" w:rsidP="00C31957">
            <w:r>
              <w:t>I can understand larger numbers with little thinking time.</w:t>
            </w:r>
          </w:p>
          <w:p w14:paraId="3F755F73" w14:textId="1DFFF72A" w:rsidR="00285231" w:rsidRDefault="00C31957" w:rsidP="00C31957">
            <w:r>
              <w:t>I can express what meals I usually have and can confidently</w:t>
            </w:r>
            <w:r w:rsidR="00285231">
              <w:t xml:space="preserve"> say when and how often I eat certain foods.</w:t>
            </w:r>
          </w:p>
          <w:p w14:paraId="7FB9D574" w14:textId="474BBF5F" w:rsidR="00921303" w:rsidRDefault="00921303" w:rsidP="00C31957">
            <w:r>
              <w:t>I can say what other people’s preferences are too.</w:t>
            </w:r>
          </w:p>
          <w:p w14:paraId="70330991" w14:textId="77777777" w:rsidR="00285231" w:rsidRDefault="00285231" w:rsidP="00C31957">
            <w:r>
              <w:t>I can express what I eat in past present and future tense and give opinions in three tenses too.</w:t>
            </w:r>
          </w:p>
          <w:p w14:paraId="4F1857EC" w14:textId="77777777" w:rsidR="00BA7035" w:rsidRDefault="002B527C" w:rsidP="00FE3AFD">
            <w:r>
              <w:t>I am happy using a variety of quantities and</w:t>
            </w:r>
            <w:r w:rsidR="0038602F">
              <w:t xml:space="preserve"> can use words such as “and a half”.</w:t>
            </w:r>
            <w:r w:rsidR="00C31957">
              <w:t xml:space="preserve"> </w:t>
            </w:r>
          </w:p>
          <w:p w14:paraId="7D8F8CFB" w14:textId="6B8A4422" w:rsidR="00933627" w:rsidRDefault="00933627" w:rsidP="00FE3AFD">
            <w:r>
              <w:t>I can make some basic comparisons between French food and English food.</w:t>
            </w:r>
          </w:p>
        </w:tc>
      </w:tr>
      <w:tr w:rsidR="00FE3AFD" w14:paraId="1B81A8FA" w14:textId="77777777" w:rsidTr="00673C01">
        <w:trPr>
          <w:trHeight w:val="268"/>
        </w:trPr>
        <w:tc>
          <w:tcPr>
            <w:tcW w:w="1657" w:type="dxa"/>
          </w:tcPr>
          <w:p w14:paraId="05420CAE" w14:textId="77777777" w:rsidR="00FE3AFD" w:rsidRDefault="00FE3AFD" w:rsidP="00FE3AFD">
            <w:r>
              <w:t>Secure</w:t>
            </w:r>
          </w:p>
        </w:tc>
        <w:tc>
          <w:tcPr>
            <w:tcW w:w="7127" w:type="dxa"/>
          </w:tcPr>
          <w:p w14:paraId="56990356" w14:textId="240F2FBD" w:rsidR="00B1361E" w:rsidRDefault="000A21F2" w:rsidP="00493C2D">
            <w:r>
              <w:t xml:space="preserve">I can </w:t>
            </w:r>
            <w:r w:rsidR="00493C2D">
              <w:t>understand most larger numbers with a bit of thinking time.</w:t>
            </w:r>
          </w:p>
          <w:p w14:paraId="75A7214D" w14:textId="091BC446" w:rsidR="00D8120D" w:rsidRDefault="00D8120D" w:rsidP="00493C2D">
            <w:r>
              <w:t>I can use and understand a variety of food items.</w:t>
            </w:r>
          </w:p>
          <w:p w14:paraId="79E3563A" w14:textId="3FF9700F" w:rsidR="00493C2D" w:rsidRDefault="0000005C" w:rsidP="00493C2D">
            <w:r>
              <w:t xml:space="preserve">I can express what meals I usually have </w:t>
            </w:r>
            <w:r w:rsidR="00063136">
              <w:t>and can use words like “sometimes” and “once or twice per week”.</w:t>
            </w:r>
          </w:p>
          <w:p w14:paraId="5F4CD367" w14:textId="7EFB5D81" w:rsidR="00921303" w:rsidRDefault="00921303" w:rsidP="00493C2D">
            <w:r>
              <w:t>I can express short ideas about other people’s preferences.</w:t>
            </w:r>
          </w:p>
          <w:p w14:paraId="0A6AF599" w14:textId="2052D7B6" w:rsidR="00063136" w:rsidRDefault="00D8120D" w:rsidP="00493C2D">
            <w:r>
              <w:t>I can express my favourite meal</w:t>
            </w:r>
            <w:r w:rsidR="00C31957">
              <w:t xml:space="preserve"> and say why.</w:t>
            </w:r>
          </w:p>
          <w:p w14:paraId="296EC61E" w14:textId="77777777" w:rsidR="00D8120D" w:rsidRDefault="00D8120D" w:rsidP="00493C2D">
            <w:r>
              <w:t>I can express what I eat in the past present and future tense and can give some additional information, such as on what day.</w:t>
            </w:r>
          </w:p>
          <w:p w14:paraId="0C04496E" w14:textId="6101DFD7" w:rsidR="00D8120D" w:rsidRDefault="00D8120D" w:rsidP="00493C2D">
            <w:r>
              <w:t>I can use a variety of quantities</w:t>
            </w:r>
            <w:r w:rsidR="004E7F46">
              <w:t xml:space="preserve"> alongside larger numbers</w:t>
            </w:r>
            <w:r w:rsidR="00C31957">
              <w:t>.</w:t>
            </w:r>
          </w:p>
        </w:tc>
      </w:tr>
      <w:tr w:rsidR="00FE3AFD" w14:paraId="63F44401" w14:textId="77777777" w:rsidTr="00673C01">
        <w:trPr>
          <w:trHeight w:val="284"/>
        </w:trPr>
        <w:tc>
          <w:tcPr>
            <w:tcW w:w="1657" w:type="dxa"/>
          </w:tcPr>
          <w:p w14:paraId="583C3225" w14:textId="77777777" w:rsidR="00FE3AFD" w:rsidRDefault="00FE3AFD" w:rsidP="00FE3AFD">
            <w:r>
              <w:t>Developing</w:t>
            </w:r>
          </w:p>
        </w:tc>
        <w:tc>
          <w:tcPr>
            <w:tcW w:w="7127" w:type="dxa"/>
          </w:tcPr>
          <w:p w14:paraId="60AFCC1F" w14:textId="77777777" w:rsidR="008F6D88" w:rsidRDefault="00985793" w:rsidP="00FE3AFD">
            <w:r>
              <w:t>I can understand and say some larger numbers.</w:t>
            </w:r>
          </w:p>
          <w:p w14:paraId="0E1F7A59" w14:textId="77777777" w:rsidR="00985793" w:rsidRDefault="00985793" w:rsidP="00FE3AFD">
            <w:r>
              <w:t>I can understand a small variety of food items in French.</w:t>
            </w:r>
          </w:p>
          <w:p w14:paraId="332517DD" w14:textId="0C3F2D48" w:rsidR="00985793" w:rsidRDefault="00985793" w:rsidP="00FE3AFD">
            <w:r>
              <w:t xml:space="preserve">I can </w:t>
            </w:r>
            <w:r w:rsidR="00630507">
              <w:t>express basic ideas about meals in the past, present and future with minimal support.</w:t>
            </w:r>
          </w:p>
          <w:p w14:paraId="6EB8C9BE" w14:textId="0D4FBB7A" w:rsidR="00921303" w:rsidRDefault="00921303" w:rsidP="00FE3AFD">
            <w:r>
              <w:t>I can understand shorter ideas about other people’s preferences.</w:t>
            </w:r>
          </w:p>
          <w:p w14:paraId="311E4012" w14:textId="77777777" w:rsidR="00630507" w:rsidRDefault="00630507" w:rsidP="00FE3AFD">
            <w:r>
              <w:t>I can express some simple quantities and understand some more obscure quantity words (such as “tranche”)</w:t>
            </w:r>
          </w:p>
          <w:p w14:paraId="24205164" w14:textId="47B2DF2F" w:rsidR="00493C2D" w:rsidRDefault="00630507" w:rsidP="00FE3AFD">
            <w:r>
              <w:t xml:space="preserve">I can express in short </w:t>
            </w:r>
            <w:r w:rsidR="00063136">
              <w:t>sentences what</w:t>
            </w:r>
            <w:r>
              <w:t xml:space="preserve"> meals and food I prefer</w:t>
            </w:r>
            <w:r w:rsidR="00493C2D">
              <w:t>.</w:t>
            </w:r>
          </w:p>
          <w:p w14:paraId="14B0F6AF" w14:textId="3AB8D3EB" w:rsidR="00630507" w:rsidRDefault="00493C2D" w:rsidP="00FE3AFD">
            <w:r>
              <w:t>I can say what I usually eat for one or two meals with minimal support.</w:t>
            </w:r>
            <w:r w:rsidR="00630507">
              <w:t xml:space="preserve">  </w:t>
            </w:r>
          </w:p>
        </w:tc>
      </w:tr>
      <w:tr w:rsidR="00FE3AFD" w14:paraId="07F22A94" w14:textId="77777777" w:rsidTr="00673C01">
        <w:trPr>
          <w:trHeight w:val="268"/>
        </w:trPr>
        <w:tc>
          <w:tcPr>
            <w:tcW w:w="1657" w:type="dxa"/>
          </w:tcPr>
          <w:p w14:paraId="2CE1CF8D" w14:textId="77777777" w:rsidR="00FE3AFD" w:rsidRDefault="00FE3AFD" w:rsidP="00FE3AFD">
            <w:r>
              <w:t>Emerging</w:t>
            </w:r>
          </w:p>
        </w:tc>
        <w:tc>
          <w:tcPr>
            <w:tcW w:w="7127" w:type="dxa"/>
          </w:tcPr>
          <w:p w14:paraId="7CCC2BC8" w14:textId="28610D56" w:rsidR="000961ED" w:rsidRDefault="000961ED" w:rsidP="00AE2666">
            <w:r>
              <w:t xml:space="preserve">I can understand </w:t>
            </w:r>
            <w:r w:rsidR="00985793">
              <w:t xml:space="preserve">some </w:t>
            </w:r>
            <w:r>
              <w:t xml:space="preserve">food items which </w:t>
            </w:r>
            <w:proofErr w:type="gramStart"/>
            <w:r>
              <w:t>are cognates</w:t>
            </w:r>
            <w:proofErr w:type="gramEnd"/>
            <w:r>
              <w:t>.</w:t>
            </w:r>
          </w:p>
          <w:p w14:paraId="6AC10109" w14:textId="5FA6AD1E" w:rsidR="000A21F2" w:rsidRDefault="0010323E" w:rsidP="00AE2666">
            <w:r>
              <w:t xml:space="preserve">I </w:t>
            </w:r>
            <w:r w:rsidR="00AE2666">
              <w:t xml:space="preserve">can express what I eat using food items </w:t>
            </w:r>
            <w:r w:rsidR="009B4CDE">
              <w:t xml:space="preserve">which are cognates </w:t>
            </w:r>
            <w:r w:rsidR="000961ED">
              <w:t>in</w:t>
            </w:r>
            <w:r w:rsidR="009B4CDE">
              <w:t xml:space="preserve"> English</w:t>
            </w:r>
            <w:r w:rsidR="00AE2666">
              <w:t>.</w:t>
            </w:r>
          </w:p>
          <w:p w14:paraId="184C546F" w14:textId="6294EAF6" w:rsidR="00493C2D" w:rsidRDefault="00493C2D" w:rsidP="00AE2666">
            <w:r>
              <w:t>I can say what I eat for a certain meal with support.</w:t>
            </w:r>
          </w:p>
          <w:p w14:paraId="27F3953C" w14:textId="77777777" w:rsidR="00AE2666" w:rsidRDefault="009B4CDE" w:rsidP="00AE2666">
            <w:r>
              <w:t>I can express simple idea</w:t>
            </w:r>
            <w:r w:rsidR="000961ED">
              <w:t>s about meals</w:t>
            </w:r>
            <w:r>
              <w:t xml:space="preserve"> in the past and future tense with support. </w:t>
            </w:r>
          </w:p>
          <w:p w14:paraId="2BE06AB2" w14:textId="3E26289E" w:rsidR="000961ED" w:rsidRDefault="000961ED" w:rsidP="00AE2666">
            <w:r>
              <w:t xml:space="preserve">I can understand and express </w:t>
            </w:r>
            <w:r w:rsidR="00002D7E">
              <w:t>some quantities of product with support (such as kilos or grams).</w:t>
            </w:r>
          </w:p>
          <w:p w14:paraId="3608BAC7" w14:textId="09AC258F" w:rsidR="00002D7E" w:rsidRDefault="00002D7E" w:rsidP="00AE2666">
            <w:r>
              <w:t>I can understand some larger numbers</w:t>
            </w:r>
            <w:r w:rsidR="00985793">
              <w:t xml:space="preserve"> with support.</w:t>
            </w:r>
          </w:p>
        </w:tc>
      </w:tr>
    </w:tbl>
    <w:p w14:paraId="705831C6" w14:textId="5C2DFA3F" w:rsidR="001C505F" w:rsidRPr="00FF4322" w:rsidRDefault="00FE3AFD">
      <w:pPr>
        <w:rPr>
          <w:b/>
        </w:rPr>
      </w:pPr>
      <w:r w:rsidRPr="00FF4322">
        <w:rPr>
          <w:b/>
        </w:rPr>
        <w:t xml:space="preserve">Year </w:t>
      </w:r>
      <w:r w:rsidR="00F9322C">
        <w:rPr>
          <w:b/>
        </w:rPr>
        <w:t>8</w:t>
      </w:r>
      <w:r w:rsidRPr="00FF4322">
        <w:rPr>
          <w:b/>
        </w:rPr>
        <w:t xml:space="preserve"> </w:t>
      </w:r>
      <w:r w:rsidR="00AE2666">
        <w:rPr>
          <w:b/>
        </w:rPr>
        <w:t>Spring 2</w:t>
      </w:r>
      <w:r w:rsidR="00F9322C">
        <w:rPr>
          <w:b/>
        </w:rPr>
        <w:t xml:space="preserve"> FRENCH</w:t>
      </w:r>
    </w:p>
    <w:sectPr w:rsidR="001C505F" w:rsidRPr="00FF4322" w:rsidSect="00D3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5"/>
    <w:rsid w:val="0000005C"/>
    <w:rsid w:val="00002D7E"/>
    <w:rsid w:val="00063136"/>
    <w:rsid w:val="000961ED"/>
    <w:rsid w:val="000A21F2"/>
    <w:rsid w:val="0010323E"/>
    <w:rsid w:val="0012589B"/>
    <w:rsid w:val="0013059E"/>
    <w:rsid w:val="001C505F"/>
    <w:rsid w:val="00285231"/>
    <w:rsid w:val="002B527C"/>
    <w:rsid w:val="00302C98"/>
    <w:rsid w:val="0038602F"/>
    <w:rsid w:val="003D7EB7"/>
    <w:rsid w:val="003E6A27"/>
    <w:rsid w:val="00493C2D"/>
    <w:rsid w:val="004E7F46"/>
    <w:rsid w:val="00527998"/>
    <w:rsid w:val="005A0685"/>
    <w:rsid w:val="005B717B"/>
    <w:rsid w:val="00630507"/>
    <w:rsid w:val="00673C01"/>
    <w:rsid w:val="008354DB"/>
    <w:rsid w:val="00872B90"/>
    <w:rsid w:val="008B2159"/>
    <w:rsid w:val="008C1EDA"/>
    <w:rsid w:val="008F6D88"/>
    <w:rsid w:val="00920745"/>
    <w:rsid w:val="00921303"/>
    <w:rsid w:val="00933627"/>
    <w:rsid w:val="00967714"/>
    <w:rsid w:val="00985793"/>
    <w:rsid w:val="009B4CDE"/>
    <w:rsid w:val="009E0CD3"/>
    <w:rsid w:val="00AA6799"/>
    <w:rsid w:val="00AE2666"/>
    <w:rsid w:val="00AF25C1"/>
    <w:rsid w:val="00B1361E"/>
    <w:rsid w:val="00B17237"/>
    <w:rsid w:val="00B875D0"/>
    <w:rsid w:val="00BA7035"/>
    <w:rsid w:val="00BE3DB4"/>
    <w:rsid w:val="00C277AC"/>
    <w:rsid w:val="00C31957"/>
    <w:rsid w:val="00C546F6"/>
    <w:rsid w:val="00C55884"/>
    <w:rsid w:val="00CC6CEB"/>
    <w:rsid w:val="00D27350"/>
    <w:rsid w:val="00D324AD"/>
    <w:rsid w:val="00D8120D"/>
    <w:rsid w:val="00D85A9C"/>
    <w:rsid w:val="00E61546"/>
    <w:rsid w:val="00E90274"/>
    <w:rsid w:val="00EA7C70"/>
    <w:rsid w:val="00EC3397"/>
    <w:rsid w:val="00F21CE4"/>
    <w:rsid w:val="00F22DF9"/>
    <w:rsid w:val="00F35EA1"/>
    <w:rsid w:val="00F41A06"/>
    <w:rsid w:val="00F65764"/>
    <w:rsid w:val="00F815DA"/>
    <w:rsid w:val="00F9322C"/>
    <w:rsid w:val="00FE3AFD"/>
    <w:rsid w:val="00FF4322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3D58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CB7135-33D5-4ADF-B4ED-14CA227EB59D}"/>
</file>

<file path=customXml/itemProps2.xml><?xml version="1.0" encoding="utf-8"?>
<ds:datastoreItem xmlns:ds="http://schemas.openxmlformats.org/officeDocument/2006/customXml" ds:itemID="{D39ED9AE-D024-4427-AB1C-7DE2FD7DD2C8}"/>
</file>

<file path=customXml/itemProps3.xml><?xml version="1.0" encoding="utf-8"?>
<ds:datastoreItem xmlns:ds="http://schemas.openxmlformats.org/officeDocument/2006/customXml" ds:itemID="{85EE78F4-978C-4300-BDEE-F68702C3F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Jack Miller</cp:lastModifiedBy>
  <cp:revision>17</cp:revision>
  <dcterms:created xsi:type="dcterms:W3CDTF">2020-09-17T12:59:00Z</dcterms:created>
  <dcterms:modified xsi:type="dcterms:W3CDTF">2020-09-17T14:02:00Z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