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t xml:space="preserve">Tricky </w:t>
      </w:r>
    </w:p>
    <w:p w:rsidR="006C1D04" w:rsidRDefault="006C1D04"/>
    <w:p w:rsidR="007733C8" w:rsidRDefault="00174DE8">
      <w:r>
        <w:rPr>
          <w:noProof/>
          <w:lang w:eastAsia="en-GB"/>
        </w:rPr>
        <w:drawing>
          <wp:inline distT="0" distB="0" distL="0" distR="0" wp14:anchorId="7B740BBE" wp14:editId="2DF37E72">
            <wp:extent cx="4970323" cy="57600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0323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Default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174DE8" w:rsidRPr="006C1D04" w:rsidRDefault="00174DE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What patterns do you notice?</w:t>
      </w:r>
    </w:p>
    <w:p w:rsidR="00174DE8" w:rsidRDefault="00174DE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How many different ways can you find?</w:t>
      </w:r>
    </w:p>
    <w:p w:rsidR="006C1D04" w:rsidRDefault="00174DE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Was one easier to work out than the other? Why?</w:t>
      </w:r>
    </w:p>
    <w:p w:rsidR="00174DE8" w:rsidRPr="006C1D04" w:rsidRDefault="00174DE8">
      <w:pPr>
        <w:rPr>
          <w:rFonts w:ascii="Comic Sans MS" w:hAnsi="Comic Sans MS"/>
          <w:sz w:val="24"/>
        </w:rPr>
      </w:pPr>
    </w:p>
    <w:p w:rsidR="006C1D04" w:rsidRDefault="006C1D04"/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lastRenderedPageBreak/>
        <w:t xml:space="preserve">Trickier </w:t>
      </w:r>
    </w:p>
    <w:p w:rsidR="006C1D04" w:rsidRDefault="006C1D04"/>
    <w:p w:rsidR="008B5FD6" w:rsidRDefault="00174DE8">
      <w:r>
        <w:rPr>
          <w:noProof/>
          <w:lang w:eastAsia="en-GB"/>
        </w:rPr>
        <w:drawing>
          <wp:inline distT="0" distB="0" distL="0" distR="0" wp14:anchorId="2FF4B97F" wp14:editId="5A7CFFD2">
            <wp:extent cx="5040000" cy="5805421"/>
            <wp:effectExtent l="0" t="0" r="825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580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Pr="006C1D04" w:rsidRDefault="006C1D04" w:rsidP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6C1D04" w:rsidRDefault="006C1D04" w:rsidP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 xml:space="preserve">What </w:t>
      </w:r>
      <w:r w:rsidR="00174DE8">
        <w:rPr>
          <w:rFonts w:ascii="Comic Sans MS" w:hAnsi="Comic Sans MS"/>
          <w:sz w:val="24"/>
        </w:rPr>
        <w:t xml:space="preserve">does ‘less than’, ‘sum’ and ‘difference’ </w:t>
      </w:r>
      <w:r>
        <w:rPr>
          <w:rFonts w:ascii="Comic Sans MS" w:hAnsi="Comic Sans MS"/>
          <w:sz w:val="24"/>
        </w:rPr>
        <w:t>mean?</w:t>
      </w:r>
    </w:p>
    <w:p w:rsidR="006C1D04" w:rsidRDefault="006C1D04" w:rsidP="006C1D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How can you work this out?</w:t>
      </w:r>
      <w:r w:rsidR="00174DE8">
        <w:rPr>
          <w:rFonts w:ascii="Comic Sans MS" w:hAnsi="Comic Sans MS"/>
          <w:sz w:val="24"/>
        </w:rPr>
        <w:t xml:space="preserve"> Where do you start? </w:t>
      </w:r>
    </w:p>
    <w:p w:rsidR="006C1D04" w:rsidRPr="006C1D04" w:rsidRDefault="006C1D04" w:rsidP="006C1D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How do you know you’re correct? </w:t>
      </w:r>
      <w:bookmarkStart w:id="0" w:name="_GoBack"/>
      <w:bookmarkEnd w:id="0"/>
    </w:p>
    <w:p w:rsidR="006C1D04" w:rsidRDefault="006C1D04"/>
    <w:sectPr w:rsidR="006C1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D6"/>
    <w:rsid w:val="00174DE8"/>
    <w:rsid w:val="006C1D04"/>
    <w:rsid w:val="007733C8"/>
    <w:rsid w:val="008B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0E75"/>
  <w15:chartTrackingRefBased/>
  <w15:docId w15:val="{16717CFE-0C2B-489E-9DFC-23E16C9F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Innes</dc:creator>
  <cp:keywords/>
  <dc:description/>
  <cp:lastModifiedBy>Miss Innes</cp:lastModifiedBy>
  <cp:revision>2</cp:revision>
  <dcterms:created xsi:type="dcterms:W3CDTF">2020-03-30T17:28:00Z</dcterms:created>
  <dcterms:modified xsi:type="dcterms:W3CDTF">2020-03-30T17:28:00Z</dcterms:modified>
</cp:coreProperties>
</file>