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BFED7" w14:textId="64B91CB4" w:rsidR="00CD6D53" w:rsidRDefault="0082053B" w:rsidP="00CD6D53">
      <w:pPr>
        <w:autoSpaceDE w:val="0"/>
        <w:autoSpaceDN w:val="0"/>
        <w:adjustRightInd w:val="0"/>
        <w:spacing w:after="0" w:line="240" w:lineRule="auto"/>
        <w:rPr>
          <w:rFonts w:cs="Calibri"/>
          <w:b/>
        </w:rPr>
      </w:pPr>
      <w:r>
        <w:rPr>
          <w:noProof/>
          <w:lang w:eastAsia="en-GB"/>
        </w:rPr>
        <w:drawing>
          <wp:anchor distT="0" distB="0" distL="114300" distR="114300" simplePos="0" relativeHeight="251646976" behindDoc="1" locked="0" layoutInCell="1" allowOverlap="1" wp14:anchorId="42B0254C" wp14:editId="5CA2A1F2">
            <wp:simplePos x="0" y="0"/>
            <wp:positionH relativeFrom="page">
              <wp:posOffset>0</wp:posOffset>
            </wp:positionH>
            <wp:positionV relativeFrom="paragraph">
              <wp:posOffset>-926631</wp:posOffset>
            </wp:positionV>
            <wp:extent cx="7556685" cy="10948946"/>
            <wp:effectExtent l="0" t="0" r="6350" b="5080"/>
            <wp:wrapNone/>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6685" cy="10948946"/>
                    </a:xfrm>
                    <a:prstGeom prst="rect">
                      <a:avLst/>
                    </a:prstGeom>
                  </pic:spPr>
                </pic:pic>
              </a:graphicData>
            </a:graphic>
            <wp14:sizeRelH relativeFrom="margin">
              <wp14:pctWidth>0</wp14:pctWidth>
            </wp14:sizeRelH>
            <wp14:sizeRelV relativeFrom="margin">
              <wp14:pctHeight>0</wp14:pctHeight>
            </wp14:sizeRelV>
          </wp:anchor>
        </w:drawing>
      </w:r>
    </w:p>
    <w:p w14:paraId="09EC430B" w14:textId="08DF9CDD" w:rsidR="00CD6D53" w:rsidRDefault="00CD6D53" w:rsidP="00CD6D53">
      <w:pPr>
        <w:autoSpaceDE w:val="0"/>
        <w:autoSpaceDN w:val="0"/>
        <w:adjustRightInd w:val="0"/>
        <w:spacing w:after="0" w:line="240" w:lineRule="auto"/>
        <w:rPr>
          <w:rFonts w:cs="Calibri"/>
          <w:b/>
        </w:rPr>
      </w:pPr>
    </w:p>
    <w:p w14:paraId="4303B96F" w14:textId="4138247D" w:rsidR="00473035" w:rsidRDefault="00473035" w:rsidP="00CD6D53">
      <w:pPr>
        <w:autoSpaceDE w:val="0"/>
        <w:autoSpaceDN w:val="0"/>
        <w:adjustRightInd w:val="0"/>
        <w:spacing w:after="0" w:line="240" w:lineRule="auto"/>
        <w:rPr>
          <w:rFonts w:cs="Calibri"/>
          <w:b/>
        </w:rPr>
      </w:pPr>
    </w:p>
    <w:p w14:paraId="3B5EB6A9" w14:textId="35A67D79" w:rsidR="00473035" w:rsidRDefault="00473035" w:rsidP="00CD6D53">
      <w:pPr>
        <w:autoSpaceDE w:val="0"/>
        <w:autoSpaceDN w:val="0"/>
        <w:adjustRightInd w:val="0"/>
        <w:spacing w:after="0" w:line="240" w:lineRule="auto"/>
        <w:rPr>
          <w:rFonts w:cs="Calibri"/>
          <w:b/>
        </w:rPr>
      </w:pPr>
    </w:p>
    <w:p w14:paraId="76433B18" w14:textId="47483FEF" w:rsidR="00473035" w:rsidRDefault="00473035" w:rsidP="00CD6D53">
      <w:pPr>
        <w:autoSpaceDE w:val="0"/>
        <w:autoSpaceDN w:val="0"/>
        <w:adjustRightInd w:val="0"/>
        <w:spacing w:after="0" w:line="240" w:lineRule="auto"/>
        <w:rPr>
          <w:rFonts w:cs="Calibri"/>
          <w:b/>
        </w:rPr>
      </w:pPr>
    </w:p>
    <w:p w14:paraId="67AA0B4B" w14:textId="7AED5FBB" w:rsidR="00473035" w:rsidRDefault="00473035" w:rsidP="00CD6D53">
      <w:pPr>
        <w:autoSpaceDE w:val="0"/>
        <w:autoSpaceDN w:val="0"/>
        <w:adjustRightInd w:val="0"/>
        <w:spacing w:after="0" w:line="240" w:lineRule="auto"/>
        <w:rPr>
          <w:rFonts w:cs="Calibri"/>
          <w:b/>
        </w:rPr>
      </w:pPr>
    </w:p>
    <w:p w14:paraId="2AA272BE" w14:textId="5119C576" w:rsidR="00473035" w:rsidRDefault="00473035" w:rsidP="00CD6D53">
      <w:pPr>
        <w:autoSpaceDE w:val="0"/>
        <w:autoSpaceDN w:val="0"/>
        <w:adjustRightInd w:val="0"/>
        <w:spacing w:after="0" w:line="240" w:lineRule="auto"/>
        <w:rPr>
          <w:rFonts w:cs="Calibri"/>
          <w:b/>
        </w:rPr>
      </w:pPr>
    </w:p>
    <w:p w14:paraId="0EA28387" w14:textId="0B9C7945" w:rsidR="00473035" w:rsidRDefault="00473035" w:rsidP="00CD6D53">
      <w:pPr>
        <w:autoSpaceDE w:val="0"/>
        <w:autoSpaceDN w:val="0"/>
        <w:adjustRightInd w:val="0"/>
        <w:spacing w:after="0" w:line="240" w:lineRule="auto"/>
        <w:rPr>
          <w:rFonts w:cs="Calibri"/>
          <w:b/>
        </w:rPr>
      </w:pPr>
    </w:p>
    <w:p w14:paraId="0CE51623" w14:textId="2F53CED0" w:rsidR="00473035" w:rsidRDefault="00473035" w:rsidP="00CD6D53">
      <w:pPr>
        <w:autoSpaceDE w:val="0"/>
        <w:autoSpaceDN w:val="0"/>
        <w:adjustRightInd w:val="0"/>
        <w:spacing w:after="0" w:line="240" w:lineRule="auto"/>
        <w:rPr>
          <w:rFonts w:cs="Calibri"/>
          <w:b/>
        </w:rPr>
      </w:pPr>
    </w:p>
    <w:p w14:paraId="45ED860C" w14:textId="71B71591" w:rsidR="00473035" w:rsidRDefault="00473035" w:rsidP="00CD6D53">
      <w:pPr>
        <w:autoSpaceDE w:val="0"/>
        <w:autoSpaceDN w:val="0"/>
        <w:adjustRightInd w:val="0"/>
        <w:spacing w:after="0" w:line="240" w:lineRule="auto"/>
        <w:rPr>
          <w:rFonts w:cs="Calibri"/>
          <w:b/>
        </w:rPr>
      </w:pPr>
    </w:p>
    <w:p w14:paraId="5768F1DD" w14:textId="223C91B9" w:rsidR="00473035" w:rsidRDefault="00473035" w:rsidP="00CD6D53">
      <w:pPr>
        <w:autoSpaceDE w:val="0"/>
        <w:autoSpaceDN w:val="0"/>
        <w:adjustRightInd w:val="0"/>
        <w:spacing w:after="0" w:line="240" w:lineRule="auto"/>
        <w:rPr>
          <w:rFonts w:cs="Calibri"/>
          <w:b/>
        </w:rPr>
      </w:pPr>
    </w:p>
    <w:p w14:paraId="3B9E637E" w14:textId="465B9CE2" w:rsidR="00473035" w:rsidRDefault="00473035" w:rsidP="00CD6D53">
      <w:pPr>
        <w:autoSpaceDE w:val="0"/>
        <w:autoSpaceDN w:val="0"/>
        <w:adjustRightInd w:val="0"/>
        <w:spacing w:after="0" w:line="240" w:lineRule="auto"/>
        <w:rPr>
          <w:rFonts w:cs="Calibri"/>
          <w:b/>
        </w:rPr>
      </w:pPr>
    </w:p>
    <w:p w14:paraId="439E6836" w14:textId="72522C15" w:rsidR="00473035" w:rsidRDefault="00473035" w:rsidP="00CD6D53">
      <w:pPr>
        <w:autoSpaceDE w:val="0"/>
        <w:autoSpaceDN w:val="0"/>
        <w:adjustRightInd w:val="0"/>
        <w:spacing w:after="0" w:line="240" w:lineRule="auto"/>
        <w:rPr>
          <w:rFonts w:cs="Calibri"/>
          <w:b/>
        </w:rPr>
      </w:pPr>
    </w:p>
    <w:p w14:paraId="307685DE" w14:textId="4426F543" w:rsidR="00473035" w:rsidRDefault="00473035" w:rsidP="00CD6D53">
      <w:pPr>
        <w:autoSpaceDE w:val="0"/>
        <w:autoSpaceDN w:val="0"/>
        <w:adjustRightInd w:val="0"/>
        <w:spacing w:after="0" w:line="240" w:lineRule="auto"/>
        <w:rPr>
          <w:rFonts w:cs="Calibri"/>
          <w:b/>
        </w:rPr>
      </w:pPr>
    </w:p>
    <w:p w14:paraId="1749D17D" w14:textId="35CB629C" w:rsidR="00473035" w:rsidRDefault="00473035" w:rsidP="00CD6D53">
      <w:pPr>
        <w:autoSpaceDE w:val="0"/>
        <w:autoSpaceDN w:val="0"/>
        <w:adjustRightInd w:val="0"/>
        <w:spacing w:after="0" w:line="240" w:lineRule="auto"/>
        <w:rPr>
          <w:rFonts w:cs="Calibri"/>
          <w:b/>
        </w:rPr>
      </w:pPr>
    </w:p>
    <w:p w14:paraId="57526395" w14:textId="4B4D6C5A" w:rsidR="00473035" w:rsidRDefault="00473035" w:rsidP="00CD6D53">
      <w:pPr>
        <w:autoSpaceDE w:val="0"/>
        <w:autoSpaceDN w:val="0"/>
        <w:adjustRightInd w:val="0"/>
        <w:spacing w:after="0" w:line="240" w:lineRule="auto"/>
        <w:rPr>
          <w:rFonts w:cs="Calibri"/>
          <w:b/>
        </w:rPr>
      </w:pPr>
    </w:p>
    <w:p w14:paraId="73732177" w14:textId="22D7C074" w:rsidR="00473035" w:rsidRDefault="00473035" w:rsidP="00CD6D53">
      <w:pPr>
        <w:autoSpaceDE w:val="0"/>
        <w:autoSpaceDN w:val="0"/>
        <w:adjustRightInd w:val="0"/>
        <w:spacing w:after="0" w:line="240" w:lineRule="auto"/>
        <w:rPr>
          <w:rFonts w:cs="Calibri"/>
          <w:b/>
        </w:rPr>
      </w:pPr>
    </w:p>
    <w:p w14:paraId="49FEDD1C" w14:textId="51755323" w:rsidR="00473035" w:rsidRDefault="00473035" w:rsidP="00CD6D53">
      <w:pPr>
        <w:autoSpaceDE w:val="0"/>
        <w:autoSpaceDN w:val="0"/>
        <w:adjustRightInd w:val="0"/>
        <w:spacing w:after="0" w:line="240" w:lineRule="auto"/>
        <w:rPr>
          <w:rFonts w:cs="Calibri"/>
          <w:b/>
        </w:rPr>
      </w:pPr>
    </w:p>
    <w:p w14:paraId="1D0348FF" w14:textId="7BCE2035" w:rsidR="00473035" w:rsidRDefault="00473035" w:rsidP="00CD6D53">
      <w:pPr>
        <w:autoSpaceDE w:val="0"/>
        <w:autoSpaceDN w:val="0"/>
        <w:adjustRightInd w:val="0"/>
        <w:spacing w:after="0" w:line="240" w:lineRule="auto"/>
        <w:rPr>
          <w:rFonts w:cs="Calibri"/>
          <w:b/>
        </w:rPr>
      </w:pPr>
    </w:p>
    <w:p w14:paraId="7AE76796" w14:textId="49440AA7" w:rsidR="00473035" w:rsidRDefault="00473035" w:rsidP="00CD6D53">
      <w:pPr>
        <w:autoSpaceDE w:val="0"/>
        <w:autoSpaceDN w:val="0"/>
        <w:adjustRightInd w:val="0"/>
        <w:spacing w:after="0" w:line="240" w:lineRule="auto"/>
        <w:rPr>
          <w:rFonts w:cs="Calibri"/>
          <w:b/>
        </w:rPr>
      </w:pPr>
    </w:p>
    <w:p w14:paraId="6A775445" w14:textId="62AD9EA4" w:rsidR="00473035" w:rsidRDefault="00473035" w:rsidP="00CD6D53">
      <w:pPr>
        <w:autoSpaceDE w:val="0"/>
        <w:autoSpaceDN w:val="0"/>
        <w:adjustRightInd w:val="0"/>
        <w:spacing w:after="0" w:line="240" w:lineRule="auto"/>
        <w:rPr>
          <w:rFonts w:cs="Calibri"/>
          <w:b/>
        </w:rPr>
      </w:pPr>
    </w:p>
    <w:p w14:paraId="4251045B" w14:textId="64698103" w:rsidR="00473035" w:rsidRDefault="00473035" w:rsidP="00CD6D53">
      <w:pPr>
        <w:autoSpaceDE w:val="0"/>
        <w:autoSpaceDN w:val="0"/>
        <w:adjustRightInd w:val="0"/>
        <w:spacing w:after="0" w:line="240" w:lineRule="auto"/>
        <w:rPr>
          <w:rFonts w:cs="Calibri"/>
          <w:b/>
        </w:rPr>
      </w:pPr>
    </w:p>
    <w:p w14:paraId="401135DD" w14:textId="0045CD00" w:rsidR="00473035" w:rsidRDefault="00473035" w:rsidP="00CD6D53">
      <w:pPr>
        <w:autoSpaceDE w:val="0"/>
        <w:autoSpaceDN w:val="0"/>
        <w:adjustRightInd w:val="0"/>
        <w:spacing w:after="0" w:line="240" w:lineRule="auto"/>
        <w:rPr>
          <w:rFonts w:cs="Calibri"/>
          <w:b/>
        </w:rPr>
      </w:pPr>
    </w:p>
    <w:p w14:paraId="5B57C55D" w14:textId="37E6748A" w:rsidR="00473035" w:rsidRDefault="00473035" w:rsidP="00CD6D53">
      <w:pPr>
        <w:autoSpaceDE w:val="0"/>
        <w:autoSpaceDN w:val="0"/>
        <w:adjustRightInd w:val="0"/>
        <w:spacing w:after="0" w:line="240" w:lineRule="auto"/>
        <w:rPr>
          <w:rFonts w:cs="Calibri"/>
          <w:b/>
        </w:rPr>
      </w:pPr>
    </w:p>
    <w:p w14:paraId="6E806D3E" w14:textId="04B52366" w:rsidR="00473035" w:rsidRDefault="00473035" w:rsidP="00CD6D53">
      <w:pPr>
        <w:autoSpaceDE w:val="0"/>
        <w:autoSpaceDN w:val="0"/>
        <w:adjustRightInd w:val="0"/>
        <w:spacing w:after="0" w:line="240" w:lineRule="auto"/>
        <w:rPr>
          <w:rFonts w:cs="Calibri"/>
          <w:b/>
        </w:rPr>
      </w:pPr>
    </w:p>
    <w:p w14:paraId="232B1AC2" w14:textId="284B239C" w:rsidR="00473035" w:rsidRDefault="00473035" w:rsidP="00CD6D53">
      <w:pPr>
        <w:autoSpaceDE w:val="0"/>
        <w:autoSpaceDN w:val="0"/>
        <w:adjustRightInd w:val="0"/>
        <w:spacing w:after="0" w:line="240" w:lineRule="auto"/>
        <w:rPr>
          <w:rFonts w:cs="Calibri"/>
          <w:b/>
        </w:rPr>
      </w:pPr>
    </w:p>
    <w:p w14:paraId="0204390C" w14:textId="76E90029" w:rsidR="00473035" w:rsidRDefault="00473035" w:rsidP="00CD6D53">
      <w:pPr>
        <w:autoSpaceDE w:val="0"/>
        <w:autoSpaceDN w:val="0"/>
        <w:adjustRightInd w:val="0"/>
        <w:spacing w:after="0" w:line="240" w:lineRule="auto"/>
        <w:rPr>
          <w:rFonts w:cs="Calibri"/>
          <w:b/>
        </w:rPr>
      </w:pPr>
    </w:p>
    <w:p w14:paraId="533D4A0F" w14:textId="20FCB1E0" w:rsidR="00473035" w:rsidRDefault="00473035" w:rsidP="00CD6D53">
      <w:pPr>
        <w:autoSpaceDE w:val="0"/>
        <w:autoSpaceDN w:val="0"/>
        <w:adjustRightInd w:val="0"/>
        <w:spacing w:after="0" w:line="240" w:lineRule="auto"/>
        <w:rPr>
          <w:rFonts w:cs="Calibri"/>
          <w:b/>
        </w:rPr>
      </w:pPr>
    </w:p>
    <w:p w14:paraId="7F360A1A" w14:textId="341BA991" w:rsidR="00473035" w:rsidRDefault="00F75CEC" w:rsidP="00CD6D53">
      <w:pPr>
        <w:autoSpaceDE w:val="0"/>
        <w:autoSpaceDN w:val="0"/>
        <w:adjustRightInd w:val="0"/>
        <w:spacing w:after="0" w:line="240" w:lineRule="auto"/>
        <w:rPr>
          <w:rFonts w:cs="Calibri"/>
          <w:b/>
        </w:rPr>
      </w:pPr>
      <w:r>
        <w:rPr>
          <w:noProof/>
          <w:lang w:eastAsia="en-GB"/>
        </w:rPr>
        <mc:AlternateContent>
          <mc:Choice Requires="wps">
            <w:drawing>
              <wp:anchor distT="0" distB="0" distL="114300" distR="114300" simplePos="0" relativeHeight="251651072" behindDoc="0" locked="0" layoutInCell="1" allowOverlap="1" wp14:anchorId="2C62985B" wp14:editId="34DA7622">
                <wp:simplePos x="0" y="0"/>
                <wp:positionH relativeFrom="page">
                  <wp:posOffset>-2540</wp:posOffset>
                </wp:positionH>
                <wp:positionV relativeFrom="paragraph">
                  <wp:posOffset>113665</wp:posOffset>
                </wp:positionV>
                <wp:extent cx="7559040" cy="1228725"/>
                <wp:effectExtent l="0" t="0" r="3810" b="9525"/>
                <wp:wrapNone/>
                <wp:docPr id="17" name="Text Box 17"/>
                <wp:cNvGraphicFramePr/>
                <a:graphic xmlns:a="http://schemas.openxmlformats.org/drawingml/2006/main">
                  <a:graphicData uri="http://schemas.microsoft.com/office/word/2010/wordprocessingShape">
                    <wps:wsp>
                      <wps:cNvSpPr txBox="1"/>
                      <wps:spPr>
                        <a:xfrm>
                          <a:off x="0" y="0"/>
                          <a:ext cx="7559040" cy="1228725"/>
                        </a:xfrm>
                        <a:prstGeom prst="rect">
                          <a:avLst/>
                        </a:prstGeom>
                        <a:solidFill>
                          <a:schemeClr val="lt1"/>
                        </a:solidFill>
                        <a:ln w="6350">
                          <a:noFill/>
                        </a:ln>
                      </wps:spPr>
                      <wps:txbx>
                        <w:txbxContent>
                          <w:p w14:paraId="5A8B69E5" w14:textId="77777777" w:rsidR="00D13E20" w:rsidRPr="00F124D9" w:rsidRDefault="00D13E20" w:rsidP="00473035">
                            <w:pPr>
                              <w:spacing w:after="0" w:line="240" w:lineRule="auto"/>
                              <w:jc w:val="center"/>
                              <w:rPr>
                                <w:rFonts w:ascii="Calibri" w:hAnsi="Calibri" w:cs="Calibri"/>
                                <w:sz w:val="40"/>
                                <w:szCs w:val="40"/>
                              </w:rPr>
                            </w:pPr>
                          </w:p>
                          <w:p w14:paraId="2A07656A" w14:textId="0E5B64C5" w:rsidR="006317EB" w:rsidRDefault="00FF46D3" w:rsidP="006317EB">
                            <w:pPr>
                              <w:jc w:val="center"/>
                              <w:rPr>
                                <w:rFonts w:ascii="Calibri" w:hAnsi="Calibri" w:cs="Calibri"/>
                                <w:b/>
                                <w:sz w:val="40"/>
                                <w:szCs w:val="40"/>
                              </w:rPr>
                            </w:pPr>
                            <w:r>
                              <w:rPr>
                                <w:rFonts w:ascii="Calibri" w:hAnsi="Calibri" w:cs="Calibri"/>
                                <w:b/>
                                <w:sz w:val="40"/>
                                <w:szCs w:val="40"/>
                              </w:rPr>
                              <w:t xml:space="preserve">Hamwic Education Trust &amp; </w:t>
                            </w:r>
                            <w:r w:rsidR="001F70E4">
                              <w:rPr>
                                <w:rFonts w:ascii="Calibri" w:hAnsi="Calibri" w:cs="Calibri"/>
                                <w:b/>
                                <w:sz w:val="40"/>
                                <w:szCs w:val="40"/>
                              </w:rPr>
                              <w:t>Sholing Junior School</w:t>
                            </w:r>
                          </w:p>
                          <w:p w14:paraId="4ED65131" w14:textId="6E41D6C1" w:rsidR="00FF46D3" w:rsidRDefault="002603D0" w:rsidP="006317EB">
                            <w:pPr>
                              <w:jc w:val="center"/>
                              <w:rPr>
                                <w:rFonts w:ascii="Calibri" w:hAnsi="Calibri" w:cs="Calibri"/>
                                <w:b/>
                                <w:sz w:val="40"/>
                                <w:szCs w:val="40"/>
                              </w:rPr>
                            </w:pPr>
                            <w:r>
                              <w:rPr>
                                <w:rFonts w:ascii="Calibri" w:hAnsi="Calibri" w:cs="Calibri"/>
                                <w:b/>
                                <w:sz w:val="40"/>
                                <w:szCs w:val="40"/>
                              </w:rPr>
                              <w:t>P</w:t>
                            </w:r>
                            <w:r w:rsidR="00AF48DD">
                              <w:rPr>
                                <w:rFonts w:ascii="Calibri" w:hAnsi="Calibri" w:cs="Calibri"/>
                                <w:b/>
                                <w:sz w:val="40"/>
                                <w:szCs w:val="40"/>
                              </w:rPr>
                              <w:t>upil</w:t>
                            </w:r>
                            <w:r>
                              <w:rPr>
                                <w:rFonts w:ascii="Calibri" w:hAnsi="Calibri" w:cs="Calibri"/>
                                <w:b/>
                                <w:sz w:val="40"/>
                                <w:szCs w:val="40"/>
                              </w:rPr>
                              <w:t xml:space="preserve"> Privacy Notice</w:t>
                            </w:r>
                          </w:p>
                          <w:p w14:paraId="0FECA7EB" w14:textId="77777777" w:rsidR="006317EB" w:rsidRDefault="006317EB" w:rsidP="006317EB">
                            <w:pPr>
                              <w:jc w:val="center"/>
                              <w:rPr>
                                <w:rFonts w:ascii="Calibri" w:hAnsi="Calibri" w:cs="Calibri"/>
                                <w:b/>
                                <w:sz w:val="40"/>
                                <w:szCs w:val="40"/>
                              </w:rPr>
                            </w:pPr>
                          </w:p>
                          <w:p w14:paraId="6C231834" w14:textId="77777777" w:rsidR="006317EB" w:rsidRDefault="006317EB" w:rsidP="006317EB">
                            <w:pPr>
                              <w:jc w:val="center"/>
                              <w:rPr>
                                <w:rFonts w:ascii="Calibri" w:hAnsi="Calibri" w:cs="Calibri"/>
                                <w:b/>
                                <w:sz w:val="40"/>
                                <w:szCs w:val="40"/>
                              </w:rPr>
                            </w:pPr>
                          </w:p>
                          <w:p w14:paraId="3FFA81FC" w14:textId="77777777" w:rsidR="006317EB" w:rsidRPr="003C05E3" w:rsidRDefault="006317EB" w:rsidP="006317EB">
                            <w:pPr>
                              <w:jc w:val="center"/>
                              <w:rPr>
                                <w:rFonts w:ascii="Calibri" w:hAnsi="Calibri" w:cs="Calibri"/>
                                <w:b/>
                                <w:sz w:val="40"/>
                                <w:szCs w:val="40"/>
                              </w:rPr>
                            </w:pPr>
                          </w:p>
                          <w:p w14:paraId="41BE9CA2" w14:textId="3238043D" w:rsidR="00473035" w:rsidRPr="00501162" w:rsidRDefault="00473035" w:rsidP="006317EB">
                            <w:pPr>
                              <w:jc w:val="center"/>
                              <w:rPr>
                                <w:rFonts w:ascii="Arial" w:hAnsi="Arial" w:cs="Arial"/>
                                <w:b/>
                                <w:bCs/>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2985B" id="_x0000_t202" coordsize="21600,21600" o:spt="202" path="m,l,21600r21600,l21600,xe">
                <v:stroke joinstyle="miter"/>
                <v:path gradientshapeok="t" o:connecttype="rect"/>
              </v:shapetype>
              <v:shape id="Text Box 17" o:spid="_x0000_s1026" type="#_x0000_t202" style="position:absolute;margin-left:-.2pt;margin-top:8.95pt;width:595.2pt;height:96.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" fillcolor="white [3201]" stroked="f" strokeweight=".5pt">
                <v:textbox>
                  <w:txbxContent>
                    <w:p w14:paraId="5A8B69E5" w14:textId="77777777" w:rsidR="00D13E20" w:rsidRPr="00F124D9" w:rsidRDefault="00D13E20" w:rsidP="00473035">
                      <w:pPr>
                        <w:spacing w:after="0" w:line="240" w:lineRule="auto"/>
                        <w:jc w:val="center"/>
                        <w:rPr>
                          <w:rFonts w:ascii="Calibri" w:hAnsi="Calibri" w:cs="Calibri"/>
                          <w:sz w:val="40"/>
                          <w:szCs w:val="40"/>
                        </w:rPr>
                      </w:pPr>
                    </w:p>
                    <w:p w14:paraId="2A07656A" w14:textId="0E5B64C5" w:rsidR="006317EB" w:rsidRDefault="00FF46D3" w:rsidP="006317EB">
                      <w:pPr>
                        <w:jc w:val="center"/>
                        <w:rPr>
                          <w:rFonts w:ascii="Calibri" w:hAnsi="Calibri" w:cs="Calibri"/>
                          <w:b/>
                          <w:sz w:val="40"/>
                          <w:szCs w:val="40"/>
                        </w:rPr>
                      </w:pPr>
                      <w:proofErr w:type="spellStart"/>
                      <w:r>
                        <w:rPr>
                          <w:rFonts w:ascii="Calibri" w:hAnsi="Calibri" w:cs="Calibri"/>
                          <w:b/>
                          <w:sz w:val="40"/>
                          <w:szCs w:val="40"/>
                        </w:rPr>
                        <w:t>Hamwic</w:t>
                      </w:r>
                      <w:proofErr w:type="spellEnd"/>
                      <w:r>
                        <w:rPr>
                          <w:rFonts w:ascii="Calibri" w:hAnsi="Calibri" w:cs="Calibri"/>
                          <w:b/>
                          <w:sz w:val="40"/>
                          <w:szCs w:val="40"/>
                        </w:rPr>
                        <w:t xml:space="preserve"> Education Trust &amp; </w:t>
                      </w:r>
                      <w:r w:rsidR="001F70E4">
                        <w:rPr>
                          <w:rFonts w:ascii="Calibri" w:hAnsi="Calibri" w:cs="Calibri"/>
                          <w:b/>
                          <w:sz w:val="40"/>
                          <w:szCs w:val="40"/>
                        </w:rPr>
                        <w:t>Sholing Junior School</w:t>
                      </w:r>
                    </w:p>
                    <w:p w14:paraId="4ED65131" w14:textId="6E41D6C1" w:rsidR="00FF46D3" w:rsidRDefault="002603D0" w:rsidP="006317EB">
                      <w:pPr>
                        <w:jc w:val="center"/>
                        <w:rPr>
                          <w:rFonts w:ascii="Calibri" w:hAnsi="Calibri" w:cs="Calibri"/>
                          <w:b/>
                          <w:sz w:val="40"/>
                          <w:szCs w:val="40"/>
                        </w:rPr>
                      </w:pPr>
                      <w:r>
                        <w:rPr>
                          <w:rFonts w:ascii="Calibri" w:hAnsi="Calibri" w:cs="Calibri"/>
                          <w:b/>
                          <w:sz w:val="40"/>
                          <w:szCs w:val="40"/>
                        </w:rPr>
                        <w:t>P</w:t>
                      </w:r>
                      <w:r w:rsidR="00AF48DD">
                        <w:rPr>
                          <w:rFonts w:ascii="Calibri" w:hAnsi="Calibri" w:cs="Calibri"/>
                          <w:b/>
                          <w:sz w:val="40"/>
                          <w:szCs w:val="40"/>
                        </w:rPr>
                        <w:t>upil</w:t>
                      </w:r>
                      <w:r>
                        <w:rPr>
                          <w:rFonts w:ascii="Calibri" w:hAnsi="Calibri" w:cs="Calibri"/>
                          <w:b/>
                          <w:sz w:val="40"/>
                          <w:szCs w:val="40"/>
                        </w:rPr>
                        <w:t xml:space="preserve"> Privacy Notice</w:t>
                      </w:r>
                    </w:p>
                    <w:p w14:paraId="0FECA7EB" w14:textId="77777777" w:rsidR="006317EB" w:rsidRDefault="006317EB" w:rsidP="006317EB">
                      <w:pPr>
                        <w:jc w:val="center"/>
                        <w:rPr>
                          <w:rFonts w:ascii="Calibri" w:hAnsi="Calibri" w:cs="Calibri"/>
                          <w:b/>
                          <w:sz w:val="40"/>
                          <w:szCs w:val="40"/>
                        </w:rPr>
                      </w:pPr>
                    </w:p>
                    <w:p w14:paraId="6C231834" w14:textId="77777777" w:rsidR="006317EB" w:rsidRDefault="006317EB" w:rsidP="006317EB">
                      <w:pPr>
                        <w:jc w:val="center"/>
                        <w:rPr>
                          <w:rFonts w:ascii="Calibri" w:hAnsi="Calibri" w:cs="Calibri"/>
                          <w:b/>
                          <w:sz w:val="40"/>
                          <w:szCs w:val="40"/>
                        </w:rPr>
                      </w:pPr>
                    </w:p>
                    <w:p w14:paraId="3FFA81FC" w14:textId="77777777" w:rsidR="006317EB" w:rsidRPr="003C05E3" w:rsidRDefault="006317EB" w:rsidP="006317EB">
                      <w:pPr>
                        <w:jc w:val="center"/>
                        <w:rPr>
                          <w:rFonts w:ascii="Calibri" w:hAnsi="Calibri" w:cs="Calibri"/>
                          <w:b/>
                          <w:sz w:val="40"/>
                          <w:szCs w:val="40"/>
                        </w:rPr>
                      </w:pPr>
                    </w:p>
                    <w:p w14:paraId="41BE9CA2" w14:textId="3238043D" w:rsidR="00473035" w:rsidRPr="00501162" w:rsidRDefault="00473035" w:rsidP="006317EB">
                      <w:pPr>
                        <w:jc w:val="center"/>
                        <w:rPr>
                          <w:rFonts w:ascii="Arial" w:hAnsi="Arial" w:cs="Arial"/>
                          <w:b/>
                          <w:bCs/>
                          <w:sz w:val="48"/>
                          <w:szCs w:val="48"/>
                        </w:rPr>
                      </w:pPr>
                    </w:p>
                  </w:txbxContent>
                </v:textbox>
                <w10:wrap anchorx="page"/>
              </v:shape>
            </w:pict>
          </mc:Fallback>
        </mc:AlternateContent>
      </w:r>
    </w:p>
    <w:p w14:paraId="2E0E48F3" w14:textId="02ED2893" w:rsidR="00473035" w:rsidRDefault="00473035" w:rsidP="00CD6D53">
      <w:pPr>
        <w:autoSpaceDE w:val="0"/>
        <w:autoSpaceDN w:val="0"/>
        <w:adjustRightInd w:val="0"/>
        <w:spacing w:after="0" w:line="240" w:lineRule="auto"/>
        <w:rPr>
          <w:rFonts w:cs="Calibri"/>
          <w:b/>
        </w:rPr>
      </w:pPr>
    </w:p>
    <w:p w14:paraId="38BB2914" w14:textId="0E592259" w:rsidR="00473035" w:rsidRDefault="00473035" w:rsidP="00CD6D53">
      <w:pPr>
        <w:autoSpaceDE w:val="0"/>
        <w:autoSpaceDN w:val="0"/>
        <w:adjustRightInd w:val="0"/>
        <w:spacing w:after="0" w:line="240" w:lineRule="auto"/>
        <w:rPr>
          <w:rFonts w:cs="Calibri"/>
          <w:b/>
        </w:rPr>
      </w:pPr>
    </w:p>
    <w:p w14:paraId="19C51D89" w14:textId="3684D422" w:rsidR="00473035" w:rsidRDefault="00473035" w:rsidP="00CD6D53">
      <w:pPr>
        <w:autoSpaceDE w:val="0"/>
        <w:autoSpaceDN w:val="0"/>
        <w:adjustRightInd w:val="0"/>
        <w:spacing w:after="0" w:line="240" w:lineRule="auto"/>
        <w:rPr>
          <w:rFonts w:cs="Calibri"/>
          <w:b/>
        </w:rPr>
      </w:pPr>
    </w:p>
    <w:p w14:paraId="4A5C7374" w14:textId="2098903A" w:rsidR="00473035" w:rsidRDefault="00473035" w:rsidP="00CD6D53">
      <w:pPr>
        <w:autoSpaceDE w:val="0"/>
        <w:autoSpaceDN w:val="0"/>
        <w:adjustRightInd w:val="0"/>
        <w:spacing w:after="0" w:line="240" w:lineRule="auto"/>
        <w:rPr>
          <w:rFonts w:cs="Calibri"/>
          <w:b/>
        </w:rPr>
      </w:pPr>
    </w:p>
    <w:p w14:paraId="64C8CDB2" w14:textId="109DE488" w:rsidR="00473035" w:rsidRDefault="00473035" w:rsidP="00CD6D53">
      <w:pPr>
        <w:autoSpaceDE w:val="0"/>
        <w:autoSpaceDN w:val="0"/>
        <w:adjustRightInd w:val="0"/>
        <w:spacing w:after="0" w:line="240" w:lineRule="auto"/>
        <w:rPr>
          <w:rFonts w:cs="Calibri"/>
          <w:b/>
        </w:rPr>
      </w:pPr>
    </w:p>
    <w:p w14:paraId="2CDA2D16" w14:textId="5ADB3BAA" w:rsidR="00473035" w:rsidRDefault="00473035" w:rsidP="00CD6D53">
      <w:pPr>
        <w:autoSpaceDE w:val="0"/>
        <w:autoSpaceDN w:val="0"/>
        <w:adjustRightInd w:val="0"/>
        <w:spacing w:after="0" w:line="240" w:lineRule="auto"/>
        <w:rPr>
          <w:rFonts w:cs="Calibri"/>
          <w:b/>
        </w:rPr>
      </w:pPr>
    </w:p>
    <w:p w14:paraId="2F59EDBB" w14:textId="3299F203" w:rsidR="00473035" w:rsidRDefault="00473035" w:rsidP="00CD6D53">
      <w:pPr>
        <w:autoSpaceDE w:val="0"/>
        <w:autoSpaceDN w:val="0"/>
        <w:adjustRightInd w:val="0"/>
        <w:spacing w:after="0" w:line="240" w:lineRule="auto"/>
        <w:rPr>
          <w:rFonts w:cs="Calibri"/>
          <w:b/>
        </w:rPr>
      </w:pPr>
    </w:p>
    <w:p w14:paraId="6B75BAD8" w14:textId="53053F6C" w:rsidR="00473035" w:rsidRDefault="00473035" w:rsidP="00CD6D53">
      <w:pPr>
        <w:autoSpaceDE w:val="0"/>
        <w:autoSpaceDN w:val="0"/>
        <w:adjustRightInd w:val="0"/>
        <w:spacing w:after="0" w:line="240" w:lineRule="auto"/>
        <w:rPr>
          <w:rFonts w:cs="Calibri"/>
          <w:b/>
        </w:rPr>
      </w:pPr>
    </w:p>
    <w:p w14:paraId="45E98D25" w14:textId="1BAFC6BA" w:rsidR="00473035" w:rsidRDefault="00473035" w:rsidP="00CD6D53">
      <w:pPr>
        <w:autoSpaceDE w:val="0"/>
        <w:autoSpaceDN w:val="0"/>
        <w:adjustRightInd w:val="0"/>
        <w:spacing w:after="0" w:line="240" w:lineRule="auto"/>
        <w:rPr>
          <w:rFonts w:cs="Calibri"/>
          <w:b/>
        </w:rPr>
      </w:pPr>
    </w:p>
    <w:p w14:paraId="31AFD125" w14:textId="18FF3D2F" w:rsidR="00473035" w:rsidRDefault="00473035" w:rsidP="00CD6D53">
      <w:pPr>
        <w:autoSpaceDE w:val="0"/>
        <w:autoSpaceDN w:val="0"/>
        <w:adjustRightInd w:val="0"/>
        <w:spacing w:after="0" w:line="240" w:lineRule="auto"/>
        <w:rPr>
          <w:rFonts w:cs="Calibri"/>
          <w:b/>
        </w:rPr>
      </w:pPr>
    </w:p>
    <w:p w14:paraId="6BDCFD29" w14:textId="1246DD88" w:rsidR="00473035" w:rsidRDefault="00473035" w:rsidP="00CD6D53">
      <w:pPr>
        <w:autoSpaceDE w:val="0"/>
        <w:autoSpaceDN w:val="0"/>
        <w:adjustRightInd w:val="0"/>
        <w:spacing w:after="0" w:line="240" w:lineRule="auto"/>
        <w:rPr>
          <w:rFonts w:cs="Calibri"/>
          <w:b/>
        </w:rPr>
      </w:pPr>
    </w:p>
    <w:p w14:paraId="619B1497" w14:textId="7F1149FF" w:rsidR="00473035" w:rsidRDefault="00473035" w:rsidP="00CD6D53">
      <w:pPr>
        <w:autoSpaceDE w:val="0"/>
        <w:autoSpaceDN w:val="0"/>
        <w:adjustRightInd w:val="0"/>
        <w:spacing w:after="0" w:line="240" w:lineRule="auto"/>
        <w:rPr>
          <w:rFonts w:cs="Calibri"/>
          <w:b/>
        </w:rPr>
      </w:pPr>
    </w:p>
    <w:p w14:paraId="4A738464" w14:textId="4CAADBA0" w:rsidR="00473035" w:rsidRDefault="00473035" w:rsidP="00CD6D53">
      <w:pPr>
        <w:autoSpaceDE w:val="0"/>
        <w:autoSpaceDN w:val="0"/>
        <w:adjustRightInd w:val="0"/>
        <w:spacing w:after="0" w:line="240" w:lineRule="auto"/>
        <w:rPr>
          <w:rFonts w:cs="Calibri"/>
          <w:b/>
        </w:rPr>
      </w:pPr>
    </w:p>
    <w:p w14:paraId="51B86729" w14:textId="32F3F5DA" w:rsidR="00473035" w:rsidRDefault="00473035" w:rsidP="00CD6D53">
      <w:pPr>
        <w:autoSpaceDE w:val="0"/>
        <w:autoSpaceDN w:val="0"/>
        <w:adjustRightInd w:val="0"/>
        <w:spacing w:after="0" w:line="240" w:lineRule="auto"/>
        <w:rPr>
          <w:rFonts w:cs="Calibri"/>
          <w:b/>
        </w:rPr>
      </w:pPr>
    </w:p>
    <w:p w14:paraId="695AC5AF" w14:textId="78220E1E" w:rsidR="00473035" w:rsidRDefault="00473035" w:rsidP="00CD6D53">
      <w:pPr>
        <w:autoSpaceDE w:val="0"/>
        <w:autoSpaceDN w:val="0"/>
        <w:adjustRightInd w:val="0"/>
        <w:spacing w:after="0" w:line="240" w:lineRule="auto"/>
        <w:rPr>
          <w:rFonts w:cs="Calibri"/>
          <w:b/>
        </w:rPr>
      </w:pPr>
    </w:p>
    <w:p w14:paraId="7D3D9803" w14:textId="4838087E" w:rsidR="00473035" w:rsidRDefault="00473035" w:rsidP="00CD6D53">
      <w:pPr>
        <w:autoSpaceDE w:val="0"/>
        <w:autoSpaceDN w:val="0"/>
        <w:adjustRightInd w:val="0"/>
        <w:spacing w:after="0" w:line="240" w:lineRule="auto"/>
        <w:rPr>
          <w:rFonts w:cs="Calibri"/>
          <w:b/>
        </w:rPr>
      </w:pPr>
    </w:p>
    <w:p w14:paraId="221A6B2B" w14:textId="2E0FFAFA" w:rsidR="00473035" w:rsidRDefault="00473035" w:rsidP="00CD6D53">
      <w:pPr>
        <w:autoSpaceDE w:val="0"/>
        <w:autoSpaceDN w:val="0"/>
        <w:adjustRightInd w:val="0"/>
        <w:spacing w:after="0" w:line="240" w:lineRule="auto"/>
        <w:rPr>
          <w:rFonts w:cs="Calibri"/>
          <w:b/>
        </w:rPr>
      </w:pPr>
    </w:p>
    <w:p w14:paraId="683F8239" w14:textId="000AF668" w:rsidR="00473035" w:rsidRDefault="00473035" w:rsidP="00CD6D53">
      <w:pPr>
        <w:autoSpaceDE w:val="0"/>
        <w:autoSpaceDN w:val="0"/>
        <w:adjustRightInd w:val="0"/>
        <w:spacing w:after="0" w:line="240" w:lineRule="auto"/>
        <w:rPr>
          <w:rFonts w:cs="Calibri"/>
          <w:b/>
        </w:rPr>
      </w:pPr>
    </w:p>
    <w:p w14:paraId="5B597E3A" w14:textId="24EE6C9D" w:rsidR="00473035" w:rsidRDefault="00473035" w:rsidP="00CD6D53">
      <w:pPr>
        <w:autoSpaceDE w:val="0"/>
        <w:autoSpaceDN w:val="0"/>
        <w:adjustRightInd w:val="0"/>
        <w:spacing w:after="0" w:line="240" w:lineRule="auto"/>
        <w:rPr>
          <w:rFonts w:cs="Calibri"/>
          <w:b/>
        </w:rPr>
      </w:pPr>
    </w:p>
    <w:p w14:paraId="727DE42B" w14:textId="68DAAC97" w:rsidR="00473035" w:rsidRDefault="003C14CE" w:rsidP="00CD6D53">
      <w:pPr>
        <w:autoSpaceDE w:val="0"/>
        <w:autoSpaceDN w:val="0"/>
        <w:adjustRightInd w:val="0"/>
        <w:spacing w:after="0" w:line="240" w:lineRule="auto"/>
        <w:rPr>
          <w:rFonts w:cs="Calibri"/>
          <w:b/>
        </w:rPr>
      </w:pPr>
      <w:r>
        <w:rPr>
          <w:noProof/>
          <w:lang w:eastAsia="en-GB"/>
        </w:rPr>
        <mc:AlternateContent>
          <mc:Choice Requires="wps">
            <w:drawing>
              <wp:anchor distT="0" distB="0" distL="114300" distR="114300" simplePos="0" relativeHeight="251655168" behindDoc="0" locked="0" layoutInCell="1" allowOverlap="1" wp14:anchorId="78B8C6D1" wp14:editId="553139C4">
                <wp:simplePos x="0" y="0"/>
                <wp:positionH relativeFrom="column">
                  <wp:posOffset>1002333</wp:posOffset>
                </wp:positionH>
                <wp:positionV relativeFrom="paragraph">
                  <wp:posOffset>24959</wp:posOffset>
                </wp:positionV>
                <wp:extent cx="5057775" cy="3429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057775" cy="342900"/>
                        </a:xfrm>
                        <a:prstGeom prst="rect">
                          <a:avLst/>
                        </a:prstGeom>
                        <a:noFill/>
                        <a:ln w="6350">
                          <a:noFill/>
                        </a:ln>
                      </wps:spPr>
                      <wps:txbx>
                        <w:txbxContent>
                          <w:p w14:paraId="4AC5C15C" w14:textId="30DC4AE1" w:rsidR="00473035" w:rsidRPr="00622513" w:rsidRDefault="00FF46D3" w:rsidP="00473035">
                            <w:pPr>
                              <w:rPr>
                                <w:sz w:val="28"/>
                                <w:szCs w:val="28"/>
                              </w:rPr>
                            </w:pPr>
                            <w:r>
                              <w:rPr>
                                <w:sz w:val="28"/>
                                <w:szCs w:val="28"/>
                              </w:rPr>
                              <w:t>Head of Compliance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B8C6D1" id="Text Box 18" o:spid="_x0000_s1027" type="#_x0000_t202" style="position:absolute;margin-left:78.9pt;margin-top:1.95pt;width:398.25pt;height:27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" filled="f" stroked="f" strokeweight=".5pt">
                <v:textbox>
                  <w:txbxContent>
                    <w:p w14:paraId="4AC5C15C" w14:textId="30DC4AE1" w:rsidR="00473035" w:rsidRPr="00622513" w:rsidRDefault="00FF46D3" w:rsidP="00473035">
                      <w:pPr>
                        <w:rPr>
                          <w:sz w:val="28"/>
                          <w:szCs w:val="28"/>
                        </w:rPr>
                      </w:pPr>
                      <w:r>
                        <w:rPr>
                          <w:sz w:val="28"/>
                          <w:szCs w:val="28"/>
                        </w:rPr>
                        <w:t>Head of Compliance</w:t>
                      </w:r>
                    </w:p>
                  </w:txbxContent>
                </v:textbox>
              </v:shape>
            </w:pict>
          </mc:Fallback>
        </mc:AlternateContent>
      </w:r>
    </w:p>
    <w:p w14:paraId="41B394ED" w14:textId="4EC3AF94" w:rsidR="00473035" w:rsidRDefault="00473035" w:rsidP="00CD6D53">
      <w:pPr>
        <w:autoSpaceDE w:val="0"/>
        <w:autoSpaceDN w:val="0"/>
        <w:adjustRightInd w:val="0"/>
        <w:spacing w:after="0" w:line="240" w:lineRule="auto"/>
        <w:rPr>
          <w:rFonts w:cs="Calibri"/>
          <w:b/>
        </w:rPr>
      </w:pPr>
    </w:p>
    <w:p w14:paraId="7DC334EB" w14:textId="05C8813B" w:rsidR="006317EB" w:rsidRDefault="003C14CE">
      <w:pPr>
        <w:rPr>
          <w:rFonts w:cs="Calibri"/>
          <w:b/>
        </w:rPr>
      </w:pPr>
      <w:r>
        <w:rPr>
          <w:noProof/>
          <w:lang w:eastAsia="en-GB"/>
        </w:rPr>
        <mc:AlternateContent>
          <mc:Choice Requires="wps">
            <w:drawing>
              <wp:anchor distT="0" distB="0" distL="114300" distR="114300" simplePos="0" relativeHeight="251659264" behindDoc="0" locked="0" layoutInCell="1" allowOverlap="1" wp14:anchorId="7570EA81" wp14:editId="769FE76F">
                <wp:simplePos x="0" y="0"/>
                <wp:positionH relativeFrom="column">
                  <wp:posOffset>1004570</wp:posOffset>
                </wp:positionH>
                <wp:positionV relativeFrom="paragraph">
                  <wp:posOffset>127579</wp:posOffset>
                </wp:positionV>
                <wp:extent cx="1781175" cy="3429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781175" cy="342900"/>
                        </a:xfrm>
                        <a:prstGeom prst="rect">
                          <a:avLst/>
                        </a:prstGeom>
                        <a:noFill/>
                        <a:ln w="6350">
                          <a:noFill/>
                        </a:ln>
                      </wps:spPr>
                      <wps:txbx>
                        <w:txbxContent>
                          <w:p w14:paraId="219EC780" w14:textId="76DB2BCF" w:rsidR="00473035" w:rsidRPr="00622513" w:rsidRDefault="00473035" w:rsidP="0047303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70EA81" id="Text Box 19" o:spid="_x0000_s1028" type="#_x0000_t202" style="position:absolute;margin-left:79.1pt;margin-top:10.05pt;width:140.2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" filled="f" stroked="f" strokeweight=".5pt">
                <v:textbox>
                  <w:txbxContent>
                    <w:p w14:paraId="219EC780" w14:textId="76DB2BCF" w:rsidR="00473035" w:rsidRPr="00622513" w:rsidRDefault="00473035" w:rsidP="00473035">
                      <w:pPr>
                        <w:rPr>
                          <w:sz w:val="28"/>
                          <w:szCs w:val="28"/>
                        </w:rPr>
                      </w:pP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729AE6A7" wp14:editId="708802F2">
                <wp:simplePos x="0" y="0"/>
                <wp:positionH relativeFrom="column">
                  <wp:posOffset>988502</wp:posOffset>
                </wp:positionH>
                <wp:positionV relativeFrom="paragraph">
                  <wp:posOffset>549496</wp:posOffset>
                </wp:positionV>
                <wp:extent cx="1781175" cy="342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781175" cy="342900"/>
                        </a:xfrm>
                        <a:prstGeom prst="rect">
                          <a:avLst/>
                        </a:prstGeom>
                        <a:noFill/>
                        <a:ln w="6350">
                          <a:noFill/>
                        </a:ln>
                      </wps:spPr>
                      <wps:txbx>
                        <w:txbxContent>
                          <w:p w14:paraId="05DF64C9" w14:textId="243D3046" w:rsidR="00473035" w:rsidRPr="00622513" w:rsidRDefault="00701CA1" w:rsidP="00473035">
                            <w:pPr>
                              <w:rPr>
                                <w:sz w:val="28"/>
                                <w:szCs w:val="28"/>
                              </w:rPr>
                            </w:pPr>
                            <w:r>
                              <w:rPr>
                                <w:sz w:val="28"/>
                                <w:szCs w:val="28"/>
                              </w:rPr>
                              <w:t>September 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9AE6A7" id="Text Box 1" o:spid="_x0000_s1029" type="#_x0000_t202" style="position:absolute;margin-left:77.85pt;margin-top:43.25pt;width:140.25pt;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" filled="f" stroked="f" strokeweight=".5pt">
                <v:textbox>
                  <w:txbxContent>
                    <w:p w14:paraId="05DF64C9" w14:textId="243D3046" w:rsidR="00473035" w:rsidRPr="00622513" w:rsidRDefault="00701CA1" w:rsidP="00473035">
                      <w:pPr>
                        <w:rPr>
                          <w:sz w:val="28"/>
                          <w:szCs w:val="28"/>
                        </w:rPr>
                      </w:pPr>
                      <w:r>
                        <w:rPr>
                          <w:sz w:val="28"/>
                          <w:szCs w:val="28"/>
                        </w:rPr>
                        <w:t>September 24</w:t>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22381C71" wp14:editId="28277F0A">
                <wp:simplePos x="0" y="0"/>
                <wp:positionH relativeFrom="column">
                  <wp:posOffset>3419475</wp:posOffset>
                </wp:positionH>
                <wp:positionV relativeFrom="paragraph">
                  <wp:posOffset>109082</wp:posOffset>
                </wp:positionV>
                <wp:extent cx="264795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647950" cy="342900"/>
                        </a:xfrm>
                        <a:prstGeom prst="rect">
                          <a:avLst/>
                        </a:prstGeom>
                        <a:noFill/>
                        <a:ln w="6350">
                          <a:noFill/>
                        </a:ln>
                      </wps:spPr>
                      <wps:txbx>
                        <w:txbxContent>
                          <w:p w14:paraId="2242CB26" w14:textId="7640C834" w:rsidR="00473035" w:rsidRPr="00622513" w:rsidRDefault="00473035" w:rsidP="0047303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381C71" id="Text Box 4" o:spid="_x0000_s1030" type="#_x0000_t202" style="position:absolute;margin-left:269.25pt;margin-top:8.6pt;width:208.5pt;height:2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" filled="f" stroked="f" strokeweight=".5pt">
                <v:textbox>
                  <w:txbxContent>
                    <w:p w14:paraId="2242CB26" w14:textId="7640C834" w:rsidR="00473035" w:rsidRPr="00622513" w:rsidRDefault="00473035" w:rsidP="00473035">
                      <w:pPr>
                        <w:rPr>
                          <w:sz w:val="28"/>
                          <w:szCs w:val="28"/>
                        </w:rPr>
                      </w:pP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2D5DAFCA" wp14:editId="55C6D335">
                <wp:simplePos x="0" y="0"/>
                <wp:positionH relativeFrom="column">
                  <wp:posOffset>4090283</wp:posOffset>
                </wp:positionH>
                <wp:positionV relativeFrom="paragraph">
                  <wp:posOffset>547259</wp:posOffset>
                </wp:positionV>
                <wp:extent cx="1933575"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933575" cy="342900"/>
                        </a:xfrm>
                        <a:prstGeom prst="rect">
                          <a:avLst/>
                        </a:prstGeom>
                        <a:noFill/>
                        <a:ln w="6350">
                          <a:noFill/>
                        </a:ln>
                      </wps:spPr>
                      <wps:txbx>
                        <w:txbxContent>
                          <w:p w14:paraId="616A85C7" w14:textId="67864D13" w:rsidR="00473035" w:rsidRPr="00622513" w:rsidRDefault="00701CA1" w:rsidP="00473035">
                            <w:pPr>
                              <w:rPr>
                                <w:sz w:val="28"/>
                                <w:szCs w:val="28"/>
                              </w:rPr>
                            </w:pPr>
                            <w:r>
                              <w:rPr>
                                <w:sz w:val="28"/>
                                <w:szCs w:val="28"/>
                              </w:rPr>
                              <w:t>September 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5DAFCA" id="Text Box 2" o:spid="_x0000_s1031" type="#_x0000_t202" style="position:absolute;margin-left:322.05pt;margin-top:43.1pt;width:152.25pt;height:2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" filled="f" stroked="f" strokeweight=".5pt">
                <v:textbox>
                  <w:txbxContent>
                    <w:p w14:paraId="616A85C7" w14:textId="67864D13" w:rsidR="00473035" w:rsidRPr="00622513" w:rsidRDefault="00701CA1" w:rsidP="00473035">
                      <w:pPr>
                        <w:rPr>
                          <w:sz w:val="28"/>
                          <w:szCs w:val="28"/>
                        </w:rPr>
                      </w:pPr>
                      <w:r>
                        <w:rPr>
                          <w:sz w:val="28"/>
                          <w:szCs w:val="28"/>
                        </w:rPr>
                        <w:t>September 27</w:t>
                      </w:r>
                    </w:p>
                  </w:txbxContent>
                </v:textbox>
              </v:shape>
            </w:pict>
          </mc:Fallback>
        </mc:AlternateContent>
      </w:r>
      <w:r w:rsidR="006317EB">
        <w:rPr>
          <w:rFonts w:cs="Calibri"/>
          <w:b/>
        </w:rPr>
        <w:br w:type="page"/>
      </w:r>
    </w:p>
    <w:p w14:paraId="3EF66FD1" w14:textId="548FF800" w:rsidR="00473035" w:rsidRDefault="00473035" w:rsidP="00CD6D53">
      <w:pPr>
        <w:autoSpaceDE w:val="0"/>
        <w:autoSpaceDN w:val="0"/>
        <w:adjustRightInd w:val="0"/>
        <w:spacing w:after="0" w:line="240" w:lineRule="auto"/>
        <w:rPr>
          <w:rFonts w:cs="Calibri"/>
          <w:b/>
        </w:rPr>
      </w:pPr>
    </w:p>
    <w:sdt>
      <w:sdtPr>
        <w:id w:val="39262172"/>
        <w:docPartObj>
          <w:docPartGallery w:val="Table of Contents"/>
          <w:docPartUnique/>
        </w:docPartObj>
      </w:sdtPr>
      <w:sdtEndPr>
        <w:rPr>
          <w:b/>
          <w:bCs/>
          <w:noProof/>
        </w:rPr>
      </w:sdtEndPr>
      <w:sdtContent>
        <w:p w14:paraId="6BB0A403" w14:textId="31CF68E1" w:rsidR="00B1290F" w:rsidRPr="00B1290F" w:rsidRDefault="00B1290F" w:rsidP="00B1290F"/>
        <w:p w14:paraId="3A203EFC" w14:textId="3905892A" w:rsidR="001D74AE" w:rsidRDefault="00B1290F">
          <w:pPr>
            <w:pStyle w:val="TOC1"/>
            <w:rPr>
              <w:rFonts w:eastAsiaTheme="minorEastAsia"/>
              <w:b w:val="0"/>
              <w:kern w:val="2"/>
              <w:sz w:val="24"/>
              <w:szCs w:val="24"/>
              <w:lang w:eastAsia="en-GB"/>
              <w14:ligatures w14:val="standardContextual"/>
            </w:rPr>
          </w:pPr>
          <w:r>
            <w:fldChar w:fldCharType="begin"/>
          </w:r>
          <w:r>
            <w:instrText xml:space="preserve"> TOC \o "1-3" \h \z \u </w:instrText>
          </w:r>
          <w:r>
            <w:fldChar w:fldCharType="separate"/>
          </w:r>
          <w:hyperlink w:anchor="_Toc176185638" w:history="1">
            <w:r w:rsidR="001D74AE" w:rsidRPr="00406693">
              <w:rPr>
                <w:rStyle w:val="Hyperlink"/>
              </w:rPr>
              <w:t>1.</w:t>
            </w:r>
            <w:r w:rsidR="001D74AE">
              <w:rPr>
                <w:rFonts w:eastAsiaTheme="minorEastAsia"/>
                <w:b w:val="0"/>
                <w:kern w:val="2"/>
                <w:sz w:val="24"/>
                <w:szCs w:val="24"/>
                <w:lang w:eastAsia="en-GB"/>
                <w14:ligatures w14:val="standardContextual"/>
              </w:rPr>
              <w:tab/>
            </w:r>
            <w:r w:rsidR="001D74AE" w:rsidRPr="00406693">
              <w:rPr>
                <w:rStyle w:val="Hyperlink"/>
              </w:rPr>
              <w:t>Why are we giving this to you?</w:t>
            </w:r>
            <w:r w:rsidR="001D74AE">
              <w:rPr>
                <w:webHidden/>
              </w:rPr>
              <w:tab/>
            </w:r>
            <w:r w:rsidR="001D74AE">
              <w:rPr>
                <w:webHidden/>
              </w:rPr>
              <w:fldChar w:fldCharType="begin"/>
            </w:r>
            <w:r w:rsidR="001D74AE">
              <w:rPr>
                <w:webHidden/>
              </w:rPr>
              <w:instrText xml:space="preserve"> PAGEREF _Toc176185638 \h </w:instrText>
            </w:r>
            <w:r w:rsidR="001D74AE">
              <w:rPr>
                <w:webHidden/>
              </w:rPr>
            </w:r>
            <w:r w:rsidR="001D74AE">
              <w:rPr>
                <w:webHidden/>
              </w:rPr>
              <w:fldChar w:fldCharType="separate"/>
            </w:r>
            <w:r w:rsidR="001A6678">
              <w:rPr>
                <w:webHidden/>
              </w:rPr>
              <w:t>3</w:t>
            </w:r>
            <w:r w:rsidR="001D74AE">
              <w:rPr>
                <w:webHidden/>
              </w:rPr>
              <w:fldChar w:fldCharType="end"/>
            </w:r>
          </w:hyperlink>
        </w:p>
        <w:p w14:paraId="021D2C02" w14:textId="3E33D41D" w:rsidR="001D74AE" w:rsidRDefault="00FC6618">
          <w:pPr>
            <w:pStyle w:val="TOC1"/>
            <w:rPr>
              <w:rFonts w:eastAsiaTheme="minorEastAsia"/>
              <w:b w:val="0"/>
              <w:kern w:val="2"/>
              <w:sz w:val="24"/>
              <w:szCs w:val="24"/>
              <w:lang w:eastAsia="en-GB"/>
              <w14:ligatures w14:val="standardContextual"/>
            </w:rPr>
          </w:pPr>
          <w:hyperlink w:anchor="_Toc176185639" w:history="1">
            <w:r w:rsidR="001D74AE" w:rsidRPr="00406693">
              <w:rPr>
                <w:rStyle w:val="Hyperlink"/>
              </w:rPr>
              <w:t>2.</w:t>
            </w:r>
            <w:r w:rsidR="001D74AE">
              <w:rPr>
                <w:rFonts w:eastAsiaTheme="minorEastAsia"/>
                <w:b w:val="0"/>
                <w:kern w:val="2"/>
                <w:sz w:val="24"/>
                <w:szCs w:val="24"/>
                <w:lang w:eastAsia="en-GB"/>
                <w14:ligatures w14:val="standardContextual"/>
              </w:rPr>
              <w:tab/>
            </w:r>
            <w:r w:rsidR="001D74AE" w:rsidRPr="00406693">
              <w:rPr>
                <w:rStyle w:val="Hyperlink"/>
              </w:rPr>
              <w:t>Policy Statement</w:t>
            </w:r>
            <w:r w:rsidR="001D74AE">
              <w:rPr>
                <w:webHidden/>
              </w:rPr>
              <w:tab/>
            </w:r>
            <w:r w:rsidR="001D74AE">
              <w:rPr>
                <w:webHidden/>
              </w:rPr>
              <w:fldChar w:fldCharType="begin"/>
            </w:r>
            <w:r w:rsidR="001D74AE">
              <w:rPr>
                <w:webHidden/>
              </w:rPr>
              <w:instrText xml:space="preserve"> PAGEREF _Toc176185639 \h </w:instrText>
            </w:r>
            <w:r w:rsidR="001D74AE">
              <w:rPr>
                <w:webHidden/>
              </w:rPr>
            </w:r>
            <w:r w:rsidR="001D74AE">
              <w:rPr>
                <w:webHidden/>
              </w:rPr>
              <w:fldChar w:fldCharType="separate"/>
            </w:r>
            <w:r w:rsidR="001A6678">
              <w:rPr>
                <w:webHidden/>
              </w:rPr>
              <w:t>3</w:t>
            </w:r>
            <w:r w:rsidR="001D74AE">
              <w:rPr>
                <w:webHidden/>
              </w:rPr>
              <w:fldChar w:fldCharType="end"/>
            </w:r>
          </w:hyperlink>
        </w:p>
        <w:p w14:paraId="342DEFC4" w14:textId="45C7BDDB" w:rsidR="001D74AE" w:rsidRDefault="00FC6618">
          <w:pPr>
            <w:pStyle w:val="TOC1"/>
            <w:rPr>
              <w:rFonts w:eastAsiaTheme="minorEastAsia"/>
              <w:b w:val="0"/>
              <w:kern w:val="2"/>
              <w:sz w:val="24"/>
              <w:szCs w:val="24"/>
              <w:lang w:eastAsia="en-GB"/>
              <w14:ligatures w14:val="standardContextual"/>
            </w:rPr>
          </w:pPr>
          <w:hyperlink w:anchor="_Toc176185640" w:history="1">
            <w:r w:rsidR="001D74AE" w:rsidRPr="00406693">
              <w:rPr>
                <w:rStyle w:val="Hyperlink"/>
              </w:rPr>
              <w:t>3.</w:t>
            </w:r>
            <w:r w:rsidR="001D74AE">
              <w:rPr>
                <w:rFonts w:eastAsiaTheme="minorEastAsia"/>
                <w:b w:val="0"/>
                <w:kern w:val="2"/>
                <w:sz w:val="24"/>
                <w:szCs w:val="24"/>
                <w:lang w:eastAsia="en-GB"/>
                <w14:ligatures w14:val="standardContextual"/>
              </w:rPr>
              <w:tab/>
            </w:r>
            <w:r w:rsidR="001D74AE" w:rsidRPr="00406693">
              <w:rPr>
                <w:rStyle w:val="Hyperlink"/>
              </w:rPr>
              <w:t>What information do we use about you?</w:t>
            </w:r>
            <w:r w:rsidR="001D74AE">
              <w:rPr>
                <w:webHidden/>
              </w:rPr>
              <w:tab/>
            </w:r>
            <w:r w:rsidR="001D74AE">
              <w:rPr>
                <w:webHidden/>
              </w:rPr>
              <w:fldChar w:fldCharType="begin"/>
            </w:r>
            <w:r w:rsidR="001D74AE">
              <w:rPr>
                <w:webHidden/>
              </w:rPr>
              <w:instrText xml:space="preserve"> PAGEREF _Toc176185640 \h </w:instrText>
            </w:r>
            <w:r w:rsidR="001D74AE">
              <w:rPr>
                <w:webHidden/>
              </w:rPr>
            </w:r>
            <w:r w:rsidR="001D74AE">
              <w:rPr>
                <w:webHidden/>
              </w:rPr>
              <w:fldChar w:fldCharType="separate"/>
            </w:r>
            <w:r w:rsidR="001A6678">
              <w:rPr>
                <w:webHidden/>
              </w:rPr>
              <w:t>3</w:t>
            </w:r>
            <w:r w:rsidR="001D74AE">
              <w:rPr>
                <w:webHidden/>
              </w:rPr>
              <w:fldChar w:fldCharType="end"/>
            </w:r>
          </w:hyperlink>
        </w:p>
        <w:p w14:paraId="6153FE08" w14:textId="044C6BEC" w:rsidR="001D74AE" w:rsidRDefault="00FC6618">
          <w:pPr>
            <w:pStyle w:val="TOC1"/>
            <w:rPr>
              <w:rFonts w:eastAsiaTheme="minorEastAsia"/>
              <w:b w:val="0"/>
              <w:kern w:val="2"/>
              <w:sz w:val="24"/>
              <w:szCs w:val="24"/>
              <w:lang w:eastAsia="en-GB"/>
              <w14:ligatures w14:val="standardContextual"/>
            </w:rPr>
          </w:pPr>
          <w:hyperlink w:anchor="_Toc176185641" w:history="1">
            <w:r w:rsidR="001D74AE" w:rsidRPr="00406693">
              <w:rPr>
                <w:rStyle w:val="Hyperlink"/>
              </w:rPr>
              <w:t>4.</w:t>
            </w:r>
            <w:r w:rsidR="001D74AE">
              <w:rPr>
                <w:rFonts w:eastAsiaTheme="minorEastAsia"/>
                <w:b w:val="0"/>
                <w:kern w:val="2"/>
                <w:sz w:val="24"/>
                <w:szCs w:val="24"/>
                <w:lang w:eastAsia="en-GB"/>
                <w14:ligatures w14:val="standardContextual"/>
              </w:rPr>
              <w:tab/>
            </w:r>
            <w:r w:rsidR="001D74AE" w:rsidRPr="00406693">
              <w:rPr>
                <w:rStyle w:val="Hyperlink"/>
              </w:rPr>
              <w:t>Where do we get this information from?</w:t>
            </w:r>
            <w:r w:rsidR="001D74AE">
              <w:rPr>
                <w:webHidden/>
              </w:rPr>
              <w:tab/>
            </w:r>
            <w:r w:rsidR="001D74AE">
              <w:rPr>
                <w:webHidden/>
              </w:rPr>
              <w:fldChar w:fldCharType="begin"/>
            </w:r>
            <w:r w:rsidR="001D74AE">
              <w:rPr>
                <w:webHidden/>
              </w:rPr>
              <w:instrText xml:space="preserve"> PAGEREF _Toc176185641 \h </w:instrText>
            </w:r>
            <w:r w:rsidR="001D74AE">
              <w:rPr>
                <w:webHidden/>
              </w:rPr>
            </w:r>
            <w:r w:rsidR="001D74AE">
              <w:rPr>
                <w:webHidden/>
              </w:rPr>
              <w:fldChar w:fldCharType="separate"/>
            </w:r>
            <w:r w:rsidR="001A6678">
              <w:rPr>
                <w:webHidden/>
              </w:rPr>
              <w:t>4</w:t>
            </w:r>
            <w:r w:rsidR="001D74AE">
              <w:rPr>
                <w:webHidden/>
              </w:rPr>
              <w:fldChar w:fldCharType="end"/>
            </w:r>
          </w:hyperlink>
        </w:p>
        <w:p w14:paraId="6E4562DA" w14:textId="3DBF9CE9" w:rsidR="001D74AE" w:rsidRDefault="00FC6618">
          <w:pPr>
            <w:pStyle w:val="TOC1"/>
            <w:rPr>
              <w:rFonts w:eastAsiaTheme="minorEastAsia"/>
              <w:b w:val="0"/>
              <w:kern w:val="2"/>
              <w:sz w:val="24"/>
              <w:szCs w:val="24"/>
              <w:lang w:eastAsia="en-GB"/>
              <w14:ligatures w14:val="standardContextual"/>
            </w:rPr>
          </w:pPr>
          <w:hyperlink w:anchor="_Toc176185642" w:history="1">
            <w:r w:rsidR="001D74AE" w:rsidRPr="00406693">
              <w:rPr>
                <w:rStyle w:val="Hyperlink"/>
              </w:rPr>
              <w:t>5.</w:t>
            </w:r>
            <w:r w:rsidR="001D74AE">
              <w:rPr>
                <w:rFonts w:eastAsiaTheme="minorEastAsia"/>
                <w:b w:val="0"/>
                <w:kern w:val="2"/>
                <w:sz w:val="24"/>
                <w:szCs w:val="24"/>
                <w:lang w:eastAsia="en-GB"/>
                <w14:ligatures w14:val="standardContextual"/>
              </w:rPr>
              <w:tab/>
            </w:r>
            <w:r w:rsidR="001D74AE" w:rsidRPr="00406693">
              <w:rPr>
                <w:rStyle w:val="Hyperlink"/>
              </w:rPr>
              <w:t>Why do we use this information?</w:t>
            </w:r>
            <w:r w:rsidR="001D74AE">
              <w:rPr>
                <w:webHidden/>
              </w:rPr>
              <w:tab/>
            </w:r>
            <w:r w:rsidR="001D74AE">
              <w:rPr>
                <w:webHidden/>
              </w:rPr>
              <w:fldChar w:fldCharType="begin"/>
            </w:r>
            <w:r w:rsidR="001D74AE">
              <w:rPr>
                <w:webHidden/>
              </w:rPr>
              <w:instrText xml:space="preserve"> PAGEREF _Toc176185642 \h </w:instrText>
            </w:r>
            <w:r w:rsidR="001D74AE">
              <w:rPr>
                <w:webHidden/>
              </w:rPr>
            </w:r>
            <w:r w:rsidR="001D74AE">
              <w:rPr>
                <w:webHidden/>
              </w:rPr>
              <w:fldChar w:fldCharType="separate"/>
            </w:r>
            <w:r w:rsidR="001A6678">
              <w:rPr>
                <w:webHidden/>
              </w:rPr>
              <w:t>4</w:t>
            </w:r>
            <w:r w:rsidR="001D74AE">
              <w:rPr>
                <w:webHidden/>
              </w:rPr>
              <w:fldChar w:fldCharType="end"/>
            </w:r>
          </w:hyperlink>
        </w:p>
        <w:p w14:paraId="76EE3F40" w14:textId="68296DFA" w:rsidR="001D74AE" w:rsidRDefault="00FC6618">
          <w:pPr>
            <w:pStyle w:val="TOC1"/>
            <w:rPr>
              <w:rFonts w:eastAsiaTheme="minorEastAsia"/>
              <w:b w:val="0"/>
              <w:kern w:val="2"/>
              <w:sz w:val="24"/>
              <w:szCs w:val="24"/>
              <w:lang w:eastAsia="en-GB"/>
              <w14:ligatures w14:val="standardContextual"/>
            </w:rPr>
          </w:pPr>
          <w:hyperlink w:anchor="_Toc176185643" w:history="1">
            <w:r w:rsidR="001D74AE" w:rsidRPr="00406693">
              <w:rPr>
                <w:rStyle w:val="Hyperlink"/>
              </w:rPr>
              <w:t>6.</w:t>
            </w:r>
            <w:r w:rsidR="001D74AE">
              <w:rPr>
                <w:rFonts w:eastAsiaTheme="minorEastAsia"/>
                <w:b w:val="0"/>
                <w:kern w:val="2"/>
                <w:sz w:val="24"/>
                <w:szCs w:val="24"/>
                <w:lang w:eastAsia="en-GB"/>
                <w14:ligatures w14:val="standardContextual"/>
              </w:rPr>
              <w:tab/>
            </w:r>
            <w:r w:rsidR="001D74AE" w:rsidRPr="00406693">
              <w:rPr>
                <w:rStyle w:val="Hyperlink"/>
              </w:rPr>
              <w:t>Why do we use special category personal data?</w:t>
            </w:r>
            <w:r w:rsidR="001D74AE">
              <w:rPr>
                <w:webHidden/>
              </w:rPr>
              <w:tab/>
            </w:r>
            <w:r w:rsidR="001D74AE">
              <w:rPr>
                <w:webHidden/>
              </w:rPr>
              <w:fldChar w:fldCharType="begin"/>
            </w:r>
            <w:r w:rsidR="001D74AE">
              <w:rPr>
                <w:webHidden/>
              </w:rPr>
              <w:instrText xml:space="preserve"> PAGEREF _Toc176185643 \h </w:instrText>
            </w:r>
            <w:r w:rsidR="001D74AE">
              <w:rPr>
                <w:webHidden/>
              </w:rPr>
            </w:r>
            <w:r w:rsidR="001D74AE">
              <w:rPr>
                <w:webHidden/>
              </w:rPr>
              <w:fldChar w:fldCharType="separate"/>
            </w:r>
            <w:r w:rsidR="001A6678">
              <w:rPr>
                <w:webHidden/>
              </w:rPr>
              <w:t>4</w:t>
            </w:r>
            <w:r w:rsidR="001D74AE">
              <w:rPr>
                <w:webHidden/>
              </w:rPr>
              <w:fldChar w:fldCharType="end"/>
            </w:r>
          </w:hyperlink>
        </w:p>
        <w:p w14:paraId="2CFD7668" w14:textId="2ADE89EC" w:rsidR="001D74AE" w:rsidRDefault="00FC6618">
          <w:pPr>
            <w:pStyle w:val="TOC1"/>
            <w:rPr>
              <w:rFonts w:eastAsiaTheme="minorEastAsia"/>
              <w:b w:val="0"/>
              <w:kern w:val="2"/>
              <w:sz w:val="24"/>
              <w:szCs w:val="24"/>
              <w:lang w:eastAsia="en-GB"/>
              <w14:ligatures w14:val="standardContextual"/>
            </w:rPr>
          </w:pPr>
          <w:hyperlink w:anchor="_Toc176185644" w:history="1">
            <w:r w:rsidR="001D74AE" w:rsidRPr="00406693">
              <w:rPr>
                <w:rStyle w:val="Hyperlink"/>
              </w:rPr>
              <w:t>7.</w:t>
            </w:r>
            <w:r w:rsidR="001D74AE">
              <w:rPr>
                <w:rFonts w:eastAsiaTheme="minorEastAsia"/>
                <w:b w:val="0"/>
                <w:kern w:val="2"/>
                <w:sz w:val="24"/>
                <w:szCs w:val="24"/>
                <w:lang w:eastAsia="en-GB"/>
                <w14:ligatures w14:val="standardContextual"/>
              </w:rPr>
              <w:tab/>
            </w:r>
            <w:r w:rsidR="001D74AE" w:rsidRPr="00406693">
              <w:rPr>
                <w:rStyle w:val="Hyperlink"/>
              </w:rPr>
              <w:t>How long will we hold information in relation to our pupils?</w:t>
            </w:r>
            <w:r w:rsidR="001D74AE">
              <w:rPr>
                <w:webHidden/>
              </w:rPr>
              <w:tab/>
            </w:r>
            <w:r w:rsidR="001D74AE">
              <w:rPr>
                <w:webHidden/>
              </w:rPr>
              <w:fldChar w:fldCharType="begin"/>
            </w:r>
            <w:r w:rsidR="001D74AE">
              <w:rPr>
                <w:webHidden/>
              </w:rPr>
              <w:instrText xml:space="preserve"> PAGEREF _Toc176185644 \h </w:instrText>
            </w:r>
            <w:r w:rsidR="001D74AE">
              <w:rPr>
                <w:webHidden/>
              </w:rPr>
            </w:r>
            <w:r w:rsidR="001D74AE">
              <w:rPr>
                <w:webHidden/>
              </w:rPr>
              <w:fldChar w:fldCharType="separate"/>
            </w:r>
            <w:r w:rsidR="001A6678">
              <w:rPr>
                <w:webHidden/>
              </w:rPr>
              <w:t>5</w:t>
            </w:r>
            <w:r w:rsidR="001D74AE">
              <w:rPr>
                <w:webHidden/>
              </w:rPr>
              <w:fldChar w:fldCharType="end"/>
            </w:r>
          </w:hyperlink>
        </w:p>
        <w:p w14:paraId="12B44CE0" w14:textId="4D003879" w:rsidR="001D74AE" w:rsidRDefault="00FC6618">
          <w:pPr>
            <w:pStyle w:val="TOC1"/>
            <w:rPr>
              <w:rFonts w:eastAsiaTheme="minorEastAsia"/>
              <w:b w:val="0"/>
              <w:kern w:val="2"/>
              <w:sz w:val="24"/>
              <w:szCs w:val="24"/>
              <w:lang w:eastAsia="en-GB"/>
              <w14:ligatures w14:val="standardContextual"/>
            </w:rPr>
          </w:pPr>
          <w:hyperlink w:anchor="_Toc176185645" w:history="1">
            <w:r w:rsidR="001D74AE" w:rsidRPr="00406693">
              <w:rPr>
                <w:rStyle w:val="Hyperlink"/>
              </w:rPr>
              <w:t>8.</w:t>
            </w:r>
            <w:r w:rsidR="001D74AE">
              <w:rPr>
                <w:rFonts w:eastAsiaTheme="minorEastAsia"/>
                <w:b w:val="0"/>
                <w:kern w:val="2"/>
                <w:sz w:val="24"/>
                <w:szCs w:val="24"/>
                <w:lang w:eastAsia="en-GB"/>
                <w14:ligatures w14:val="standardContextual"/>
              </w:rPr>
              <w:tab/>
            </w:r>
            <w:r w:rsidR="001D74AE" w:rsidRPr="00406693">
              <w:rPr>
                <w:rStyle w:val="Hyperlink"/>
              </w:rPr>
              <w:t>Who will we share pupil information with?</w:t>
            </w:r>
            <w:r w:rsidR="001D74AE">
              <w:rPr>
                <w:webHidden/>
              </w:rPr>
              <w:tab/>
            </w:r>
            <w:r w:rsidR="001D74AE">
              <w:rPr>
                <w:webHidden/>
              </w:rPr>
              <w:fldChar w:fldCharType="begin"/>
            </w:r>
            <w:r w:rsidR="001D74AE">
              <w:rPr>
                <w:webHidden/>
              </w:rPr>
              <w:instrText xml:space="preserve"> PAGEREF _Toc176185645 \h </w:instrText>
            </w:r>
            <w:r w:rsidR="001D74AE">
              <w:rPr>
                <w:webHidden/>
              </w:rPr>
            </w:r>
            <w:r w:rsidR="001D74AE">
              <w:rPr>
                <w:webHidden/>
              </w:rPr>
              <w:fldChar w:fldCharType="separate"/>
            </w:r>
            <w:r w:rsidR="001A6678">
              <w:rPr>
                <w:webHidden/>
              </w:rPr>
              <w:t>5</w:t>
            </w:r>
            <w:r w:rsidR="001D74AE">
              <w:rPr>
                <w:webHidden/>
              </w:rPr>
              <w:fldChar w:fldCharType="end"/>
            </w:r>
          </w:hyperlink>
        </w:p>
        <w:p w14:paraId="29F5DFBA" w14:textId="75C8040E" w:rsidR="001D74AE" w:rsidRDefault="00FC6618">
          <w:pPr>
            <w:pStyle w:val="TOC1"/>
            <w:rPr>
              <w:rFonts w:eastAsiaTheme="minorEastAsia"/>
              <w:b w:val="0"/>
              <w:kern w:val="2"/>
              <w:sz w:val="24"/>
              <w:szCs w:val="24"/>
              <w:lang w:eastAsia="en-GB"/>
              <w14:ligatures w14:val="standardContextual"/>
            </w:rPr>
          </w:pPr>
          <w:hyperlink w:anchor="_Toc176185646" w:history="1">
            <w:r w:rsidR="001D74AE" w:rsidRPr="00406693">
              <w:rPr>
                <w:rStyle w:val="Hyperlink"/>
              </w:rPr>
              <w:t>9.</w:t>
            </w:r>
            <w:r w:rsidR="001D74AE">
              <w:rPr>
                <w:rFonts w:eastAsiaTheme="minorEastAsia"/>
                <w:b w:val="0"/>
                <w:kern w:val="2"/>
                <w:sz w:val="24"/>
                <w:szCs w:val="24"/>
                <w:lang w:eastAsia="en-GB"/>
                <w14:ligatures w14:val="standardContextual"/>
              </w:rPr>
              <w:tab/>
            </w:r>
            <w:r w:rsidR="001D74AE" w:rsidRPr="00406693">
              <w:rPr>
                <w:rStyle w:val="Hyperlink"/>
              </w:rPr>
              <w:t>Keeping this information safe</w:t>
            </w:r>
            <w:r w:rsidR="001D74AE">
              <w:rPr>
                <w:webHidden/>
              </w:rPr>
              <w:tab/>
            </w:r>
            <w:r w:rsidR="001D74AE">
              <w:rPr>
                <w:webHidden/>
              </w:rPr>
              <w:fldChar w:fldCharType="begin"/>
            </w:r>
            <w:r w:rsidR="001D74AE">
              <w:rPr>
                <w:webHidden/>
              </w:rPr>
              <w:instrText xml:space="preserve"> PAGEREF _Toc176185646 \h </w:instrText>
            </w:r>
            <w:r w:rsidR="001D74AE">
              <w:rPr>
                <w:webHidden/>
              </w:rPr>
            </w:r>
            <w:r w:rsidR="001D74AE">
              <w:rPr>
                <w:webHidden/>
              </w:rPr>
              <w:fldChar w:fldCharType="separate"/>
            </w:r>
            <w:r w:rsidR="001A6678">
              <w:rPr>
                <w:webHidden/>
              </w:rPr>
              <w:t>5</w:t>
            </w:r>
            <w:r w:rsidR="001D74AE">
              <w:rPr>
                <w:webHidden/>
              </w:rPr>
              <w:fldChar w:fldCharType="end"/>
            </w:r>
          </w:hyperlink>
        </w:p>
        <w:p w14:paraId="5894BECE" w14:textId="4AD98934" w:rsidR="001D74AE" w:rsidRDefault="00FC6618">
          <w:pPr>
            <w:pStyle w:val="TOC1"/>
            <w:rPr>
              <w:rFonts w:eastAsiaTheme="minorEastAsia"/>
              <w:b w:val="0"/>
              <w:kern w:val="2"/>
              <w:sz w:val="24"/>
              <w:szCs w:val="24"/>
              <w:lang w:eastAsia="en-GB"/>
              <w14:ligatures w14:val="standardContextual"/>
            </w:rPr>
          </w:pPr>
          <w:hyperlink w:anchor="_Toc176185647" w:history="1">
            <w:r w:rsidR="001D74AE" w:rsidRPr="00406693">
              <w:rPr>
                <w:rStyle w:val="Hyperlink"/>
              </w:rPr>
              <w:t>10.</w:t>
            </w:r>
            <w:r w:rsidR="001D74AE">
              <w:rPr>
                <w:rFonts w:eastAsiaTheme="minorEastAsia"/>
                <w:b w:val="0"/>
                <w:kern w:val="2"/>
                <w:sz w:val="24"/>
                <w:szCs w:val="24"/>
                <w:lang w:eastAsia="en-GB"/>
                <w14:ligatures w14:val="standardContextual"/>
              </w:rPr>
              <w:tab/>
            </w:r>
            <w:r w:rsidR="001D74AE" w:rsidRPr="00406693">
              <w:rPr>
                <w:rStyle w:val="Hyperlink"/>
              </w:rPr>
              <w:t>Your rights in relation to your information</w:t>
            </w:r>
            <w:r w:rsidR="001D74AE">
              <w:rPr>
                <w:webHidden/>
              </w:rPr>
              <w:tab/>
            </w:r>
            <w:r w:rsidR="001D74AE">
              <w:rPr>
                <w:webHidden/>
              </w:rPr>
              <w:fldChar w:fldCharType="begin"/>
            </w:r>
            <w:r w:rsidR="001D74AE">
              <w:rPr>
                <w:webHidden/>
              </w:rPr>
              <w:instrText xml:space="preserve"> PAGEREF _Toc176185647 \h </w:instrText>
            </w:r>
            <w:r w:rsidR="001D74AE">
              <w:rPr>
                <w:webHidden/>
              </w:rPr>
            </w:r>
            <w:r w:rsidR="001D74AE">
              <w:rPr>
                <w:webHidden/>
              </w:rPr>
              <w:fldChar w:fldCharType="separate"/>
            </w:r>
            <w:r w:rsidR="001A6678">
              <w:rPr>
                <w:webHidden/>
              </w:rPr>
              <w:t>6</w:t>
            </w:r>
            <w:r w:rsidR="001D74AE">
              <w:rPr>
                <w:webHidden/>
              </w:rPr>
              <w:fldChar w:fldCharType="end"/>
            </w:r>
          </w:hyperlink>
        </w:p>
        <w:p w14:paraId="5D68D5AD" w14:textId="182E59E4" w:rsidR="001D74AE" w:rsidRDefault="00FC6618">
          <w:pPr>
            <w:pStyle w:val="TOC1"/>
            <w:rPr>
              <w:rFonts w:eastAsiaTheme="minorEastAsia"/>
              <w:b w:val="0"/>
              <w:kern w:val="2"/>
              <w:sz w:val="24"/>
              <w:szCs w:val="24"/>
              <w:lang w:eastAsia="en-GB"/>
              <w14:ligatures w14:val="standardContextual"/>
            </w:rPr>
          </w:pPr>
          <w:hyperlink w:anchor="_Toc176185648" w:history="1">
            <w:r w:rsidR="001D74AE" w:rsidRPr="00406693">
              <w:rPr>
                <w:rStyle w:val="Hyperlink"/>
              </w:rPr>
              <w:t>11.</w:t>
            </w:r>
            <w:r w:rsidR="001D74AE">
              <w:rPr>
                <w:rFonts w:eastAsiaTheme="minorEastAsia"/>
                <w:b w:val="0"/>
                <w:kern w:val="2"/>
                <w:sz w:val="24"/>
                <w:szCs w:val="24"/>
                <w:lang w:eastAsia="en-GB"/>
                <w14:ligatures w14:val="standardContextual"/>
              </w:rPr>
              <w:tab/>
            </w:r>
            <w:r w:rsidR="001D74AE" w:rsidRPr="00406693">
              <w:rPr>
                <w:rStyle w:val="Hyperlink"/>
              </w:rPr>
              <w:t>Concerns</w:t>
            </w:r>
            <w:r w:rsidR="001D74AE">
              <w:rPr>
                <w:webHidden/>
              </w:rPr>
              <w:tab/>
            </w:r>
            <w:r w:rsidR="001D74AE">
              <w:rPr>
                <w:webHidden/>
              </w:rPr>
              <w:fldChar w:fldCharType="begin"/>
            </w:r>
            <w:r w:rsidR="001D74AE">
              <w:rPr>
                <w:webHidden/>
              </w:rPr>
              <w:instrText xml:space="preserve"> PAGEREF _Toc176185648 \h </w:instrText>
            </w:r>
            <w:r w:rsidR="001D74AE">
              <w:rPr>
                <w:webHidden/>
              </w:rPr>
            </w:r>
            <w:r w:rsidR="001D74AE">
              <w:rPr>
                <w:webHidden/>
              </w:rPr>
              <w:fldChar w:fldCharType="separate"/>
            </w:r>
            <w:r w:rsidR="001A6678">
              <w:rPr>
                <w:webHidden/>
              </w:rPr>
              <w:t>6</w:t>
            </w:r>
            <w:r w:rsidR="001D74AE">
              <w:rPr>
                <w:webHidden/>
              </w:rPr>
              <w:fldChar w:fldCharType="end"/>
            </w:r>
          </w:hyperlink>
        </w:p>
        <w:p w14:paraId="7290EC77" w14:textId="19DA3CD2" w:rsidR="00B1290F" w:rsidRDefault="00B1290F">
          <w:r>
            <w:rPr>
              <w:b/>
              <w:bCs/>
              <w:noProof/>
            </w:rPr>
            <w:fldChar w:fldCharType="end"/>
          </w:r>
        </w:p>
      </w:sdtContent>
    </w:sdt>
    <w:p w14:paraId="104B04EA" w14:textId="77777777" w:rsidR="00F75CEC" w:rsidRDefault="00F75CEC">
      <w:pPr>
        <w:rPr>
          <w:rFonts w:eastAsiaTheme="minorEastAsia"/>
          <w:b/>
          <w:bCs/>
          <w:noProof/>
        </w:rPr>
      </w:pPr>
    </w:p>
    <w:p w14:paraId="3E543D39" w14:textId="77777777" w:rsidR="00F75CEC" w:rsidRDefault="00F75CEC">
      <w:pPr>
        <w:rPr>
          <w:rFonts w:eastAsiaTheme="minorEastAsia"/>
          <w:b/>
          <w:bCs/>
          <w:noProof/>
        </w:rPr>
      </w:pPr>
    </w:p>
    <w:p w14:paraId="43E05A8A" w14:textId="77777777" w:rsidR="00F75CEC" w:rsidRDefault="00F75CEC">
      <w:pPr>
        <w:rPr>
          <w:rFonts w:eastAsiaTheme="minorEastAsia"/>
          <w:b/>
          <w:bCs/>
          <w:noProof/>
        </w:rPr>
      </w:pPr>
    </w:p>
    <w:p w14:paraId="03310093" w14:textId="77777777" w:rsidR="00F75CEC" w:rsidRDefault="00F75CEC">
      <w:pPr>
        <w:rPr>
          <w:rFonts w:eastAsiaTheme="minorEastAsia"/>
          <w:b/>
          <w:bCs/>
          <w:noProof/>
        </w:rPr>
      </w:pPr>
    </w:p>
    <w:p w14:paraId="4BE706AA" w14:textId="77777777" w:rsidR="00F75CEC" w:rsidRDefault="00F75CEC">
      <w:pPr>
        <w:rPr>
          <w:rFonts w:eastAsiaTheme="minorEastAsia"/>
          <w:b/>
          <w:bCs/>
          <w:noProof/>
        </w:rPr>
      </w:pPr>
    </w:p>
    <w:p w14:paraId="49D184A4" w14:textId="77777777" w:rsidR="00F75CEC" w:rsidRDefault="00F75CEC">
      <w:pPr>
        <w:rPr>
          <w:rFonts w:eastAsiaTheme="minorEastAsia"/>
          <w:b/>
          <w:bCs/>
          <w:noProof/>
        </w:rPr>
      </w:pPr>
    </w:p>
    <w:p w14:paraId="2376B2F6" w14:textId="77777777" w:rsidR="00F75CEC" w:rsidRDefault="00F75CEC">
      <w:pPr>
        <w:rPr>
          <w:rFonts w:eastAsiaTheme="minorEastAsia"/>
          <w:b/>
          <w:bCs/>
          <w:noProof/>
        </w:rPr>
      </w:pPr>
    </w:p>
    <w:p w14:paraId="238B4FB5" w14:textId="77777777" w:rsidR="00F75CEC" w:rsidRDefault="00F75CEC">
      <w:pPr>
        <w:rPr>
          <w:rFonts w:eastAsiaTheme="minorEastAsia"/>
          <w:b/>
          <w:bCs/>
          <w:noProof/>
        </w:rPr>
      </w:pPr>
    </w:p>
    <w:p w14:paraId="151D50E7" w14:textId="77777777" w:rsidR="00F75CEC" w:rsidRDefault="00F75CEC">
      <w:pPr>
        <w:rPr>
          <w:rFonts w:eastAsiaTheme="minorEastAsia"/>
          <w:b/>
          <w:bCs/>
          <w:noProof/>
        </w:rPr>
      </w:pPr>
    </w:p>
    <w:p w14:paraId="686EFC7C" w14:textId="77777777" w:rsidR="00F75CEC" w:rsidRDefault="00F75CEC">
      <w:pPr>
        <w:rPr>
          <w:rFonts w:eastAsiaTheme="minorEastAsia"/>
          <w:b/>
          <w:bCs/>
          <w:noProof/>
        </w:rPr>
      </w:pPr>
    </w:p>
    <w:p w14:paraId="146B1923" w14:textId="77777777" w:rsidR="00F75CEC" w:rsidRDefault="00F75CEC">
      <w:pPr>
        <w:rPr>
          <w:rFonts w:eastAsiaTheme="minorEastAsia"/>
          <w:b/>
          <w:bCs/>
          <w:noProof/>
        </w:rPr>
      </w:pPr>
    </w:p>
    <w:p w14:paraId="5E18D18E" w14:textId="77777777" w:rsidR="00F75CEC" w:rsidRDefault="00F75CEC">
      <w:pPr>
        <w:rPr>
          <w:rFonts w:eastAsiaTheme="minorEastAsia"/>
          <w:b/>
          <w:bCs/>
          <w:noProof/>
        </w:rPr>
      </w:pPr>
    </w:p>
    <w:p w14:paraId="23D74A04" w14:textId="77777777" w:rsidR="00B1290F" w:rsidRDefault="00B1290F">
      <w:pPr>
        <w:rPr>
          <w:rFonts w:eastAsiaTheme="minorEastAsia"/>
          <w:b/>
          <w:bCs/>
          <w:noProof/>
        </w:rPr>
      </w:pPr>
    </w:p>
    <w:p w14:paraId="2F960887" w14:textId="77777777" w:rsidR="00B1290F" w:rsidRDefault="00B1290F">
      <w:pPr>
        <w:rPr>
          <w:rFonts w:eastAsiaTheme="minorEastAsia"/>
          <w:b/>
          <w:bCs/>
          <w:noProof/>
        </w:rPr>
      </w:pPr>
    </w:p>
    <w:p w14:paraId="7609F8E7" w14:textId="77777777" w:rsidR="00B1290F" w:rsidRDefault="00B1290F">
      <w:pPr>
        <w:rPr>
          <w:rFonts w:eastAsiaTheme="minorEastAsia"/>
          <w:b/>
          <w:bCs/>
          <w:noProof/>
        </w:rPr>
      </w:pPr>
    </w:p>
    <w:p w14:paraId="1C453176" w14:textId="77777777" w:rsidR="00B1290F" w:rsidRDefault="00B1290F">
      <w:pPr>
        <w:rPr>
          <w:rFonts w:eastAsiaTheme="minorEastAsia"/>
          <w:b/>
          <w:bCs/>
          <w:noProof/>
        </w:rPr>
      </w:pPr>
    </w:p>
    <w:p w14:paraId="52D05F5C" w14:textId="77777777" w:rsidR="00B1290F" w:rsidRDefault="00B1290F">
      <w:pPr>
        <w:rPr>
          <w:rFonts w:eastAsiaTheme="minorEastAsia"/>
          <w:b/>
          <w:bCs/>
          <w:noProof/>
        </w:rPr>
      </w:pPr>
    </w:p>
    <w:p w14:paraId="2A1B3E4E" w14:textId="77777777" w:rsidR="00F75CEC" w:rsidRDefault="00F75CEC">
      <w:pPr>
        <w:rPr>
          <w:rFonts w:eastAsiaTheme="minorEastAsia"/>
          <w:b/>
          <w:bCs/>
          <w:noProof/>
        </w:rPr>
      </w:pPr>
    </w:p>
    <w:p w14:paraId="04C8E9DA" w14:textId="77777777" w:rsidR="00F75CEC" w:rsidRDefault="00F75CEC">
      <w:pPr>
        <w:rPr>
          <w:rFonts w:eastAsiaTheme="minorEastAsia"/>
          <w:b/>
          <w:bCs/>
          <w:noProof/>
        </w:rPr>
      </w:pPr>
    </w:p>
    <w:p w14:paraId="51FE1BBD" w14:textId="6CD05F1B" w:rsidR="00F75CEC" w:rsidRPr="005F49EA" w:rsidRDefault="00AF48DD" w:rsidP="000A28C7">
      <w:pPr>
        <w:pStyle w:val="Heading1"/>
      </w:pPr>
      <w:bookmarkStart w:id="0" w:name="_Toc176185638"/>
      <w:r>
        <w:lastRenderedPageBreak/>
        <w:t>Why are we giving this to you?</w:t>
      </w:r>
      <w:bookmarkEnd w:id="0"/>
    </w:p>
    <w:p w14:paraId="7F773FEB" w14:textId="77777777" w:rsidR="00AF48DD" w:rsidRPr="008A7F33" w:rsidRDefault="00AF48DD" w:rsidP="00AF48DD">
      <w:r w:rsidRPr="008A7F33">
        <w:t xml:space="preserve">As your school </w:t>
      </w:r>
      <w:r>
        <w:t xml:space="preserve">and as your Trust, </w:t>
      </w:r>
      <w:r w:rsidRPr="008A7F33">
        <w:t xml:space="preserve">we need to use information about you.  We do this for a number of reasons.  This </w:t>
      </w:r>
      <w:r>
        <w:t>document</w:t>
      </w:r>
      <w:r w:rsidRPr="008A7F33">
        <w:t xml:space="preserve"> tells you what information we use about you and why we use it.  It is very important that information about you is kept safe.  We explain below how the school keeps your information safe.</w:t>
      </w:r>
    </w:p>
    <w:p w14:paraId="44E2B4E8" w14:textId="77777777" w:rsidR="00AF48DD" w:rsidRPr="008A7F33" w:rsidRDefault="00AF48DD" w:rsidP="00AF48DD">
      <w:r w:rsidRPr="008A7F33">
        <w:t>If you want to know anything about what we do with information about you then please ask your teacher or speak to your parents/carers and ask them to contact the school.  The school wants you to feel free to raise any questions at all.</w:t>
      </w:r>
    </w:p>
    <w:p w14:paraId="4BF1E53D" w14:textId="77777777" w:rsidR="00AF48DD" w:rsidRPr="008A7F33" w:rsidRDefault="00AF48DD" w:rsidP="00AF48DD">
      <w:r w:rsidRPr="008A7F33">
        <w:t>We also have a person called the Data Compliance Officer at the school.  They can answer any questions you have about what the school does with your information.  If you or your parents/carers want to speak to them, then you can do at:</w:t>
      </w:r>
    </w:p>
    <w:p w14:paraId="46E44E5F" w14:textId="62CFAA2D" w:rsidR="00AF48DD" w:rsidRPr="008A7F33" w:rsidRDefault="001F70E4" w:rsidP="00AF48DD">
      <w:pPr>
        <w:pStyle w:val="ListParagraph"/>
        <w:numPr>
          <w:ilvl w:val="0"/>
          <w:numId w:val="31"/>
        </w:numPr>
        <w:spacing w:after="0" w:line="240" w:lineRule="auto"/>
      </w:pPr>
      <w:r>
        <w:t>Liane Taylor, liane.taylor@sholing-jun.co.uk</w:t>
      </w:r>
    </w:p>
    <w:p w14:paraId="10D809E7" w14:textId="77777777" w:rsidR="00AF48DD" w:rsidRDefault="00AF48DD" w:rsidP="00AF48DD">
      <w:pPr>
        <w:spacing w:after="0"/>
      </w:pPr>
    </w:p>
    <w:p w14:paraId="624EA764" w14:textId="0F642B26" w:rsidR="00AF48DD" w:rsidRPr="008A7F33" w:rsidRDefault="00AF48DD" w:rsidP="00AF48DD">
      <w:pPr>
        <w:rPr>
          <w:lang w:eastAsia="en-GB"/>
        </w:rPr>
      </w:pPr>
      <w:r w:rsidRPr="008A7F33">
        <w:t>You can also contact t</w:t>
      </w:r>
      <w:r w:rsidRPr="008A7F33">
        <w:rPr>
          <w:lang w:eastAsia="en-GB"/>
        </w:rPr>
        <w:t xml:space="preserve">he Trust's Data Protection Officer, Gemma Carr, Deputy CEO. </w:t>
      </w:r>
    </w:p>
    <w:p w14:paraId="7E789505" w14:textId="77777777" w:rsidR="00AF48DD" w:rsidRPr="008A7F33" w:rsidRDefault="00AF48DD" w:rsidP="00AF48DD">
      <w:pPr>
        <w:rPr>
          <w:lang w:eastAsia="en-GB"/>
        </w:rPr>
      </w:pPr>
      <w:r w:rsidRPr="008A7F33">
        <w:rPr>
          <w:lang w:eastAsia="en-GB"/>
        </w:rPr>
        <w:t xml:space="preserve">Email: </w:t>
      </w:r>
      <w:hyperlink r:id="rId13" w:history="1">
        <w:r w:rsidRPr="008A7F33">
          <w:rPr>
            <w:rStyle w:val="Hyperlink"/>
            <w:rFonts w:ascii="Calibri" w:hAnsi="Calibri" w:cs="Calibri"/>
          </w:rPr>
          <w:t>compliance@hamwic.org</w:t>
        </w:r>
      </w:hyperlink>
      <w:r w:rsidRPr="008A7F33">
        <w:rPr>
          <w:rStyle w:val="Hyperlink"/>
          <w:rFonts w:ascii="Calibri" w:hAnsi="Calibri" w:cs="Calibri"/>
        </w:rPr>
        <w:t xml:space="preserve">. </w:t>
      </w:r>
      <w:r w:rsidRPr="008A7F33">
        <w:rPr>
          <w:lang w:eastAsia="en-GB"/>
        </w:rPr>
        <w:t>Telephone: 023 8078 6833.</w:t>
      </w:r>
    </w:p>
    <w:p w14:paraId="3101F295" w14:textId="445FBBA0" w:rsidR="00F75CEC" w:rsidRDefault="00AF48DD" w:rsidP="00AF48DD">
      <w:pPr>
        <w:spacing w:after="0"/>
        <w:jc w:val="both"/>
        <w:rPr>
          <w:lang w:eastAsia="en-GB"/>
        </w:rPr>
      </w:pPr>
      <w:r w:rsidRPr="008A7F33">
        <w:rPr>
          <w:lang w:eastAsia="en-GB"/>
        </w:rPr>
        <w:t>Address: Hamwic Education Trust, Unit E, The Mill Yard, Nursling Street, Southampton, Hampshire SO16 0AJ</w:t>
      </w:r>
      <w:r>
        <w:rPr>
          <w:lang w:eastAsia="en-GB"/>
        </w:rPr>
        <w:t>.</w:t>
      </w:r>
    </w:p>
    <w:p w14:paraId="4E6E22CD" w14:textId="77777777" w:rsidR="00AF48DD" w:rsidRPr="00C904AB" w:rsidRDefault="00AF48DD" w:rsidP="00AF48DD">
      <w:pPr>
        <w:spacing w:after="0"/>
        <w:jc w:val="both"/>
        <w:rPr>
          <w:rFonts w:cstheme="minorHAnsi"/>
        </w:rPr>
      </w:pPr>
    </w:p>
    <w:p w14:paraId="63DF5F26" w14:textId="3B1CD79E" w:rsidR="00F75CEC" w:rsidRPr="005F49EA" w:rsidRDefault="00AF48DD" w:rsidP="00832E98">
      <w:pPr>
        <w:pStyle w:val="Heading1"/>
      </w:pPr>
      <w:bookmarkStart w:id="1" w:name="_Toc176185639"/>
      <w:r>
        <w:t>Policy Statement</w:t>
      </w:r>
      <w:bookmarkEnd w:id="1"/>
    </w:p>
    <w:p w14:paraId="16EAFEFB" w14:textId="7C84EB89" w:rsidR="00AF48DD" w:rsidRPr="008A7F33" w:rsidRDefault="00AF48DD" w:rsidP="00AF48DD">
      <w:r w:rsidRPr="008A7F33">
        <w:t xml:space="preserve">We are </w:t>
      </w:r>
      <w:r w:rsidR="001F70E4">
        <w:t>Sholing Junior School</w:t>
      </w:r>
      <w:r w:rsidRPr="00753CFD">
        <w:t xml:space="preserve"> and we are part of the Hamwic Education Trust (HET). </w:t>
      </w:r>
      <w:r w:rsidRPr="008A7F33">
        <w:t>During your time with us, we will use information that we gather in relation to you for various purposes.  Information that we hold in relation to you is known as “personal data”.  This will include data that we obtain from you directly and data about you which we obtain from other people and organisations.  We might also need to continue to hold your personal data for a period of time after you have left the school.  Anything that we do with your personal data is known as “processing”.</w:t>
      </w:r>
    </w:p>
    <w:p w14:paraId="26EBBA01" w14:textId="715A9814" w:rsidR="000A28C7" w:rsidRDefault="00AF48DD" w:rsidP="00AF48DD">
      <w:pPr>
        <w:pStyle w:val="1bodycopy10pt"/>
        <w:rPr>
          <w:rFonts w:asciiTheme="minorHAnsi" w:hAnsiTheme="minorHAnsi" w:cstheme="minorHAnsi"/>
          <w:sz w:val="22"/>
          <w:szCs w:val="22"/>
        </w:rPr>
      </w:pPr>
      <w:r w:rsidRPr="00AF48DD">
        <w:rPr>
          <w:rFonts w:asciiTheme="minorHAnsi" w:hAnsiTheme="minorHAnsi" w:cstheme="minorHAnsi"/>
          <w:sz w:val="22"/>
          <w:szCs w:val="22"/>
        </w:rPr>
        <w:t>This document sets out what personal data we will hold about you, why we process that data, who we share this information with, and your rights in relation to your personal data processed by us</w:t>
      </w:r>
      <w:r>
        <w:rPr>
          <w:rFonts w:asciiTheme="minorHAnsi" w:hAnsiTheme="minorHAnsi" w:cstheme="minorHAnsi"/>
          <w:sz w:val="22"/>
          <w:szCs w:val="22"/>
        </w:rPr>
        <w:t>.</w:t>
      </w:r>
    </w:p>
    <w:p w14:paraId="1602D7BB" w14:textId="77777777" w:rsidR="00AF48DD" w:rsidRPr="00AF48DD" w:rsidRDefault="00AF48DD" w:rsidP="00AF48DD">
      <w:pPr>
        <w:pStyle w:val="1bodycopy10pt"/>
        <w:rPr>
          <w:rFonts w:asciiTheme="minorHAnsi" w:hAnsiTheme="minorHAnsi" w:cstheme="minorHAnsi"/>
          <w:sz w:val="22"/>
          <w:szCs w:val="22"/>
          <w:lang w:val="en-GB"/>
        </w:rPr>
      </w:pPr>
    </w:p>
    <w:p w14:paraId="027D291B" w14:textId="3EE7B00D" w:rsidR="00F75CEC" w:rsidRPr="000A28C7" w:rsidRDefault="00AF48DD" w:rsidP="000A28C7">
      <w:pPr>
        <w:pStyle w:val="Heading1"/>
      </w:pPr>
      <w:bookmarkStart w:id="2" w:name="_Toc176185640"/>
      <w:r>
        <w:t>What information do we use about you?</w:t>
      </w:r>
      <w:bookmarkEnd w:id="2"/>
    </w:p>
    <w:p w14:paraId="58D8AD2B" w14:textId="77777777" w:rsidR="00AF48DD" w:rsidRPr="008A7F33" w:rsidRDefault="00AF48DD" w:rsidP="00AF48DD">
      <w:pPr>
        <w:pStyle w:val="1bodycopy10pt"/>
        <w:rPr>
          <w:rFonts w:ascii="Calibri" w:hAnsi="Calibri" w:cs="Calibri"/>
          <w:sz w:val="22"/>
          <w:szCs w:val="22"/>
          <w:lang w:val="en-GB"/>
        </w:rPr>
      </w:pPr>
      <w:r w:rsidRPr="008A7F33">
        <w:rPr>
          <w:rFonts w:ascii="Calibri" w:hAnsi="Calibri" w:cs="Calibri"/>
          <w:sz w:val="22"/>
          <w:szCs w:val="22"/>
          <w:lang w:val="en-GB"/>
        </w:rPr>
        <w:t>We will collect, hold, share and otherwise use information about you set out in the boxes below:</w:t>
      </w:r>
    </w:p>
    <w:tbl>
      <w:tblPr>
        <w:tblStyle w:val="TableGrid"/>
        <w:tblW w:w="0" w:type="auto"/>
        <w:tblLook w:val="04A0" w:firstRow="1" w:lastRow="0" w:firstColumn="1" w:lastColumn="0" w:noHBand="0" w:noVBand="1"/>
      </w:tblPr>
      <w:tblGrid>
        <w:gridCol w:w="2740"/>
        <w:gridCol w:w="3139"/>
        <w:gridCol w:w="3140"/>
      </w:tblGrid>
      <w:tr w:rsidR="00AF48DD" w:rsidRPr="008A7F33" w14:paraId="20A862CB" w14:textId="77777777" w:rsidTr="00564239">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783C71" w14:textId="77777777" w:rsidR="00AF48DD" w:rsidRPr="008A7F33" w:rsidRDefault="00AF48DD" w:rsidP="00AF48DD">
            <w:pPr>
              <w:pStyle w:val="1bodycopy10pt"/>
              <w:numPr>
                <w:ilvl w:val="0"/>
                <w:numId w:val="32"/>
              </w:numPr>
              <w:rPr>
                <w:rFonts w:ascii="Calibri" w:hAnsi="Calibri" w:cs="Calibri"/>
                <w:sz w:val="22"/>
                <w:szCs w:val="22"/>
                <w:lang w:val="en-GB"/>
              </w:rPr>
            </w:pPr>
            <w:r w:rsidRPr="008A7F33">
              <w:rPr>
                <w:rFonts w:ascii="Calibri" w:hAnsi="Calibri" w:cs="Calibri"/>
                <w:sz w:val="22"/>
                <w:szCs w:val="22"/>
                <w:lang w:val="en-GB"/>
              </w:rPr>
              <w:t>Name</w:t>
            </w:r>
          </w:p>
        </w:tc>
        <w:tc>
          <w:tcPr>
            <w:tcW w:w="3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36B28" w14:textId="77777777" w:rsidR="00AF48DD" w:rsidRPr="008A7F33" w:rsidRDefault="00AF48DD" w:rsidP="00AF48DD">
            <w:pPr>
              <w:pStyle w:val="1bodycopy10pt"/>
              <w:numPr>
                <w:ilvl w:val="0"/>
                <w:numId w:val="32"/>
              </w:numPr>
              <w:rPr>
                <w:rFonts w:ascii="Calibri" w:hAnsi="Calibri" w:cs="Calibri"/>
                <w:sz w:val="22"/>
                <w:szCs w:val="22"/>
                <w:lang w:val="en-GB"/>
              </w:rPr>
            </w:pPr>
            <w:r w:rsidRPr="008A7F33">
              <w:rPr>
                <w:rFonts w:ascii="Calibri" w:hAnsi="Calibri" w:cs="Calibri"/>
                <w:sz w:val="22"/>
                <w:szCs w:val="22"/>
                <w:lang w:val="en-GB"/>
              </w:rPr>
              <w:t>Telephone and email contact details</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22A888" w14:textId="77777777" w:rsidR="00AF48DD" w:rsidRPr="008A7F33" w:rsidRDefault="00AF48DD" w:rsidP="00AF48DD">
            <w:pPr>
              <w:pStyle w:val="1bodycopy10pt"/>
              <w:numPr>
                <w:ilvl w:val="0"/>
                <w:numId w:val="32"/>
              </w:numPr>
              <w:rPr>
                <w:rFonts w:ascii="Calibri" w:hAnsi="Calibri" w:cs="Calibri"/>
                <w:sz w:val="22"/>
                <w:szCs w:val="22"/>
                <w:lang w:val="en-GB"/>
              </w:rPr>
            </w:pPr>
            <w:r w:rsidRPr="008A7F33">
              <w:rPr>
                <w:rFonts w:ascii="Calibri" w:hAnsi="Calibri" w:cs="Calibri"/>
                <w:sz w:val="22"/>
                <w:szCs w:val="22"/>
                <w:lang w:val="en-GB"/>
              </w:rPr>
              <w:t>Date of Birth</w:t>
            </w:r>
          </w:p>
        </w:tc>
      </w:tr>
      <w:tr w:rsidR="00AF48DD" w:rsidRPr="008A7F33" w14:paraId="52A97C4B" w14:textId="77777777" w:rsidTr="00564239">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E2C31C" w14:textId="77777777" w:rsidR="00AF48DD" w:rsidRPr="008A7F33" w:rsidRDefault="00AF48DD" w:rsidP="00AF48DD">
            <w:pPr>
              <w:pStyle w:val="1bodycopy10pt"/>
              <w:numPr>
                <w:ilvl w:val="0"/>
                <w:numId w:val="32"/>
              </w:numPr>
              <w:rPr>
                <w:rFonts w:ascii="Calibri" w:hAnsi="Calibri" w:cs="Calibri"/>
                <w:sz w:val="22"/>
                <w:szCs w:val="22"/>
                <w:lang w:val="en-GB"/>
              </w:rPr>
            </w:pPr>
            <w:r w:rsidRPr="008A7F33">
              <w:rPr>
                <w:rFonts w:ascii="Calibri" w:hAnsi="Calibri" w:cs="Calibri"/>
                <w:sz w:val="22"/>
                <w:szCs w:val="22"/>
                <w:lang w:val="en-GB"/>
              </w:rPr>
              <w:t>Address</w:t>
            </w:r>
          </w:p>
        </w:tc>
        <w:tc>
          <w:tcPr>
            <w:tcW w:w="3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64004E" w14:textId="77777777" w:rsidR="00AF48DD" w:rsidRPr="008A7F33" w:rsidRDefault="00AF48DD" w:rsidP="00AF48DD">
            <w:pPr>
              <w:pStyle w:val="1bodycopy10pt"/>
              <w:numPr>
                <w:ilvl w:val="0"/>
                <w:numId w:val="32"/>
              </w:numPr>
              <w:rPr>
                <w:rFonts w:ascii="Calibri" w:hAnsi="Calibri" w:cs="Calibri"/>
                <w:sz w:val="22"/>
                <w:szCs w:val="22"/>
                <w:lang w:val="en-GB"/>
              </w:rPr>
            </w:pPr>
            <w:r w:rsidRPr="008A7F33">
              <w:rPr>
                <w:rFonts w:ascii="Calibri" w:hAnsi="Calibri" w:cs="Calibri"/>
                <w:sz w:val="22"/>
                <w:szCs w:val="22"/>
                <w:lang w:val="en-GB"/>
              </w:rPr>
              <w:t>Assessment information</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6CA959" w14:textId="77777777" w:rsidR="00AF48DD" w:rsidRPr="008A7F33" w:rsidRDefault="00AF48DD" w:rsidP="00AF48DD">
            <w:pPr>
              <w:pStyle w:val="1bodycopy10pt"/>
              <w:numPr>
                <w:ilvl w:val="0"/>
                <w:numId w:val="32"/>
              </w:numPr>
              <w:rPr>
                <w:rFonts w:ascii="Calibri" w:hAnsi="Calibri" w:cs="Calibri"/>
                <w:sz w:val="22"/>
                <w:szCs w:val="22"/>
                <w:lang w:val="en-GB"/>
              </w:rPr>
            </w:pPr>
            <w:r w:rsidRPr="008A7F33">
              <w:rPr>
                <w:rFonts w:ascii="Calibri" w:hAnsi="Calibri" w:cs="Calibri"/>
                <w:sz w:val="22"/>
                <w:szCs w:val="22"/>
                <w:lang w:val="en-GB"/>
              </w:rPr>
              <w:t>Details of previous/future schools</w:t>
            </w:r>
          </w:p>
        </w:tc>
      </w:tr>
      <w:tr w:rsidR="00AF48DD" w:rsidRPr="008A7F33" w14:paraId="1AB47D1E" w14:textId="77777777" w:rsidTr="00564239">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123598" w14:textId="77777777" w:rsidR="00AF48DD" w:rsidRPr="008A7F33" w:rsidRDefault="00AF48DD" w:rsidP="00AF48DD">
            <w:pPr>
              <w:pStyle w:val="1bodycopy10pt"/>
              <w:numPr>
                <w:ilvl w:val="0"/>
                <w:numId w:val="32"/>
              </w:numPr>
              <w:rPr>
                <w:rFonts w:ascii="Calibri" w:hAnsi="Calibri" w:cs="Calibri"/>
                <w:sz w:val="22"/>
                <w:szCs w:val="22"/>
                <w:lang w:val="en-GB"/>
              </w:rPr>
            </w:pPr>
            <w:r w:rsidRPr="008A7F33">
              <w:rPr>
                <w:rFonts w:ascii="Calibri" w:hAnsi="Calibri" w:cs="Calibri"/>
                <w:sz w:val="22"/>
                <w:szCs w:val="22"/>
                <w:lang w:val="en-GB"/>
              </w:rPr>
              <w:t>Unique pupil number</w:t>
            </w:r>
          </w:p>
        </w:tc>
        <w:tc>
          <w:tcPr>
            <w:tcW w:w="3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9ED4B9" w14:textId="77777777" w:rsidR="00AF48DD" w:rsidRPr="008A7F33" w:rsidRDefault="00AF48DD" w:rsidP="00AF48DD">
            <w:pPr>
              <w:pStyle w:val="1bodycopy10pt"/>
              <w:numPr>
                <w:ilvl w:val="0"/>
                <w:numId w:val="32"/>
              </w:numPr>
              <w:rPr>
                <w:rFonts w:ascii="Calibri" w:hAnsi="Calibri" w:cs="Calibri"/>
                <w:sz w:val="22"/>
                <w:szCs w:val="22"/>
                <w:lang w:val="en-GB"/>
              </w:rPr>
            </w:pPr>
            <w:r w:rsidRPr="008A7F33">
              <w:rPr>
                <w:rFonts w:ascii="Calibri" w:hAnsi="Calibri" w:cs="Calibri"/>
                <w:sz w:val="22"/>
                <w:szCs w:val="22"/>
                <w:lang w:val="en-GB"/>
              </w:rPr>
              <w:t>Behavioural information</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38225" w14:textId="77777777" w:rsidR="00AF48DD" w:rsidRPr="008A7F33" w:rsidRDefault="00AF48DD" w:rsidP="00AF48DD">
            <w:pPr>
              <w:pStyle w:val="1bodycopy10pt"/>
              <w:numPr>
                <w:ilvl w:val="0"/>
                <w:numId w:val="32"/>
              </w:numPr>
              <w:rPr>
                <w:rFonts w:ascii="Calibri" w:hAnsi="Calibri" w:cs="Calibri"/>
                <w:sz w:val="22"/>
                <w:szCs w:val="22"/>
                <w:lang w:val="en-GB"/>
              </w:rPr>
            </w:pPr>
            <w:r w:rsidRPr="008A7F33">
              <w:rPr>
                <w:rFonts w:ascii="Calibri" w:hAnsi="Calibri" w:cs="Calibri"/>
                <w:sz w:val="22"/>
                <w:szCs w:val="22"/>
                <w:lang w:val="en-GB"/>
              </w:rPr>
              <w:t>Language(s)</w:t>
            </w:r>
          </w:p>
        </w:tc>
      </w:tr>
      <w:tr w:rsidR="00AF48DD" w:rsidRPr="008A7F33" w14:paraId="1860B038" w14:textId="77777777" w:rsidTr="00564239">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099CE" w14:textId="77777777" w:rsidR="00AF48DD" w:rsidRPr="008A7F33" w:rsidRDefault="00AF48DD" w:rsidP="00AF48DD">
            <w:pPr>
              <w:pStyle w:val="1bodycopy10pt"/>
              <w:numPr>
                <w:ilvl w:val="0"/>
                <w:numId w:val="32"/>
              </w:numPr>
              <w:rPr>
                <w:rFonts w:ascii="Calibri" w:hAnsi="Calibri" w:cs="Calibri"/>
                <w:sz w:val="22"/>
                <w:szCs w:val="22"/>
                <w:lang w:val="en-GB"/>
              </w:rPr>
            </w:pPr>
            <w:r w:rsidRPr="008A7F33">
              <w:rPr>
                <w:rFonts w:ascii="Calibri" w:hAnsi="Calibri" w:cs="Calibri"/>
                <w:sz w:val="22"/>
                <w:szCs w:val="22"/>
                <w:lang w:val="en-GB"/>
              </w:rPr>
              <w:t>Nationality</w:t>
            </w:r>
          </w:p>
        </w:tc>
        <w:tc>
          <w:tcPr>
            <w:tcW w:w="3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92642" w14:textId="77777777" w:rsidR="00AF48DD" w:rsidRPr="008A7F33" w:rsidRDefault="00AF48DD" w:rsidP="00AF48DD">
            <w:pPr>
              <w:pStyle w:val="1bodycopy10pt"/>
              <w:numPr>
                <w:ilvl w:val="0"/>
                <w:numId w:val="32"/>
              </w:numPr>
              <w:rPr>
                <w:rFonts w:ascii="Calibri" w:hAnsi="Calibri" w:cs="Calibri"/>
                <w:sz w:val="22"/>
                <w:szCs w:val="22"/>
                <w:lang w:val="en-GB"/>
              </w:rPr>
            </w:pPr>
            <w:r w:rsidRPr="008A7F33">
              <w:rPr>
                <w:rFonts w:ascii="Calibri" w:hAnsi="Calibri" w:cs="Calibri"/>
                <w:sz w:val="22"/>
                <w:szCs w:val="22"/>
                <w:lang w:val="en-GB"/>
              </w:rPr>
              <w:t>Country of birth</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8DBB8C" w14:textId="77777777" w:rsidR="00AF48DD" w:rsidRPr="008A7F33" w:rsidRDefault="00AF48DD" w:rsidP="00AF48DD">
            <w:pPr>
              <w:pStyle w:val="1bodycopy10pt"/>
              <w:numPr>
                <w:ilvl w:val="0"/>
                <w:numId w:val="32"/>
              </w:numPr>
              <w:rPr>
                <w:rFonts w:ascii="Calibri" w:hAnsi="Calibri" w:cs="Calibri"/>
                <w:sz w:val="22"/>
                <w:szCs w:val="22"/>
                <w:lang w:val="en-GB"/>
              </w:rPr>
            </w:pPr>
            <w:r w:rsidRPr="008A7F33">
              <w:rPr>
                <w:rFonts w:ascii="Calibri" w:hAnsi="Calibri" w:cs="Calibri"/>
                <w:sz w:val="22"/>
                <w:szCs w:val="22"/>
                <w:lang w:val="en-GB"/>
              </w:rPr>
              <w:t>Eligibility for free school meals</w:t>
            </w:r>
          </w:p>
        </w:tc>
      </w:tr>
      <w:tr w:rsidR="00AF48DD" w:rsidRPr="008A7F33" w14:paraId="52965CE5" w14:textId="77777777" w:rsidTr="00564239">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551D53" w14:textId="77777777" w:rsidR="00AF48DD" w:rsidRPr="008A7F33" w:rsidRDefault="00AF48DD" w:rsidP="00AF48DD">
            <w:pPr>
              <w:pStyle w:val="1bodycopy10pt"/>
              <w:numPr>
                <w:ilvl w:val="0"/>
                <w:numId w:val="32"/>
              </w:numPr>
              <w:rPr>
                <w:rFonts w:ascii="Calibri" w:hAnsi="Calibri" w:cs="Calibri"/>
                <w:sz w:val="22"/>
                <w:szCs w:val="22"/>
                <w:lang w:val="en-GB"/>
              </w:rPr>
            </w:pPr>
            <w:r w:rsidRPr="008A7F33">
              <w:rPr>
                <w:rFonts w:ascii="Calibri" w:hAnsi="Calibri" w:cs="Calibri"/>
                <w:sz w:val="22"/>
                <w:szCs w:val="22"/>
                <w:lang w:val="en-GB"/>
              </w:rPr>
              <w:t>Photographs</w:t>
            </w:r>
          </w:p>
        </w:tc>
        <w:tc>
          <w:tcPr>
            <w:tcW w:w="3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52CFD8" w14:textId="77777777" w:rsidR="00AF48DD" w:rsidRPr="008A7F33" w:rsidRDefault="00AF48DD" w:rsidP="00AF48DD">
            <w:pPr>
              <w:pStyle w:val="1bodycopy10pt"/>
              <w:numPr>
                <w:ilvl w:val="0"/>
                <w:numId w:val="32"/>
              </w:numPr>
              <w:rPr>
                <w:rFonts w:ascii="Calibri" w:hAnsi="Calibri" w:cs="Calibri"/>
                <w:sz w:val="22"/>
                <w:szCs w:val="22"/>
                <w:lang w:val="en-GB"/>
              </w:rPr>
            </w:pPr>
            <w:r w:rsidRPr="008A7F33">
              <w:rPr>
                <w:rFonts w:ascii="Calibri" w:hAnsi="Calibri" w:cs="Calibri"/>
                <w:sz w:val="22"/>
                <w:szCs w:val="22"/>
                <w:lang w:val="en-GB"/>
              </w:rPr>
              <w:t>Attendance information</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C7161" w14:textId="77777777" w:rsidR="00AF48DD" w:rsidRPr="008A7F33" w:rsidRDefault="00AF48DD" w:rsidP="00AF48DD">
            <w:pPr>
              <w:pStyle w:val="1bodycopy10pt"/>
              <w:numPr>
                <w:ilvl w:val="0"/>
                <w:numId w:val="32"/>
              </w:numPr>
              <w:rPr>
                <w:rFonts w:ascii="Calibri" w:hAnsi="Calibri" w:cs="Calibri"/>
                <w:sz w:val="22"/>
                <w:szCs w:val="22"/>
                <w:lang w:val="en-GB"/>
              </w:rPr>
            </w:pPr>
            <w:r w:rsidRPr="008A7F33">
              <w:rPr>
                <w:rFonts w:ascii="Calibri" w:hAnsi="Calibri" w:cs="Calibri"/>
                <w:sz w:val="22"/>
                <w:szCs w:val="22"/>
                <w:lang w:val="en-GB"/>
              </w:rPr>
              <w:t>CCTV images</w:t>
            </w:r>
          </w:p>
        </w:tc>
      </w:tr>
    </w:tbl>
    <w:p w14:paraId="6D76A20B" w14:textId="77777777" w:rsidR="00AF48DD" w:rsidRPr="008A7F33" w:rsidRDefault="00AF48DD" w:rsidP="00AF48DD">
      <w:pPr>
        <w:pStyle w:val="1bodycopy10pt"/>
        <w:rPr>
          <w:rFonts w:ascii="Calibri" w:hAnsi="Calibri" w:cs="Calibri"/>
          <w:sz w:val="22"/>
          <w:szCs w:val="22"/>
          <w:lang w:val="en-GB"/>
        </w:rPr>
      </w:pPr>
    </w:p>
    <w:p w14:paraId="7B336C90" w14:textId="77777777" w:rsidR="00AF48DD" w:rsidRPr="008A7F33" w:rsidRDefault="00AF48DD" w:rsidP="00AF48DD">
      <w:pPr>
        <w:pStyle w:val="1bodycopy10pt"/>
        <w:rPr>
          <w:rFonts w:ascii="Calibri" w:hAnsi="Calibri" w:cs="Calibri"/>
          <w:sz w:val="22"/>
          <w:szCs w:val="22"/>
          <w:lang w:val="en-GB"/>
        </w:rPr>
      </w:pPr>
      <w:r w:rsidRPr="008A7F33">
        <w:rPr>
          <w:rFonts w:ascii="Calibri" w:hAnsi="Calibri" w:cs="Calibri"/>
          <w:sz w:val="22"/>
          <w:szCs w:val="22"/>
          <w:lang w:val="en-GB"/>
        </w:rPr>
        <w:lastRenderedPageBreak/>
        <w:t>We will also collect, hold, share and otherwise use some information about you which is special “special category personal data” and we will take extra care to make sure that this is kept safe:</w:t>
      </w:r>
    </w:p>
    <w:tbl>
      <w:tblPr>
        <w:tblStyle w:val="TableGrid"/>
        <w:tblW w:w="0" w:type="auto"/>
        <w:tblLook w:val="04A0" w:firstRow="1" w:lastRow="0" w:firstColumn="1" w:lastColumn="0" w:noHBand="0" w:noVBand="1"/>
      </w:tblPr>
      <w:tblGrid>
        <w:gridCol w:w="2744"/>
        <w:gridCol w:w="3165"/>
        <w:gridCol w:w="3110"/>
      </w:tblGrid>
      <w:tr w:rsidR="00AF48DD" w:rsidRPr="008A7F33" w14:paraId="7ECDAC9E" w14:textId="77777777" w:rsidTr="00564239">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D8D827" w14:textId="77777777" w:rsidR="00AF48DD" w:rsidRPr="008A7F33" w:rsidRDefault="00AF48DD" w:rsidP="00AF48DD">
            <w:pPr>
              <w:pStyle w:val="1bodycopy10pt"/>
              <w:numPr>
                <w:ilvl w:val="0"/>
                <w:numId w:val="33"/>
              </w:numPr>
              <w:rPr>
                <w:rFonts w:ascii="Calibri" w:hAnsi="Calibri" w:cs="Calibri"/>
                <w:sz w:val="22"/>
                <w:szCs w:val="22"/>
                <w:lang w:val="en-GB"/>
              </w:rPr>
            </w:pPr>
            <w:r w:rsidRPr="008A7F33">
              <w:rPr>
                <w:rFonts w:ascii="Calibri" w:hAnsi="Calibri" w:cs="Calibri"/>
                <w:sz w:val="22"/>
                <w:szCs w:val="22"/>
                <w:lang w:val="en-GB"/>
              </w:rPr>
              <w:t>Racial or ethnic origin</w:t>
            </w:r>
          </w:p>
        </w:tc>
        <w:tc>
          <w:tcPr>
            <w:tcW w:w="3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E95C82" w14:textId="77777777" w:rsidR="00AF48DD" w:rsidRPr="008A7F33" w:rsidRDefault="00AF48DD" w:rsidP="00AF48DD">
            <w:pPr>
              <w:pStyle w:val="1bodycopy10pt"/>
              <w:numPr>
                <w:ilvl w:val="0"/>
                <w:numId w:val="33"/>
              </w:numPr>
              <w:rPr>
                <w:rFonts w:ascii="Calibri" w:hAnsi="Calibri" w:cs="Calibri"/>
                <w:sz w:val="22"/>
                <w:szCs w:val="22"/>
                <w:lang w:val="en-GB"/>
              </w:rPr>
            </w:pPr>
            <w:r w:rsidRPr="008A7F33">
              <w:rPr>
                <w:rFonts w:ascii="Calibri" w:hAnsi="Calibri" w:cs="Calibri"/>
                <w:sz w:val="22"/>
                <w:szCs w:val="22"/>
                <w:lang w:val="en-GB"/>
              </w:rPr>
              <w:t>Religious beliefs</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8EC950" w14:textId="77777777" w:rsidR="00AF48DD" w:rsidRPr="008A7F33" w:rsidRDefault="00AF48DD" w:rsidP="00AF48DD">
            <w:pPr>
              <w:pStyle w:val="1bodycopy10pt"/>
              <w:numPr>
                <w:ilvl w:val="0"/>
                <w:numId w:val="33"/>
              </w:numPr>
              <w:rPr>
                <w:rFonts w:ascii="Calibri" w:hAnsi="Calibri" w:cs="Calibri"/>
                <w:sz w:val="22"/>
                <w:szCs w:val="22"/>
                <w:lang w:val="en-GB"/>
              </w:rPr>
            </w:pPr>
            <w:r w:rsidRPr="008A7F33">
              <w:rPr>
                <w:rFonts w:ascii="Calibri" w:hAnsi="Calibri" w:cs="Calibri"/>
                <w:sz w:val="22"/>
                <w:szCs w:val="22"/>
                <w:lang w:val="en-GB"/>
              </w:rPr>
              <w:t>Special educational needs and disability information</w:t>
            </w:r>
          </w:p>
        </w:tc>
      </w:tr>
      <w:tr w:rsidR="00AF48DD" w:rsidRPr="008A7F33" w14:paraId="2A125758" w14:textId="77777777" w:rsidTr="00564239">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643032" w14:textId="77777777" w:rsidR="00AF48DD" w:rsidRPr="008A7F33" w:rsidRDefault="00AF48DD" w:rsidP="00AF48DD">
            <w:pPr>
              <w:pStyle w:val="1bodycopy10pt"/>
              <w:numPr>
                <w:ilvl w:val="0"/>
                <w:numId w:val="33"/>
              </w:numPr>
              <w:rPr>
                <w:rFonts w:ascii="Calibri" w:hAnsi="Calibri" w:cs="Calibri"/>
                <w:sz w:val="22"/>
                <w:szCs w:val="22"/>
                <w:lang w:val="en-GB"/>
              </w:rPr>
            </w:pPr>
            <w:r w:rsidRPr="008A7F33">
              <w:rPr>
                <w:rFonts w:ascii="Calibri" w:hAnsi="Calibri" w:cs="Calibri"/>
                <w:sz w:val="22"/>
                <w:szCs w:val="22"/>
                <w:lang w:val="en-GB"/>
              </w:rPr>
              <w:t>Medical / health information</w:t>
            </w:r>
          </w:p>
        </w:tc>
        <w:tc>
          <w:tcPr>
            <w:tcW w:w="3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99BF50" w14:textId="77777777" w:rsidR="00AF48DD" w:rsidRPr="008A7F33" w:rsidRDefault="00AF48DD" w:rsidP="00AF48DD">
            <w:pPr>
              <w:pStyle w:val="1bodycopy10pt"/>
              <w:numPr>
                <w:ilvl w:val="0"/>
                <w:numId w:val="33"/>
              </w:numPr>
              <w:rPr>
                <w:rFonts w:ascii="Calibri" w:hAnsi="Calibri" w:cs="Calibri"/>
                <w:sz w:val="22"/>
                <w:szCs w:val="22"/>
                <w:lang w:val="en-GB"/>
              </w:rPr>
            </w:pPr>
            <w:r w:rsidRPr="008A7F33">
              <w:rPr>
                <w:rFonts w:ascii="Calibri" w:hAnsi="Calibri" w:cs="Calibri"/>
                <w:sz w:val="22"/>
                <w:szCs w:val="22"/>
                <w:lang w:val="en-GB"/>
              </w:rPr>
              <w:t>Genetic and biometric data</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4D2F0A" w14:textId="77777777" w:rsidR="00AF48DD" w:rsidRPr="008A7F33" w:rsidRDefault="00AF48DD" w:rsidP="00AF48DD">
            <w:pPr>
              <w:pStyle w:val="1bodycopy10pt"/>
              <w:numPr>
                <w:ilvl w:val="0"/>
                <w:numId w:val="33"/>
              </w:numPr>
              <w:rPr>
                <w:rFonts w:ascii="Calibri" w:hAnsi="Calibri" w:cs="Calibri"/>
                <w:sz w:val="22"/>
                <w:szCs w:val="22"/>
                <w:lang w:val="en-GB"/>
              </w:rPr>
            </w:pPr>
            <w:r w:rsidRPr="008A7F33">
              <w:rPr>
                <w:rFonts w:ascii="Calibri" w:hAnsi="Calibri" w:cs="Calibri"/>
                <w:sz w:val="22"/>
                <w:szCs w:val="22"/>
                <w:lang w:val="en-GB"/>
              </w:rPr>
              <w:t>Information relating to keeping you safe</w:t>
            </w:r>
          </w:p>
        </w:tc>
      </w:tr>
      <w:tr w:rsidR="00AF48DD" w:rsidRPr="008A7F33" w14:paraId="39764E6D" w14:textId="77777777" w:rsidTr="00564239">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D941A" w14:textId="77777777" w:rsidR="00AF48DD" w:rsidRPr="008A7F33" w:rsidRDefault="00AF48DD" w:rsidP="00AF48DD">
            <w:pPr>
              <w:pStyle w:val="1bodycopy10pt"/>
              <w:numPr>
                <w:ilvl w:val="0"/>
                <w:numId w:val="33"/>
              </w:numPr>
              <w:rPr>
                <w:rFonts w:ascii="Calibri" w:hAnsi="Calibri" w:cs="Calibri"/>
                <w:sz w:val="22"/>
                <w:szCs w:val="22"/>
                <w:lang w:val="en-GB"/>
              </w:rPr>
            </w:pPr>
            <w:r w:rsidRPr="008A7F33">
              <w:rPr>
                <w:rFonts w:ascii="Calibri" w:hAnsi="Calibri" w:cs="Calibri"/>
                <w:sz w:val="22"/>
                <w:szCs w:val="22"/>
                <w:lang w:val="en-GB"/>
              </w:rPr>
              <w:t>Sexual life</w:t>
            </w:r>
          </w:p>
        </w:tc>
        <w:tc>
          <w:tcPr>
            <w:tcW w:w="3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1767B6" w14:textId="77777777" w:rsidR="00AF48DD" w:rsidRPr="008A7F33" w:rsidRDefault="00AF48DD" w:rsidP="00AF48DD">
            <w:pPr>
              <w:pStyle w:val="1bodycopy10pt"/>
              <w:numPr>
                <w:ilvl w:val="0"/>
                <w:numId w:val="33"/>
              </w:numPr>
              <w:rPr>
                <w:rFonts w:ascii="Calibri" w:hAnsi="Calibri" w:cs="Calibri"/>
                <w:sz w:val="22"/>
                <w:szCs w:val="22"/>
                <w:lang w:val="en-GB"/>
              </w:rPr>
            </w:pPr>
            <w:r w:rsidRPr="008A7F33">
              <w:rPr>
                <w:rFonts w:ascii="Calibri" w:hAnsi="Calibri" w:cs="Calibri"/>
                <w:sz w:val="22"/>
                <w:szCs w:val="22"/>
                <w:lang w:val="en-GB"/>
              </w:rPr>
              <w:t>Sexual orientation</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288C8" w14:textId="77777777" w:rsidR="00AF48DD" w:rsidRPr="008A7F33" w:rsidRDefault="00AF48DD" w:rsidP="00AF48DD">
            <w:pPr>
              <w:pStyle w:val="1bodycopy10pt"/>
              <w:numPr>
                <w:ilvl w:val="0"/>
                <w:numId w:val="33"/>
              </w:numPr>
              <w:rPr>
                <w:rFonts w:ascii="Calibri" w:hAnsi="Calibri" w:cs="Calibri"/>
                <w:sz w:val="22"/>
                <w:szCs w:val="22"/>
                <w:lang w:val="en-GB"/>
              </w:rPr>
            </w:pPr>
            <w:r w:rsidRPr="008A7F33">
              <w:rPr>
                <w:rFonts w:ascii="Calibri" w:hAnsi="Calibri" w:cs="Calibri"/>
                <w:sz w:val="22"/>
                <w:szCs w:val="22"/>
                <w:lang w:val="en-GB"/>
              </w:rPr>
              <w:t xml:space="preserve"> Dietary requirements</w:t>
            </w:r>
          </w:p>
        </w:tc>
      </w:tr>
    </w:tbl>
    <w:p w14:paraId="0AAB897D" w14:textId="77777777" w:rsidR="00AF48DD" w:rsidRPr="008A7F33" w:rsidRDefault="00AF48DD" w:rsidP="00AF48DD">
      <w:pPr>
        <w:pStyle w:val="1bodycopy10pt"/>
        <w:rPr>
          <w:rFonts w:ascii="Calibri" w:hAnsi="Calibri" w:cs="Calibri"/>
          <w:sz w:val="22"/>
          <w:szCs w:val="22"/>
          <w:lang w:val="en-GB"/>
        </w:rPr>
      </w:pPr>
    </w:p>
    <w:p w14:paraId="6AFC5A8B" w14:textId="77777777" w:rsidR="00FF46D3" w:rsidRPr="00C904AB" w:rsidRDefault="00FF46D3" w:rsidP="000A28C7">
      <w:pPr>
        <w:pStyle w:val="Heading1"/>
        <w:numPr>
          <w:ilvl w:val="0"/>
          <w:numId w:val="0"/>
        </w:numPr>
      </w:pPr>
    </w:p>
    <w:p w14:paraId="135066B4" w14:textId="554AE176" w:rsidR="000A28C7" w:rsidRDefault="00AF48DD" w:rsidP="000A28C7">
      <w:pPr>
        <w:pStyle w:val="Heading1"/>
      </w:pPr>
      <w:bookmarkStart w:id="3" w:name="_Toc176185641"/>
      <w:bookmarkStart w:id="4" w:name="_Toc146636861"/>
      <w:r>
        <w:t>Where do we get this information from</w:t>
      </w:r>
      <w:r w:rsidR="000A28C7">
        <w:t>?</w:t>
      </w:r>
      <w:bookmarkEnd w:id="3"/>
    </w:p>
    <w:bookmarkEnd w:id="4"/>
    <w:p w14:paraId="2155FE59" w14:textId="77777777" w:rsidR="00AF48DD" w:rsidRPr="008A7F33" w:rsidRDefault="00AF48DD" w:rsidP="00AF48DD">
      <w:pPr>
        <w:numPr>
          <w:ilvl w:val="0"/>
          <w:numId w:val="34"/>
        </w:numPr>
        <w:spacing w:before="120" w:after="120" w:line="240" w:lineRule="auto"/>
        <w:rPr>
          <w:rFonts w:ascii="Calibri" w:hAnsi="Calibri" w:cs="Calibri"/>
        </w:rPr>
      </w:pPr>
      <w:r w:rsidRPr="008A7F33">
        <w:rPr>
          <w:rFonts w:ascii="Calibri" w:hAnsi="Calibri" w:cs="Calibri"/>
        </w:rPr>
        <w:t>You</w:t>
      </w:r>
    </w:p>
    <w:p w14:paraId="7B0B599F" w14:textId="77777777" w:rsidR="00AF48DD" w:rsidRPr="008A7F33" w:rsidRDefault="00AF48DD" w:rsidP="00AF48DD">
      <w:pPr>
        <w:numPr>
          <w:ilvl w:val="0"/>
          <w:numId w:val="34"/>
        </w:numPr>
        <w:spacing w:before="120" w:after="120" w:line="240" w:lineRule="auto"/>
        <w:rPr>
          <w:rFonts w:ascii="Calibri" w:hAnsi="Calibri" w:cs="Calibri"/>
        </w:rPr>
      </w:pPr>
      <w:r w:rsidRPr="008A7F33">
        <w:rPr>
          <w:rFonts w:ascii="Calibri" w:hAnsi="Calibri" w:cs="Calibri"/>
        </w:rPr>
        <w:t>Your parents/carers, and other children’s parents/carers</w:t>
      </w:r>
    </w:p>
    <w:p w14:paraId="39AA5DC9" w14:textId="77777777" w:rsidR="00AF48DD" w:rsidRDefault="00AF48DD" w:rsidP="00AF48DD">
      <w:pPr>
        <w:numPr>
          <w:ilvl w:val="0"/>
          <w:numId w:val="34"/>
        </w:numPr>
        <w:spacing w:before="120" w:after="120" w:line="240" w:lineRule="auto"/>
        <w:rPr>
          <w:rFonts w:ascii="Calibri" w:hAnsi="Calibri" w:cs="Calibri"/>
        </w:rPr>
      </w:pPr>
      <w:r w:rsidRPr="008A7F33">
        <w:rPr>
          <w:rFonts w:ascii="Calibri" w:hAnsi="Calibri" w:cs="Calibri"/>
        </w:rPr>
        <w:t>Teachers and other staff</w:t>
      </w:r>
    </w:p>
    <w:p w14:paraId="185DC9F4" w14:textId="0C7D3015" w:rsidR="006E5A4B" w:rsidRDefault="00AF48DD" w:rsidP="00AF48DD">
      <w:pPr>
        <w:numPr>
          <w:ilvl w:val="0"/>
          <w:numId w:val="34"/>
        </w:numPr>
        <w:spacing w:before="120" w:after="120" w:line="240" w:lineRule="auto"/>
        <w:rPr>
          <w:rFonts w:ascii="Calibri" w:hAnsi="Calibri" w:cs="Calibri"/>
        </w:rPr>
      </w:pPr>
      <w:r w:rsidRPr="00AF48DD">
        <w:rPr>
          <w:rFonts w:ascii="Calibri" w:hAnsi="Calibri" w:cs="Calibri"/>
        </w:rPr>
        <w:t>People from other organisations, like doctors or the local authority.</w:t>
      </w:r>
    </w:p>
    <w:p w14:paraId="4A900BE5" w14:textId="77777777" w:rsidR="00AF48DD" w:rsidRPr="00AF48DD" w:rsidRDefault="00AF48DD" w:rsidP="00AF48DD">
      <w:pPr>
        <w:spacing w:before="120" w:after="120" w:line="240" w:lineRule="auto"/>
        <w:ind w:left="644"/>
        <w:rPr>
          <w:rFonts w:ascii="Calibri" w:hAnsi="Calibri" w:cs="Calibri"/>
        </w:rPr>
      </w:pPr>
    </w:p>
    <w:p w14:paraId="4AF57C8E" w14:textId="2FE90832" w:rsidR="006E5A4B" w:rsidRDefault="00AF48DD" w:rsidP="00682B46">
      <w:pPr>
        <w:pStyle w:val="Heading1"/>
      </w:pPr>
      <w:bookmarkStart w:id="5" w:name="_Toc176185642"/>
      <w:r>
        <w:t>Why do we use this information?</w:t>
      </w:r>
      <w:bookmarkEnd w:id="5"/>
    </w:p>
    <w:p w14:paraId="2E057F6B" w14:textId="77777777" w:rsidR="009B683E" w:rsidRPr="008A7F33" w:rsidRDefault="009B683E" w:rsidP="009B683E">
      <w:pPr>
        <w:pStyle w:val="1bodycopy10pt"/>
        <w:rPr>
          <w:rFonts w:asciiTheme="minorHAnsi" w:hAnsiTheme="minorHAnsi" w:cstheme="minorHAnsi"/>
          <w:sz w:val="22"/>
          <w:szCs w:val="22"/>
          <w:lang w:val="en-GB"/>
        </w:rPr>
      </w:pPr>
      <w:r w:rsidRPr="008A7F33">
        <w:rPr>
          <w:rFonts w:asciiTheme="minorHAnsi" w:hAnsiTheme="minorHAnsi" w:cstheme="minorHAnsi"/>
          <w:sz w:val="22"/>
          <w:szCs w:val="22"/>
          <w:lang w:val="en-GB"/>
        </w:rPr>
        <w:t>We use this information for lots of reasons, including:</w:t>
      </w:r>
    </w:p>
    <w:p w14:paraId="23F5FB13" w14:textId="77777777" w:rsidR="009B683E" w:rsidRPr="008A7F33" w:rsidRDefault="009B683E" w:rsidP="00B327AD">
      <w:pPr>
        <w:pStyle w:val="1bodycopy10pt"/>
        <w:numPr>
          <w:ilvl w:val="0"/>
          <w:numId w:val="35"/>
        </w:numPr>
        <w:spacing w:after="0"/>
        <w:rPr>
          <w:rFonts w:asciiTheme="minorHAnsi" w:hAnsiTheme="minorHAnsi" w:cstheme="minorHAnsi"/>
          <w:sz w:val="22"/>
          <w:szCs w:val="22"/>
          <w:lang w:val="en-GB"/>
        </w:rPr>
      </w:pPr>
      <w:r w:rsidRPr="008A7F33">
        <w:rPr>
          <w:rFonts w:asciiTheme="minorHAnsi" w:hAnsiTheme="minorHAnsi" w:cstheme="minorHAnsi"/>
          <w:sz w:val="22"/>
          <w:szCs w:val="22"/>
          <w:lang w:val="en-GB"/>
        </w:rPr>
        <w:t>To make sure that we give you a good education and to support you through this</w:t>
      </w:r>
    </w:p>
    <w:p w14:paraId="2EADBB28" w14:textId="77777777" w:rsidR="009B683E" w:rsidRPr="008A7F33" w:rsidRDefault="009B683E" w:rsidP="00B327AD">
      <w:pPr>
        <w:pStyle w:val="1bodycopy10pt"/>
        <w:numPr>
          <w:ilvl w:val="0"/>
          <w:numId w:val="35"/>
        </w:numPr>
        <w:spacing w:after="0"/>
        <w:rPr>
          <w:rFonts w:asciiTheme="minorHAnsi" w:hAnsiTheme="minorHAnsi" w:cstheme="minorHAnsi"/>
          <w:sz w:val="22"/>
          <w:szCs w:val="22"/>
          <w:lang w:val="en-GB"/>
        </w:rPr>
      </w:pPr>
      <w:r w:rsidRPr="008A7F33">
        <w:rPr>
          <w:rFonts w:asciiTheme="minorHAnsi" w:hAnsiTheme="minorHAnsi" w:cstheme="minorHAnsi"/>
          <w:sz w:val="22"/>
          <w:szCs w:val="22"/>
          <w:lang w:val="en-GB"/>
        </w:rPr>
        <w:t xml:space="preserve">To make sure that we are able to address and support any educational, health or social needs you may have </w:t>
      </w:r>
    </w:p>
    <w:p w14:paraId="59F1AA4C" w14:textId="77777777" w:rsidR="009B683E" w:rsidRPr="008A7F33" w:rsidRDefault="009B683E" w:rsidP="00B327AD">
      <w:pPr>
        <w:pStyle w:val="1bodycopy10pt"/>
        <w:numPr>
          <w:ilvl w:val="0"/>
          <w:numId w:val="35"/>
        </w:numPr>
        <w:spacing w:after="0"/>
        <w:rPr>
          <w:rFonts w:asciiTheme="minorHAnsi" w:hAnsiTheme="minorHAnsi" w:cstheme="minorHAnsi"/>
          <w:sz w:val="22"/>
          <w:szCs w:val="22"/>
          <w:lang w:val="en-GB"/>
        </w:rPr>
      </w:pPr>
      <w:r w:rsidRPr="008A7F33">
        <w:rPr>
          <w:rFonts w:asciiTheme="minorHAnsi" w:hAnsiTheme="minorHAnsi" w:cstheme="minorHAnsi"/>
          <w:sz w:val="22"/>
          <w:szCs w:val="22"/>
          <w:lang w:val="en-GB"/>
        </w:rPr>
        <w:t>To make sure everyone is treated fairly and equally</w:t>
      </w:r>
    </w:p>
    <w:p w14:paraId="271F0B5D" w14:textId="77777777" w:rsidR="009B683E" w:rsidRPr="008A7F33" w:rsidRDefault="009B683E" w:rsidP="00B327AD">
      <w:pPr>
        <w:pStyle w:val="1bodycopy10pt"/>
        <w:numPr>
          <w:ilvl w:val="0"/>
          <w:numId w:val="35"/>
        </w:numPr>
        <w:spacing w:after="0"/>
        <w:rPr>
          <w:rFonts w:asciiTheme="minorHAnsi" w:hAnsiTheme="minorHAnsi" w:cstheme="minorHAnsi"/>
          <w:sz w:val="22"/>
          <w:szCs w:val="22"/>
          <w:lang w:val="en-GB"/>
        </w:rPr>
      </w:pPr>
      <w:r w:rsidRPr="008A7F33">
        <w:rPr>
          <w:rFonts w:asciiTheme="minorHAnsi" w:hAnsiTheme="minorHAnsi" w:cstheme="minorHAnsi"/>
          <w:sz w:val="22"/>
          <w:szCs w:val="22"/>
          <w:lang w:val="en-GB"/>
        </w:rPr>
        <w:t>To keep you and everyone at the school safe and secure</w:t>
      </w:r>
    </w:p>
    <w:p w14:paraId="6D03BBE2" w14:textId="77777777" w:rsidR="009B683E" w:rsidRPr="008A7F33" w:rsidRDefault="009B683E" w:rsidP="00B327AD">
      <w:pPr>
        <w:pStyle w:val="1bodycopy10pt"/>
        <w:numPr>
          <w:ilvl w:val="0"/>
          <w:numId w:val="35"/>
        </w:numPr>
        <w:spacing w:after="0"/>
        <w:rPr>
          <w:rFonts w:asciiTheme="minorHAnsi" w:hAnsiTheme="minorHAnsi" w:cstheme="minorHAnsi"/>
          <w:sz w:val="22"/>
          <w:szCs w:val="22"/>
          <w:lang w:val="en-GB"/>
        </w:rPr>
      </w:pPr>
      <w:r w:rsidRPr="008A7F33">
        <w:rPr>
          <w:rFonts w:asciiTheme="minorHAnsi" w:hAnsiTheme="minorHAnsi" w:cstheme="minorHAnsi"/>
          <w:sz w:val="22"/>
          <w:szCs w:val="22"/>
          <w:lang w:val="en-GB"/>
        </w:rPr>
        <w:t>To deal with emergencies involving you</w:t>
      </w:r>
    </w:p>
    <w:p w14:paraId="434BC9C8" w14:textId="77777777" w:rsidR="009B683E" w:rsidRPr="008A7F33" w:rsidRDefault="009B683E" w:rsidP="00B327AD">
      <w:pPr>
        <w:pStyle w:val="1bodycopy10pt"/>
        <w:numPr>
          <w:ilvl w:val="0"/>
          <w:numId w:val="35"/>
        </w:numPr>
        <w:spacing w:after="0"/>
        <w:rPr>
          <w:rFonts w:asciiTheme="minorHAnsi" w:hAnsiTheme="minorHAnsi" w:cstheme="minorHAnsi"/>
          <w:sz w:val="22"/>
          <w:szCs w:val="22"/>
          <w:lang w:val="en-GB"/>
        </w:rPr>
      </w:pPr>
      <w:r w:rsidRPr="008A7F33">
        <w:rPr>
          <w:rFonts w:asciiTheme="minorHAnsi" w:hAnsiTheme="minorHAnsi" w:cstheme="minorHAnsi"/>
          <w:sz w:val="22"/>
          <w:szCs w:val="22"/>
          <w:lang w:val="en-GB"/>
        </w:rPr>
        <w:t>To celebrate your achievements</w:t>
      </w:r>
    </w:p>
    <w:p w14:paraId="4D88E116" w14:textId="77777777" w:rsidR="009B683E" w:rsidRPr="008A7F33" w:rsidRDefault="009B683E" w:rsidP="00B327AD">
      <w:pPr>
        <w:pStyle w:val="1bodycopy10pt"/>
        <w:numPr>
          <w:ilvl w:val="0"/>
          <w:numId w:val="35"/>
        </w:numPr>
        <w:spacing w:after="0"/>
        <w:rPr>
          <w:rFonts w:asciiTheme="minorHAnsi" w:hAnsiTheme="minorHAnsi" w:cstheme="minorHAnsi"/>
          <w:sz w:val="22"/>
          <w:szCs w:val="22"/>
          <w:lang w:val="en-GB"/>
        </w:rPr>
      </w:pPr>
      <w:r w:rsidRPr="008A7F33">
        <w:rPr>
          <w:rFonts w:asciiTheme="minorHAnsi" w:hAnsiTheme="minorHAnsi" w:cstheme="minorHAnsi"/>
          <w:sz w:val="22"/>
          <w:szCs w:val="22"/>
          <w:lang w:val="en-GB"/>
        </w:rPr>
        <w:t xml:space="preserve">To provide reports and additional information to your parents/carers </w:t>
      </w:r>
    </w:p>
    <w:p w14:paraId="3DC17F18" w14:textId="77777777" w:rsidR="002727CC" w:rsidRDefault="002727CC" w:rsidP="009B683E"/>
    <w:p w14:paraId="23547498" w14:textId="50A3FA2D" w:rsidR="009B683E" w:rsidRPr="008A7F33" w:rsidRDefault="009B683E" w:rsidP="009B683E">
      <w:r w:rsidRPr="008A7F33">
        <w:t>Some of these things we have to do by law.  Other things we do because we need to so that we can run the school.</w:t>
      </w:r>
    </w:p>
    <w:p w14:paraId="638C059C" w14:textId="77777777" w:rsidR="009B683E" w:rsidRPr="008A7F33" w:rsidRDefault="009B683E" w:rsidP="009B683E">
      <w:r w:rsidRPr="008A7F33">
        <w:t>Sometimes we need permission to use your information.  This includes taking pictures or videos of you to be used on our website or in the newspaper.  Before we do these things, we will ask you or if necessary, your parent/carer for permission.</w:t>
      </w:r>
    </w:p>
    <w:p w14:paraId="297FFD26" w14:textId="34383A99" w:rsidR="006E5A4B" w:rsidRPr="00682B46" w:rsidRDefault="006E5A4B" w:rsidP="006E5A4B">
      <w:pPr>
        <w:spacing w:after="0"/>
        <w:jc w:val="both"/>
        <w:rPr>
          <w:rFonts w:cstheme="minorHAnsi"/>
          <w:b/>
          <w:bCs/>
        </w:rPr>
      </w:pPr>
    </w:p>
    <w:p w14:paraId="3ACE77E4" w14:textId="324CA5E0" w:rsidR="00682B46" w:rsidRPr="00682B46" w:rsidRDefault="00AF48DD" w:rsidP="00682B46">
      <w:pPr>
        <w:pStyle w:val="Heading1"/>
      </w:pPr>
      <w:bookmarkStart w:id="6" w:name="_Toc176185643"/>
      <w:r>
        <w:t>Why do we use special category personal data</w:t>
      </w:r>
      <w:r w:rsidR="002603D0">
        <w:t>?</w:t>
      </w:r>
      <w:bookmarkEnd w:id="6"/>
    </w:p>
    <w:p w14:paraId="39A28604" w14:textId="77777777" w:rsidR="00B327AD" w:rsidRPr="008A7F33" w:rsidRDefault="00B327AD" w:rsidP="00B327AD">
      <w:r w:rsidRPr="008A7F33">
        <w:t xml:space="preserve">We may need to use the information about you which is special (mentioned above) where there is a specific interest to do so for example health and social care purposes or to provide you with equal opportunities and treatment. We will also use this information where you have given us permission to do so.  </w:t>
      </w:r>
    </w:p>
    <w:p w14:paraId="24F7F308" w14:textId="77777777" w:rsidR="00B327AD" w:rsidRPr="008A7F33" w:rsidRDefault="00B327AD" w:rsidP="00B327AD">
      <w:r w:rsidRPr="008A7F33">
        <w:t xml:space="preserve">There may also be circumstances where we need to use your information in relation to legal claims, or to protect your vital interests and where you are unable to provide your consent.  </w:t>
      </w:r>
    </w:p>
    <w:p w14:paraId="647BF57B" w14:textId="2B863BE3" w:rsidR="00D31DF4" w:rsidRPr="00C904AB" w:rsidRDefault="00AF48DD" w:rsidP="00682B46">
      <w:pPr>
        <w:pStyle w:val="Heading1"/>
      </w:pPr>
      <w:bookmarkStart w:id="7" w:name="_Toc176185644"/>
      <w:r>
        <w:lastRenderedPageBreak/>
        <w:t>How long will we hold information in relation to our pupils</w:t>
      </w:r>
      <w:r w:rsidR="002603D0">
        <w:t>?</w:t>
      </w:r>
      <w:bookmarkEnd w:id="7"/>
    </w:p>
    <w:p w14:paraId="34D16C59" w14:textId="77777777" w:rsidR="00B327AD" w:rsidRPr="00B327AD" w:rsidRDefault="00B327AD" w:rsidP="00B327AD">
      <w:pPr>
        <w:pStyle w:val="BodyText"/>
        <w:rPr>
          <w:rFonts w:asciiTheme="minorHAnsi" w:hAnsiTheme="minorHAnsi" w:cstheme="minorHAnsi"/>
          <w:szCs w:val="22"/>
        </w:rPr>
      </w:pPr>
      <w:bookmarkStart w:id="8" w:name="_Hlk77272178"/>
      <w:r w:rsidRPr="00B327AD">
        <w:rPr>
          <w:rFonts w:asciiTheme="minorHAnsi" w:hAnsiTheme="minorHAnsi" w:cstheme="minorHAnsi"/>
          <w:szCs w:val="22"/>
        </w:rPr>
        <w:t>We will hold information relating to you only for as long as necessary.  How long we need to hold on to any information will depend on the type of information.  Where you change school, we will usually pass your information to your new school.</w:t>
      </w:r>
      <w:bookmarkEnd w:id="8"/>
    </w:p>
    <w:p w14:paraId="391C1FBE" w14:textId="77777777" w:rsidR="00682B46" w:rsidRPr="006E16E0" w:rsidRDefault="00682B46" w:rsidP="00D31DF4"/>
    <w:p w14:paraId="21718EC2" w14:textId="1B10CEE0" w:rsidR="006E5A4B" w:rsidRPr="00C904AB" w:rsidRDefault="00AF48DD" w:rsidP="00682B46">
      <w:pPr>
        <w:pStyle w:val="Heading1"/>
      </w:pPr>
      <w:bookmarkStart w:id="9" w:name="_Toc176185645"/>
      <w:r>
        <w:t>Who will we share pupil information with?</w:t>
      </w:r>
      <w:bookmarkEnd w:id="9"/>
    </w:p>
    <w:p w14:paraId="32EC7C6F" w14:textId="77777777" w:rsidR="00B327AD" w:rsidRPr="008A7F33" w:rsidRDefault="00B327AD" w:rsidP="00B327AD">
      <w:pPr>
        <w:pStyle w:val="1bodycopy10pt"/>
        <w:rPr>
          <w:rFonts w:ascii="Calibri" w:hAnsi="Calibri" w:cs="Calibri"/>
          <w:sz w:val="22"/>
          <w:szCs w:val="22"/>
          <w:lang w:val="en-GB"/>
        </w:rPr>
      </w:pPr>
      <w:r w:rsidRPr="008A7F33">
        <w:rPr>
          <w:rFonts w:ascii="Calibri" w:hAnsi="Calibri" w:cs="Calibri"/>
          <w:sz w:val="22"/>
          <w:szCs w:val="22"/>
          <w:lang w:val="en-GB"/>
        </w:rPr>
        <w:t>We may share information about you with:</w:t>
      </w:r>
    </w:p>
    <w:p w14:paraId="356E822C" w14:textId="77777777" w:rsidR="00B327AD" w:rsidRPr="008A7F33" w:rsidRDefault="00B327AD" w:rsidP="00B327AD">
      <w:pPr>
        <w:pStyle w:val="1bodycopy10pt"/>
        <w:numPr>
          <w:ilvl w:val="0"/>
          <w:numId w:val="36"/>
        </w:numPr>
        <w:spacing w:after="0"/>
        <w:rPr>
          <w:rFonts w:ascii="Calibri" w:hAnsi="Calibri" w:cs="Calibri"/>
          <w:sz w:val="22"/>
          <w:szCs w:val="22"/>
          <w:lang w:val="en-GB"/>
        </w:rPr>
      </w:pPr>
      <w:r w:rsidRPr="008A7F33">
        <w:rPr>
          <w:rFonts w:ascii="Calibri" w:hAnsi="Calibri" w:cs="Calibri"/>
          <w:sz w:val="22"/>
          <w:szCs w:val="22"/>
          <w:lang w:val="en-GB"/>
        </w:rPr>
        <w:t xml:space="preserve">Other schools or educational institutions you may attend or require support from </w:t>
      </w:r>
    </w:p>
    <w:p w14:paraId="6B848F46" w14:textId="77777777" w:rsidR="00B327AD" w:rsidRPr="008A7F33" w:rsidRDefault="00B327AD" w:rsidP="00B327AD">
      <w:pPr>
        <w:pStyle w:val="1bodycopy10pt"/>
        <w:numPr>
          <w:ilvl w:val="0"/>
          <w:numId w:val="36"/>
        </w:numPr>
        <w:spacing w:after="0"/>
        <w:rPr>
          <w:rFonts w:ascii="Calibri" w:hAnsi="Calibri" w:cs="Calibri"/>
          <w:sz w:val="22"/>
          <w:szCs w:val="22"/>
          <w:lang w:val="en-GB"/>
        </w:rPr>
      </w:pPr>
      <w:r w:rsidRPr="008A7F33">
        <w:rPr>
          <w:rFonts w:ascii="Calibri" w:hAnsi="Calibri" w:cs="Calibri"/>
          <w:sz w:val="22"/>
          <w:szCs w:val="22"/>
          <w:lang w:val="en-GB"/>
        </w:rPr>
        <w:t>Local Authorities, to assist them in the exercise of their responsibilities in relation to education and training, youth support and safeguarding purposes</w:t>
      </w:r>
    </w:p>
    <w:p w14:paraId="57796099" w14:textId="77777777" w:rsidR="00B327AD" w:rsidRPr="008A7F33" w:rsidRDefault="00B327AD" w:rsidP="00B327AD">
      <w:pPr>
        <w:pStyle w:val="1bodycopy10pt"/>
        <w:numPr>
          <w:ilvl w:val="0"/>
          <w:numId w:val="36"/>
        </w:numPr>
        <w:spacing w:after="0"/>
        <w:rPr>
          <w:rFonts w:ascii="Calibri" w:hAnsi="Calibri" w:cs="Calibri"/>
          <w:sz w:val="22"/>
          <w:szCs w:val="22"/>
          <w:lang w:val="en-GB"/>
        </w:rPr>
      </w:pPr>
      <w:r w:rsidRPr="008A7F33">
        <w:rPr>
          <w:rFonts w:ascii="Calibri" w:hAnsi="Calibri" w:cs="Calibri"/>
          <w:sz w:val="22"/>
          <w:szCs w:val="22"/>
          <w:lang w:val="en-GB"/>
        </w:rPr>
        <w:t>The Department for Education [and/ or ESFA] as required by the law</w:t>
      </w:r>
    </w:p>
    <w:p w14:paraId="6F3EC6E8" w14:textId="77777777" w:rsidR="00B1290F" w:rsidRDefault="00B1290F" w:rsidP="006E5A4B">
      <w:pPr>
        <w:spacing w:after="0"/>
        <w:jc w:val="both"/>
        <w:rPr>
          <w:rFonts w:cstheme="minorHAnsi"/>
        </w:rPr>
      </w:pPr>
    </w:p>
    <w:p w14:paraId="534C0F6B" w14:textId="4C12E0F8" w:rsidR="00682B46" w:rsidRDefault="00AF48DD" w:rsidP="00682B46">
      <w:pPr>
        <w:pStyle w:val="Heading1"/>
      </w:pPr>
      <w:bookmarkStart w:id="10" w:name="_Toc176185646"/>
      <w:r>
        <w:t>Keeping this information safe</w:t>
      </w:r>
      <w:bookmarkEnd w:id="10"/>
    </w:p>
    <w:p w14:paraId="4F0D039C" w14:textId="77777777" w:rsidR="00B327AD" w:rsidRPr="008A7F33" w:rsidRDefault="00B327AD" w:rsidP="00B327AD">
      <w:r w:rsidRPr="008A7F33">
        <w:t xml:space="preserve">It is very important that only people who need to use your information can see it.  The school keeps you information safe by putting in place measures to protect the security of your information (i.e. against it being accidentally lost, used or accessed in an unauthorised way. </w:t>
      </w:r>
    </w:p>
    <w:p w14:paraId="41CF7AB3" w14:textId="77777777" w:rsidR="00B327AD" w:rsidRPr="004977B9" w:rsidRDefault="00B327AD" w:rsidP="00B327AD">
      <w:pPr>
        <w:pStyle w:val="1bodycopy10pt"/>
        <w:rPr>
          <w:rFonts w:asciiTheme="minorHAnsi" w:hAnsiTheme="minorHAnsi" w:cstheme="minorHAnsi"/>
          <w:sz w:val="22"/>
          <w:szCs w:val="22"/>
        </w:rPr>
      </w:pPr>
      <w:r w:rsidRPr="004977B9">
        <w:rPr>
          <w:rFonts w:asciiTheme="minorHAnsi" w:hAnsiTheme="minorHAnsi" w:cstheme="minorHAnsi"/>
          <w:sz w:val="22"/>
          <w:szCs w:val="22"/>
        </w:rPr>
        <w:t xml:space="preserve">Our security measures include: </w:t>
      </w:r>
    </w:p>
    <w:p w14:paraId="4FA30D07" w14:textId="77777777" w:rsidR="00B327AD" w:rsidRPr="004977B9" w:rsidRDefault="00B327AD" w:rsidP="00B327AD">
      <w:pPr>
        <w:pStyle w:val="1bodycopy10pt"/>
        <w:numPr>
          <w:ilvl w:val="0"/>
          <w:numId w:val="37"/>
        </w:numPr>
        <w:rPr>
          <w:rFonts w:asciiTheme="minorHAnsi" w:hAnsiTheme="minorHAnsi" w:cstheme="minorHAnsi"/>
          <w:sz w:val="22"/>
          <w:szCs w:val="22"/>
        </w:rPr>
      </w:pPr>
      <w:r w:rsidRPr="004977B9">
        <w:rPr>
          <w:rFonts w:asciiTheme="minorHAnsi" w:hAnsiTheme="minorHAnsi" w:cstheme="minorHAnsi"/>
          <w:sz w:val="22"/>
          <w:szCs w:val="22"/>
        </w:rPr>
        <w:t xml:space="preserve">We make sure we comply with Data Protection laws and all school staff receive annual training around data protection principles and recognising cyber threats and phishing attacks. </w:t>
      </w:r>
    </w:p>
    <w:p w14:paraId="3D37A3E1" w14:textId="77777777" w:rsidR="00B327AD" w:rsidRPr="004977B9" w:rsidRDefault="00B327AD" w:rsidP="00B327AD">
      <w:pPr>
        <w:pStyle w:val="1bodycopy10pt"/>
        <w:numPr>
          <w:ilvl w:val="0"/>
          <w:numId w:val="37"/>
        </w:numPr>
        <w:rPr>
          <w:rFonts w:asciiTheme="minorHAnsi" w:hAnsiTheme="minorHAnsi" w:cstheme="minorHAnsi"/>
          <w:sz w:val="22"/>
          <w:szCs w:val="22"/>
        </w:rPr>
      </w:pPr>
      <w:r w:rsidRPr="004977B9">
        <w:rPr>
          <w:rFonts w:asciiTheme="minorHAnsi" w:hAnsiTheme="minorHAnsi" w:cstheme="minorHAnsi"/>
          <w:sz w:val="22"/>
          <w:szCs w:val="22"/>
        </w:rPr>
        <w:t xml:space="preserve">We have policies and procedures in place, which are regularly updated, to make sure all staff understand their data protection responsibilities and we keep pace with evolving threats and changes in law. </w:t>
      </w:r>
    </w:p>
    <w:p w14:paraId="1A96BC84" w14:textId="77777777" w:rsidR="00B327AD" w:rsidRPr="004977B9" w:rsidRDefault="00B327AD" w:rsidP="00B327AD">
      <w:pPr>
        <w:pStyle w:val="1bodycopy10pt"/>
        <w:numPr>
          <w:ilvl w:val="0"/>
          <w:numId w:val="37"/>
        </w:numPr>
        <w:rPr>
          <w:rFonts w:asciiTheme="minorHAnsi" w:hAnsiTheme="minorHAnsi" w:cstheme="minorHAnsi"/>
          <w:sz w:val="22"/>
          <w:szCs w:val="22"/>
        </w:rPr>
      </w:pPr>
      <w:r w:rsidRPr="004977B9">
        <w:rPr>
          <w:rFonts w:asciiTheme="minorHAnsi" w:hAnsiTheme="minorHAnsi" w:cstheme="minorHAnsi"/>
          <w:sz w:val="22"/>
          <w:szCs w:val="22"/>
        </w:rPr>
        <w:t>There is a central Hamwic IT team, along with IT support in your school. They work together to ensure the school has secure data handling, and data storage</w:t>
      </w:r>
      <w:r>
        <w:rPr>
          <w:rFonts w:asciiTheme="minorHAnsi" w:hAnsiTheme="minorHAnsi" w:cstheme="minorHAnsi"/>
          <w:sz w:val="22"/>
          <w:szCs w:val="22"/>
        </w:rPr>
        <w:t>,</w:t>
      </w:r>
      <w:r w:rsidRPr="004977B9">
        <w:rPr>
          <w:rFonts w:asciiTheme="minorHAnsi" w:hAnsiTheme="minorHAnsi" w:cstheme="minorHAnsi"/>
          <w:sz w:val="22"/>
          <w:szCs w:val="22"/>
        </w:rPr>
        <w:t xml:space="preserve"> and robust network security (including firewalls and antivirus software). </w:t>
      </w:r>
    </w:p>
    <w:p w14:paraId="23CADC43" w14:textId="77777777" w:rsidR="00B327AD" w:rsidRPr="004977B9" w:rsidRDefault="00B327AD" w:rsidP="00B327AD">
      <w:pPr>
        <w:pStyle w:val="1bodycopy10pt"/>
        <w:numPr>
          <w:ilvl w:val="0"/>
          <w:numId w:val="37"/>
        </w:numPr>
        <w:rPr>
          <w:rFonts w:asciiTheme="minorHAnsi" w:hAnsiTheme="minorHAnsi" w:cstheme="minorHAnsi"/>
          <w:sz w:val="22"/>
          <w:szCs w:val="22"/>
        </w:rPr>
      </w:pPr>
      <w:r w:rsidRPr="004977B9">
        <w:rPr>
          <w:rFonts w:asciiTheme="minorHAnsi" w:hAnsiTheme="minorHAnsi" w:cstheme="minorHAnsi"/>
          <w:sz w:val="22"/>
          <w:szCs w:val="22"/>
        </w:rPr>
        <w:t xml:space="preserve">We hold most of our pupil data electronically on the school’s management information system. This can </w:t>
      </w:r>
      <w:r>
        <w:rPr>
          <w:rFonts w:asciiTheme="minorHAnsi" w:hAnsiTheme="minorHAnsi" w:cstheme="minorHAnsi"/>
          <w:sz w:val="22"/>
          <w:szCs w:val="22"/>
        </w:rPr>
        <w:t xml:space="preserve">only </w:t>
      </w:r>
      <w:r w:rsidRPr="004977B9">
        <w:rPr>
          <w:rFonts w:asciiTheme="minorHAnsi" w:hAnsiTheme="minorHAnsi" w:cstheme="minorHAnsi"/>
          <w:sz w:val="22"/>
          <w:szCs w:val="22"/>
        </w:rPr>
        <w:t>be accessed by individual personal logins for those members of staff who have a legitimate need for access. Staff logins are also limited to the specific pupil data categories required to carry out their work.</w:t>
      </w:r>
    </w:p>
    <w:p w14:paraId="3870B4AE" w14:textId="77777777" w:rsidR="00B327AD" w:rsidRPr="004977B9" w:rsidRDefault="00B327AD" w:rsidP="00B327AD">
      <w:pPr>
        <w:pStyle w:val="1bodycopy10pt"/>
        <w:numPr>
          <w:ilvl w:val="0"/>
          <w:numId w:val="37"/>
        </w:numPr>
        <w:rPr>
          <w:rFonts w:asciiTheme="minorHAnsi" w:hAnsiTheme="minorHAnsi" w:cstheme="minorHAnsi"/>
          <w:sz w:val="22"/>
          <w:szCs w:val="22"/>
        </w:rPr>
      </w:pPr>
      <w:r w:rsidRPr="004977B9">
        <w:rPr>
          <w:rFonts w:asciiTheme="minorHAnsi" w:hAnsiTheme="minorHAnsi" w:cstheme="minorHAnsi"/>
          <w:sz w:val="22"/>
          <w:szCs w:val="22"/>
        </w:rPr>
        <w:t>When we need to share personal data with a third party, we carry out due diligence and take reasonable steps to ensure it is stored securely and adequately protected.</w:t>
      </w:r>
    </w:p>
    <w:p w14:paraId="56D055D8" w14:textId="77777777" w:rsidR="00B327AD" w:rsidRPr="004977B9" w:rsidRDefault="00B327AD" w:rsidP="00B327AD">
      <w:pPr>
        <w:pStyle w:val="1bodycopy10pt"/>
        <w:numPr>
          <w:ilvl w:val="0"/>
          <w:numId w:val="37"/>
        </w:numPr>
        <w:rPr>
          <w:rFonts w:asciiTheme="minorHAnsi" w:hAnsiTheme="minorHAnsi" w:cstheme="minorHAnsi"/>
          <w:sz w:val="22"/>
          <w:szCs w:val="22"/>
        </w:rPr>
      </w:pPr>
      <w:r w:rsidRPr="004977B9">
        <w:rPr>
          <w:rFonts w:asciiTheme="minorHAnsi" w:hAnsiTheme="minorHAnsi" w:cstheme="minorHAnsi"/>
          <w:sz w:val="22"/>
          <w:szCs w:val="22"/>
        </w:rPr>
        <w:t>IT equipment users must ensure that individual monitors do not show confidential information to passers-by and that they log off from their PC when it is left unattended.</w:t>
      </w:r>
    </w:p>
    <w:p w14:paraId="117A291F" w14:textId="77777777" w:rsidR="00B327AD" w:rsidRPr="004977B9" w:rsidRDefault="00B327AD" w:rsidP="00B327AD">
      <w:pPr>
        <w:pStyle w:val="1bodycopy10pt"/>
        <w:numPr>
          <w:ilvl w:val="0"/>
          <w:numId w:val="37"/>
        </w:numPr>
        <w:rPr>
          <w:rFonts w:asciiTheme="minorHAnsi" w:hAnsiTheme="minorHAnsi" w:cstheme="minorHAnsi"/>
          <w:sz w:val="22"/>
          <w:szCs w:val="22"/>
        </w:rPr>
      </w:pPr>
      <w:r w:rsidRPr="004977B9">
        <w:rPr>
          <w:rFonts w:asciiTheme="minorHAnsi" w:hAnsiTheme="minorHAnsi" w:cstheme="minorHAnsi"/>
          <w:sz w:val="22"/>
          <w:szCs w:val="22"/>
        </w:rPr>
        <w:t>Paper records are stored in locked filing cabinets that are only accessible to those members of staff who have a legitimate need to access them.</w:t>
      </w:r>
    </w:p>
    <w:p w14:paraId="16884216" w14:textId="77777777" w:rsidR="00B327AD" w:rsidRPr="004977B9" w:rsidRDefault="00B327AD" w:rsidP="00B327AD">
      <w:pPr>
        <w:pStyle w:val="1bodycopy10pt"/>
        <w:numPr>
          <w:ilvl w:val="0"/>
          <w:numId w:val="37"/>
        </w:numPr>
        <w:rPr>
          <w:rFonts w:asciiTheme="minorHAnsi" w:hAnsiTheme="minorHAnsi" w:cstheme="minorHAnsi"/>
          <w:sz w:val="22"/>
          <w:szCs w:val="22"/>
        </w:rPr>
      </w:pPr>
      <w:r w:rsidRPr="004977B9">
        <w:rPr>
          <w:rFonts w:asciiTheme="minorHAnsi" w:hAnsiTheme="minorHAnsi" w:cstheme="minorHAnsi"/>
          <w:sz w:val="22"/>
          <w:szCs w:val="22"/>
        </w:rPr>
        <w:t xml:space="preserve">Papers containing confidential personal data must not be left on office and classroom desks, on staffroom tables, pinned to notice/display boards, or left anywhere else where there is general access. </w:t>
      </w:r>
    </w:p>
    <w:p w14:paraId="045C05D6" w14:textId="77777777" w:rsidR="00B327AD" w:rsidRDefault="00B327AD" w:rsidP="00B327AD">
      <w:pPr>
        <w:pStyle w:val="1bodycopy10pt"/>
        <w:numPr>
          <w:ilvl w:val="0"/>
          <w:numId w:val="37"/>
        </w:numPr>
        <w:rPr>
          <w:rFonts w:asciiTheme="minorHAnsi" w:hAnsiTheme="minorHAnsi" w:cstheme="minorHAnsi"/>
          <w:sz w:val="22"/>
          <w:szCs w:val="22"/>
        </w:rPr>
      </w:pPr>
      <w:r w:rsidRPr="004977B9">
        <w:rPr>
          <w:rFonts w:asciiTheme="minorHAnsi" w:hAnsiTheme="minorHAnsi" w:cstheme="minorHAnsi"/>
          <w:sz w:val="22"/>
          <w:szCs w:val="22"/>
        </w:rPr>
        <w:t>Except as required by law, pupil information is only retained for as long as necessary in accordance with timeframes imposed by law and our Record and Retention Policy.</w:t>
      </w:r>
    </w:p>
    <w:p w14:paraId="39ADE9A2" w14:textId="77777777" w:rsidR="001F70E4" w:rsidRPr="004977B9" w:rsidRDefault="001F70E4" w:rsidP="00B327AD">
      <w:pPr>
        <w:pStyle w:val="1bodycopy10pt"/>
        <w:numPr>
          <w:ilvl w:val="0"/>
          <w:numId w:val="37"/>
        </w:numPr>
        <w:rPr>
          <w:rFonts w:asciiTheme="minorHAnsi" w:hAnsiTheme="minorHAnsi" w:cstheme="minorHAnsi"/>
          <w:sz w:val="22"/>
          <w:szCs w:val="22"/>
        </w:rPr>
      </w:pPr>
    </w:p>
    <w:p w14:paraId="2B76B594" w14:textId="1529FFB6" w:rsidR="00D31DF4" w:rsidRPr="00C904AB" w:rsidRDefault="00AF48DD" w:rsidP="00682B46">
      <w:pPr>
        <w:pStyle w:val="Heading1"/>
      </w:pPr>
      <w:bookmarkStart w:id="11" w:name="_Toc176185647"/>
      <w:r>
        <w:lastRenderedPageBreak/>
        <w:t>Your rights in relation to your information</w:t>
      </w:r>
      <w:bookmarkEnd w:id="11"/>
    </w:p>
    <w:p w14:paraId="0776DABC" w14:textId="016FC339" w:rsidR="00B327AD" w:rsidRDefault="00B327AD" w:rsidP="00B327AD">
      <w:pPr>
        <w:pStyle w:val="BodyText"/>
        <w:rPr>
          <w:rFonts w:asciiTheme="minorHAnsi" w:hAnsiTheme="minorHAnsi" w:cstheme="minorHAnsi"/>
          <w:szCs w:val="22"/>
        </w:rPr>
      </w:pPr>
      <w:r w:rsidRPr="00B327AD">
        <w:rPr>
          <w:rFonts w:asciiTheme="minorHAnsi" w:hAnsiTheme="minorHAnsi" w:cstheme="minorHAnsi"/>
          <w:szCs w:val="22"/>
        </w:rPr>
        <w:t xml:space="preserve">You can ask to see the information we hold about you. If you wish to do this, you should contact the Data Compliance Officer in our school </w:t>
      </w:r>
      <w:r w:rsidR="001F70E4">
        <w:rPr>
          <w:rFonts w:asciiTheme="minorHAnsi" w:hAnsiTheme="minorHAnsi" w:cstheme="minorHAnsi"/>
          <w:szCs w:val="22"/>
        </w:rPr>
        <w:t>Liane Taylor, liane.taylor@sholing-jun.co.uk</w:t>
      </w:r>
    </w:p>
    <w:p w14:paraId="6168204E" w14:textId="77777777" w:rsidR="00B327AD" w:rsidRPr="00B327AD" w:rsidRDefault="00B327AD" w:rsidP="00B327AD">
      <w:pPr>
        <w:pStyle w:val="BodyText"/>
        <w:rPr>
          <w:rFonts w:asciiTheme="minorHAnsi" w:hAnsiTheme="minorHAnsi" w:cstheme="minorHAnsi"/>
          <w:szCs w:val="22"/>
        </w:rPr>
      </w:pPr>
    </w:p>
    <w:p w14:paraId="75B200E9" w14:textId="77777777" w:rsidR="00B327AD" w:rsidRDefault="00B327AD" w:rsidP="00B327AD">
      <w:pPr>
        <w:pStyle w:val="BodyText"/>
        <w:rPr>
          <w:rFonts w:asciiTheme="minorHAnsi" w:hAnsiTheme="minorHAnsi" w:cstheme="minorHAnsi"/>
          <w:szCs w:val="22"/>
        </w:rPr>
      </w:pPr>
      <w:r w:rsidRPr="00B327AD">
        <w:rPr>
          <w:rFonts w:asciiTheme="minorHAnsi" w:hAnsiTheme="minorHAnsi" w:cstheme="minorHAnsi"/>
          <w:szCs w:val="22"/>
        </w:rPr>
        <w:t>You also have the right to:</w:t>
      </w:r>
    </w:p>
    <w:p w14:paraId="52173CF1" w14:textId="77777777" w:rsidR="00B327AD" w:rsidRPr="00B327AD" w:rsidRDefault="00B327AD" w:rsidP="00B327AD">
      <w:pPr>
        <w:pStyle w:val="BodyText"/>
        <w:rPr>
          <w:rFonts w:asciiTheme="minorHAnsi" w:hAnsiTheme="minorHAnsi" w:cstheme="minorHAnsi"/>
          <w:szCs w:val="22"/>
        </w:rPr>
      </w:pPr>
    </w:p>
    <w:p w14:paraId="48D9E7B3" w14:textId="77777777" w:rsidR="00B327AD" w:rsidRPr="00B327AD" w:rsidRDefault="00B327AD" w:rsidP="00B327AD">
      <w:pPr>
        <w:pStyle w:val="BodyText"/>
        <w:numPr>
          <w:ilvl w:val="0"/>
          <w:numId w:val="13"/>
        </w:numPr>
        <w:rPr>
          <w:rFonts w:asciiTheme="minorHAnsi" w:hAnsiTheme="minorHAnsi" w:cstheme="minorHAnsi"/>
          <w:szCs w:val="22"/>
        </w:rPr>
      </w:pPr>
      <w:r w:rsidRPr="00B327AD">
        <w:rPr>
          <w:rFonts w:asciiTheme="minorHAnsi" w:hAnsiTheme="minorHAnsi" w:cstheme="minorHAnsi"/>
          <w:szCs w:val="22"/>
        </w:rPr>
        <w:t>Object to what we are doing with your information</w:t>
      </w:r>
    </w:p>
    <w:p w14:paraId="6A9A9E02" w14:textId="77777777" w:rsidR="00B327AD" w:rsidRPr="00B327AD" w:rsidRDefault="00B327AD" w:rsidP="00B327AD">
      <w:pPr>
        <w:pStyle w:val="BodyText"/>
        <w:numPr>
          <w:ilvl w:val="0"/>
          <w:numId w:val="13"/>
        </w:numPr>
        <w:rPr>
          <w:rFonts w:asciiTheme="minorHAnsi" w:hAnsiTheme="minorHAnsi" w:cstheme="minorHAnsi"/>
          <w:szCs w:val="22"/>
        </w:rPr>
      </w:pPr>
      <w:r w:rsidRPr="00B327AD">
        <w:rPr>
          <w:rFonts w:asciiTheme="minorHAnsi" w:hAnsiTheme="minorHAnsi" w:cstheme="minorHAnsi"/>
          <w:szCs w:val="22"/>
        </w:rPr>
        <w:t>Have inaccurate or incomplete information about you amended</w:t>
      </w:r>
    </w:p>
    <w:p w14:paraId="48ACA6B7" w14:textId="77777777" w:rsidR="00B327AD" w:rsidRPr="00B327AD" w:rsidRDefault="00B327AD" w:rsidP="00B327AD">
      <w:pPr>
        <w:pStyle w:val="BodyText"/>
        <w:numPr>
          <w:ilvl w:val="0"/>
          <w:numId w:val="13"/>
        </w:numPr>
        <w:rPr>
          <w:rFonts w:asciiTheme="minorHAnsi" w:hAnsiTheme="minorHAnsi" w:cstheme="minorHAnsi"/>
          <w:szCs w:val="22"/>
        </w:rPr>
      </w:pPr>
      <w:r w:rsidRPr="00B327AD">
        <w:rPr>
          <w:rFonts w:asciiTheme="minorHAnsi" w:hAnsiTheme="minorHAnsi" w:cstheme="minorHAnsi"/>
          <w:szCs w:val="22"/>
        </w:rPr>
        <w:t>Ask us to stop doing certain things with your information in some cases</w:t>
      </w:r>
    </w:p>
    <w:p w14:paraId="22849B37" w14:textId="77777777" w:rsidR="00B327AD" w:rsidRPr="00B327AD" w:rsidRDefault="00B327AD" w:rsidP="00B327AD">
      <w:pPr>
        <w:pStyle w:val="BodyText"/>
        <w:numPr>
          <w:ilvl w:val="0"/>
          <w:numId w:val="13"/>
        </w:numPr>
        <w:rPr>
          <w:rFonts w:asciiTheme="minorHAnsi" w:hAnsiTheme="minorHAnsi" w:cstheme="minorHAnsi"/>
          <w:szCs w:val="22"/>
        </w:rPr>
      </w:pPr>
      <w:r w:rsidRPr="00B327AD">
        <w:rPr>
          <w:rFonts w:asciiTheme="minorHAnsi" w:hAnsiTheme="minorHAnsi" w:cstheme="minorHAnsi"/>
          <w:szCs w:val="22"/>
        </w:rPr>
        <w:t>Ask that decisions about you are not made using automatic systems</w:t>
      </w:r>
    </w:p>
    <w:p w14:paraId="54435390" w14:textId="77777777" w:rsidR="00B327AD" w:rsidRDefault="00B327AD" w:rsidP="00B327AD">
      <w:pPr>
        <w:pStyle w:val="BodyText"/>
        <w:numPr>
          <w:ilvl w:val="0"/>
          <w:numId w:val="13"/>
        </w:numPr>
        <w:rPr>
          <w:rFonts w:asciiTheme="minorHAnsi" w:hAnsiTheme="minorHAnsi" w:cstheme="minorHAnsi"/>
          <w:szCs w:val="22"/>
        </w:rPr>
      </w:pPr>
      <w:r w:rsidRPr="00B327AD">
        <w:rPr>
          <w:rFonts w:asciiTheme="minorHAnsi" w:hAnsiTheme="minorHAnsi" w:cstheme="minorHAnsi"/>
          <w:szCs w:val="22"/>
        </w:rPr>
        <w:t>Claim against the school in certain circumstances where you have suffered as a result of the school breaching your data protection rights</w:t>
      </w:r>
    </w:p>
    <w:p w14:paraId="059CFCE4" w14:textId="77777777" w:rsidR="00B327AD" w:rsidRPr="00B327AD" w:rsidRDefault="00B327AD" w:rsidP="00B327AD">
      <w:pPr>
        <w:pStyle w:val="BodyText"/>
        <w:numPr>
          <w:ilvl w:val="0"/>
          <w:numId w:val="13"/>
        </w:numPr>
        <w:rPr>
          <w:rFonts w:asciiTheme="minorHAnsi" w:hAnsiTheme="minorHAnsi" w:cstheme="minorHAnsi"/>
          <w:szCs w:val="22"/>
        </w:rPr>
      </w:pPr>
    </w:p>
    <w:p w14:paraId="35E99933" w14:textId="77777777" w:rsidR="00B327AD" w:rsidRDefault="00B327AD" w:rsidP="00B327AD">
      <w:pPr>
        <w:pStyle w:val="BodyText"/>
        <w:rPr>
          <w:rFonts w:asciiTheme="minorHAnsi" w:hAnsiTheme="minorHAnsi" w:cstheme="minorHAnsi"/>
          <w:szCs w:val="22"/>
        </w:rPr>
      </w:pPr>
      <w:r w:rsidRPr="00B327AD">
        <w:rPr>
          <w:rFonts w:asciiTheme="minorHAnsi" w:hAnsiTheme="minorHAnsi" w:cstheme="minorHAnsi"/>
          <w:szCs w:val="22"/>
        </w:rPr>
        <w:t xml:space="preserve">If you feel it necessary to do any of the above, you can speak with the school Data Compliance Officer or Trust Data Protection Officer. </w:t>
      </w:r>
    </w:p>
    <w:p w14:paraId="41AECC07" w14:textId="77777777" w:rsidR="00B327AD" w:rsidRPr="00B327AD" w:rsidRDefault="00B327AD" w:rsidP="00B327AD">
      <w:pPr>
        <w:pStyle w:val="BodyText"/>
        <w:rPr>
          <w:rFonts w:asciiTheme="minorHAnsi" w:hAnsiTheme="minorHAnsi" w:cstheme="minorHAnsi"/>
          <w:szCs w:val="22"/>
        </w:rPr>
      </w:pPr>
    </w:p>
    <w:p w14:paraId="5DA703DB" w14:textId="77777777" w:rsidR="00B327AD" w:rsidRPr="00B327AD" w:rsidRDefault="00B327AD" w:rsidP="00B327AD">
      <w:pPr>
        <w:pStyle w:val="BodyText"/>
        <w:rPr>
          <w:rFonts w:asciiTheme="minorHAnsi" w:hAnsiTheme="minorHAnsi" w:cstheme="minorHAnsi"/>
          <w:szCs w:val="22"/>
        </w:rPr>
      </w:pPr>
      <w:r w:rsidRPr="00B327AD">
        <w:rPr>
          <w:rFonts w:asciiTheme="minorHAnsi" w:hAnsiTheme="minorHAnsi" w:cstheme="minorHAnsi"/>
          <w:szCs w:val="22"/>
        </w:rPr>
        <w:t>The school does not have to meet all of your requests, and we will let you know where we are unable to do so.</w:t>
      </w:r>
    </w:p>
    <w:p w14:paraId="5B42309E" w14:textId="77777777" w:rsidR="002603D0" w:rsidRPr="00552EE6" w:rsidRDefault="002603D0" w:rsidP="002603D0">
      <w:pPr>
        <w:tabs>
          <w:tab w:val="left" w:pos="4635"/>
        </w:tabs>
      </w:pPr>
    </w:p>
    <w:p w14:paraId="1E0D1530" w14:textId="611C70E7" w:rsidR="00D31DF4" w:rsidRDefault="00AF48DD" w:rsidP="00AF48DD">
      <w:pPr>
        <w:pStyle w:val="Heading1"/>
      </w:pPr>
      <w:bookmarkStart w:id="12" w:name="_Toc176185648"/>
      <w:r>
        <w:t>Concerns</w:t>
      </w:r>
      <w:bookmarkEnd w:id="12"/>
    </w:p>
    <w:p w14:paraId="7F2A854A" w14:textId="77777777" w:rsidR="00B327AD" w:rsidRPr="008A7F33" w:rsidRDefault="00B327AD" w:rsidP="00B327AD">
      <w:pPr>
        <w:rPr>
          <w:rFonts w:ascii="Calibri" w:hAnsi="Calibri" w:cs="Calibri"/>
        </w:rPr>
      </w:pPr>
      <w:r w:rsidRPr="008A7F33">
        <w:t xml:space="preserve">If you are concerned about how we are using your personal data, then you should speak with the Data Compliance Officer in your school in the first instance; </w:t>
      </w:r>
      <w:r w:rsidRPr="008A7F33">
        <w:rPr>
          <w:rFonts w:ascii="Calibri" w:hAnsi="Calibri" w:cs="Calibri"/>
          <w:bCs/>
        </w:rPr>
        <w:t>they have</w:t>
      </w:r>
      <w:r w:rsidRPr="008A7F33">
        <w:rPr>
          <w:rFonts w:ascii="Calibri" w:hAnsi="Calibri" w:cs="Calibri"/>
        </w:rPr>
        <w:t xml:space="preserve"> day-to-day responsibility for data protection issues in our school. </w:t>
      </w:r>
    </w:p>
    <w:p w14:paraId="7CE7F015" w14:textId="77777777" w:rsidR="00B327AD" w:rsidRPr="008A7F33" w:rsidRDefault="00B327AD" w:rsidP="00B327AD">
      <w:pPr>
        <w:rPr>
          <w:rFonts w:ascii="Calibri" w:hAnsi="Calibri" w:cs="Calibri"/>
          <w:lang w:eastAsia="en-GB"/>
        </w:rPr>
      </w:pPr>
      <w:r w:rsidRPr="008A7F33">
        <w:rPr>
          <w:rFonts w:ascii="Calibri" w:hAnsi="Calibri" w:cs="Calibri"/>
          <w:lang w:eastAsia="en-GB"/>
        </w:rPr>
        <w:t xml:space="preserve">The Trust's Data Protection Officer: Gemma Carr, Deputy CEO, who can be contacted by email at </w:t>
      </w:r>
      <w:r w:rsidRPr="008A7F33">
        <w:rPr>
          <w:rStyle w:val="Hyperlink"/>
          <w:rFonts w:ascii="Calibri" w:hAnsi="Calibri" w:cs="Calibri"/>
        </w:rPr>
        <w:t>compliance@hamwic.org</w:t>
      </w:r>
      <w:r w:rsidRPr="008A7F33">
        <w:rPr>
          <w:rFonts w:ascii="Calibri" w:hAnsi="Calibri" w:cs="Calibri"/>
          <w:lang w:eastAsia="en-GB"/>
        </w:rPr>
        <w:t>, by telephone on 023 8078 6833, or at the following address:</w:t>
      </w:r>
    </w:p>
    <w:p w14:paraId="68F24CC3" w14:textId="77777777" w:rsidR="00B327AD" w:rsidRPr="008A7F33" w:rsidRDefault="00B327AD" w:rsidP="00B327AD">
      <w:pPr>
        <w:rPr>
          <w:rFonts w:ascii="Calibri" w:hAnsi="Calibri" w:cs="Calibri"/>
          <w:lang w:eastAsia="en-GB"/>
        </w:rPr>
      </w:pPr>
      <w:r w:rsidRPr="008A7F33">
        <w:rPr>
          <w:rFonts w:ascii="Calibri" w:hAnsi="Calibri" w:cs="Calibri"/>
          <w:lang w:eastAsia="en-GB"/>
        </w:rPr>
        <w:t>Hamwic Education Trust, Unit E, The Mill Yard, Nursling Street, Southampton, Hampshire SO16 0AJ.</w:t>
      </w:r>
    </w:p>
    <w:p w14:paraId="19331E0A" w14:textId="3920E515" w:rsidR="00D31DF4" w:rsidRPr="00D31DF4" w:rsidRDefault="00B327AD" w:rsidP="00B327AD">
      <w:r w:rsidRPr="008A7F33">
        <w:t xml:space="preserve">Or if necessary, you or your parent/ carer can contact an outside agency - the Information Commissioner’s Office who could also help at </w:t>
      </w:r>
      <w:hyperlink r:id="rId14" w:history="1">
        <w:r w:rsidRPr="008A7F33">
          <w:rPr>
            <w:rStyle w:val="Hyperlink"/>
          </w:rPr>
          <w:t>https://ico.org.uk/concerns/</w:t>
        </w:r>
      </w:hyperlink>
      <w:r w:rsidRPr="008A7F33">
        <w:t>.</w:t>
      </w:r>
    </w:p>
    <w:sectPr w:rsidR="00D31DF4" w:rsidRPr="00D31DF4" w:rsidSect="00F75CEC">
      <w:headerReference w:type="default" r:id="rId15"/>
      <w:footerReference w:type="even" r:id="rId16"/>
      <w:footerReference w:type="default" r:id="rId17"/>
      <w:footerReference w:type="first" r:id="rId18"/>
      <w:pgSz w:w="11909" w:h="16834" w:code="9"/>
      <w:pgMar w:top="1440" w:right="1440" w:bottom="1440" w:left="1440" w:header="709" w:footer="709"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543AF" w14:textId="77777777" w:rsidR="00CB5362" w:rsidRDefault="00CB5362" w:rsidP="00102D97">
      <w:pPr>
        <w:spacing w:after="0" w:line="240" w:lineRule="auto"/>
      </w:pPr>
      <w:r>
        <w:separator/>
      </w:r>
    </w:p>
  </w:endnote>
  <w:endnote w:type="continuationSeparator" w:id="0">
    <w:p w14:paraId="7E37AA56" w14:textId="77777777" w:rsidR="00CB5362" w:rsidRDefault="00CB5362" w:rsidP="0010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2436F" w14:textId="667ABDD1" w:rsidR="00895B47" w:rsidRDefault="00FC6618">
    <w:pPr>
      <w:pStyle w:val="Footer"/>
    </w:pPr>
    <w:r>
      <w:fldChar w:fldCharType="begin"/>
    </w:r>
    <w:r>
      <w:instrText>DOCPROPERTY iManageFooter \* MERGEFORMAT</w:instrText>
    </w:r>
    <w:r>
      <w:fldChar w:fldCharType="separate"/>
    </w:r>
    <w:r w:rsidR="001A6678">
      <w:t>17896446v2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D0E9B" w14:textId="7951614B" w:rsidR="0082053B" w:rsidRDefault="0082053B">
    <w:pPr>
      <w:pStyle w:val="Footer"/>
    </w:pPr>
    <w:r>
      <w:rPr>
        <w:noProof/>
      </w:rPr>
      <w:drawing>
        <wp:anchor distT="0" distB="0" distL="114300" distR="114300" simplePos="0" relativeHeight="251658240" behindDoc="0" locked="0" layoutInCell="1" allowOverlap="1" wp14:anchorId="420E7BF2" wp14:editId="45043FC2">
          <wp:simplePos x="0" y="0"/>
          <wp:positionH relativeFrom="column">
            <wp:posOffset>3452</wp:posOffset>
          </wp:positionH>
          <wp:positionV relativeFrom="paragraph">
            <wp:posOffset>-63500</wp:posOffset>
          </wp:positionV>
          <wp:extent cx="5731510" cy="665881"/>
          <wp:effectExtent l="0" t="0" r="2540" b="1270"/>
          <wp:wrapNone/>
          <wp:docPr id="26" name="Picture 2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background pattern&#10;&#10;Description automatically generated"/>
                  <pic:cNvPicPr/>
                </pic:nvPicPr>
                <pic:blipFill rotWithShape="1">
                  <a:blip r:embed="rId1" cstate="print">
                    <a:extLst>
                      <a:ext uri="{28A0092B-C50C-407E-A947-70E740481C1C}">
                        <a14:useLocalDpi xmlns:a14="http://schemas.microsoft.com/office/drawing/2010/main" val="0"/>
                      </a:ext>
                    </a:extLst>
                  </a:blip>
                  <a:srcRect t="89643" b="2138"/>
                  <a:stretch/>
                </pic:blipFill>
                <pic:spPr bwMode="auto">
                  <a:xfrm>
                    <a:off x="0" y="0"/>
                    <a:ext cx="5731510" cy="665881"/>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E1012" w14:textId="2278F29B" w:rsidR="00895B47" w:rsidRDefault="00FC6618">
    <w:pPr>
      <w:pStyle w:val="Footer"/>
    </w:pPr>
    <w:r>
      <w:fldChar w:fldCharType="begin"/>
    </w:r>
    <w:r>
      <w:instrText>DOCPROPERTY iManageFooter \* MERGEFORMAT</w:instrText>
    </w:r>
    <w:r>
      <w:fldChar w:fldCharType="separate"/>
    </w:r>
    <w:r w:rsidR="001A6678">
      <w:t>17896446v2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3C390" w14:textId="77777777" w:rsidR="00CB5362" w:rsidRDefault="00CB5362" w:rsidP="00102D97">
      <w:pPr>
        <w:spacing w:after="0" w:line="240" w:lineRule="auto"/>
      </w:pPr>
      <w:r>
        <w:separator/>
      </w:r>
    </w:p>
  </w:footnote>
  <w:footnote w:type="continuationSeparator" w:id="0">
    <w:p w14:paraId="700A5421" w14:textId="77777777" w:rsidR="00CB5362" w:rsidRDefault="00CB5362" w:rsidP="00102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80948" w14:textId="5D8E9733" w:rsidR="0082053B" w:rsidRDefault="0082053B" w:rsidP="0082053B">
    <w:pPr>
      <w:pStyle w:val="Header"/>
      <w:ind w:left="7920"/>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1D91AAD"/>
    <w:multiLevelType w:val="hybridMultilevel"/>
    <w:tmpl w:val="16FAE6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262736"/>
    <w:multiLevelType w:val="hybridMultilevel"/>
    <w:tmpl w:val="157E0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16746"/>
    <w:multiLevelType w:val="hybridMultilevel"/>
    <w:tmpl w:val="82C89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2C6CD7"/>
    <w:multiLevelType w:val="hybridMultilevel"/>
    <w:tmpl w:val="8D265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00720"/>
    <w:multiLevelType w:val="hybridMultilevel"/>
    <w:tmpl w:val="C250E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E5954ED"/>
    <w:multiLevelType w:val="multilevel"/>
    <w:tmpl w:val="D3E234E2"/>
    <w:lvl w:ilvl="0">
      <w:start w:val="1"/>
      <w:numFmt w:val="decimal"/>
      <w:pStyle w:val="Paragraph1"/>
      <w:isLgl/>
      <w:lvlText w:val="%1"/>
      <w:lvlJc w:val="left"/>
      <w:pPr>
        <w:tabs>
          <w:tab w:val="num" w:pos="851"/>
        </w:tabs>
        <w:ind w:left="851" w:hanging="851"/>
      </w:pPr>
      <w:rPr>
        <w:rFonts w:ascii="Arial" w:hAnsi="Arial" w:hint="default"/>
        <w:caps w:val="0"/>
        <w:strike w:val="0"/>
        <w:dstrike w:val="0"/>
        <w:vanish w:val="0"/>
        <w:color w:val="000000"/>
        <w:sz w:val="20"/>
        <w:u w:val="none"/>
        <w:vertAlign w:val="baseline"/>
      </w:rPr>
    </w:lvl>
    <w:lvl w:ilvl="1">
      <w:start w:val="1"/>
      <w:numFmt w:val="decimal"/>
      <w:pStyle w:val="Paragraph11"/>
      <w:isLgl/>
      <w:lvlText w:val="%1.%2"/>
      <w:lvlJc w:val="left"/>
      <w:pPr>
        <w:tabs>
          <w:tab w:val="num" w:pos="851"/>
        </w:tabs>
        <w:ind w:left="851" w:hanging="851"/>
      </w:pPr>
      <w:rPr>
        <w:rFonts w:ascii="Arial" w:hAnsi="Arial" w:hint="default"/>
        <w:caps w:val="0"/>
        <w:strike w:val="0"/>
        <w:dstrike w:val="0"/>
        <w:vanish w:val="0"/>
        <w:color w:val="000000"/>
        <w:sz w:val="20"/>
        <w:u w:val="none"/>
        <w:vertAlign w:val="baseline"/>
      </w:rPr>
    </w:lvl>
    <w:lvl w:ilvl="2">
      <w:start w:val="1"/>
      <w:numFmt w:val="decimal"/>
      <w:pStyle w:val="Paragraph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Paragraph111a"/>
      <w:lvlText w:val="(%4)"/>
      <w:lvlJc w:val="left"/>
      <w:pPr>
        <w:tabs>
          <w:tab w:val="num" w:pos="2552"/>
        </w:tabs>
        <w:ind w:left="2552" w:hanging="851"/>
      </w:pPr>
      <w:rPr>
        <w:rFonts w:ascii="Arial" w:hAnsi="Arial" w:hint="default"/>
        <w:b w:val="0"/>
        <w:i w:val="0"/>
        <w:caps w:val="0"/>
        <w:strike w:val="0"/>
        <w:dstrike w:val="0"/>
        <w:vanish w:val="0"/>
        <w:color w:val="000000"/>
        <w:sz w:val="20"/>
        <w:u w:val="none"/>
        <w:vertAlign w:val="base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F5C2A13"/>
    <w:multiLevelType w:val="hybridMultilevel"/>
    <w:tmpl w:val="B9707CB2"/>
    <w:lvl w:ilvl="0" w:tplc="08090017">
      <w:start w:val="1"/>
      <w:numFmt w:val="lowerLetter"/>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9EA021E"/>
    <w:multiLevelType w:val="hybridMultilevel"/>
    <w:tmpl w:val="B43E1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D1B7FC4"/>
    <w:multiLevelType w:val="hybridMultilevel"/>
    <w:tmpl w:val="4F1C7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764150"/>
    <w:multiLevelType w:val="hybridMultilevel"/>
    <w:tmpl w:val="98F20F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59C470E"/>
    <w:multiLevelType w:val="hybridMultilevel"/>
    <w:tmpl w:val="F9087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8106104"/>
    <w:multiLevelType w:val="hybridMultilevel"/>
    <w:tmpl w:val="1F96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91D38"/>
    <w:multiLevelType w:val="hybridMultilevel"/>
    <w:tmpl w:val="44421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D742F"/>
    <w:multiLevelType w:val="hybridMultilevel"/>
    <w:tmpl w:val="45F2DD1A"/>
    <w:lvl w:ilvl="0" w:tplc="B7E45526">
      <w:start w:val="1"/>
      <w:numFmt w:val="decimal"/>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02B538C"/>
    <w:multiLevelType w:val="hybridMultilevel"/>
    <w:tmpl w:val="C910F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515104"/>
    <w:multiLevelType w:val="hybridMultilevel"/>
    <w:tmpl w:val="BD46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D95B6A"/>
    <w:multiLevelType w:val="hybridMultilevel"/>
    <w:tmpl w:val="82DE1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696EDF"/>
    <w:multiLevelType w:val="hybridMultilevel"/>
    <w:tmpl w:val="5762E0EA"/>
    <w:lvl w:ilvl="0" w:tplc="08090001">
      <w:start w:val="1"/>
      <w:numFmt w:val="bullet"/>
      <w:lvlText w:val=""/>
      <w:lvlJc w:val="left"/>
      <w:pPr>
        <w:ind w:left="-427" w:hanging="360"/>
      </w:pPr>
      <w:rPr>
        <w:rFonts w:ascii="Symbol" w:hAnsi="Symbol" w:hint="default"/>
      </w:rPr>
    </w:lvl>
    <w:lvl w:ilvl="1" w:tplc="08090003" w:tentative="1">
      <w:start w:val="1"/>
      <w:numFmt w:val="bullet"/>
      <w:lvlText w:val="o"/>
      <w:lvlJc w:val="left"/>
      <w:pPr>
        <w:ind w:left="293" w:hanging="360"/>
      </w:pPr>
      <w:rPr>
        <w:rFonts w:ascii="Courier New" w:hAnsi="Courier New" w:cs="Courier New" w:hint="default"/>
      </w:rPr>
    </w:lvl>
    <w:lvl w:ilvl="2" w:tplc="08090005" w:tentative="1">
      <w:start w:val="1"/>
      <w:numFmt w:val="bullet"/>
      <w:lvlText w:val=""/>
      <w:lvlJc w:val="left"/>
      <w:pPr>
        <w:ind w:left="1013" w:hanging="360"/>
      </w:pPr>
      <w:rPr>
        <w:rFonts w:ascii="Wingdings" w:hAnsi="Wingdings" w:hint="default"/>
      </w:rPr>
    </w:lvl>
    <w:lvl w:ilvl="3" w:tplc="08090001" w:tentative="1">
      <w:start w:val="1"/>
      <w:numFmt w:val="bullet"/>
      <w:lvlText w:val=""/>
      <w:lvlJc w:val="left"/>
      <w:pPr>
        <w:ind w:left="1733" w:hanging="360"/>
      </w:pPr>
      <w:rPr>
        <w:rFonts w:ascii="Symbol" w:hAnsi="Symbol" w:hint="default"/>
      </w:rPr>
    </w:lvl>
    <w:lvl w:ilvl="4" w:tplc="08090003" w:tentative="1">
      <w:start w:val="1"/>
      <w:numFmt w:val="bullet"/>
      <w:lvlText w:val="o"/>
      <w:lvlJc w:val="left"/>
      <w:pPr>
        <w:ind w:left="2453" w:hanging="360"/>
      </w:pPr>
      <w:rPr>
        <w:rFonts w:ascii="Courier New" w:hAnsi="Courier New" w:cs="Courier New" w:hint="default"/>
      </w:rPr>
    </w:lvl>
    <w:lvl w:ilvl="5" w:tplc="08090005" w:tentative="1">
      <w:start w:val="1"/>
      <w:numFmt w:val="bullet"/>
      <w:lvlText w:val=""/>
      <w:lvlJc w:val="left"/>
      <w:pPr>
        <w:ind w:left="3173" w:hanging="360"/>
      </w:pPr>
      <w:rPr>
        <w:rFonts w:ascii="Wingdings" w:hAnsi="Wingdings" w:hint="default"/>
      </w:rPr>
    </w:lvl>
    <w:lvl w:ilvl="6" w:tplc="08090001" w:tentative="1">
      <w:start w:val="1"/>
      <w:numFmt w:val="bullet"/>
      <w:lvlText w:val=""/>
      <w:lvlJc w:val="left"/>
      <w:pPr>
        <w:ind w:left="3893" w:hanging="360"/>
      </w:pPr>
      <w:rPr>
        <w:rFonts w:ascii="Symbol" w:hAnsi="Symbol" w:hint="default"/>
      </w:rPr>
    </w:lvl>
    <w:lvl w:ilvl="7" w:tplc="08090003" w:tentative="1">
      <w:start w:val="1"/>
      <w:numFmt w:val="bullet"/>
      <w:lvlText w:val="o"/>
      <w:lvlJc w:val="left"/>
      <w:pPr>
        <w:ind w:left="4613" w:hanging="360"/>
      </w:pPr>
      <w:rPr>
        <w:rFonts w:ascii="Courier New" w:hAnsi="Courier New" w:cs="Courier New" w:hint="default"/>
      </w:rPr>
    </w:lvl>
    <w:lvl w:ilvl="8" w:tplc="08090005" w:tentative="1">
      <w:start w:val="1"/>
      <w:numFmt w:val="bullet"/>
      <w:lvlText w:val=""/>
      <w:lvlJc w:val="left"/>
      <w:pPr>
        <w:ind w:left="5333" w:hanging="360"/>
      </w:pPr>
      <w:rPr>
        <w:rFonts w:ascii="Wingdings" w:hAnsi="Wingdings" w:hint="default"/>
      </w:rPr>
    </w:lvl>
  </w:abstractNum>
  <w:abstractNum w:abstractNumId="21" w15:restartNumberingAfterBreak="0">
    <w:nsid w:val="725B6006"/>
    <w:multiLevelType w:val="hybridMultilevel"/>
    <w:tmpl w:val="0DE6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D61255"/>
    <w:multiLevelType w:val="multilevel"/>
    <w:tmpl w:val="4D9A866A"/>
    <w:lvl w:ilvl="0">
      <w:start w:val="1"/>
      <w:numFmt w:val="decimal"/>
      <w:lvlText w:val="%1."/>
      <w:lvlJc w:val="left"/>
      <w:pPr>
        <w:tabs>
          <w:tab w:val="num" w:pos="720"/>
        </w:tabs>
        <w:ind w:left="720" w:hanging="720"/>
      </w:pPr>
      <w:rPr>
        <w:rFonts w:ascii="Trebuchet MS" w:hAnsi="Trebuchet MS" w:hint="default"/>
        <w:b/>
        <w:i w:val="0"/>
        <w:caps/>
        <w:sz w:val="22"/>
        <w:szCs w:val="22"/>
      </w:rPr>
    </w:lvl>
    <w:lvl w:ilvl="1">
      <w:start w:val="1"/>
      <w:numFmt w:val="decimal"/>
      <w:pStyle w:val="Heading2"/>
      <w:lvlText w:val="%1.%2"/>
      <w:lvlJc w:val="left"/>
      <w:pPr>
        <w:tabs>
          <w:tab w:val="num" w:pos="720"/>
        </w:tabs>
        <w:ind w:left="720" w:hanging="720"/>
      </w:pPr>
      <w:rPr>
        <w:rFonts w:ascii="Trebuchet MS" w:hAnsi="Trebuchet MS" w:hint="default"/>
        <w:b w:val="0"/>
        <w:i w:val="0"/>
        <w:caps w:val="0"/>
        <w:sz w:val="22"/>
        <w:szCs w:val="22"/>
      </w:rPr>
    </w:lvl>
    <w:lvl w:ilvl="2">
      <w:start w:val="1"/>
      <w:numFmt w:val="lowerLetter"/>
      <w:pStyle w:val="Heading3"/>
      <w:lvlText w:val="(%3)"/>
      <w:lvlJc w:val="left"/>
      <w:pPr>
        <w:tabs>
          <w:tab w:val="num" w:pos="1559"/>
        </w:tabs>
        <w:ind w:left="1559" w:hanging="567"/>
      </w:pPr>
      <w:rPr>
        <w:rFonts w:ascii="Trebuchet MS" w:hAnsi="Trebuchet MS" w:hint="default"/>
        <w:b w:val="0"/>
        <w:i w:val="0"/>
        <w:sz w:val="22"/>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7C3436B1"/>
    <w:multiLevelType w:val="hybridMultilevel"/>
    <w:tmpl w:val="BFD873E4"/>
    <w:lvl w:ilvl="0" w:tplc="4FDC43C4">
      <w:start w:val="1"/>
      <w:numFmt w:val="bullet"/>
      <w:pStyle w:val="4Bulletedcopyblue"/>
      <w:lvlText w:val=""/>
      <w:lvlPicBulletId w:val="0"/>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7D417BD1"/>
    <w:multiLevelType w:val="hybridMultilevel"/>
    <w:tmpl w:val="B49C5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8095042">
    <w:abstractNumId w:val="7"/>
  </w:num>
  <w:num w:numId="2" w16cid:durableId="1737319944">
    <w:abstractNumId w:val="22"/>
  </w:num>
  <w:num w:numId="3" w16cid:durableId="7963356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2186345">
    <w:abstractNumId w:val="16"/>
  </w:num>
  <w:num w:numId="5" w16cid:durableId="1872187980">
    <w:abstractNumId w:val="9"/>
  </w:num>
  <w:num w:numId="6" w16cid:durableId="2129352344">
    <w:abstractNumId w:val="11"/>
  </w:num>
  <w:num w:numId="7" w16cid:durableId="122356718">
    <w:abstractNumId w:val="20"/>
  </w:num>
  <w:num w:numId="8" w16cid:durableId="1452896021">
    <w:abstractNumId w:val="15"/>
  </w:num>
  <w:num w:numId="9" w16cid:durableId="2115049126">
    <w:abstractNumId w:val="0"/>
  </w:num>
  <w:num w:numId="10" w16cid:durableId="655421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0626099">
    <w:abstractNumId w:val="23"/>
  </w:num>
  <w:num w:numId="12" w16cid:durableId="1130510271">
    <w:abstractNumId w:val="17"/>
  </w:num>
  <w:num w:numId="13" w16cid:durableId="801462751">
    <w:abstractNumId w:val="6"/>
  </w:num>
  <w:num w:numId="14" w16cid:durableId="1382437967">
    <w:abstractNumId w:val="16"/>
  </w:num>
  <w:num w:numId="15" w16cid:durableId="822965227">
    <w:abstractNumId w:val="16"/>
  </w:num>
  <w:num w:numId="16" w16cid:durableId="1177160528">
    <w:abstractNumId w:val="16"/>
  </w:num>
  <w:num w:numId="17" w16cid:durableId="1606762753">
    <w:abstractNumId w:val="16"/>
  </w:num>
  <w:num w:numId="18" w16cid:durableId="2121026876">
    <w:abstractNumId w:val="16"/>
  </w:num>
  <w:num w:numId="19" w16cid:durableId="1158572645">
    <w:abstractNumId w:val="16"/>
  </w:num>
  <w:num w:numId="20" w16cid:durableId="1862280952">
    <w:abstractNumId w:val="16"/>
  </w:num>
  <w:num w:numId="21" w16cid:durableId="1528523759">
    <w:abstractNumId w:val="16"/>
  </w:num>
  <w:num w:numId="22" w16cid:durableId="68042117">
    <w:abstractNumId w:val="16"/>
  </w:num>
  <w:num w:numId="23" w16cid:durableId="1146703003">
    <w:abstractNumId w:val="16"/>
  </w:num>
  <w:num w:numId="24" w16cid:durableId="1656186166">
    <w:abstractNumId w:val="16"/>
  </w:num>
  <w:num w:numId="25" w16cid:durableId="1574658561">
    <w:abstractNumId w:val="5"/>
  </w:num>
  <w:num w:numId="26" w16cid:durableId="64836486">
    <w:abstractNumId w:val="21"/>
  </w:num>
  <w:num w:numId="27" w16cid:durableId="1689794513">
    <w:abstractNumId w:val="24"/>
  </w:num>
  <w:num w:numId="28" w16cid:durableId="162862838">
    <w:abstractNumId w:val="4"/>
  </w:num>
  <w:num w:numId="29" w16cid:durableId="2095318050">
    <w:abstractNumId w:val="14"/>
  </w:num>
  <w:num w:numId="30" w16cid:durableId="1832332041">
    <w:abstractNumId w:val="16"/>
  </w:num>
  <w:num w:numId="31" w16cid:durableId="1984772068">
    <w:abstractNumId w:val="19"/>
  </w:num>
  <w:num w:numId="32" w16cid:durableId="1600140222">
    <w:abstractNumId w:val="10"/>
  </w:num>
  <w:num w:numId="33" w16cid:durableId="2064712823">
    <w:abstractNumId w:val="13"/>
  </w:num>
  <w:num w:numId="34" w16cid:durableId="1407454140">
    <w:abstractNumId w:val="8"/>
  </w:num>
  <w:num w:numId="35" w16cid:durableId="542791522">
    <w:abstractNumId w:val="2"/>
  </w:num>
  <w:num w:numId="36" w16cid:durableId="2060014790">
    <w:abstractNumId w:val="1"/>
  </w:num>
  <w:num w:numId="37" w16cid:durableId="582420131">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09A"/>
    <w:rsid w:val="00005E78"/>
    <w:rsid w:val="0002219C"/>
    <w:rsid w:val="000321EA"/>
    <w:rsid w:val="00034A84"/>
    <w:rsid w:val="00061147"/>
    <w:rsid w:val="000633F3"/>
    <w:rsid w:val="00064A2A"/>
    <w:rsid w:val="00065B11"/>
    <w:rsid w:val="000A28C7"/>
    <w:rsid w:val="000A436B"/>
    <w:rsid w:val="000A60EC"/>
    <w:rsid w:val="000D2526"/>
    <w:rsid w:val="000F2044"/>
    <w:rsid w:val="00102D97"/>
    <w:rsid w:val="00113B74"/>
    <w:rsid w:val="001174BC"/>
    <w:rsid w:val="00124F52"/>
    <w:rsid w:val="0013528C"/>
    <w:rsid w:val="00136280"/>
    <w:rsid w:val="00154A5D"/>
    <w:rsid w:val="00160210"/>
    <w:rsid w:val="00164F2C"/>
    <w:rsid w:val="00181041"/>
    <w:rsid w:val="0019249B"/>
    <w:rsid w:val="0019737C"/>
    <w:rsid w:val="001A2F85"/>
    <w:rsid w:val="001A6678"/>
    <w:rsid w:val="001C08FF"/>
    <w:rsid w:val="001D7126"/>
    <w:rsid w:val="001D74AE"/>
    <w:rsid w:val="001E5D20"/>
    <w:rsid w:val="001F70E4"/>
    <w:rsid w:val="002420FB"/>
    <w:rsid w:val="002434EE"/>
    <w:rsid w:val="00245C03"/>
    <w:rsid w:val="002603D0"/>
    <w:rsid w:val="0027076D"/>
    <w:rsid w:val="002727CC"/>
    <w:rsid w:val="00277EF8"/>
    <w:rsid w:val="00283A61"/>
    <w:rsid w:val="00283EB7"/>
    <w:rsid w:val="002D6568"/>
    <w:rsid w:val="002E21BB"/>
    <w:rsid w:val="002F0415"/>
    <w:rsid w:val="003065D3"/>
    <w:rsid w:val="00313DDA"/>
    <w:rsid w:val="003159FB"/>
    <w:rsid w:val="00332CB9"/>
    <w:rsid w:val="00342BE7"/>
    <w:rsid w:val="00344A36"/>
    <w:rsid w:val="00381345"/>
    <w:rsid w:val="003B09D0"/>
    <w:rsid w:val="003B3A80"/>
    <w:rsid w:val="003B6137"/>
    <w:rsid w:val="003C14CE"/>
    <w:rsid w:val="003C3816"/>
    <w:rsid w:val="003D56B6"/>
    <w:rsid w:val="003E1C7D"/>
    <w:rsid w:val="003F5D64"/>
    <w:rsid w:val="003F7253"/>
    <w:rsid w:val="00417B51"/>
    <w:rsid w:val="00422D60"/>
    <w:rsid w:val="00431B49"/>
    <w:rsid w:val="00461C75"/>
    <w:rsid w:val="00473035"/>
    <w:rsid w:val="00477438"/>
    <w:rsid w:val="004824AA"/>
    <w:rsid w:val="00493A67"/>
    <w:rsid w:val="004950ED"/>
    <w:rsid w:val="004B72DC"/>
    <w:rsid w:val="004D126E"/>
    <w:rsid w:val="004D494A"/>
    <w:rsid w:val="004F1E8B"/>
    <w:rsid w:val="00501162"/>
    <w:rsid w:val="0052394F"/>
    <w:rsid w:val="005261C4"/>
    <w:rsid w:val="00527459"/>
    <w:rsid w:val="00563D1D"/>
    <w:rsid w:val="00567366"/>
    <w:rsid w:val="0057041A"/>
    <w:rsid w:val="00572D3E"/>
    <w:rsid w:val="005C57BF"/>
    <w:rsid w:val="005E5E39"/>
    <w:rsid w:val="005E7098"/>
    <w:rsid w:val="005F0F74"/>
    <w:rsid w:val="005F49EA"/>
    <w:rsid w:val="006024AB"/>
    <w:rsid w:val="006205AD"/>
    <w:rsid w:val="00627B3D"/>
    <w:rsid w:val="006317EB"/>
    <w:rsid w:val="006320C3"/>
    <w:rsid w:val="00632A37"/>
    <w:rsid w:val="0063447B"/>
    <w:rsid w:val="00640A54"/>
    <w:rsid w:val="00651576"/>
    <w:rsid w:val="00682B46"/>
    <w:rsid w:val="00692DF7"/>
    <w:rsid w:val="006A2EB1"/>
    <w:rsid w:val="006B5BF0"/>
    <w:rsid w:val="006D104F"/>
    <w:rsid w:val="006D5A81"/>
    <w:rsid w:val="006E2BA6"/>
    <w:rsid w:val="006E3B06"/>
    <w:rsid w:val="006E5A4B"/>
    <w:rsid w:val="00701CA1"/>
    <w:rsid w:val="007023D0"/>
    <w:rsid w:val="007418EE"/>
    <w:rsid w:val="00741943"/>
    <w:rsid w:val="00772D7A"/>
    <w:rsid w:val="007750FB"/>
    <w:rsid w:val="007A53C7"/>
    <w:rsid w:val="007C07DC"/>
    <w:rsid w:val="007D6482"/>
    <w:rsid w:val="007D71D6"/>
    <w:rsid w:val="007E7ED4"/>
    <w:rsid w:val="00800FF0"/>
    <w:rsid w:val="0082053B"/>
    <w:rsid w:val="00874CA2"/>
    <w:rsid w:val="00877BAE"/>
    <w:rsid w:val="00887561"/>
    <w:rsid w:val="00895B47"/>
    <w:rsid w:val="008A3668"/>
    <w:rsid w:val="008A5456"/>
    <w:rsid w:val="008A6311"/>
    <w:rsid w:val="008B1D37"/>
    <w:rsid w:val="008B76A6"/>
    <w:rsid w:val="008C39D9"/>
    <w:rsid w:val="008F3285"/>
    <w:rsid w:val="009047BE"/>
    <w:rsid w:val="009455D5"/>
    <w:rsid w:val="00955E97"/>
    <w:rsid w:val="00962817"/>
    <w:rsid w:val="00967938"/>
    <w:rsid w:val="009B5511"/>
    <w:rsid w:val="009B5B5B"/>
    <w:rsid w:val="009B683E"/>
    <w:rsid w:val="009C6129"/>
    <w:rsid w:val="009D1447"/>
    <w:rsid w:val="009F6100"/>
    <w:rsid w:val="00A4144D"/>
    <w:rsid w:val="00A43CEF"/>
    <w:rsid w:val="00A57A72"/>
    <w:rsid w:val="00A87112"/>
    <w:rsid w:val="00A873EB"/>
    <w:rsid w:val="00AF161C"/>
    <w:rsid w:val="00AF1C51"/>
    <w:rsid w:val="00AF48DD"/>
    <w:rsid w:val="00B01533"/>
    <w:rsid w:val="00B0365B"/>
    <w:rsid w:val="00B05B00"/>
    <w:rsid w:val="00B1290F"/>
    <w:rsid w:val="00B1686F"/>
    <w:rsid w:val="00B327AD"/>
    <w:rsid w:val="00B368D7"/>
    <w:rsid w:val="00B36C0D"/>
    <w:rsid w:val="00B36D04"/>
    <w:rsid w:val="00B7617C"/>
    <w:rsid w:val="00B848C9"/>
    <w:rsid w:val="00BA481B"/>
    <w:rsid w:val="00BA5B60"/>
    <w:rsid w:val="00BD4D95"/>
    <w:rsid w:val="00BE435F"/>
    <w:rsid w:val="00C01A86"/>
    <w:rsid w:val="00C046DE"/>
    <w:rsid w:val="00C04AFF"/>
    <w:rsid w:val="00C06D5E"/>
    <w:rsid w:val="00C37FA7"/>
    <w:rsid w:val="00C44036"/>
    <w:rsid w:val="00C669C0"/>
    <w:rsid w:val="00C920FA"/>
    <w:rsid w:val="00C979AA"/>
    <w:rsid w:val="00CA1508"/>
    <w:rsid w:val="00CA25AB"/>
    <w:rsid w:val="00CA3992"/>
    <w:rsid w:val="00CB3445"/>
    <w:rsid w:val="00CB5362"/>
    <w:rsid w:val="00CB5486"/>
    <w:rsid w:val="00CC3DC7"/>
    <w:rsid w:val="00CC774F"/>
    <w:rsid w:val="00CD6D53"/>
    <w:rsid w:val="00CE071D"/>
    <w:rsid w:val="00D06978"/>
    <w:rsid w:val="00D13E20"/>
    <w:rsid w:val="00D23BBD"/>
    <w:rsid w:val="00D31DF4"/>
    <w:rsid w:val="00D6309A"/>
    <w:rsid w:val="00D630D8"/>
    <w:rsid w:val="00D81BB7"/>
    <w:rsid w:val="00D87686"/>
    <w:rsid w:val="00D97E0E"/>
    <w:rsid w:val="00DC6D32"/>
    <w:rsid w:val="00DD3A36"/>
    <w:rsid w:val="00DE646C"/>
    <w:rsid w:val="00E00616"/>
    <w:rsid w:val="00E21822"/>
    <w:rsid w:val="00E40906"/>
    <w:rsid w:val="00E47D47"/>
    <w:rsid w:val="00E54AC2"/>
    <w:rsid w:val="00E72894"/>
    <w:rsid w:val="00E778EC"/>
    <w:rsid w:val="00EB74EA"/>
    <w:rsid w:val="00ED5F1E"/>
    <w:rsid w:val="00EF7452"/>
    <w:rsid w:val="00F0469F"/>
    <w:rsid w:val="00F079CC"/>
    <w:rsid w:val="00F13E81"/>
    <w:rsid w:val="00F160FE"/>
    <w:rsid w:val="00F75CEC"/>
    <w:rsid w:val="00F841D2"/>
    <w:rsid w:val="00FC6618"/>
    <w:rsid w:val="00FD0C96"/>
    <w:rsid w:val="00FD2A8A"/>
    <w:rsid w:val="00FE10A6"/>
    <w:rsid w:val="00FE7A2F"/>
    <w:rsid w:val="00FF46D3"/>
    <w:rsid w:val="0C929919"/>
    <w:rsid w:val="12645D14"/>
    <w:rsid w:val="1BBE235E"/>
    <w:rsid w:val="29372783"/>
    <w:rsid w:val="402FF419"/>
    <w:rsid w:val="4264C220"/>
    <w:rsid w:val="4BF19B52"/>
    <w:rsid w:val="5B5B5CB4"/>
    <w:rsid w:val="66840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064C5"/>
  <w15:docId w15:val="{B37DE15E-1853-4370-902A-D2E2A061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qFormat/>
    <w:rsid w:val="000A28C7"/>
    <w:pPr>
      <w:numPr>
        <w:numId w:val="4"/>
      </w:numPr>
      <w:spacing w:before="120" w:after="120" w:line="240" w:lineRule="auto"/>
      <w:jc w:val="both"/>
      <w:outlineLvl w:val="0"/>
    </w:pPr>
    <w:rPr>
      <w:rFonts w:eastAsia="Times New Roman" w:cstheme="minorHAnsi"/>
      <w:b/>
    </w:rPr>
  </w:style>
  <w:style w:type="paragraph" w:styleId="Heading2">
    <w:name w:val="heading 2"/>
    <w:basedOn w:val="Normal"/>
    <w:link w:val="Heading2Char"/>
    <w:qFormat/>
    <w:rsid w:val="008B76A6"/>
    <w:pPr>
      <w:numPr>
        <w:ilvl w:val="1"/>
        <w:numId w:val="2"/>
      </w:numPr>
      <w:spacing w:before="160" w:after="0" w:line="300" w:lineRule="atLeast"/>
      <w:jc w:val="both"/>
      <w:outlineLvl w:val="1"/>
    </w:pPr>
    <w:rPr>
      <w:rFonts w:ascii="Trebuchet MS" w:eastAsia="Times New Roman" w:hAnsi="Trebuchet MS" w:cs="Times New Roman"/>
      <w:color w:val="000000"/>
      <w:sz w:val="20"/>
      <w:szCs w:val="20"/>
    </w:rPr>
  </w:style>
  <w:style w:type="paragraph" w:styleId="Heading3">
    <w:name w:val="heading 3"/>
    <w:basedOn w:val="Normal"/>
    <w:link w:val="Heading3Char"/>
    <w:qFormat/>
    <w:rsid w:val="008B76A6"/>
    <w:pPr>
      <w:numPr>
        <w:ilvl w:val="2"/>
        <w:numId w:val="2"/>
      </w:numPr>
      <w:spacing w:after="120" w:line="300" w:lineRule="atLeast"/>
      <w:jc w:val="both"/>
      <w:outlineLvl w:val="2"/>
    </w:pPr>
    <w:rPr>
      <w:rFonts w:ascii="Trebuchet MS" w:eastAsia="Times New Roman" w:hAnsi="Trebuchet MS" w:cs="Times New Roman"/>
      <w:sz w:val="20"/>
      <w:szCs w:val="20"/>
    </w:rPr>
  </w:style>
  <w:style w:type="paragraph" w:styleId="Heading4">
    <w:name w:val="heading 4"/>
    <w:basedOn w:val="Normal"/>
    <w:link w:val="Heading4Char"/>
    <w:qFormat/>
    <w:rsid w:val="008B76A6"/>
    <w:pPr>
      <w:numPr>
        <w:ilvl w:val="3"/>
        <w:numId w:val="2"/>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8B76A6"/>
    <w:pPr>
      <w:numPr>
        <w:ilvl w:val="4"/>
        <w:numId w:val="2"/>
      </w:numPr>
      <w:spacing w:after="120" w:line="300" w:lineRule="atLeast"/>
      <w:jc w:val="both"/>
      <w:outlineLvl w:val="4"/>
    </w:pPr>
    <w:rPr>
      <w:rFonts w:ascii="Times New Roman" w:eastAsia="Times New Roman" w:hAnsi="Times New Roman" w:cs="Times New Roman"/>
      <w:szCs w:val="20"/>
    </w:rPr>
  </w:style>
  <w:style w:type="paragraph" w:styleId="Heading7">
    <w:name w:val="heading 7"/>
    <w:basedOn w:val="Normal"/>
    <w:next w:val="Normal"/>
    <w:link w:val="Heading7Char"/>
    <w:qFormat/>
    <w:rsid w:val="006317EB"/>
    <w:pPr>
      <w:overflowPunct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 1"/>
    <w:basedOn w:val="Normal"/>
    <w:next w:val="Paragraph11"/>
    <w:rsid w:val="00D6309A"/>
    <w:pPr>
      <w:keepNext/>
      <w:numPr>
        <w:numId w:val="1"/>
      </w:numPr>
      <w:spacing w:after="240" w:line="300" w:lineRule="auto"/>
      <w:outlineLvl w:val="0"/>
    </w:pPr>
    <w:rPr>
      <w:rFonts w:ascii="Arial" w:eastAsia="Times New Roman" w:hAnsi="Arial" w:cs="Times New Roman"/>
      <w:b/>
      <w:smallCaps/>
      <w:color w:val="000000"/>
      <w:sz w:val="20"/>
      <w:szCs w:val="20"/>
    </w:rPr>
  </w:style>
  <w:style w:type="paragraph" w:customStyle="1" w:styleId="Paragraph11">
    <w:name w:val="Paragraph 1.1"/>
    <w:basedOn w:val="Normal"/>
    <w:rsid w:val="00D6309A"/>
    <w:pPr>
      <w:numPr>
        <w:ilvl w:val="1"/>
        <w:numId w:val="1"/>
      </w:numPr>
      <w:spacing w:after="240" w:line="300" w:lineRule="auto"/>
      <w:jc w:val="both"/>
      <w:outlineLvl w:val="1"/>
    </w:pPr>
    <w:rPr>
      <w:rFonts w:ascii="Arial" w:eastAsia="Times New Roman" w:hAnsi="Arial" w:cs="Times New Roman"/>
      <w:color w:val="000000"/>
      <w:sz w:val="20"/>
      <w:szCs w:val="20"/>
    </w:rPr>
  </w:style>
  <w:style w:type="paragraph" w:customStyle="1" w:styleId="Paragraph111">
    <w:name w:val="Paragraph 1.1.1"/>
    <w:basedOn w:val="Normal"/>
    <w:rsid w:val="00D6309A"/>
    <w:pPr>
      <w:numPr>
        <w:ilvl w:val="2"/>
        <w:numId w:val="1"/>
      </w:numPr>
      <w:spacing w:after="240" w:line="300" w:lineRule="auto"/>
      <w:jc w:val="both"/>
      <w:outlineLvl w:val="2"/>
    </w:pPr>
    <w:rPr>
      <w:rFonts w:ascii="Arial" w:eastAsia="Times New Roman" w:hAnsi="Arial" w:cs="Times New Roman"/>
      <w:color w:val="000000"/>
      <w:sz w:val="20"/>
      <w:szCs w:val="20"/>
    </w:rPr>
  </w:style>
  <w:style w:type="paragraph" w:customStyle="1" w:styleId="Paragraph111a">
    <w:name w:val="Paragraph 1.1.1(a)"/>
    <w:basedOn w:val="Normal"/>
    <w:rsid w:val="00D6309A"/>
    <w:pPr>
      <w:numPr>
        <w:ilvl w:val="3"/>
        <w:numId w:val="1"/>
      </w:numPr>
      <w:spacing w:after="240" w:line="300" w:lineRule="auto"/>
      <w:jc w:val="both"/>
      <w:outlineLvl w:val="3"/>
    </w:pPr>
    <w:rPr>
      <w:rFonts w:ascii="Arial" w:eastAsia="Times New Roman" w:hAnsi="Arial" w:cs="Times New Roman"/>
      <w:color w:val="000000"/>
      <w:sz w:val="20"/>
      <w:szCs w:val="20"/>
    </w:rPr>
  </w:style>
  <w:style w:type="paragraph" w:customStyle="1" w:styleId="Paragraph111ai">
    <w:name w:val="Paragraph 1.1.1(a)(i)"/>
    <w:basedOn w:val="Normal"/>
    <w:rsid w:val="00D6309A"/>
    <w:pPr>
      <w:numPr>
        <w:ilvl w:val="4"/>
        <w:numId w:val="1"/>
      </w:numPr>
      <w:spacing w:after="240" w:line="300" w:lineRule="auto"/>
      <w:jc w:val="both"/>
      <w:outlineLvl w:val="4"/>
    </w:pPr>
    <w:rPr>
      <w:rFonts w:ascii="Arial" w:eastAsia="Times New Roman" w:hAnsi="Arial" w:cs="Times New Roman"/>
      <w:snapToGrid w:val="0"/>
      <w:sz w:val="20"/>
      <w:szCs w:val="20"/>
    </w:rPr>
  </w:style>
  <w:style w:type="paragraph" w:customStyle="1" w:styleId="Paragraph111aiA">
    <w:name w:val="Paragraph 1.1.1(a)(i)(A)"/>
    <w:basedOn w:val="Normal"/>
    <w:rsid w:val="00D6309A"/>
    <w:pPr>
      <w:numPr>
        <w:ilvl w:val="5"/>
        <w:numId w:val="1"/>
      </w:numPr>
      <w:spacing w:after="240" w:line="300" w:lineRule="auto"/>
      <w:jc w:val="both"/>
      <w:outlineLvl w:val="5"/>
    </w:pPr>
    <w:rPr>
      <w:rFonts w:ascii="Arial" w:eastAsia="Times New Roman" w:hAnsi="Arial" w:cs="Times New Roman"/>
      <w:snapToGrid w:val="0"/>
      <w:sz w:val="20"/>
      <w:szCs w:val="20"/>
    </w:rPr>
  </w:style>
  <w:style w:type="paragraph" w:styleId="ListParagraph">
    <w:name w:val="List Paragraph"/>
    <w:basedOn w:val="Normal"/>
    <w:uiPriority w:val="34"/>
    <w:qFormat/>
    <w:rsid w:val="00493A67"/>
    <w:pPr>
      <w:ind w:left="720"/>
      <w:contextualSpacing/>
    </w:pPr>
  </w:style>
  <w:style w:type="table" w:styleId="TableGrid">
    <w:name w:val="Table Grid"/>
    <w:basedOn w:val="TableNormal"/>
    <w:uiPriority w:val="39"/>
    <w:rsid w:val="00FD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904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047BE"/>
    <w:rPr>
      <w:rFonts w:ascii="Segoe UI" w:hAnsi="Segoe UI" w:cs="Segoe UI"/>
      <w:sz w:val="18"/>
      <w:szCs w:val="18"/>
    </w:rPr>
  </w:style>
  <w:style w:type="character" w:customStyle="1" w:styleId="Heading1Char">
    <w:name w:val="Heading 1 Char"/>
    <w:basedOn w:val="DefaultParagraphFont"/>
    <w:link w:val="Heading1"/>
    <w:rsid w:val="000A28C7"/>
    <w:rPr>
      <w:rFonts w:eastAsia="Times New Roman" w:cstheme="minorHAnsi"/>
      <w:b/>
    </w:rPr>
  </w:style>
  <w:style w:type="character" w:customStyle="1" w:styleId="Heading2Char">
    <w:name w:val="Heading 2 Char"/>
    <w:basedOn w:val="DefaultParagraphFont"/>
    <w:link w:val="Heading2"/>
    <w:rsid w:val="008B76A6"/>
    <w:rPr>
      <w:rFonts w:ascii="Trebuchet MS" w:eastAsia="Times New Roman" w:hAnsi="Trebuchet MS" w:cs="Times New Roman"/>
      <w:color w:val="000000"/>
      <w:sz w:val="20"/>
      <w:szCs w:val="20"/>
    </w:rPr>
  </w:style>
  <w:style w:type="character" w:customStyle="1" w:styleId="Heading3Char">
    <w:name w:val="Heading 3 Char"/>
    <w:basedOn w:val="DefaultParagraphFont"/>
    <w:link w:val="Heading3"/>
    <w:rsid w:val="008B76A6"/>
    <w:rPr>
      <w:rFonts w:ascii="Trebuchet MS" w:eastAsia="Times New Roman" w:hAnsi="Trebuchet MS" w:cs="Times New Roman"/>
      <w:sz w:val="20"/>
      <w:szCs w:val="20"/>
    </w:rPr>
  </w:style>
  <w:style w:type="character" w:customStyle="1" w:styleId="Heading4Char">
    <w:name w:val="Heading 4 Char"/>
    <w:basedOn w:val="DefaultParagraphFont"/>
    <w:link w:val="Heading4"/>
    <w:rsid w:val="008B76A6"/>
    <w:rPr>
      <w:rFonts w:ascii="Times New Roman" w:eastAsia="Times New Roman" w:hAnsi="Times New Roman" w:cs="Times New Roman"/>
      <w:szCs w:val="20"/>
    </w:rPr>
  </w:style>
  <w:style w:type="character" w:customStyle="1" w:styleId="Heading5Char">
    <w:name w:val="Heading 5 Char"/>
    <w:basedOn w:val="DefaultParagraphFont"/>
    <w:link w:val="Heading5"/>
    <w:rsid w:val="008B76A6"/>
    <w:rPr>
      <w:rFonts w:ascii="Times New Roman" w:eastAsia="Times New Roman" w:hAnsi="Times New Roman" w:cs="Times New Roman"/>
      <w:szCs w:val="20"/>
    </w:rPr>
  </w:style>
  <w:style w:type="paragraph" w:styleId="TOC3">
    <w:name w:val="toc 3"/>
    <w:basedOn w:val="Normal"/>
    <w:next w:val="Normal"/>
    <w:autoRedefine/>
    <w:uiPriority w:val="39"/>
    <w:rsid w:val="008B76A6"/>
    <w:pPr>
      <w:tabs>
        <w:tab w:val="left" w:pos="709"/>
        <w:tab w:val="right" w:leader="dot" w:pos="7655"/>
      </w:tabs>
      <w:spacing w:after="0" w:line="300" w:lineRule="atLeast"/>
      <w:jc w:val="both"/>
    </w:pPr>
    <w:rPr>
      <w:rFonts w:ascii="Times New Roman" w:eastAsia="Times New Roman" w:hAnsi="Times New Roman" w:cs="Times New Roman"/>
      <w:noProof/>
      <w:sz w:val="20"/>
      <w:szCs w:val="20"/>
    </w:rPr>
  </w:style>
  <w:style w:type="character" w:styleId="Hyperlink">
    <w:name w:val="Hyperlink"/>
    <w:uiPriority w:val="99"/>
    <w:rsid w:val="008B76A6"/>
    <w:rPr>
      <w:color w:val="0000FF"/>
      <w:u w:val="single"/>
    </w:rPr>
  </w:style>
  <w:style w:type="paragraph" w:styleId="CommentText">
    <w:name w:val="annotation text"/>
    <w:basedOn w:val="Normal"/>
    <w:link w:val="CommentTextChar"/>
    <w:rsid w:val="008B76A6"/>
    <w:pPr>
      <w:spacing w:after="0" w:line="200" w:lineRule="atLeas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B76A6"/>
    <w:rPr>
      <w:rFonts w:ascii="Times New Roman" w:eastAsia="Times New Roman" w:hAnsi="Times New Roman" w:cs="Times New Roman"/>
      <w:sz w:val="20"/>
      <w:szCs w:val="20"/>
    </w:rPr>
  </w:style>
  <w:style w:type="character" w:styleId="CommentReference">
    <w:name w:val="annotation reference"/>
    <w:rsid w:val="008B76A6"/>
    <w:rPr>
      <w:sz w:val="16"/>
      <w:szCs w:val="16"/>
    </w:rPr>
  </w:style>
  <w:style w:type="paragraph" w:customStyle="1" w:styleId="Default">
    <w:name w:val="Default"/>
    <w:rsid w:val="008B76A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tyleHeading2Before12ptAfter12ptLinespacingsin">
    <w:name w:val="Style Heading 2 + Before:  12 pt After:  12 pt Line spacing:  sin..."/>
    <w:basedOn w:val="Heading2"/>
    <w:rsid w:val="008B76A6"/>
    <w:pPr>
      <w:spacing w:before="240" w:after="240" w:line="240" w:lineRule="auto"/>
    </w:pPr>
  </w:style>
  <w:style w:type="character" w:styleId="Emphasis">
    <w:name w:val="Emphasis"/>
    <w:uiPriority w:val="20"/>
    <w:qFormat/>
    <w:rsid w:val="007418EE"/>
    <w:rPr>
      <w:i/>
      <w:iCs/>
    </w:rPr>
  </w:style>
  <w:style w:type="paragraph" w:styleId="NoSpacing">
    <w:name w:val="No Spacing"/>
    <w:uiPriority w:val="1"/>
    <w:qFormat/>
    <w:rsid w:val="007C07DC"/>
    <w:pPr>
      <w:spacing w:after="0" w:line="240" w:lineRule="auto"/>
    </w:pPr>
  </w:style>
  <w:style w:type="paragraph" w:styleId="Header">
    <w:name w:val="header"/>
    <w:basedOn w:val="Normal"/>
    <w:link w:val="HeaderChar"/>
    <w:uiPriority w:val="99"/>
    <w:unhideWhenUsed/>
    <w:rsid w:val="00102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D97"/>
  </w:style>
  <w:style w:type="paragraph" w:styleId="Footer">
    <w:name w:val="footer"/>
    <w:basedOn w:val="Normal"/>
    <w:link w:val="FooterChar"/>
    <w:uiPriority w:val="99"/>
    <w:unhideWhenUsed/>
    <w:rsid w:val="00102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D97"/>
  </w:style>
  <w:style w:type="paragraph" w:styleId="TOCHeading">
    <w:name w:val="TOC Heading"/>
    <w:basedOn w:val="Heading1"/>
    <w:next w:val="Normal"/>
    <w:uiPriority w:val="39"/>
    <w:unhideWhenUsed/>
    <w:qFormat/>
    <w:rsid w:val="006E2BA6"/>
    <w:pPr>
      <w:keepNext/>
      <w:keepLines/>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283A61"/>
    <w:pPr>
      <w:tabs>
        <w:tab w:val="left" w:pos="660"/>
        <w:tab w:val="right" w:leader="dot" w:pos="9016"/>
      </w:tabs>
      <w:spacing w:after="100"/>
    </w:pPr>
    <w:rPr>
      <w:b/>
      <w:noProof/>
    </w:rPr>
  </w:style>
  <w:style w:type="paragraph" w:styleId="TOC2">
    <w:name w:val="toc 2"/>
    <w:basedOn w:val="Normal"/>
    <w:next w:val="Normal"/>
    <w:autoRedefine/>
    <w:uiPriority w:val="39"/>
    <w:unhideWhenUsed/>
    <w:rsid w:val="006E2BA6"/>
    <w:pPr>
      <w:spacing w:after="100"/>
      <w:ind w:left="220"/>
    </w:pPr>
  </w:style>
  <w:style w:type="paragraph" w:styleId="TOC4">
    <w:name w:val="toc 4"/>
    <w:basedOn w:val="Normal"/>
    <w:next w:val="Normal"/>
    <w:autoRedefine/>
    <w:uiPriority w:val="39"/>
    <w:unhideWhenUsed/>
    <w:rsid w:val="006E2BA6"/>
    <w:pPr>
      <w:spacing w:after="100"/>
      <w:ind w:left="660"/>
    </w:pPr>
    <w:rPr>
      <w:rFonts w:eastAsiaTheme="minorEastAsia"/>
      <w:lang w:eastAsia="en-GB"/>
    </w:rPr>
  </w:style>
  <w:style w:type="paragraph" w:styleId="TOC5">
    <w:name w:val="toc 5"/>
    <w:basedOn w:val="Normal"/>
    <w:next w:val="Normal"/>
    <w:autoRedefine/>
    <w:uiPriority w:val="39"/>
    <w:unhideWhenUsed/>
    <w:rsid w:val="006E2BA6"/>
    <w:pPr>
      <w:spacing w:after="100"/>
      <w:ind w:left="880"/>
    </w:pPr>
    <w:rPr>
      <w:rFonts w:eastAsiaTheme="minorEastAsia"/>
      <w:lang w:eastAsia="en-GB"/>
    </w:rPr>
  </w:style>
  <w:style w:type="paragraph" w:styleId="TOC6">
    <w:name w:val="toc 6"/>
    <w:basedOn w:val="Normal"/>
    <w:next w:val="Normal"/>
    <w:autoRedefine/>
    <w:uiPriority w:val="39"/>
    <w:unhideWhenUsed/>
    <w:rsid w:val="006E2BA6"/>
    <w:pPr>
      <w:spacing w:after="100"/>
      <w:ind w:left="1100"/>
    </w:pPr>
    <w:rPr>
      <w:rFonts w:eastAsiaTheme="minorEastAsia"/>
      <w:lang w:eastAsia="en-GB"/>
    </w:rPr>
  </w:style>
  <w:style w:type="paragraph" w:styleId="TOC7">
    <w:name w:val="toc 7"/>
    <w:basedOn w:val="Normal"/>
    <w:next w:val="Normal"/>
    <w:autoRedefine/>
    <w:uiPriority w:val="39"/>
    <w:unhideWhenUsed/>
    <w:rsid w:val="006E2BA6"/>
    <w:pPr>
      <w:spacing w:after="100"/>
      <w:ind w:left="1320"/>
    </w:pPr>
    <w:rPr>
      <w:rFonts w:eastAsiaTheme="minorEastAsia"/>
      <w:lang w:eastAsia="en-GB"/>
    </w:rPr>
  </w:style>
  <w:style w:type="paragraph" w:styleId="TOC8">
    <w:name w:val="toc 8"/>
    <w:basedOn w:val="Normal"/>
    <w:next w:val="Normal"/>
    <w:autoRedefine/>
    <w:uiPriority w:val="39"/>
    <w:unhideWhenUsed/>
    <w:rsid w:val="006E2BA6"/>
    <w:pPr>
      <w:spacing w:after="100"/>
      <w:ind w:left="1540"/>
    </w:pPr>
    <w:rPr>
      <w:rFonts w:eastAsiaTheme="minorEastAsia"/>
      <w:lang w:eastAsia="en-GB"/>
    </w:rPr>
  </w:style>
  <w:style w:type="paragraph" w:styleId="TOC9">
    <w:name w:val="toc 9"/>
    <w:basedOn w:val="Normal"/>
    <w:next w:val="Normal"/>
    <w:autoRedefine/>
    <w:uiPriority w:val="39"/>
    <w:unhideWhenUsed/>
    <w:rsid w:val="006E2BA6"/>
    <w:pPr>
      <w:spacing w:after="100"/>
      <w:ind w:left="1760"/>
    </w:pPr>
    <w:rPr>
      <w:rFonts w:eastAsiaTheme="minorEastAsia"/>
      <w:lang w:eastAsia="en-GB"/>
    </w:rPr>
  </w:style>
  <w:style w:type="character" w:styleId="FollowedHyperlink">
    <w:name w:val="FollowedHyperlink"/>
    <w:basedOn w:val="DefaultParagraphFont"/>
    <w:unhideWhenUsed/>
    <w:rsid w:val="00E00616"/>
    <w:rPr>
      <w:color w:val="954F72" w:themeColor="followedHyperlink"/>
      <w:u w:val="single"/>
    </w:rPr>
  </w:style>
  <w:style w:type="paragraph" w:styleId="CommentSubject">
    <w:name w:val="annotation subject"/>
    <w:basedOn w:val="CommentText"/>
    <w:next w:val="CommentText"/>
    <w:link w:val="CommentSubjectChar"/>
    <w:unhideWhenUsed/>
    <w:rsid w:val="00C06D5E"/>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C06D5E"/>
    <w:rPr>
      <w:rFonts w:ascii="Times New Roman" w:eastAsia="Times New Roman" w:hAnsi="Times New Roman" w:cs="Times New Roman"/>
      <w:b/>
      <w:bCs/>
      <w:sz w:val="20"/>
      <w:szCs w:val="20"/>
    </w:rPr>
  </w:style>
  <w:style w:type="paragraph" w:customStyle="1" w:styleId="TitleClause">
    <w:name w:val="Title Clause"/>
    <w:basedOn w:val="Normal"/>
    <w:rsid w:val="00B01533"/>
    <w:pPr>
      <w:keepNext/>
      <w:numPr>
        <w:numId w:val="3"/>
      </w:numPr>
      <w:spacing w:before="240" w:after="240" w:line="300" w:lineRule="atLeast"/>
      <w:jc w:val="both"/>
      <w:outlineLvl w:val="0"/>
    </w:pPr>
    <w:rPr>
      <w:rFonts w:ascii="Arial" w:eastAsia="Arial Unicode MS" w:hAnsi="Arial" w:cs="Arial"/>
      <w:b/>
      <w:color w:val="000000"/>
      <w:kern w:val="28"/>
      <w:szCs w:val="20"/>
      <w14:ligatures w14:val="standardContextual"/>
    </w:rPr>
  </w:style>
  <w:style w:type="paragraph" w:customStyle="1" w:styleId="Untitledsubclause1">
    <w:name w:val="Untitled subclause 1"/>
    <w:basedOn w:val="Normal"/>
    <w:rsid w:val="00B01533"/>
    <w:pPr>
      <w:numPr>
        <w:ilvl w:val="1"/>
        <w:numId w:val="3"/>
      </w:numPr>
      <w:spacing w:before="280" w:after="120" w:line="300" w:lineRule="atLeast"/>
      <w:jc w:val="both"/>
      <w:outlineLvl w:val="1"/>
    </w:pPr>
    <w:rPr>
      <w:rFonts w:ascii="Arial" w:eastAsia="Arial Unicode MS" w:hAnsi="Arial" w:cs="Arial"/>
      <w:color w:val="000000"/>
      <w:kern w:val="2"/>
      <w:szCs w:val="20"/>
      <w14:ligatures w14:val="standardContextual"/>
    </w:rPr>
  </w:style>
  <w:style w:type="paragraph" w:customStyle="1" w:styleId="Untitledsubclause2">
    <w:name w:val="Untitled subclause 2"/>
    <w:basedOn w:val="Normal"/>
    <w:rsid w:val="00B01533"/>
    <w:pPr>
      <w:numPr>
        <w:ilvl w:val="2"/>
        <w:numId w:val="3"/>
      </w:numPr>
      <w:spacing w:after="120" w:line="300" w:lineRule="atLeast"/>
      <w:jc w:val="both"/>
      <w:outlineLvl w:val="2"/>
    </w:pPr>
    <w:rPr>
      <w:rFonts w:ascii="Arial" w:eastAsia="Arial Unicode MS" w:hAnsi="Arial" w:cs="Arial"/>
      <w:color w:val="000000"/>
      <w:kern w:val="2"/>
      <w:szCs w:val="20"/>
      <w14:ligatures w14:val="standardContextual"/>
    </w:rPr>
  </w:style>
  <w:style w:type="paragraph" w:customStyle="1" w:styleId="Untitledsubclause3">
    <w:name w:val="Untitled subclause 3"/>
    <w:basedOn w:val="Normal"/>
    <w:rsid w:val="00B01533"/>
    <w:pPr>
      <w:numPr>
        <w:ilvl w:val="3"/>
        <w:numId w:val="3"/>
      </w:numPr>
      <w:tabs>
        <w:tab w:val="left" w:pos="2261"/>
      </w:tabs>
      <w:spacing w:after="120" w:line="300" w:lineRule="atLeast"/>
      <w:jc w:val="both"/>
      <w:outlineLvl w:val="3"/>
    </w:pPr>
    <w:rPr>
      <w:rFonts w:ascii="Arial" w:eastAsia="Arial Unicode MS" w:hAnsi="Arial" w:cs="Arial"/>
      <w:color w:val="000000"/>
      <w:kern w:val="2"/>
      <w:szCs w:val="20"/>
      <w14:ligatures w14:val="standardContextual"/>
    </w:rPr>
  </w:style>
  <w:style w:type="paragraph" w:customStyle="1" w:styleId="Untitledsubclause4">
    <w:name w:val="Untitled subclause 4"/>
    <w:basedOn w:val="Normal"/>
    <w:rsid w:val="00B01533"/>
    <w:pPr>
      <w:numPr>
        <w:ilvl w:val="4"/>
        <w:numId w:val="3"/>
      </w:numPr>
      <w:spacing w:after="120" w:line="300" w:lineRule="atLeast"/>
      <w:jc w:val="both"/>
      <w:outlineLvl w:val="4"/>
    </w:pPr>
    <w:rPr>
      <w:rFonts w:ascii="Arial" w:eastAsia="Arial Unicode MS" w:hAnsi="Arial" w:cs="Arial"/>
      <w:color w:val="000000"/>
      <w:kern w:val="2"/>
      <w:szCs w:val="20"/>
      <w14:ligatures w14:val="standardContextual"/>
    </w:rPr>
  </w:style>
  <w:style w:type="paragraph" w:customStyle="1" w:styleId="NoNumUntitledsubclause1">
    <w:name w:val="No Num Untitled subclause 1"/>
    <w:basedOn w:val="Untitledsubclause1"/>
    <w:qFormat/>
    <w:rsid w:val="00B01533"/>
    <w:pPr>
      <w:numPr>
        <w:ilvl w:val="0"/>
        <w:numId w:val="0"/>
      </w:numPr>
      <w:ind w:left="720"/>
    </w:pPr>
  </w:style>
  <w:style w:type="character" w:customStyle="1" w:styleId="UnresolvedMention1">
    <w:name w:val="Unresolved Mention1"/>
    <w:basedOn w:val="DefaultParagraphFont"/>
    <w:uiPriority w:val="99"/>
    <w:semiHidden/>
    <w:unhideWhenUsed/>
    <w:rsid w:val="000633F3"/>
    <w:rPr>
      <w:color w:val="605E5C"/>
      <w:shd w:val="clear" w:color="auto" w:fill="E1DFDD"/>
    </w:rPr>
  </w:style>
  <w:style w:type="paragraph" w:customStyle="1" w:styleId="Bodytextnospace">
    <w:name w:val="Body text no space"/>
    <w:basedOn w:val="Normal"/>
    <w:rsid w:val="00F0469F"/>
    <w:pPr>
      <w:spacing w:after="0" w:line="260" w:lineRule="atLeast"/>
    </w:pPr>
    <w:rPr>
      <w:rFonts w:ascii="Arial" w:eastAsia="Times New Roman" w:hAnsi="Arial" w:cs="Arial"/>
      <w:sz w:val="20"/>
      <w:szCs w:val="20"/>
    </w:rPr>
  </w:style>
  <w:style w:type="paragraph" w:styleId="Revision">
    <w:name w:val="Revision"/>
    <w:hidden/>
    <w:uiPriority w:val="99"/>
    <w:semiHidden/>
    <w:rsid w:val="007A53C7"/>
    <w:pPr>
      <w:spacing w:after="0" w:line="240" w:lineRule="auto"/>
    </w:pPr>
  </w:style>
  <w:style w:type="character" w:customStyle="1" w:styleId="cf01">
    <w:name w:val="cf01"/>
    <w:basedOn w:val="DefaultParagraphFont"/>
    <w:rsid w:val="007A53C7"/>
    <w:rPr>
      <w:rFonts w:ascii="Segoe UI" w:hAnsi="Segoe UI" w:cs="Segoe UI" w:hint="default"/>
      <w:sz w:val="18"/>
      <w:szCs w:val="18"/>
    </w:rPr>
  </w:style>
  <w:style w:type="character" w:styleId="UnresolvedMention">
    <w:name w:val="Unresolved Mention"/>
    <w:basedOn w:val="DefaultParagraphFont"/>
    <w:uiPriority w:val="99"/>
    <w:semiHidden/>
    <w:unhideWhenUsed/>
    <w:rsid w:val="007A53C7"/>
    <w:rPr>
      <w:color w:val="605E5C"/>
      <w:shd w:val="clear" w:color="auto" w:fill="E1DFDD"/>
    </w:rPr>
  </w:style>
  <w:style w:type="character" w:customStyle="1" w:styleId="Heading7Char">
    <w:name w:val="Heading 7 Char"/>
    <w:basedOn w:val="DefaultParagraphFont"/>
    <w:link w:val="Heading7"/>
    <w:rsid w:val="006317EB"/>
    <w:rPr>
      <w:rFonts w:ascii="Times New Roman" w:eastAsia="Times New Roman" w:hAnsi="Times New Roman" w:cs="Times New Roman"/>
      <w:sz w:val="24"/>
      <w:szCs w:val="24"/>
      <w:lang w:eastAsia="en-GB"/>
    </w:rPr>
  </w:style>
  <w:style w:type="character" w:styleId="PageNumber">
    <w:name w:val="page number"/>
    <w:basedOn w:val="DefaultParagraphFont"/>
    <w:rsid w:val="006317EB"/>
  </w:style>
  <w:style w:type="paragraph" w:styleId="Title">
    <w:name w:val="Title"/>
    <w:basedOn w:val="Normal"/>
    <w:link w:val="TitleChar"/>
    <w:qFormat/>
    <w:rsid w:val="006317EB"/>
    <w:pPr>
      <w:spacing w:after="0" w:line="240" w:lineRule="auto"/>
      <w:jc w:val="center"/>
    </w:pPr>
    <w:rPr>
      <w:rFonts w:ascii="Arial" w:eastAsia="Times New Roman" w:hAnsi="Arial" w:cs="Times New Roman"/>
      <w:b/>
      <w:bCs/>
      <w:sz w:val="24"/>
      <w:szCs w:val="20"/>
    </w:rPr>
  </w:style>
  <w:style w:type="character" w:customStyle="1" w:styleId="TitleChar">
    <w:name w:val="Title Char"/>
    <w:basedOn w:val="DefaultParagraphFont"/>
    <w:link w:val="Title"/>
    <w:rsid w:val="006317EB"/>
    <w:rPr>
      <w:rFonts w:ascii="Arial" w:eastAsia="Times New Roman" w:hAnsi="Arial" w:cs="Times New Roman"/>
      <w:b/>
      <w:bCs/>
      <w:sz w:val="24"/>
      <w:szCs w:val="20"/>
    </w:rPr>
  </w:style>
  <w:style w:type="paragraph" w:styleId="Subtitle">
    <w:name w:val="Subtitle"/>
    <w:basedOn w:val="Normal"/>
    <w:link w:val="SubtitleChar"/>
    <w:qFormat/>
    <w:rsid w:val="006317EB"/>
    <w:pPr>
      <w:spacing w:after="0" w:line="240" w:lineRule="auto"/>
      <w:jc w:val="center"/>
    </w:pPr>
    <w:rPr>
      <w:rFonts w:ascii="Arial" w:eastAsia="Times New Roman" w:hAnsi="Arial" w:cs="Times New Roman"/>
      <w:b/>
      <w:bCs/>
      <w:sz w:val="24"/>
      <w:szCs w:val="20"/>
    </w:rPr>
  </w:style>
  <w:style w:type="character" w:customStyle="1" w:styleId="SubtitleChar">
    <w:name w:val="Subtitle Char"/>
    <w:basedOn w:val="DefaultParagraphFont"/>
    <w:link w:val="Subtitle"/>
    <w:rsid w:val="006317EB"/>
    <w:rPr>
      <w:rFonts w:ascii="Arial" w:eastAsia="Times New Roman" w:hAnsi="Arial" w:cs="Times New Roman"/>
      <w:b/>
      <w:bCs/>
      <w:sz w:val="24"/>
      <w:szCs w:val="20"/>
    </w:rPr>
  </w:style>
  <w:style w:type="paragraph" w:styleId="BodyText">
    <w:name w:val="Body Text"/>
    <w:basedOn w:val="Normal"/>
    <w:link w:val="BodyTextChar"/>
    <w:rsid w:val="006317E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6317EB"/>
    <w:rPr>
      <w:rFonts w:ascii="Arial" w:eastAsia="Times New Roman" w:hAnsi="Arial" w:cs="Times New Roman"/>
      <w:szCs w:val="20"/>
    </w:rPr>
  </w:style>
  <w:style w:type="paragraph" w:styleId="NormalWeb">
    <w:name w:val="Normal (Web)"/>
    <w:basedOn w:val="Normal"/>
    <w:rsid w:val="006317EB"/>
    <w:pPr>
      <w:spacing w:before="100" w:beforeAutospacing="1" w:after="100" w:afterAutospacing="1" w:line="240" w:lineRule="auto"/>
    </w:pPr>
    <w:rPr>
      <w:rFonts w:ascii="Arial" w:eastAsia="Times New Roman" w:hAnsi="Arial" w:cs="Arial"/>
      <w:color w:val="333333"/>
      <w:sz w:val="20"/>
      <w:szCs w:val="20"/>
      <w:lang w:val="en-US"/>
    </w:rPr>
  </w:style>
  <w:style w:type="paragraph" w:styleId="BodyText2">
    <w:name w:val="Body Text 2"/>
    <w:basedOn w:val="Normal"/>
    <w:link w:val="BodyText2Char"/>
    <w:rsid w:val="006317EB"/>
    <w:pPr>
      <w:spacing w:after="120" w:line="480" w:lineRule="auto"/>
    </w:pPr>
    <w:rPr>
      <w:rFonts w:ascii="Arial" w:eastAsia="Times New Roman" w:hAnsi="Arial" w:cs="Times New Roman"/>
      <w:sz w:val="24"/>
      <w:szCs w:val="20"/>
    </w:rPr>
  </w:style>
  <w:style w:type="character" w:customStyle="1" w:styleId="BodyText2Char">
    <w:name w:val="Body Text 2 Char"/>
    <w:basedOn w:val="DefaultParagraphFont"/>
    <w:link w:val="BodyText2"/>
    <w:rsid w:val="006317EB"/>
    <w:rPr>
      <w:rFonts w:ascii="Arial" w:eastAsia="Times New Roman" w:hAnsi="Arial" w:cs="Times New Roman"/>
      <w:sz w:val="24"/>
      <w:szCs w:val="20"/>
    </w:rPr>
  </w:style>
  <w:style w:type="paragraph" w:styleId="BodyTextIndent">
    <w:name w:val="Body Text Indent"/>
    <w:basedOn w:val="Normal"/>
    <w:link w:val="BodyTextIndentChar"/>
    <w:rsid w:val="006317EB"/>
    <w:pPr>
      <w:spacing w:after="120" w:line="240" w:lineRule="auto"/>
      <w:ind w:left="283"/>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6317EB"/>
    <w:rPr>
      <w:rFonts w:ascii="Arial" w:eastAsia="Times New Roman" w:hAnsi="Arial" w:cs="Times New Roman"/>
      <w:sz w:val="24"/>
      <w:szCs w:val="20"/>
    </w:rPr>
  </w:style>
  <w:style w:type="paragraph" w:styleId="BodyTextIndent2">
    <w:name w:val="Body Text Indent 2"/>
    <w:basedOn w:val="Normal"/>
    <w:link w:val="BodyTextIndent2Char"/>
    <w:rsid w:val="006317EB"/>
    <w:pPr>
      <w:spacing w:after="120" w:line="480" w:lineRule="auto"/>
      <w:ind w:left="283"/>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6317EB"/>
    <w:rPr>
      <w:rFonts w:ascii="Arial" w:eastAsia="Times New Roman" w:hAnsi="Arial" w:cs="Times New Roman"/>
      <w:sz w:val="24"/>
      <w:szCs w:val="20"/>
    </w:rPr>
  </w:style>
  <w:style w:type="paragraph" w:customStyle="1" w:styleId="Numbered">
    <w:name w:val="Numbered"/>
    <w:basedOn w:val="Normal"/>
    <w:rsid w:val="006317EB"/>
    <w:pPr>
      <w:widowControl w:val="0"/>
      <w:overflowPunct w:val="0"/>
      <w:autoSpaceDE w:val="0"/>
      <w:autoSpaceDN w:val="0"/>
      <w:adjustRightInd w:val="0"/>
      <w:spacing w:after="240" w:line="240" w:lineRule="auto"/>
      <w:jc w:val="both"/>
      <w:textAlignment w:val="baseline"/>
    </w:pPr>
    <w:rPr>
      <w:rFonts w:ascii="Arial" w:eastAsia="Times New Roman" w:hAnsi="Arial" w:cs="Arial"/>
    </w:rPr>
  </w:style>
  <w:style w:type="paragraph" w:customStyle="1" w:styleId="subhead1">
    <w:name w:val="subhead1"/>
    <w:basedOn w:val="Normal"/>
    <w:rsid w:val="006317EB"/>
    <w:pPr>
      <w:widowControl w:val="0"/>
      <w:tabs>
        <w:tab w:val="left" w:pos="720"/>
      </w:tabs>
      <w:overflowPunct w:val="0"/>
      <w:autoSpaceDE w:val="0"/>
      <w:autoSpaceDN w:val="0"/>
      <w:adjustRightInd w:val="0"/>
      <w:spacing w:before="240" w:after="240" w:line="240" w:lineRule="auto"/>
      <w:jc w:val="both"/>
      <w:textAlignment w:val="baseline"/>
    </w:pPr>
    <w:rPr>
      <w:rFonts w:ascii="Helvetica" w:eastAsia="Times New Roman" w:hAnsi="Helvetica" w:cs="Times New Roman"/>
      <w:b/>
      <w:bCs/>
    </w:rPr>
  </w:style>
  <w:style w:type="paragraph" w:customStyle="1" w:styleId="SpecialBelowAddress">
    <w:name w:val="Special Below Address"/>
    <w:basedOn w:val="Normal"/>
    <w:next w:val="Normal"/>
    <w:rsid w:val="006317EB"/>
    <w:pPr>
      <w:widowControl w:val="0"/>
      <w:overflowPunct w:val="0"/>
      <w:autoSpaceDE w:val="0"/>
      <w:autoSpaceDN w:val="0"/>
      <w:adjustRightInd w:val="0"/>
      <w:spacing w:after="480" w:line="240" w:lineRule="auto"/>
      <w:textAlignment w:val="baseline"/>
    </w:pPr>
    <w:rPr>
      <w:rFonts w:ascii="Arial" w:eastAsia="Times New Roman" w:hAnsi="Arial" w:cs="Arial"/>
    </w:rPr>
  </w:style>
  <w:style w:type="paragraph" w:customStyle="1" w:styleId="DfESBullets">
    <w:name w:val="DfESBullets"/>
    <w:basedOn w:val="Normal"/>
    <w:rsid w:val="006317EB"/>
    <w:pPr>
      <w:widowControl w:val="0"/>
      <w:tabs>
        <w:tab w:val="left" w:pos="720"/>
      </w:tabs>
      <w:overflowPunct w:val="0"/>
      <w:autoSpaceDE w:val="0"/>
      <w:autoSpaceDN w:val="0"/>
      <w:adjustRightInd w:val="0"/>
      <w:spacing w:after="240" w:line="240" w:lineRule="auto"/>
      <w:ind w:left="720" w:hanging="360"/>
      <w:textAlignment w:val="baseline"/>
    </w:pPr>
    <w:rPr>
      <w:rFonts w:ascii="Arial" w:eastAsia="Times New Roman" w:hAnsi="Arial" w:cs="Arial"/>
    </w:rPr>
  </w:style>
  <w:style w:type="paragraph" w:customStyle="1" w:styleId="msolistparagraph0">
    <w:name w:val="msolistparagraph"/>
    <w:basedOn w:val="Normal"/>
    <w:rsid w:val="006317EB"/>
    <w:pPr>
      <w:spacing w:after="0" w:line="240" w:lineRule="auto"/>
      <w:ind w:left="720"/>
    </w:pPr>
    <w:rPr>
      <w:rFonts w:ascii="Times New Roman" w:eastAsia="Times New Roman" w:hAnsi="Times New Roman" w:cs="Times New Roman"/>
      <w:sz w:val="24"/>
      <w:szCs w:val="24"/>
      <w:lang w:eastAsia="en-GB"/>
    </w:rPr>
  </w:style>
  <w:style w:type="character" w:styleId="Strong">
    <w:name w:val="Strong"/>
    <w:uiPriority w:val="22"/>
    <w:qFormat/>
    <w:rsid w:val="006317EB"/>
    <w:rPr>
      <w:b/>
      <w:bCs/>
    </w:rPr>
  </w:style>
  <w:style w:type="paragraph" w:customStyle="1" w:styleId="body">
    <w:name w:val="body"/>
    <w:basedOn w:val="Normal"/>
    <w:rsid w:val="006317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rsid w:val="006317EB"/>
  </w:style>
  <w:style w:type="paragraph" w:styleId="BodyTextIndent3">
    <w:name w:val="Body Text Indent 3"/>
    <w:basedOn w:val="Normal"/>
    <w:link w:val="BodyTextIndent3Char"/>
    <w:rsid w:val="006317EB"/>
    <w:pPr>
      <w:overflowPunct w:val="0"/>
      <w:autoSpaceDE w:val="0"/>
      <w:autoSpaceDN w:val="0"/>
      <w:adjustRightInd w:val="0"/>
      <w:spacing w:after="0" w:line="240" w:lineRule="auto"/>
      <w:ind w:left="450" w:hanging="450"/>
      <w:textAlignment w:val="baseline"/>
    </w:pPr>
    <w:rPr>
      <w:rFonts w:ascii="Times New Roman" w:eastAsia="Times New Roman" w:hAnsi="Times New Roman" w:cs="Times New Roman"/>
      <w:b/>
      <w:bCs/>
      <w:i/>
      <w:iCs/>
      <w:sz w:val="24"/>
      <w:szCs w:val="20"/>
    </w:rPr>
  </w:style>
  <w:style w:type="character" w:customStyle="1" w:styleId="BodyTextIndent3Char">
    <w:name w:val="Body Text Indent 3 Char"/>
    <w:basedOn w:val="DefaultParagraphFont"/>
    <w:link w:val="BodyTextIndent3"/>
    <w:rsid w:val="006317EB"/>
    <w:rPr>
      <w:rFonts w:ascii="Times New Roman" w:eastAsia="Times New Roman" w:hAnsi="Times New Roman" w:cs="Times New Roman"/>
      <w:b/>
      <w:bCs/>
      <w:i/>
      <w:iCs/>
      <w:sz w:val="24"/>
      <w:szCs w:val="20"/>
    </w:rPr>
  </w:style>
  <w:style w:type="paragraph" w:customStyle="1" w:styleId="Italics">
    <w:name w:val="Italics"/>
    <w:basedOn w:val="Normal"/>
    <w:link w:val="ItalicsChar"/>
    <w:rsid w:val="006317EB"/>
    <w:pPr>
      <w:spacing w:after="0" w:line="240" w:lineRule="auto"/>
    </w:pPr>
    <w:rPr>
      <w:rFonts w:ascii="Tahoma" w:eastAsia="Times New Roman" w:hAnsi="Tahoma" w:cs="Times New Roman"/>
      <w:i/>
      <w:sz w:val="16"/>
      <w:szCs w:val="24"/>
      <w:lang w:val="en-US"/>
    </w:rPr>
  </w:style>
  <w:style w:type="character" w:customStyle="1" w:styleId="ItalicsChar">
    <w:name w:val="Italics Char"/>
    <w:link w:val="Italics"/>
    <w:rsid w:val="006317EB"/>
    <w:rPr>
      <w:rFonts w:ascii="Tahoma" w:eastAsia="Times New Roman" w:hAnsi="Tahoma" w:cs="Times New Roman"/>
      <w:i/>
      <w:sz w:val="16"/>
      <w:szCs w:val="24"/>
      <w:lang w:val="en-US"/>
    </w:rPr>
  </w:style>
  <w:style w:type="character" w:customStyle="1" w:styleId="legdslegrhslegp3text">
    <w:name w:val="legds legrhs legp3text"/>
    <w:rsid w:val="006317EB"/>
  </w:style>
  <w:style w:type="character" w:customStyle="1" w:styleId="legdsleglhslegp4no">
    <w:name w:val="legds leglhs legp4no"/>
    <w:rsid w:val="006317EB"/>
  </w:style>
  <w:style w:type="character" w:customStyle="1" w:styleId="legdslegrhslegp4text">
    <w:name w:val="legds legrhs legp4text"/>
    <w:rsid w:val="006317EB"/>
  </w:style>
  <w:style w:type="character" w:customStyle="1" w:styleId="legdsleglhslegp3no">
    <w:name w:val="legds leglhs legp3no"/>
    <w:rsid w:val="006317EB"/>
  </w:style>
  <w:style w:type="paragraph" w:styleId="BlockText">
    <w:name w:val="Block Text"/>
    <w:basedOn w:val="Normal"/>
    <w:rsid w:val="006317EB"/>
    <w:pPr>
      <w:spacing w:after="0" w:line="240" w:lineRule="auto"/>
      <w:ind w:left="-540" w:right="-514"/>
    </w:pPr>
    <w:rPr>
      <w:rFonts w:ascii="Times New Roman" w:eastAsia="Times New Roman" w:hAnsi="Times New Roman" w:cs="Times New Roman"/>
      <w:sz w:val="24"/>
      <w:szCs w:val="24"/>
    </w:rPr>
  </w:style>
  <w:style w:type="table" w:styleId="TableContemporary">
    <w:name w:val="Table Contemporary"/>
    <w:basedOn w:val="TableNormal"/>
    <w:rsid w:val="006317EB"/>
    <w:p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FootnoteText">
    <w:name w:val="footnote text"/>
    <w:basedOn w:val="Normal"/>
    <w:link w:val="FootnoteTextChar"/>
    <w:rsid w:val="006317EB"/>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6317EB"/>
    <w:rPr>
      <w:rFonts w:ascii="Arial" w:eastAsia="Times New Roman" w:hAnsi="Arial" w:cs="Times New Roman"/>
      <w:sz w:val="20"/>
      <w:szCs w:val="20"/>
    </w:rPr>
  </w:style>
  <w:style w:type="character" w:styleId="FootnoteReference">
    <w:name w:val="footnote reference"/>
    <w:rsid w:val="006317EB"/>
    <w:rPr>
      <w:vertAlign w:val="superscript"/>
    </w:rPr>
  </w:style>
  <w:style w:type="paragraph" w:customStyle="1" w:styleId="1bodycopy10pt">
    <w:name w:val="1 body copy 10pt"/>
    <w:basedOn w:val="Normal"/>
    <w:link w:val="1bodycopy10ptChar"/>
    <w:qFormat/>
    <w:rsid w:val="00FF46D3"/>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FF46D3"/>
    <w:rPr>
      <w:rFonts w:ascii="Arial" w:eastAsia="MS Mincho" w:hAnsi="Arial" w:cs="Times New Roman"/>
      <w:sz w:val="20"/>
      <w:szCs w:val="24"/>
      <w:lang w:val="en-US"/>
    </w:rPr>
  </w:style>
  <w:style w:type="character" w:customStyle="1" w:styleId="ui-provider">
    <w:name w:val="ui-provider"/>
    <w:basedOn w:val="DefaultParagraphFont"/>
    <w:rsid w:val="00FF46D3"/>
  </w:style>
  <w:style w:type="paragraph" w:customStyle="1" w:styleId="4Bulletedcopyblue">
    <w:name w:val="4 Bulleted copy blue"/>
    <w:basedOn w:val="Normal"/>
    <w:qFormat/>
    <w:rsid w:val="00D31DF4"/>
    <w:pPr>
      <w:numPr>
        <w:numId w:val="11"/>
      </w:numPr>
      <w:spacing w:after="120" w:line="240" w:lineRule="auto"/>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82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mpliance@hamwic.org"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concer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fa96f1-c292-46b0-91be-422875aab0a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roperties xmlns="http://www.imanage.com/work/xmlschema">
  <documentid>LIVE!17896446.2</documentid>
  <senderid>TYESHAO</senderid>
  <senderemail>TYESHAOKUBOYEJO@STONEKING.CO.UK</senderemail>
  <lastmodified>2024-02-13T13:02:00.0000000+00:00</lastmodified>
  <database>LIVE</database>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B9AF9A61A9EB449ABB4E04916C4648" ma:contentTypeVersion="11" ma:contentTypeDescription="Create a new document." ma:contentTypeScope="" ma:versionID="555f49791c677b067c29428703e6555f">
  <xsd:schema xmlns:xsd="http://www.w3.org/2001/XMLSchema" xmlns:xs="http://www.w3.org/2001/XMLSchema" xmlns:p="http://schemas.microsoft.com/office/2006/metadata/properties" xmlns:ns2="e5fa96f1-c292-46b0-91be-422875aab0a3" targetNamespace="http://schemas.microsoft.com/office/2006/metadata/properties" ma:root="true" ma:fieldsID="2f8069886718b328b8a19af5d081f08c" ns2:_="">
    <xsd:import namespace="e5fa96f1-c292-46b0-91be-422875aab0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a96f1-c292-46b0-91be-422875aab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065c56d-34b1-4178-950b-95a3c7d8225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3FF7D-4EC8-459A-9DA0-8343C62FDB0C}">
  <ds:schemaRefs>
    <ds:schemaRef ds:uri="http://schemas.microsoft.com/office/2006/metadata/properties"/>
    <ds:schemaRef ds:uri="http://schemas.microsoft.com/office/infopath/2007/PartnerControls"/>
    <ds:schemaRef ds:uri="49fc5d70-f12a-4a3b-b8c9-b44d32de8b09"/>
    <ds:schemaRef ds:uri="e9cb3c44-3972-4929-b6d9-2a051707f931"/>
    <ds:schemaRef ds:uri="ee4c1e15-5346-4195-b4b9-7955ff9c4c5e"/>
    <ds:schemaRef ds:uri="03d9b671-f056-4a59-a79b-954e671787a4"/>
    <ds:schemaRef ds:uri="40badb8f-8c1a-4684-a95e-21bfd1d1db09"/>
    <ds:schemaRef ds:uri="f7ae9be5-7c3c-47cd-ae85-44f54695198f"/>
    <ds:schemaRef ds:uri="e5fa96f1-c292-46b0-91be-422875aab0a3"/>
  </ds:schemaRefs>
</ds:datastoreItem>
</file>

<file path=customXml/itemProps2.xml><?xml version="1.0" encoding="utf-8"?>
<ds:datastoreItem xmlns:ds="http://schemas.openxmlformats.org/officeDocument/2006/customXml" ds:itemID="{8DAF979F-0912-4782-9E0D-5DD6135477F5}">
  <ds:schemaRefs>
    <ds:schemaRef ds:uri="http://schemas.microsoft.com/sharepoint/v3/contenttype/forms"/>
  </ds:schemaRefs>
</ds:datastoreItem>
</file>

<file path=customXml/itemProps3.xml><?xml version="1.0" encoding="utf-8"?>
<ds:datastoreItem xmlns:ds="http://schemas.openxmlformats.org/officeDocument/2006/customXml" ds:itemID="{CCCF2E2B-36C1-4CC8-9A0C-27813DAA6539}">
  <ds:schemaRefs>
    <ds:schemaRef ds:uri="http://www.imanage.com/work/xmlschema"/>
  </ds:schemaRefs>
</ds:datastoreItem>
</file>

<file path=customXml/itemProps4.xml><?xml version="1.0" encoding="utf-8"?>
<ds:datastoreItem xmlns:ds="http://schemas.openxmlformats.org/officeDocument/2006/customXml" ds:itemID="{BBCB672A-1F64-499E-9345-8DCD480A7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a96f1-c292-46b0-91be-422875aab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532AB8-9EFF-47DA-8A6B-51C279FAA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Beverley Collins</dc:creator>
  <cp:lastModifiedBy>Miss C Attrill</cp:lastModifiedBy>
  <cp:revision>2</cp:revision>
  <cp:lastPrinted>2024-09-03T14:57:00Z</cp:lastPrinted>
  <dcterms:created xsi:type="dcterms:W3CDTF">2024-09-10T12:45:00Z</dcterms:created>
  <dcterms:modified xsi:type="dcterms:W3CDTF">2024-09-10T12:45:00Z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0x01010023B9AF9A61A9EB449ABB4E04916C4648</vt:lpwstr>
  </property>
  <property fmtid="{D5CDD505-2E9C-101B-9397-08002B2CF9AE}" pid="3" name="Order">
    <vt:r8>5866800</vt:r8>
  </property>
  <property fmtid="{D5CDD505-2E9C-101B-9397-08002B2CF9AE}" pid="4" name="MediaServiceImageTags">
    <vt:lpwstr/>
  </property>
  <property fmtid="{D5CDD505-2E9C-101B-9397-08002B2CF9AE}" pid="5" name="iManageFooter">
    <vt:lpwstr>17896446v2</vt:lpwstr>
  </property>
</Properties>
</file>