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09653321">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75EE2E60" w:rsidR="00C52ED1" w:rsidRDefault="00C52ED1" w:rsidP="00622513">
      <w:pPr>
        <w:tabs>
          <w:tab w:val="left" w:pos="3075"/>
        </w:tabs>
      </w:pPr>
    </w:p>
    <w:p w14:paraId="30EA3FDA" w14:textId="3634FAAD" w:rsidR="00C52ED1" w:rsidRDefault="00C52ED1" w:rsidP="00622513">
      <w:pPr>
        <w:tabs>
          <w:tab w:val="left" w:pos="3075"/>
        </w:tabs>
      </w:pPr>
    </w:p>
    <w:p w14:paraId="25A069FC" w14:textId="7E6039B1" w:rsidR="00C52ED1" w:rsidRDefault="00C52ED1" w:rsidP="00622513">
      <w:pPr>
        <w:tabs>
          <w:tab w:val="left" w:pos="3075"/>
        </w:tabs>
      </w:pPr>
    </w:p>
    <w:p w14:paraId="160EAF95" w14:textId="5942AC78" w:rsidR="00C52ED1" w:rsidRDefault="00C52ED1" w:rsidP="00622513">
      <w:pPr>
        <w:tabs>
          <w:tab w:val="left" w:pos="3075"/>
        </w:tabs>
      </w:pPr>
    </w:p>
    <w:p w14:paraId="4C72A219" w14:textId="3C3DD79E" w:rsidR="00C52ED1" w:rsidRDefault="00C52ED1" w:rsidP="00622513">
      <w:pPr>
        <w:tabs>
          <w:tab w:val="left" w:pos="3075"/>
        </w:tabs>
      </w:pPr>
    </w:p>
    <w:p w14:paraId="64C1710C" w14:textId="1EE3D180" w:rsidR="00C52ED1" w:rsidRDefault="00C52ED1" w:rsidP="00622513">
      <w:pPr>
        <w:tabs>
          <w:tab w:val="left" w:pos="3075"/>
        </w:tabs>
      </w:pPr>
    </w:p>
    <w:p w14:paraId="6C1ABCA3" w14:textId="29819DC9" w:rsidR="00C52ED1" w:rsidRDefault="0043157D" w:rsidP="00622513">
      <w:pPr>
        <w:tabs>
          <w:tab w:val="left" w:pos="3075"/>
        </w:tabs>
      </w:pPr>
      <w:r>
        <w:rPr>
          <w:noProof/>
        </w:rPr>
        <mc:AlternateContent>
          <mc:Choice Requires="wps">
            <w:drawing>
              <wp:anchor distT="0" distB="0" distL="114300" distR="114300" simplePos="0" relativeHeight="251659264" behindDoc="0" locked="0" layoutInCell="1" allowOverlap="1" wp14:anchorId="0A673E4D" wp14:editId="17C9DB06">
                <wp:simplePos x="0" y="0"/>
                <wp:positionH relativeFrom="column">
                  <wp:posOffset>482600</wp:posOffset>
                </wp:positionH>
                <wp:positionV relativeFrom="paragraph">
                  <wp:posOffset>176530</wp:posOffset>
                </wp:positionV>
                <wp:extent cx="5867400" cy="1130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867400" cy="1130300"/>
                        </a:xfrm>
                        <a:prstGeom prst="rect">
                          <a:avLst/>
                        </a:prstGeom>
                        <a:solidFill>
                          <a:schemeClr val="lt1"/>
                        </a:solidFill>
                        <a:ln w="6350">
                          <a:noFill/>
                        </a:ln>
                      </wps:spPr>
                      <wps:txbx>
                        <w:txbxContent>
                          <w:p w14:paraId="07CB9E3F" w14:textId="77777777" w:rsidR="0043157D" w:rsidRPr="00993410" w:rsidRDefault="0043157D" w:rsidP="0043157D">
                            <w:pPr>
                              <w:jc w:val="center"/>
                              <w:rPr>
                                <w:rFonts w:ascii="Tahoma" w:hAnsi="Tahoma" w:cs="Tahoma"/>
                                <w:sz w:val="40"/>
                                <w:szCs w:val="40"/>
                              </w:rPr>
                            </w:pPr>
                            <w:r w:rsidRPr="00993410">
                              <w:rPr>
                                <w:rFonts w:ascii="Tahoma" w:hAnsi="Tahoma" w:cs="Tahoma"/>
                                <w:sz w:val="40"/>
                                <w:szCs w:val="40"/>
                              </w:rPr>
                              <w:t xml:space="preserve">Remote Learning Policy </w:t>
                            </w:r>
                          </w:p>
                          <w:p w14:paraId="298282CC" w14:textId="77777777" w:rsidR="0043157D" w:rsidRPr="00993410" w:rsidRDefault="0043157D" w:rsidP="0043157D">
                            <w:pPr>
                              <w:jc w:val="center"/>
                              <w:rPr>
                                <w:rFonts w:ascii="Tahoma" w:hAnsi="Tahoma" w:cs="Tahoma"/>
                                <w:sz w:val="28"/>
                                <w:szCs w:val="28"/>
                              </w:rPr>
                            </w:pPr>
                            <w:r w:rsidRPr="00993410">
                              <w:rPr>
                                <w:rFonts w:ascii="Tahoma" w:hAnsi="Tahoma" w:cs="Tahoma"/>
                                <w:sz w:val="28"/>
                                <w:szCs w:val="28"/>
                              </w:rPr>
                              <w:t>For the purpose of school closure and non-attendance due to isolation or medical restrictions</w:t>
                            </w:r>
                          </w:p>
                          <w:p w14:paraId="69CC3203" w14:textId="5EF5690A" w:rsidR="00622513" w:rsidRPr="00C52ED1" w:rsidRDefault="00622513" w:rsidP="00622513">
                            <w:pPr>
                              <w:jc w:val="center"/>
                              <w:rPr>
                                <w:rFonts w:ascii="Arial" w:hAnsi="Arial" w:cs="Arial"/>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38pt;margin-top:13.9pt;width:462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" fillcolor="white [3201]" stroked="f" strokeweight=".5pt">
                <v:textbox>
                  <w:txbxContent>
                    <w:p w14:paraId="07CB9E3F" w14:textId="77777777" w:rsidR="0043157D" w:rsidRPr="00993410" w:rsidRDefault="0043157D" w:rsidP="0043157D">
                      <w:pPr>
                        <w:jc w:val="center"/>
                        <w:rPr>
                          <w:rFonts w:ascii="Tahoma" w:hAnsi="Tahoma" w:cs="Tahoma"/>
                          <w:sz w:val="40"/>
                          <w:szCs w:val="40"/>
                        </w:rPr>
                      </w:pPr>
                      <w:r w:rsidRPr="00993410">
                        <w:rPr>
                          <w:rFonts w:ascii="Tahoma" w:hAnsi="Tahoma" w:cs="Tahoma"/>
                          <w:sz w:val="40"/>
                          <w:szCs w:val="40"/>
                        </w:rPr>
                        <w:t xml:space="preserve">Remote Learning Policy </w:t>
                      </w:r>
                    </w:p>
                    <w:p w14:paraId="298282CC" w14:textId="77777777" w:rsidR="0043157D" w:rsidRPr="00993410" w:rsidRDefault="0043157D" w:rsidP="0043157D">
                      <w:pPr>
                        <w:jc w:val="center"/>
                        <w:rPr>
                          <w:rFonts w:ascii="Tahoma" w:hAnsi="Tahoma" w:cs="Tahoma"/>
                          <w:sz w:val="28"/>
                          <w:szCs w:val="28"/>
                        </w:rPr>
                      </w:pPr>
                      <w:r w:rsidRPr="00993410">
                        <w:rPr>
                          <w:rFonts w:ascii="Tahoma" w:hAnsi="Tahoma" w:cs="Tahoma"/>
                          <w:sz w:val="28"/>
                          <w:szCs w:val="28"/>
                        </w:rPr>
                        <w:t>For the purpose of school closure and non-attendance due to isolation or medical restrictions</w:t>
                      </w:r>
                    </w:p>
                    <w:p w14:paraId="69CC3203" w14:textId="5EF5690A" w:rsidR="00622513" w:rsidRPr="00C52ED1" w:rsidRDefault="00622513" w:rsidP="00622513">
                      <w:pPr>
                        <w:jc w:val="center"/>
                        <w:rPr>
                          <w:rFonts w:ascii="Arial" w:hAnsi="Arial" w:cs="Arial"/>
                          <w:sz w:val="48"/>
                          <w:szCs w:val="48"/>
                        </w:rPr>
                      </w:pPr>
                    </w:p>
                  </w:txbxContent>
                </v:textbox>
              </v:shape>
            </w:pict>
          </mc:Fallback>
        </mc:AlternateContent>
      </w: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77777777" w:rsidR="00C52ED1" w:rsidRDefault="00C52ED1"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6FF5A22E">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61AD462F" w:rsidR="00622513" w:rsidRPr="00622513" w:rsidRDefault="00C52ED1">
                            <w:pPr>
                              <w:rPr>
                                <w:sz w:val="28"/>
                                <w:szCs w:val="28"/>
                              </w:rPr>
                            </w:pPr>
                            <w:r>
                              <w:rPr>
                                <w:sz w:val="28"/>
                                <w:szCs w:val="28"/>
                              </w:rPr>
                              <w:t>Name:</w:t>
                            </w:r>
                            <w:r w:rsidR="0043157D">
                              <w:rPr>
                                <w:sz w:val="28"/>
                                <w:szCs w:val="28"/>
                              </w:rPr>
                              <w:t xml:space="preserve"> </w:t>
                            </w:r>
                            <w:r w:rsidR="00615D52">
                              <w:rPr>
                                <w:sz w:val="28"/>
                                <w:szCs w:val="28"/>
                              </w:rPr>
                              <w:t>Russell Slatford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0CC32982" w14:textId="61AD462F" w:rsidR="00622513" w:rsidRPr="00622513" w:rsidRDefault="00C52ED1">
                      <w:pPr>
                        <w:rPr>
                          <w:sz w:val="28"/>
                          <w:szCs w:val="28"/>
                        </w:rPr>
                      </w:pPr>
                      <w:r>
                        <w:rPr>
                          <w:sz w:val="28"/>
                          <w:szCs w:val="28"/>
                        </w:rPr>
                        <w:t>Name:</w:t>
                      </w:r>
                      <w:r w:rsidR="0043157D">
                        <w:rPr>
                          <w:sz w:val="28"/>
                          <w:szCs w:val="28"/>
                        </w:rPr>
                        <w:t xml:space="preserve"> </w:t>
                      </w:r>
                      <w:r w:rsidR="00615D52">
                        <w:rPr>
                          <w:sz w:val="28"/>
                          <w:szCs w:val="28"/>
                        </w:rPr>
                        <w:t>Russell Slatford</w:t>
                      </w:r>
                    </w:p>
                  </w:txbxContent>
                </v:textbox>
              </v:shape>
            </w:pict>
          </mc:Fallback>
        </mc:AlternateContent>
      </w:r>
    </w:p>
    <w:p w14:paraId="4EAAF230" w14:textId="29136CC3" w:rsidR="009B1D38" w:rsidRDefault="009B1D38" w:rsidP="00622513">
      <w:pPr>
        <w:tabs>
          <w:tab w:val="left" w:pos="3075"/>
        </w:tabs>
      </w:pPr>
    </w:p>
    <w:p w14:paraId="0F1A00F8" w14:textId="2477F4AE" w:rsidR="009B1D38" w:rsidRDefault="009B1D38" w:rsidP="00622513">
      <w:pPr>
        <w:tabs>
          <w:tab w:val="left" w:pos="3075"/>
        </w:tabs>
      </w:pPr>
      <w:r>
        <w:rPr>
          <w:noProof/>
        </w:rPr>
        <mc:AlternateContent>
          <mc:Choice Requires="wps">
            <w:drawing>
              <wp:anchor distT="0" distB="0" distL="114300" distR="114300" simplePos="0" relativeHeight="251664384" behindDoc="0" locked="0" layoutInCell="1" allowOverlap="1" wp14:anchorId="3D5BB6AC" wp14:editId="7BCA9BDE">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124C991C" w:rsidR="00C52ED1" w:rsidRPr="00622513" w:rsidRDefault="00C52ED1" w:rsidP="00C52ED1">
                            <w:pPr>
                              <w:rPr>
                                <w:sz w:val="28"/>
                                <w:szCs w:val="28"/>
                              </w:rPr>
                            </w:pPr>
                            <w:r>
                              <w:rPr>
                                <w:sz w:val="28"/>
                                <w:szCs w:val="28"/>
                              </w:rPr>
                              <w:t>Date:</w:t>
                            </w:r>
                            <w:r w:rsidR="00615D52">
                              <w:rPr>
                                <w:sz w:val="28"/>
                                <w:szCs w:val="28"/>
                              </w:rPr>
                              <w:t xml:space="preserve"> June </w:t>
                            </w:r>
                            <w:r w:rsidR="0052339C">
                              <w:rPr>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719C4A7C" w14:textId="124C991C" w:rsidR="00C52ED1" w:rsidRPr="00622513" w:rsidRDefault="00C52ED1" w:rsidP="00C52ED1">
                      <w:pPr>
                        <w:rPr>
                          <w:sz w:val="28"/>
                          <w:szCs w:val="28"/>
                        </w:rPr>
                      </w:pPr>
                      <w:r>
                        <w:rPr>
                          <w:sz w:val="28"/>
                          <w:szCs w:val="28"/>
                        </w:rPr>
                        <w:t>Date:</w:t>
                      </w:r>
                      <w:r w:rsidR="00615D52">
                        <w:rPr>
                          <w:sz w:val="28"/>
                          <w:szCs w:val="28"/>
                        </w:rPr>
                        <w:t xml:space="preserve"> June </w:t>
                      </w:r>
                      <w:r w:rsidR="0052339C">
                        <w:rPr>
                          <w:sz w:val="28"/>
                          <w:szCs w:val="28"/>
                        </w:rPr>
                        <w:t>23</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27947F" wp14:editId="0C78B9C3">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69AF48EE" w:rsidR="00C52ED1" w:rsidRPr="0043157D" w:rsidRDefault="00C52ED1" w:rsidP="00C52ED1">
                            <w:pPr>
                              <w:rPr>
                                <w:sz w:val="20"/>
                                <w:szCs w:val="20"/>
                              </w:rPr>
                            </w:pPr>
                            <w:r>
                              <w:rPr>
                                <w:sz w:val="28"/>
                                <w:szCs w:val="28"/>
                              </w:rPr>
                              <w:t>Name:</w:t>
                            </w:r>
                            <w:r w:rsidR="0043157D">
                              <w:rPr>
                                <w:sz w:val="28"/>
                                <w:szCs w:val="28"/>
                              </w:rPr>
                              <w:t xml:space="preserve"> </w:t>
                            </w:r>
                            <w:r w:rsidR="0043157D" w:rsidRPr="0043157D">
                              <w:rPr>
                                <w:sz w:val="20"/>
                                <w:szCs w:val="20"/>
                              </w:rPr>
                              <w:t xml:space="preserve">Managed </w:t>
                            </w:r>
                            <w:r w:rsidR="0043157D">
                              <w:rPr>
                                <w:sz w:val="20"/>
                                <w:szCs w:val="20"/>
                              </w:rPr>
                              <w:t>S</w:t>
                            </w:r>
                            <w:r w:rsidR="0043157D" w:rsidRPr="0043157D">
                              <w:rPr>
                                <w:sz w:val="20"/>
                                <w:szCs w:val="20"/>
                              </w:rPr>
                              <w:t>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72B21C3C" w14:textId="69AF48EE" w:rsidR="00C52ED1" w:rsidRPr="0043157D" w:rsidRDefault="00C52ED1" w:rsidP="00C52ED1">
                      <w:pPr>
                        <w:rPr>
                          <w:sz w:val="20"/>
                          <w:szCs w:val="20"/>
                        </w:rPr>
                      </w:pPr>
                      <w:r>
                        <w:rPr>
                          <w:sz w:val="28"/>
                          <w:szCs w:val="28"/>
                        </w:rPr>
                        <w:t>Name:</w:t>
                      </w:r>
                      <w:r w:rsidR="0043157D">
                        <w:rPr>
                          <w:sz w:val="28"/>
                          <w:szCs w:val="28"/>
                        </w:rPr>
                        <w:t xml:space="preserve"> </w:t>
                      </w:r>
                      <w:r w:rsidR="0043157D" w:rsidRPr="0043157D">
                        <w:rPr>
                          <w:sz w:val="20"/>
                          <w:szCs w:val="20"/>
                        </w:rPr>
                        <w:t xml:space="preserve">Managed </w:t>
                      </w:r>
                      <w:r w:rsidR="0043157D">
                        <w:rPr>
                          <w:sz w:val="20"/>
                          <w:szCs w:val="20"/>
                        </w:rPr>
                        <w:t>S</w:t>
                      </w:r>
                      <w:r w:rsidR="0043157D" w:rsidRPr="0043157D">
                        <w:rPr>
                          <w:sz w:val="20"/>
                          <w:szCs w:val="20"/>
                        </w:rPr>
                        <w:t>ervices</w:t>
                      </w:r>
                    </w:p>
                  </w:txbxContent>
                </v:textbox>
              </v:shape>
            </w:pict>
          </mc:Fallback>
        </mc:AlternateContent>
      </w:r>
    </w:p>
    <w:p w14:paraId="73A3E24A" w14:textId="3BE06A4B" w:rsidR="009B1D38" w:rsidRDefault="00ED46A4" w:rsidP="00622513">
      <w:pPr>
        <w:tabs>
          <w:tab w:val="left" w:pos="3075"/>
        </w:tabs>
      </w:pPr>
      <w:r>
        <w:rPr>
          <w:noProof/>
        </w:rPr>
        <mc:AlternateContent>
          <mc:Choice Requires="wps">
            <w:drawing>
              <wp:anchor distT="0" distB="0" distL="114300" distR="114300" simplePos="0" relativeHeight="251661312" behindDoc="0" locked="0" layoutInCell="1" allowOverlap="1" wp14:anchorId="0E7B2E5B" wp14:editId="15C70071">
                <wp:simplePos x="0" y="0"/>
                <wp:positionH relativeFrom="column">
                  <wp:posOffset>4592320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3FCA4C59" w:rsidR="00C52ED1" w:rsidRDefault="00C52ED1" w:rsidP="00C52ED1">
                            <w:pPr>
                              <w:rPr>
                                <w:sz w:val="28"/>
                                <w:szCs w:val="28"/>
                              </w:rPr>
                            </w:pPr>
                            <w:r>
                              <w:rPr>
                                <w:sz w:val="28"/>
                                <w:szCs w:val="28"/>
                              </w:rPr>
                              <w:t>Date:</w:t>
                            </w:r>
                            <w:r w:rsidR="00794DB4">
                              <w:rPr>
                                <w:sz w:val="28"/>
                                <w:szCs w:val="28"/>
                              </w:rPr>
                              <w:t xml:space="preserve"> September 2</w:t>
                            </w:r>
                            <w:r w:rsidR="00615D52">
                              <w:rPr>
                                <w:sz w:val="28"/>
                                <w:szCs w:val="28"/>
                              </w:rPr>
                              <w:t>4</w:t>
                            </w:r>
                          </w:p>
                          <w:p w14:paraId="75D10211" w14:textId="77777777" w:rsidR="00794DB4" w:rsidRPr="00622513" w:rsidRDefault="00794DB4" w:rsidP="00C52E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0" type="#_x0000_t202" style="position:absolute;margin-left:361.6pt;margin-top:31.1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" filled="f" stroked="f" strokeweight=".5pt">
                <v:textbox>
                  <w:txbxContent>
                    <w:p w14:paraId="24ACC60F" w14:textId="3FCA4C59" w:rsidR="00C52ED1" w:rsidRDefault="00C52ED1" w:rsidP="00C52ED1">
                      <w:pPr>
                        <w:rPr>
                          <w:sz w:val="28"/>
                          <w:szCs w:val="28"/>
                        </w:rPr>
                      </w:pPr>
                      <w:r>
                        <w:rPr>
                          <w:sz w:val="28"/>
                          <w:szCs w:val="28"/>
                        </w:rPr>
                        <w:t>Date:</w:t>
                      </w:r>
                      <w:r w:rsidR="00794DB4">
                        <w:rPr>
                          <w:sz w:val="28"/>
                          <w:szCs w:val="28"/>
                        </w:rPr>
                        <w:t xml:space="preserve"> September 2</w:t>
                      </w:r>
                      <w:r w:rsidR="00615D52">
                        <w:rPr>
                          <w:sz w:val="28"/>
                          <w:szCs w:val="28"/>
                        </w:rPr>
                        <w:t>4</w:t>
                      </w:r>
                    </w:p>
                    <w:p w14:paraId="75D10211" w14:textId="77777777" w:rsidR="00794DB4" w:rsidRPr="00622513" w:rsidRDefault="00794DB4" w:rsidP="00C52ED1">
                      <w:pPr>
                        <w:rPr>
                          <w:sz w:val="28"/>
                          <w:szCs w:val="28"/>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657B73" wp14:editId="48C4472A">
                <wp:simplePos x="0" y="0"/>
                <wp:positionH relativeFrom="column">
                  <wp:posOffset>1443990</wp:posOffset>
                </wp:positionH>
                <wp:positionV relativeFrom="paragraph">
                  <wp:posOffset>355600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7568DBE7" w:rsidR="00C52ED1" w:rsidRPr="00622513" w:rsidRDefault="00C52ED1" w:rsidP="00C52ED1">
                            <w:pPr>
                              <w:rPr>
                                <w:sz w:val="28"/>
                                <w:szCs w:val="28"/>
                              </w:rPr>
                            </w:pPr>
                            <w:r>
                              <w:rPr>
                                <w:sz w:val="28"/>
                                <w:szCs w:val="28"/>
                              </w:rPr>
                              <w:t>Date:</w:t>
                            </w:r>
                            <w:r w:rsidR="00794DB4">
                              <w:rPr>
                                <w:sz w:val="28"/>
                                <w:szCs w:val="28"/>
                              </w:rPr>
                              <w:t xml:space="preserve"> Se</w:t>
                            </w:r>
                            <w:r w:rsidR="00615D52">
                              <w:rPr>
                                <w:sz w:val="28"/>
                                <w:szCs w:val="28"/>
                              </w:rPr>
                              <w:t>ptember 23</w:t>
                            </w:r>
                            <w:r w:rsidR="00794DB4">
                              <w:rPr>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1" type="#_x0000_t202" style="position:absolute;margin-left:113.7pt;margin-top:28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" filled="f" stroked="f" strokeweight=".5pt">
                <v:textbox>
                  <w:txbxContent>
                    <w:p w14:paraId="3E3CB4CB" w14:textId="7568DBE7" w:rsidR="00C52ED1" w:rsidRPr="00622513" w:rsidRDefault="00C52ED1" w:rsidP="00C52ED1">
                      <w:pPr>
                        <w:rPr>
                          <w:sz w:val="28"/>
                          <w:szCs w:val="28"/>
                        </w:rPr>
                      </w:pPr>
                      <w:r>
                        <w:rPr>
                          <w:sz w:val="28"/>
                          <w:szCs w:val="28"/>
                        </w:rPr>
                        <w:t>Date:</w:t>
                      </w:r>
                      <w:r w:rsidR="00794DB4">
                        <w:rPr>
                          <w:sz w:val="28"/>
                          <w:szCs w:val="28"/>
                        </w:rPr>
                        <w:t xml:space="preserve"> Se</w:t>
                      </w:r>
                      <w:r w:rsidR="00615D52">
                        <w:rPr>
                          <w:sz w:val="28"/>
                          <w:szCs w:val="28"/>
                        </w:rPr>
                        <w:t>ptember 23</w:t>
                      </w:r>
                      <w:r w:rsidR="00794DB4">
                        <w:rPr>
                          <w:sz w:val="28"/>
                          <w:szCs w:val="28"/>
                        </w:rPr>
                        <w:tab/>
                      </w:r>
                    </w:p>
                  </w:txbxContent>
                </v:textbox>
              </v:shape>
            </w:pict>
          </mc:Fallback>
        </mc:AlternateContent>
      </w:r>
    </w:p>
    <w:p w14:paraId="712D1390" w14:textId="14D49EE5" w:rsidR="009B1D38" w:rsidRDefault="009B1D38" w:rsidP="00622513">
      <w:pPr>
        <w:tabs>
          <w:tab w:val="left" w:pos="3075"/>
        </w:tabs>
      </w:pPr>
    </w:p>
    <w:p w14:paraId="69545DB1" w14:textId="77777777" w:rsidR="009B1D38" w:rsidRDefault="00647F3B" w:rsidP="00647F3B">
      <w:pPr>
        <w:tabs>
          <w:tab w:val="left" w:pos="1275"/>
        </w:tabs>
      </w:pPr>
      <w:r>
        <w:tab/>
      </w:r>
    </w:p>
    <w:p w14:paraId="0906D746" w14:textId="77777777" w:rsidR="0043157D" w:rsidRPr="00705555" w:rsidRDefault="0043157D" w:rsidP="0043157D">
      <w:pPr>
        <w:rPr>
          <w:rFonts w:ascii="Tahoma" w:hAnsi="Tahoma" w:cs="Tahoma"/>
          <w:b/>
          <w:bCs/>
        </w:rPr>
      </w:pPr>
      <w:r w:rsidRPr="00705555">
        <w:rPr>
          <w:rFonts w:ascii="Tahoma" w:hAnsi="Tahoma" w:cs="Tahoma"/>
          <w:b/>
          <w:bCs/>
        </w:rPr>
        <w:t>Aims</w:t>
      </w:r>
    </w:p>
    <w:p w14:paraId="50094611" w14:textId="4A6B14B9" w:rsidR="0043157D" w:rsidRPr="00705555" w:rsidRDefault="0043157D" w:rsidP="0043157D">
      <w:pPr>
        <w:pStyle w:val="ListParagraph"/>
        <w:numPr>
          <w:ilvl w:val="0"/>
          <w:numId w:val="9"/>
        </w:numPr>
        <w:rPr>
          <w:rFonts w:ascii="Tahoma" w:hAnsi="Tahoma" w:cs="Tahoma"/>
          <w:sz w:val="24"/>
          <w:szCs w:val="24"/>
        </w:rPr>
      </w:pPr>
      <w:r w:rsidRPr="00705555">
        <w:rPr>
          <w:rFonts w:ascii="Tahoma" w:hAnsi="Tahoma" w:cs="Tahoma"/>
          <w:sz w:val="24"/>
          <w:szCs w:val="24"/>
        </w:rPr>
        <w:t xml:space="preserve">To ensure there is a planned approach for any 1:1 remote </w:t>
      </w:r>
      <w:proofErr w:type="gramStart"/>
      <w:r w:rsidRPr="00705555">
        <w:rPr>
          <w:rFonts w:ascii="Tahoma" w:hAnsi="Tahoma" w:cs="Tahoma"/>
          <w:sz w:val="24"/>
          <w:szCs w:val="24"/>
        </w:rPr>
        <w:t>learning</w:t>
      </w:r>
      <w:proofErr w:type="gramEnd"/>
    </w:p>
    <w:p w14:paraId="0ED1CDE0" w14:textId="77777777" w:rsidR="0043157D" w:rsidRPr="00705555" w:rsidRDefault="0043157D" w:rsidP="0043157D">
      <w:pPr>
        <w:pStyle w:val="ListParagraph"/>
        <w:numPr>
          <w:ilvl w:val="0"/>
          <w:numId w:val="9"/>
        </w:numPr>
        <w:rPr>
          <w:rFonts w:ascii="Tahoma" w:hAnsi="Tahoma" w:cs="Tahoma"/>
          <w:sz w:val="24"/>
          <w:szCs w:val="24"/>
        </w:rPr>
      </w:pPr>
      <w:r w:rsidRPr="00705555">
        <w:rPr>
          <w:rFonts w:ascii="Tahoma" w:hAnsi="Tahoma" w:cs="Tahoma"/>
          <w:sz w:val="24"/>
          <w:szCs w:val="24"/>
        </w:rPr>
        <w:t>To set out expectations of staff providing remote learning</w:t>
      </w:r>
    </w:p>
    <w:p w14:paraId="21D3B9BB" w14:textId="319D05EB" w:rsidR="0043157D" w:rsidRPr="00705555" w:rsidRDefault="0043157D" w:rsidP="0043157D">
      <w:pPr>
        <w:pStyle w:val="ListParagraph"/>
        <w:numPr>
          <w:ilvl w:val="0"/>
          <w:numId w:val="9"/>
        </w:numPr>
        <w:rPr>
          <w:rFonts w:ascii="Tahoma" w:hAnsi="Tahoma" w:cs="Tahoma"/>
          <w:sz w:val="24"/>
          <w:szCs w:val="24"/>
        </w:rPr>
      </w:pPr>
      <w:r w:rsidRPr="00705555">
        <w:rPr>
          <w:rFonts w:ascii="Tahoma" w:hAnsi="Tahoma" w:cs="Tahoma"/>
          <w:sz w:val="24"/>
          <w:szCs w:val="24"/>
        </w:rPr>
        <w:t xml:space="preserve">To set out expectations of children </w:t>
      </w:r>
      <w:r w:rsidR="00705555" w:rsidRPr="00705555">
        <w:rPr>
          <w:rFonts w:ascii="Tahoma" w:hAnsi="Tahoma" w:cs="Tahoma"/>
          <w:sz w:val="24"/>
          <w:szCs w:val="24"/>
        </w:rPr>
        <w:t xml:space="preserve">and parents </w:t>
      </w:r>
      <w:r w:rsidRPr="00705555">
        <w:rPr>
          <w:rFonts w:ascii="Tahoma" w:hAnsi="Tahoma" w:cs="Tahoma"/>
          <w:sz w:val="24"/>
          <w:szCs w:val="24"/>
        </w:rPr>
        <w:t>receiving remote learning</w:t>
      </w:r>
    </w:p>
    <w:p w14:paraId="52890CFB" w14:textId="77777777" w:rsidR="0043157D" w:rsidRPr="00705555" w:rsidRDefault="0043157D" w:rsidP="0043157D">
      <w:pPr>
        <w:pStyle w:val="ListParagraph"/>
        <w:numPr>
          <w:ilvl w:val="0"/>
          <w:numId w:val="9"/>
        </w:numPr>
        <w:rPr>
          <w:rFonts w:ascii="Tahoma" w:hAnsi="Tahoma" w:cs="Tahoma"/>
          <w:sz w:val="24"/>
          <w:szCs w:val="24"/>
        </w:rPr>
      </w:pPr>
      <w:r w:rsidRPr="00705555">
        <w:rPr>
          <w:rFonts w:ascii="Tahoma" w:hAnsi="Tahoma" w:cs="Tahoma"/>
          <w:sz w:val="24"/>
          <w:szCs w:val="24"/>
        </w:rPr>
        <w:t>To provide appropriate safeguarding and data protection guidelines</w:t>
      </w:r>
    </w:p>
    <w:p w14:paraId="6EC3CF0D" w14:textId="77777777" w:rsidR="0043157D" w:rsidRPr="00993410" w:rsidRDefault="0043157D" w:rsidP="0043157D">
      <w:pPr>
        <w:rPr>
          <w:rFonts w:ascii="Tahoma" w:hAnsi="Tahoma" w:cs="Tahoma"/>
        </w:rPr>
      </w:pPr>
    </w:p>
    <w:p w14:paraId="68EB05B4" w14:textId="77777777" w:rsidR="0043157D" w:rsidRPr="00993410" w:rsidRDefault="0043157D" w:rsidP="0043157D">
      <w:pPr>
        <w:rPr>
          <w:rFonts w:ascii="Tahoma" w:hAnsi="Tahoma" w:cs="Tahoma"/>
          <w:b/>
          <w:bCs/>
        </w:rPr>
      </w:pPr>
      <w:r w:rsidRPr="00993410">
        <w:rPr>
          <w:rFonts w:ascii="Tahoma" w:hAnsi="Tahoma" w:cs="Tahoma"/>
          <w:b/>
          <w:bCs/>
        </w:rPr>
        <w:t xml:space="preserve">Context </w:t>
      </w:r>
    </w:p>
    <w:p w14:paraId="1B46BE75" w14:textId="788E858B" w:rsidR="0043157D" w:rsidRDefault="0043157D" w:rsidP="0043157D">
      <w:pPr>
        <w:jc w:val="both"/>
        <w:rPr>
          <w:rFonts w:ascii="Tahoma" w:hAnsi="Tahoma" w:cs="Tahoma"/>
        </w:rPr>
      </w:pPr>
      <w:r>
        <w:rPr>
          <w:rFonts w:ascii="Tahoma" w:hAnsi="Tahoma" w:cs="Tahoma"/>
        </w:rPr>
        <w:t>Remote learning can be an effective tool for pupils unable to attend school due to long term sickness or medical conditions that prevent children from attending school.  In exceptional cases, it can also support the reintegration of those pupils whose attendance needs to increase.  In the case of school closure, remote education ensures the continuity of learning is not disturbed.  Where remote education is used</w:t>
      </w:r>
      <w:r w:rsidR="00B91E4D">
        <w:rPr>
          <w:rFonts w:ascii="Tahoma" w:hAnsi="Tahoma" w:cs="Tahoma"/>
        </w:rPr>
        <w:t xml:space="preserve"> it will </w:t>
      </w:r>
      <w:r w:rsidR="00D865D2">
        <w:rPr>
          <w:rFonts w:ascii="Tahoma" w:hAnsi="Tahoma" w:cs="Tahoma"/>
        </w:rPr>
        <w:t xml:space="preserve">be </w:t>
      </w:r>
      <w:r w:rsidR="00B91E4D">
        <w:rPr>
          <w:rFonts w:ascii="Tahoma" w:hAnsi="Tahoma" w:cs="Tahoma"/>
        </w:rPr>
        <w:t>relevant to the school context and</w:t>
      </w:r>
      <w:r>
        <w:rPr>
          <w:rFonts w:ascii="Tahoma" w:hAnsi="Tahoma" w:cs="Tahoma"/>
        </w:rPr>
        <w:t xml:space="preserve"> it should</w:t>
      </w:r>
      <w:r w:rsidR="00D865D2">
        <w:rPr>
          <w:rFonts w:ascii="Tahoma" w:hAnsi="Tahoma" w:cs="Tahoma"/>
        </w:rPr>
        <w:t xml:space="preserve"> take into account the following:</w:t>
      </w:r>
      <w:r>
        <w:rPr>
          <w:rFonts w:ascii="Tahoma" w:hAnsi="Tahoma" w:cs="Tahoma"/>
        </w:rPr>
        <w:t xml:space="preserve"> follow the principles below.</w:t>
      </w:r>
    </w:p>
    <w:p w14:paraId="585D02B1" w14:textId="77777777" w:rsidR="00D865D2" w:rsidRDefault="00D865D2" w:rsidP="0043157D">
      <w:pPr>
        <w:jc w:val="both"/>
        <w:rPr>
          <w:rFonts w:ascii="Tahoma" w:hAnsi="Tahoma" w:cs="Tahoma"/>
        </w:rPr>
      </w:pPr>
    </w:p>
    <w:p w14:paraId="1B4FBE9C" w14:textId="77777777" w:rsidR="00D865D2" w:rsidRPr="00BC06B4" w:rsidRDefault="00D865D2" w:rsidP="00D865D2">
      <w:pPr>
        <w:pStyle w:val="ListParagraph"/>
        <w:numPr>
          <w:ilvl w:val="0"/>
          <w:numId w:val="10"/>
        </w:numPr>
        <w:jc w:val="both"/>
        <w:rPr>
          <w:rFonts w:ascii="Tahoma" w:hAnsi="Tahoma" w:cs="Tahoma"/>
          <w:highlight w:val="yellow"/>
        </w:rPr>
      </w:pPr>
      <w:r w:rsidRPr="00BC06B4">
        <w:rPr>
          <w:rFonts w:ascii="Tahoma" w:hAnsi="Tahoma" w:cs="Tahoma"/>
          <w:highlight w:val="yellow"/>
        </w:rPr>
        <w:t xml:space="preserve">Consideration of age, stage of development, and independent study skills. </w:t>
      </w:r>
    </w:p>
    <w:p w14:paraId="1226FD05" w14:textId="77777777" w:rsidR="00D865D2" w:rsidRPr="00BC06B4" w:rsidRDefault="00D865D2" w:rsidP="00D865D2">
      <w:pPr>
        <w:pStyle w:val="ListParagraph"/>
        <w:numPr>
          <w:ilvl w:val="0"/>
          <w:numId w:val="10"/>
        </w:numPr>
        <w:jc w:val="both"/>
        <w:rPr>
          <w:rFonts w:ascii="Tahoma" w:hAnsi="Tahoma" w:cs="Tahoma"/>
          <w:highlight w:val="yellow"/>
        </w:rPr>
      </w:pPr>
      <w:r w:rsidRPr="00BC06B4">
        <w:rPr>
          <w:rFonts w:ascii="Tahoma" w:hAnsi="Tahoma" w:cs="Tahoma"/>
          <w:highlight w:val="yellow"/>
        </w:rPr>
        <w:t xml:space="preserve">Any SEND or other additional needs the pupils might have. </w:t>
      </w:r>
    </w:p>
    <w:p w14:paraId="265BE26E" w14:textId="77777777" w:rsidR="00D865D2" w:rsidRPr="00BC06B4" w:rsidRDefault="00D865D2" w:rsidP="00D865D2">
      <w:pPr>
        <w:pStyle w:val="ListParagraph"/>
        <w:numPr>
          <w:ilvl w:val="0"/>
          <w:numId w:val="10"/>
        </w:numPr>
        <w:jc w:val="both"/>
        <w:rPr>
          <w:rFonts w:ascii="Tahoma" w:hAnsi="Tahoma" w:cs="Tahoma"/>
          <w:highlight w:val="yellow"/>
        </w:rPr>
      </w:pPr>
      <w:r w:rsidRPr="00BC06B4">
        <w:rPr>
          <w:rFonts w:ascii="Tahoma" w:hAnsi="Tahoma" w:cs="Tahoma"/>
          <w:highlight w:val="yellow"/>
        </w:rPr>
        <w:t xml:space="preserve">The pupils’ home environment, which includes having a suitable place and opportunity to study. </w:t>
      </w:r>
    </w:p>
    <w:p w14:paraId="0F65D1C2" w14:textId="77777777" w:rsidR="00D865D2" w:rsidRPr="00BC06B4" w:rsidRDefault="00D865D2" w:rsidP="00D865D2">
      <w:pPr>
        <w:pStyle w:val="ListParagraph"/>
        <w:numPr>
          <w:ilvl w:val="0"/>
          <w:numId w:val="10"/>
        </w:numPr>
        <w:jc w:val="both"/>
        <w:rPr>
          <w:rFonts w:ascii="Tahoma" w:hAnsi="Tahoma" w:cs="Tahoma"/>
          <w:highlight w:val="yellow"/>
        </w:rPr>
      </w:pPr>
      <w:r w:rsidRPr="00BC06B4">
        <w:rPr>
          <w:rFonts w:ascii="Tahoma" w:hAnsi="Tahoma" w:cs="Tahoma"/>
          <w:highlight w:val="yellow"/>
        </w:rPr>
        <w:t xml:space="preserve">Screen time, making reasonable allowances for adequate breaks for pupils and staff during digital remote education. </w:t>
      </w:r>
    </w:p>
    <w:p w14:paraId="5D7F01F3" w14:textId="14E02EAF" w:rsidR="00D865D2" w:rsidRPr="00BC06B4" w:rsidRDefault="00D865D2" w:rsidP="00D865D2">
      <w:pPr>
        <w:pStyle w:val="ListParagraph"/>
        <w:numPr>
          <w:ilvl w:val="0"/>
          <w:numId w:val="10"/>
        </w:numPr>
        <w:jc w:val="both"/>
        <w:rPr>
          <w:rFonts w:ascii="Tahoma" w:hAnsi="Tahoma" w:cs="Tahoma"/>
          <w:highlight w:val="yellow"/>
        </w:rPr>
      </w:pPr>
      <w:r w:rsidRPr="00BC06B4">
        <w:rPr>
          <w:rFonts w:ascii="Tahoma" w:hAnsi="Tahoma" w:cs="Tahoma"/>
          <w:highlight w:val="yellow"/>
        </w:rPr>
        <w:t>Any significant demands on parents’ or carers’ help or support. Younger children, especially pupils in primary schools and some children with SEND, might require high levels of adult involvement to support their engagement with remote education, which can make it a particular challenge for these groups.</w:t>
      </w:r>
    </w:p>
    <w:p w14:paraId="13A57E0C" w14:textId="77777777" w:rsidR="00D865D2" w:rsidRDefault="00D865D2" w:rsidP="0043157D">
      <w:pPr>
        <w:jc w:val="both"/>
      </w:pPr>
    </w:p>
    <w:p w14:paraId="32246138" w14:textId="1C466B1B" w:rsidR="00D865D2" w:rsidRDefault="00D865D2" w:rsidP="0043157D">
      <w:pPr>
        <w:jc w:val="both"/>
        <w:rPr>
          <w:rFonts w:ascii="Tahoma" w:hAnsi="Tahoma" w:cs="Tahoma"/>
        </w:rPr>
      </w:pPr>
      <w:proofErr w:type="gramStart"/>
      <w:r>
        <w:rPr>
          <w:rFonts w:ascii="Tahoma" w:hAnsi="Tahoma" w:cs="Tahoma"/>
        </w:rPr>
        <w:t>And,</w:t>
      </w:r>
      <w:proofErr w:type="gramEnd"/>
      <w:r>
        <w:rPr>
          <w:rFonts w:ascii="Tahoma" w:hAnsi="Tahoma" w:cs="Tahoma"/>
        </w:rPr>
        <w:t xml:space="preserve"> follow the principles below.</w:t>
      </w:r>
    </w:p>
    <w:p w14:paraId="50F93239" w14:textId="77777777" w:rsidR="0043157D" w:rsidRPr="00993410" w:rsidRDefault="0043157D" w:rsidP="0043157D">
      <w:pPr>
        <w:jc w:val="both"/>
        <w:rPr>
          <w:rFonts w:ascii="Tahoma" w:hAnsi="Tahoma" w:cs="Tahoma"/>
        </w:rPr>
      </w:pPr>
    </w:p>
    <w:p w14:paraId="04054FD8" w14:textId="370DF530" w:rsidR="0043157D" w:rsidRPr="00DA6CE2" w:rsidRDefault="0043157D" w:rsidP="0043157D">
      <w:pPr>
        <w:pStyle w:val="ListParagraph"/>
        <w:numPr>
          <w:ilvl w:val="0"/>
          <w:numId w:val="1"/>
        </w:numPr>
        <w:jc w:val="both"/>
        <w:rPr>
          <w:rFonts w:ascii="Tahoma" w:hAnsi="Tahoma" w:cs="Tahoma"/>
        </w:rPr>
      </w:pPr>
      <w:r>
        <w:rPr>
          <w:rFonts w:ascii="Tahoma" w:hAnsi="Tahoma" w:cs="Tahoma"/>
        </w:rPr>
        <w:t xml:space="preserve">For those pupils who are well enough to access a </w:t>
      </w:r>
      <w:r w:rsidR="00705555">
        <w:rPr>
          <w:rFonts w:ascii="Tahoma" w:hAnsi="Tahoma" w:cs="Tahoma"/>
        </w:rPr>
        <w:t>full-time</w:t>
      </w:r>
      <w:r>
        <w:rPr>
          <w:rFonts w:ascii="Tahoma" w:hAnsi="Tahoma" w:cs="Tahoma"/>
        </w:rPr>
        <w:t xml:space="preserve"> education from home, t</w:t>
      </w:r>
      <w:r w:rsidRPr="00993410">
        <w:rPr>
          <w:rFonts w:ascii="Tahoma" w:hAnsi="Tahoma" w:cs="Tahoma"/>
        </w:rPr>
        <w:t xml:space="preserve">he remote education provided should be equivalent in length to the core teaching pupils would receive in school and will include recorded </w:t>
      </w:r>
      <w:r>
        <w:rPr>
          <w:rFonts w:ascii="Tahoma" w:hAnsi="Tahoma" w:cs="Tahoma"/>
        </w:rPr>
        <w:t>or</w:t>
      </w:r>
      <w:r w:rsidRPr="00993410">
        <w:rPr>
          <w:rFonts w:ascii="Tahoma" w:hAnsi="Tahoma" w:cs="Tahoma"/>
        </w:rPr>
        <w:t xml:space="preserve"> live direct teaching time, </w:t>
      </w:r>
      <w:r w:rsidRPr="00DA6CE2">
        <w:rPr>
          <w:rFonts w:ascii="Tahoma" w:hAnsi="Tahoma" w:cs="Tahoma"/>
          <w:b/>
          <w:bCs/>
        </w:rPr>
        <w:t>and</w:t>
      </w:r>
      <w:r w:rsidRPr="00993410">
        <w:rPr>
          <w:rFonts w:ascii="Tahoma" w:hAnsi="Tahoma" w:cs="Tahoma"/>
        </w:rPr>
        <w:t xml:space="preserve"> time for pupils to complete tasks and assignments independently</w:t>
      </w:r>
      <w:r>
        <w:rPr>
          <w:rFonts w:ascii="Tahoma" w:hAnsi="Tahoma" w:cs="Tahoma"/>
        </w:rPr>
        <w:t xml:space="preserve">.  In this case, the </w:t>
      </w:r>
      <w:r w:rsidRPr="00DA6CE2">
        <w:rPr>
          <w:rFonts w:ascii="Tahoma" w:hAnsi="Tahoma" w:cs="Tahoma"/>
        </w:rPr>
        <w:t xml:space="preserve">amount of remote education provided should be, as a minimum: </w:t>
      </w:r>
    </w:p>
    <w:p w14:paraId="5AD4D3EE" w14:textId="77777777" w:rsidR="0043157D" w:rsidRPr="00993410" w:rsidRDefault="0043157D" w:rsidP="0043157D">
      <w:pPr>
        <w:pStyle w:val="ListParagraph"/>
        <w:numPr>
          <w:ilvl w:val="1"/>
          <w:numId w:val="1"/>
        </w:numPr>
        <w:jc w:val="both"/>
        <w:rPr>
          <w:rFonts w:ascii="Tahoma" w:hAnsi="Tahoma" w:cs="Tahoma"/>
        </w:rPr>
      </w:pPr>
      <w:r w:rsidRPr="00993410">
        <w:rPr>
          <w:rFonts w:ascii="Tahoma" w:hAnsi="Tahoma" w:cs="Tahoma"/>
        </w:rPr>
        <w:t xml:space="preserve">Key Stage 1: 3 hours a day on average across the cohort, with less for younger children </w:t>
      </w:r>
    </w:p>
    <w:p w14:paraId="31D32FB9" w14:textId="77777777" w:rsidR="0043157D" w:rsidRPr="00993410" w:rsidRDefault="0043157D" w:rsidP="0043157D">
      <w:pPr>
        <w:pStyle w:val="ListParagraph"/>
        <w:numPr>
          <w:ilvl w:val="1"/>
          <w:numId w:val="1"/>
        </w:numPr>
        <w:jc w:val="both"/>
        <w:rPr>
          <w:rFonts w:ascii="Tahoma" w:hAnsi="Tahoma" w:cs="Tahoma"/>
        </w:rPr>
      </w:pPr>
      <w:r w:rsidRPr="00993410">
        <w:rPr>
          <w:rFonts w:ascii="Tahoma" w:hAnsi="Tahoma" w:cs="Tahoma"/>
        </w:rPr>
        <w:t xml:space="preserve">Key Stage 2: 4 hours a day </w:t>
      </w:r>
    </w:p>
    <w:p w14:paraId="0DDA9305" w14:textId="03089F7C" w:rsidR="0043157D" w:rsidRDefault="0043157D" w:rsidP="0043157D">
      <w:pPr>
        <w:pStyle w:val="ListParagraph"/>
        <w:numPr>
          <w:ilvl w:val="1"/>
          <w:numId w:val="1"/>
        </w:numPr>
        <w:jc w:val="both"/>
        <w:rPr>
          <w:rFonts w:ascii="Tahoma" w:hAnsi="Tahoma" w:cs="Tahoma"/>
        </w:rPr>
      </w:pPr>
      <w:r w:rsidRPr="00993410">
        <w:rPr>
          <w:rFonts w:ascii="Tahoma" w:hAnsi="Tahoma" w:cs="Tahoma"/>
        </w:rPr>
        <w:t>Key Stages 3 and 4: 5 hours a day</w:t>
      </w:r>
    </w:p>
    <w:p w14:paraId="7CDB054D" w14:textId="77777777" w:rsidR="0043157D" w:rsidRDefault="0043157D" w:rsidP="0043157D">
      <w:pPr>
        <w:pStyle w:val="ListParagraph"/>
        <w:ind w:left="1440"/>
        <w:jc w:val="both"/>
        <w:rPr>
          <w:rFonts w:ascii="Tahoma" w:hAnsi="Tahoma" w:cs="Tahoma"/>
        </w:rPr>
      </w:pPr>
    </w:p>
    <w:p w14:paraId="1546CCE2" w14:textId="79675016" w:rsidR="0043157D" w:rsidRDefault="0043157D" w:rsidP="0043157D">
      <w:pPr>
        <w:pStyle w:val="ListParagraph"/>
        <w:numPr>
          <w:ilvl w:val="0"/>
          <w:numId w:val="1"/>
        </w:numPr>
        <w:jc w:val="both"/>
        <w:rPr>
          <w:rFonts w:ascii="Tahoma" w:hAnsi="Tahoma" w:cs="Tahoma"/>
        </w:rPr>
      </w:pPr>
      <w:r>
        <w:rPr>
          <w:rFonts w:ascii="Tahoma" w:hAnsi="Tahoma" w:cs="Tahoma"/>
        </w:rPr>
        <w:t xml:space="preserve">For those children who are not well enough to access a full curriculum at home, schools should work in co-production with parents and the child to ensure an appropriate offer is in place.  Where possible, the teaching of basic skills in reading, writing and maths should take priority.  This offer should be reviewed regularly. </w:t>
      </w:r>
    </w:p>
    <w:p w14:paraId="0B78492B" w14:textId="77777777" w:rsidR="0043157D" w:rsidRPr="00993410" w:rsidRDefault="0043157D" w:rsidP="0043157D">
      <w:pPr>
        <w:pStyle w:val="ListParagraph"/>
        <w:jc w:val="both"/>
        <w:rPr>
          <w:rFonts w:ascii="Tahoma" w:hAnsi="Tahoma" w:cs="Tahoma"/>
        </w:rPr>
      </w:pPr>
    </w:p>
    <w:p w14:paraId="582EB811" w14:textId="77777777" w:rsidR="0043157D" w:rsidRPr="00993410" w:rsidRDefault="0043157D" w:rsidP="0043157D">
      <w:pPr>
        <w:pStyle w:val="ListParagraph"/>
        <w:numPr>
          <w:ilvl w:val="0"/>
          <w:numId w:val="1"/>
        </w:numPr>
        <w:jc w:val="both"/>
        <w:rPr>
          <w:rFonts w:ascii="Tahoma" w:hAnsi="Tahoma" w:cs="Tahoma"/>
        </w:rPr>
      </w:pPr>
      <w:r>
        <w:rPr>
          <w:rFonts w:ascii="Tahoma" w:hAnsi="Tahoma" w:cs="Tahoma"/>
        </w:rPr>
        <w:t xml:space="preserve">When planning and delivering </w:t>
      </w:r>
      <w:r w:rsidRPr="00993410">
        <w:rPr>
          <w:rFonts w:ascii="Tahoma" w:hAnsi="Tahoma" w:cs="Tahoma"/>
        </w:rPr>
        <w:t xml:space="preserve">remote education: </w:t>
      </w:r>
    </w:p>
    <w:p w14:paraId="13584656" w14:textId="578E2751" w:rsidR="0043157D" w:rsidRPr="00993410" w:rsidRDefault="00705555" w:rsidP="0043157D">
      <w:pPr>
        <w:pStyle w:val="ListParagraph"/>
        <w:numPr>
          <w:ilvl w:val="1"/>
          <w:numId w:val="1"/>
        </w:numPr>
        <w:jc w:val="both"/>
        <w:rPr>
          <w:rFonts w:ascii="Tahoma" w:hAnsi="Tahoma" w:cs="Tahoma"/>
        </w:rPr>
      </w:pPr>
      <w:r>
        <w:rPr>
          <w:rFonts w:ascii="Tahoma" w:hAnsi="Tahoma" w:cs="Tahoma"/>
        </w:rPr>
        <w:t>T</w:t>
      </w:r>
      <w:r w:rsidR="0043157D" w:rsidRPr="00993410">
        <w:rPr>
          <w:rFonts w:ascii="Tahoma" w:hAnsi="Tahoma" w:cs="Tahoma"/>
        </w:rPr>
        <w:t>each a planned and well-sequenced curriculum so that knowledge and skills are built incrementally, with a good level of clarity about what is intended to be taught and practised in each subject so that pupils can progress through the school’s curriculum</w:t>
      </w:r>
      <w:r>
        <w:rPr>
          <w:rFonts w:ascii="Tahoma" w:hAnsi="Tahoma" w:cs="Tahoma"/>
        </w:rPr>
        <w:t>.</w:t>
      </w:r>
    </w:p>
    <w:p w14:paraId="3C8F02C5" w14:textId="036A1BEC" w:rsidR="0043157D" w:rsidRDefault="00705555" w:rsidP="0043157D">
      <w:pPr>
        <w:pStyle w:val="ListParagraph"/>
        <w:numPr>
          <w:ilvl w:val="1"/>
          <w:numId w:val="1"/>
        </w:numPr>
        <w:jc w:val="both"/>
        <w:rPr>
          <w:rFonts w:ascii="Tahoma" w:hAnsi="Tahoma" w:cs="Tahoma"/>
        </w:rPr>
      </w:pPr>
      <w:r>
        <w:rPr>
          <w:rFonts w:ascii="Tahoma" w:hAnsi="Tahoma" w:cs="Tahoma"/>
        </w:rPr>
        <w:t>S</w:t>
      </w:r>
      <w:r w:rsidR="0043157D" w:rsidRPr="00993410">
        <w:rPr>
          <w:rFonts w:ascii="Tahoma" w:hAnsi="Tahoma" w:cs="Tahoma"/>
        </w:rPr>
        <w:t xml:space="preserve">elect a digital platform for remote education provision that will be used consistently across the school in order to allow interaction, assessment and feedback and make sure staff are trained and confident in its use. </w:t>
      </w:r>
    </w:p>
    <w:p w14:paraId="0CD9A9C7" w14:textId="77777777" w:rsidR="0043157D" w:rsidRPr="00993410" w:rsidRDefault="0043157D" w:rsidP="0043157D">
      <w:pPr>
        <w:pStyle w:val="ListParagraph"/>
        <w:ind w:left="1440"/>
        <w:jc w:val="both"/>
        <w:rPr>
          <w:rFonts w:ascii="Tahoma" w:hAnsi="Tahoma" w:cs="Tahoma"/>
        </w:rPr>
      </w:pPr>
    </w:p>
    <w:p w14:paraId="556A1BE1" w14:textId="77777777" w:rsidR="0043157D" w:rsidRPr="00993410" w:rsidRDefault="0043157D" w:rsidP="0043157D">
      <w:pPr>
        <w:pStyle w:val="ListParagraph"/>
        <w:numPr>
          <w:ilvl w:val="0"/>
          <w:numId w:val="1"/>
        </w:numPr>
        <w:jc w:val="both"/>
        <w:rPr>
          <w:rFonts w:ascii="Tahoma" w:hAnsi="Tahoma" w:cs="Tahoma"/>
        </w:rPr>
      </w:pPr>
      <w:r>
        <w:rPr>
          <w:rFonts w:ascii="Tahoma" w:hAnsi="Tahoma" w:cs="Tahoma"/>
        </w:rPr>
        <w:t>O</w:t>
      </w:r>
      <w:r w:rsidRPr="00993410">
        <w:rPr>
          <w:rFonts w:ascii="Tahoma" w:hAnsi="Tahoma" w:cs="Tahoma"/>
        </w:rPr>
        <w:t xml:space="preserve">vercome barriers to digital access for pupils by: </w:t>
      </w:r>
    </w:p>
    <w:p w14:paraId="62BC582F" w14:textId="254EA1A8" w:rsidR="0043157D" w:rsidRPr="00993410" w:rsidRDefault="00705555" w:rsidP="0043157D">
      <w:pPr>
        <w:pStyle w:val="ListParagraph"/>
        <w:numPr>
          <w:ilvl w:val="1"/>
          <w:numId w:val="1"/>
        </w:numPr>
        <w:jc w:val="both"/>
        <w:rPr>
          <w:rFonts w:ascii="Tahoma" w:hAnsi="Tahoma" w:cs="Tahoma"/>
        </w:rPr>
      </w:pPr>
      <w:r>
        <w:rPr>
          <w:rFonts w:ascii="Tahoma" w:hAnsi="Tahoma" w:cs="Tahoma"/>
        </w:rPr>
        <w:t>D</w:t>
      </w:r>
      <w:r w:rsidR="0043157D" w:rsidRPr="00993410">
        <w:rPr>
          <w:rFonts w:ascii="Tahoma" w:hAnsi="Tahoma" w:cs="Tahoma"/>
        </w:rPr>
        <w:t>istributing school-owned laptops accompanied by a user agreement or contract</w:t>
      </w:r>
      <w:r>
        <w:rPr>
          <w:rFonts w:ascii="Tahoma" w:hAnsi="Tahoma" w:cs="Tahoma"/>
        </w:rPr>
        <w:t>.</w:t>
      </w:r>
      <w:r w:rsidR="0043157D" w:rsidRPr="00993410">
        <w:rPr>
          <w:rFonts w:ascii="Tahoma" w:hAnsi="Tahoma" w:cs="Tahoma"/>
        </w:rPr>
        <w:t xml:space="preserve"> </w:t>
      </w:r>
    </w:p>
    <w:p w14:paraId="6E8FEDEB" w14:textId="184189C2" w:rsidR="0043157D" w:rsidRDefault="00705555" w:rsidP="0043157D">
      <w:pPr>
        <w:pStyle w:val="ListParagraph"/>
        <w:numPr>
          <w:ilvl w:val="1"/>
          <w:numId w:val="1"/>
        </w:numPr>
        <w:jc w:val="both"/>
        <w:rPr>
          <w:rFonts w:ascii="Tahoma" w:hAnsi="Tahoma" w:cs="Tahoma"/>
        </w:rPr>
      </w:pPr>
      <w:r>
        <w:rPr>
          <w:rFonts w:ascii="Tahoma" w:hAnsi="Tahoma" w:cs="Tahoma"/>
        </w:rPr>
        <w:t>P</w:t>
      </w:r>
      <w:r w:rsidR="0043157D" w:rsidRPr="00993410">
        <w:rPr>
          <w:rFonts w:ascii="Tahoma" w:hAnsi="Tahoma" w:cs="Tahoma"/>
        </w:rPr>
        <w:t>roviding printed resources, such as textbooks and workbooks, to structure learning, supplemented with other forms of communication to keep pupils on track or answer questions about work.</w:t>
      </w:r>
    </w:p>
    <w:p w14:paraId="29A651FF" w14:textId="77777777" w:rsidR="0043157D" w:rsidRPr="00993410" w:rsidRDefault="0043157D" w:rsidP="0043157D">
      <w:pPr>
        <w:pStyle w:val="ListParagraph"/>
        <w:ind w:left="1440"/>
        <w:jc w:val="both"/>
        <w:rPr>
          <w:rFonts w:ascii="Tahoma" w:hAnsi="Tahoma" w:cs="Tahoma"/>
        </w:rPr>
      </w:pPr>
    </w:p>
    <w:p w14:paraId="22A75153" w14:textId="5A7604B1" w:rsidR="0043157D" w:rsidRDefault="0043157D" w:rsidP="0043157D">
      <w:pPr>
        <w:pStyle w:val="ListParagraph"/>
        <w:numPr>
          <w:ilvl w:val="0"/>
          <w:numId w:val="1"/>
        </w:numPr>
        <w:jc w:val="both"/>
        <w:rPr>
          <w:rFonts w:ascii="Tahoma" w:hAnsi="Tahoma" w:cs="Tahoma"/>
        </w:rPr>
      </w:pPr>
      <w:r>
        <w:rPr>
          <w:rFonts w:ascii="Tahoma" w:hAnsi="Tahoma" w:cs="Tahoma"/>
        </w:rPr>
        <w:t>H</w:t>
      </w:r>
      <w:r w:rsidRPr="00993410">
        <w:rPr>
          <w:rFonts w:ascii="Tahoma" w:hAnsi="Tahoma" w:cs="Tahoma"/>
        </w:rPr>
        <w:t>ave systems for checking, whether pupils are engaging with their work, and work with families to rapidly identify effective solutions where engagement is a concern</w:t>
      </w:r>
      <w:r w:rsidR="00705555">
        <w:rPr>
          <w:rFonts w:ascii="Tahoma" w:hAnsi="Tahoma" w:cs="Tahoma"/>
        </w:rPr>
        <w:t>.</w:t>
      </w:r>
      <w:r w:rsidRPr="00993410">
        <w:rPr>
          <w:rFonts w:ascii="Tahoma" w:hAnsi="Tahoma" w:cs="Tahoma"/>
        </w:rPr>
        <w:t xml:space="preserve">  </w:t>
      </w:r>
    </w:p>
    <w:p w14:paraId="7D4644CD" w14:textId="77777777" w:rsidR="0043157D" w:rsidRPr="00993410" w:rsidRDefault="0043157D" w:rsidP="0043157D">
      <w:pPr>
        <w:pStyle w:val="ListParagraph"/>
        <w:jc w:val="both"/>
        <w:rPr>
          <w:rFonts w:ascii="Tahoma" w:hAnsi="Tahoma" w:cs="Tahoma"/>
        </w:rPr>
      </w:pPr>
    </w:p>
    <w:p w14:paraId="07E7A7DC" w14:textId="7C9EF1BC" w:rsidR="0043157D" w:rsidRDefault="0043157D" w:rsidP="0043157D">
      <w:pPr>
        <w:pStyle w:val="ListParagraph"/>
        <w:numPr>
          <w:ilvl w:val="0"/>
          <w:numId w:val="1"/>
        </w:numPr>
        <w:jc w:val="both"/>
        <w:rPr>
          <w:rFonts w:ascii="Tahoma" w:hAnsi="Tahoma" w:cs="Tahoma"/>
        </w:rPr>
      </w:pPr>
      <w:r>
        <w:rPr>
          <w:rFonts w:ascii="Tahoma" w:hAnsi="Tahoma" w:cs="Tahoma"/>
        </w:rPr>
        <w:t>I</w:t>
      </w:r>
      <w:r w:rsidRPr="00993410">
        <w:rPr>
          <w:rFonts w:ascii="Tahoma" w:hAnsi="Tahoma" w:cs="Tahoma"/>
        </w:rPr>
        <w:t>dentify a named senior leader with overarching responsibility for the quality and delivery of remote education, including that provision meets expectations for remote education</w:t>
      </w:r>
      <w:r w:rsidR="00705555">
        <w:rPr>
          <w:rFonts w:ascii="Tahoma" w:hAnsi="Tahoma" w:cs="Tahoma"/>
        </w:rPr>
        <w:t>.</w:t>
      </w:r>
      <w:r w:rsidRPr="00993410">
        <w:rPr>
          <w:rFonts w:ascii="Tahoma" w:hAnsi="Tahoma" w:cs="Tahoma"/>
        </w:rPr>
        <w:t xml:space="preserve"> </w:t>
      </w:r>
    </w:p>
    <w:p w14:paraId="48A60AA6" w14:textId="77777777" w:rsidR="00D865D2" w:rsidRPr="00D865D2" w:rsidRDefault="00D865D2" w:rsidP="00D865D2">
      <w:pPr>
        <w:pStyle w:val="ListParagraph"/>
        <w:rPr>
          <w:rFonts w:ascii="Tahoma" w:hAnsi="Tahoma" w:cs="Tahoma"/>
        </w:rPr>
      </w:pPr>
    </w:p>
    <w:p w14:paraId="7E9F845E" w14:textId="1E234ED7" w:rsidR="00D865D2" w:rsidRPr="00993410" w:rsidRDefault="00D865D2" w:rsidP="0043157D">
      <w:pPr>
        <w:pStyle w:val="ListParagraph"/>
        <w:numPr>
          <w:ilvl w:val="0"/>
          <w:numId w:val="1"/>
        </w:numPr>
        <w:jc w:val="both"/>
        <w:rPr>
          <w:rFonts w:ascii="Tahoma" w:hAnsi="Tahoma" w:cs="Tahoma"/>
        </w:rPr>
      </w:pPr>
      <w:r>
        <w:t>Consideration of age, stage of development, and independent study skills. − Any SEND or other additional needs the pupils might have. − The pupils’ home environment, which includes having a suitable place and opportunity to study. − Screen time, making reasonable allowances for adequate breaks for pupils and staff during digital remote education. − Any significant demands on parents’ or carers’ help or support. Younger children, especially pupils in primary schools and some children with SEND, 9 might require high levels of adult involvement to support their engagement with remote education, which can make it a particular challenge for these groups.</w:t>
      </w:r>
    </w:p>
    <w:p w14:paraId="5D1F5A11" w14:textId="0BCA5932" w:rsidR="0043157D" w:rsidRDefault="0043157D" w:rsidP="0043157D">
      <w:pPr>
        <w:rPr>
          <w:rFonts w:ascii="Tahoma" w:hAnsi="Tahoma" w:cs="Tahoma"/>
          <w:b/>
          <w:bCs/>
        </w:rPr>
      </w:pPr>
    </w:p>
    <w:p w14:paraId="6CCC9C37" w14:textId="77777777" w:rsidR="0043157D" w:rsidRDefault="0043157D" w:rsidP="0043157D">
      <w:pPr>
        <w:rPr>
          <w:rFonts w:ascii="Tahoma" w:hAnsi="Tahoma" w:cs="Tahoma"/>
          <w:b/>
          <w:bCs/>
        </w:rPr>
      </w:pPr>
    </w:p>
    <w:p w14:paraId="16CF3264" w14:textId="77777777" w:rsidR="0043157D" w:rsidRPr="00993410" w:rsidRDefault="0043157D" w:rsidP="0043157D">
      <w:pPr>
        <w:rPr>
          <w:rFonts w:ascii="Tahoma" w:hAnsi="Tahoma" w:cs="Tahoma"/>
          <w:b/>
          <w:bCs/>
        </w:rPr>
      </w:pPr>
      <w:r w:rsidRPr="00993410">
        <w:rPr>
          <w:rFonts w:ascii="Tahoma" w:hAnsi="Tahoma" w:cs="Tahoma"/>
          <w:b/>
          <w:bCs/>
        </w:rPr>
        <w:t>Hamwic Trust Expectations</w:t>
      </w:r>
    </w:p>
    <w:p w14:paraId="25CCF59B" w14:textId="77777777" w:rsidR="0043157D" w:rsidRPr="00993410" w:rsidRDefault="0043157D" w:rsidP="0043157D">
      <w:pPr>
        <w:jc w:val="both"/>
        <w:rPr>
          <w:rFonts w:ascii="Tahoma" w:hAnsi="Tahoma" w:cs="Tahoma"/>
        </w:rPr>
      </w:pPr>
      <w:r w:rsidRPr="00993410">
        <w:rPr>
          <w:rFonts w:ascii="Tahoma" w:hAnsi="Tahoma" w:cs="Tahoma"/>
        </w:rPr>
        <w:t>In addition to the above guidelines, the Hamwic Trust Executive have set the expectation</w:t>
      </w:r>
      <w:r>
        <w:rPr>
          <w:rFonts w:ascii="Tahoma" w:hAnsi="Tahoma" w:cs="Tahoma"/>
        </w:rPr>
        <w:t xml:space="preserve"> that:</w:t>
      </w:r>
    </w:p>
    <w:p w14:paraId="42F6F587" w14:textId="12A91408" w:rsidR="0043157D" w:rsidRDefault="0043157D" w:rsidP="0043157D">
      <w:pPr>
        <w:jc w:val="both"/>
        <w:rPr>
          <w:rFonts w:ascii="Tahoma" w:hAnsi="Tahoma" w:cs="Tahoma"/>
          <w:b/>
          <w:bCs/>
        </w:rPr>
      </w:pPr>
      <w:r w:rsidRPr="00993410">
        <w:rPr>
          <w:rFonts w:ascii="Tahoma" w:hAnsi="Tahoma" w:cs="Tahoma"/>
        </w:rPr>
        <w:t xml:space="preserve">Where recorded lessons are being used from externals sources, such as the Hamwic Online YouTube site, Oak Academy or the BBC teaching programme, schools will ensure there is </w:t>
      </w:r>
      <w:r>
        <w:rPr>
          <w:rFonts w:ascii="Tahoma" w:hAnsi="Tahoma" w:cs="Tahoma"/>
        </w:rPr>
        <w:t>some personal contact from the school to the child at least twice weekly to ensure the child continues to feel part of the school.</w:t>
      </w:r>
      <w:r w:rsidRPr="00993410">
        <w:rPr>
          <w:rFonts w:ascii="Tahoma" w:hAnsi="Tahoma" w:cs="Tahoma"/>
        </w:rPr>
        <w:t xml:space="preserve"> </w:t>
      </w:r>
      <w:r w:rsidRPr="00993410">
        <w:rPr>
          <w:rFonts w:ascii="Tahoma" w:hAnsi="Tahoma" w:cs="Tahoma"/>
          <w:b/>
          <w:bCs/>
        </w:rPr>
        <w:t xml:space="preserve">Roles and responsibilities within the remote learning – </w:t>
      </w:r>
      <w:r w:rsidRPr="00993410">
        <w:rPr>
          <w:rFonts w:ascii="Tahoma" w:hAnsi="Tahoma" w:cs="Tahoma"/>
          <w:b/>
          <w:bCs/>
          <w:highlight w:val="yellow"/>
        </w:rPr>
        <w:t xml:space="preserve">change to suit your </w:t>
      </w:r>
      <w:proofErr w:type="gramStart"/>
      <w:r w:rsidRPr="00993410">
        <w:rPr>
          <w:rFonts w:ascii="Tahoma" w:hAnsi="Tahoma" w:cs="Tahoma"/>
          <w:b/>
          <w:bCs/>
          <w:highlight w:val="yellow"/>
        </w:rPr>
        <w:t>school</w:t>
      </w:r>
      <w:proofErr w:type="gramEnd"/>
    </w:p>
    <w:p w14:paraId="7964784C" w14:textId="77777777" w:rsidR="0043157D" w:rsidRPr="00993410" w:rsidRDefault="0043157D" w:rsidP="0043157D">
      <w:pPr>
        <w:jc w:val="both"/>
        <w:rPr>
          <w:rFonts w:ascii="Tahoma" w:hAnsi="Tahoma" w:cs="Tahoma"/>
          <w:b/>
          <w:bCs/>
        </w:rPr>
      </w:pPr>
    </w:p>
    <w:tbl>
      <w:tblPr>
        <w:tblStyle w:val="TableGrid"/>
        <w:tblW w:w="9776" w:type="dxa"/>
        <w:tblLayout w:type="fixed"/>
        <w:tblLook w:val="04A0" w:firstRow="1" w:lastRow="0" w:firstColumn="1" w:lastColumn="0" w:noHBand="0" w:noVBand="1"/>
      </w:tblPr>
      <w:tblGrid>
        <w:gridCol w:w="1838"/>
        <w:gridCol w:w="5954"/>
        <w:gridCol w:w="1984"/>
      </w:tblGrid>
      <w:tr w:rsidR="0043157D" w:rsidRPr="00993410" w14:paraId="102BD702" w14:textId="77777777" w:rsidTr="00470D48">
        <w:trPr>
          <w:trHeight w:val="306"/>
        </w:trPr>
        <w:tc>
          <w:tcPr>
            <w:tcW w:w="1838" w:type="dxa"/>
          </w:tcPr>
          <w:p w14:paraId="17361B0E" w14:textId="77777777" w:rsidR="0043157D" w:rsidRPr="00993410" w:rsidRDefault="0043157D" w:rsidP="00470D48">
            <w:pPr>
              <w:rPr>
                <w:rFonts w:ascii="Tahoma" w:hAnsi="Tahoma" w:cs="Tahoma"/>
                <w:b/>
                <w:bCs/>
              </w:rPr>
            </w:pPr>
            <w:r w:rsidRPr="00993410">
              <w:rPr>
                <w:rFonts w:ascii="Tahoma" w:hAnsi="Tahoma" w:cs="Tahoma"/>
                <w:b/>
                <w:bCs/>
              </w:rPr>
              <w:t>Task</w:t>
            </w:r>
          </w:p>
        </w:tc>
        <w:tc>
          <w:tcPr>
            <w:tcW w:w="5954" w:type="dxa"/>
          </w:tcPr>
          <w:p w14:paraId="11B8A7DA" w14:textId="77777777" w:rsidR="0043157D" w:rsidRPr="00993410" w:rsidRDefault="0043157D" w:rsidP="00470D48">
            <w:pPr>
              <w:rPr>
                <w:rFonts w:ascii="Tahoma" w:hAnsi="Tahoma" w:cs="Tahoma"/>
                <w:b/>
                <w:bCs/>
              </w:rPr>
            </w:pPr>
            <w:r>
              <w:rPr>
                <w:rFonts w:ascii="Tahoma" w:hAnsi="Tahoma" w:cs="Tahoma"/>
                <w:b/>
                <w:bCs/>
              </w:rPr>
              <w:t>E</w:t>
            </w:r>
            <w:r w:rsidRPr="00993410">
              <w:rPr>
                <w:rFonts w:ascii="Tahoma" w:hAnsi="Tahoma" w:cs="Tahoma"/>
                <w:b/>
                <w:bCs/>
              </w:rPr>
              <w:t>xpectation</w:t>
            </w:r>
          </w:p>
        </w:tc>
        <w:tc>
          <w:tcPr>
            <w:tcW w:w="1984" w:type="dxa"/>
          </w:tcPr>
          <w:p w14:paraId="740C1FC6" w14:textId="77777777" w:rsidR="0043157D" w:rsidRPr="00993410" w:rsidRDefault="0043157D" w:rsidP="00470D48">
            <w:pPr>
              <w:rPr>
                <w:rFonts w:ascii="Tahoma" w:hAnsi="Tahoma" w:cs="Tahoma"/>
                <w:b/>
                <w:bCs/>
              </w:rPr>
            </w:pPr>
            <w:r w:rsidRPr="00993410">
              <w:rPr>
                <w:rFonts w:ascii="Tahoma" w:hAnsi="Tahoma" w:cs="Tahoma"/>
                <w:b/>
                <w:bCs/>
              </w:rPr>
              <w:t xml:space="preserve">Responsibility </w:t>
            </w:r>
          </w:p>
        </w:tc>
      </w:tr>
      <w:tr w:rsidR="0043157D" w:rsidRPr="00993410" w14:paraId="66ABABBB" w14:textId="77777777" w:rsidTr="00470D48">
        <w:trPr>
          <w:trHeight w:val="306"/>
        </w:trPr>
        <w:tc>
          <w:tcPr>
            <w:tcW w:w="1838" w:type="dxa"/>
          </w:tcPr>
          <w:p w14:paraId="7CE426BD" w14:textId="77777777" w:rsidR="0043157D" w:rsidRPr="00993410" w:rsidRDefault="0043157D" w:rsidP="00470D48">
            <w:pPr>
              <w:rPr>
                <w:rFonts w:ascii="Tahoma" w:hAnsi="Tahoma" w:cs="Tahoma"/>
              </w:rPr>
            </w:pPr>
            <w:r w:rsidRPr="00993410">
              <w:rPr>
                <w:rFonts w:ascii="Tahoma" w:hAnsi="Tahoma" w:cs="Tahoma"/>
              </w:rPr>
              <w:t xml:space="preserve">Live lessons and 1:1 </w:t>
            </w:r>
            <w:proofErr w:type="gramStart"/>
            <w:r w:rsidRPr="00993410">
              <w:rPr>
                <w:rFonts w:ascii="Tahoma" w:hAnsi="Tahoma" w:cs="Tahoma"/>
              </w:rPr>
              <w:t>lessons</w:t>
            </w:r>
            <w:proofErr w:type="gramEnd"/>
          </w:p>
        </w:tc>
        <w:tc>
          <w:tcPr>
            <w:tcW w:w="5954" w:type="dxa"/>
          </w:tcPr>
          <w:p w14:paraId="57AF17A5" w14:textId="77777777" w:rsidR="0043157D" w:rsidRDefault="0043157D" w:rsidP="00B91E4D">
            <w:pPr>
              <w:pStyle w:val="ListParagraph"/>
              <w:numPr>
                <w:ilvl w:val="0"/>
                <w:numId w:val="4"/>
              </w:numPr>
              <w:spacing w:after="0" w:line="240" w:lineRule="auto"/>
              <w:rPr>
                <w:rFonts w:ascii="Tahoma" w:hAnsi="Tahoma" w:cs="Tahoma"/>
              </w:rPr>
            </w:pPr>
            <w:r w:rsidRPr="00993410">
              <w:rPr>
                <w:rFonts w:ascii="Tahoma" w:hAnsi="Tahoma" w:cs="Tahoma"/>
              </w:rPr>
              <w:t xml:space="preserve">Adults will deliver lessons in a setting with a neutral </w:t>
            </w:r>
            <w:proofErr w:type="gramStart"/>
            <w:r w:rsidRPr="00993410">
              <w:rPr>
                <w:rFonts w:ascii="Tahoma" w:hAnsi="Tahoma" w:cs="Tahoma"/>
              </w:rPr>
              <w:t>background</w:t>
            </w:r>
            <w:proofErr w:type="gramEnd"/>
          </w:p>
          <w:p w14:paraId="40271A84" w14:textId="016D6470" w:rsidR="00B91E4D" w:rsidRPr="00B91E4D" w:rsidRDefault="00B91E4D" w:rsidP="00B91E4D">
            <w:pPr>
              <w:pStyle w:val="ListParagraph"/>
              <w:numPr>
                <w:ilvl w:val="0"/>
                <w:numId w:val="4"/>
              </w:numPr>
              <w:jc w:val="both"/>
              <w:rPr>
                <w:rFonts w:ascii="Tahoma" w:hAnsi="Tahoma" w:cs="Tahoma"/>
              </w:rPr>
            </w:pPr>
            <w:r w:rsidRPr="00993410">
              <w:rPr>
                <w:rFonts w:ascii="Tahoma" w:hAnsi="Tahoma" w:cs="Tahoma"/>
              </w:rPr>
              <w:t xml:space="preserve">Where possible, pupils should work in an open area rather than within their </w:t>
            </w:r>
            <w:proofErr w:type="gramStart"/>
            <w:r w:rsidRPr="00993410">
              <w:rPr>
                <w:rFonts w:ascii="Tahoma" w:hAnsi="Tahoma" w:cs="Tahoma"/>
              </w:rPr>
              <w:t>bedroom</w:t>
            </w:r>
            <w:proofErr w:type="gramEnd"/>
          </w:p>
          <w:p w14:paraId="732AFFDC" w14:textId="77777777" w:rsidR="0043157D" w:rsidRPr="00993410" w:rsidRDefault="0043157D" w:rsidP="00B91E4D">
            <w:pPr>
              <w:pStyle w:val="ListParagraph"/>
              <w:numPr>
                <w:ilvl w:val="0"/>
                <w:numId w:val="4"/>
              </w:numPr>
              <w:spacing w:after="0" w:line="240" w:lineRule="auto"/>
              <w:rPr>
                <w:rFonts w:ascii="Tahoma" w:hAnsi="Tahoma" w:cs="Tahoma"/>
              </w:rPr>
            </w:pPr>
            <w:r w:rsidRPr="00993410">
              <w:rPr>
                <w:rFonts w:ascii="Tahoma" w:hAnsi="Tahoma" w:cs="Tahoma"/>
              </w:rPr>
              <w:t xml:space="preserve">Children will be asked to join with cameras on and </w:t>
            </w:r>
            <w:proofErr w:type="gramStart"/>
            <w:r w:rsidRPr="00993410">
              <w:rPr>
                <w:rFonts w:ascii="Tahoma" w:hAnsi="Tahoma" w:cs="Tahoma"/>
              </w:rPr>
              <w:t>unmuted</w:t>
            </w:r>
            <w:proofErr w:type="gramEnd"/>
          </w:p>
          <w:p w14:paraId="53A6A2D7" w14:textId="77777777" w:rsidR="0043157D" w:rsidRPr="00993410" w:rsidRDefault="0043157D" w:rsidP="00B91E4D">
            <w:pPr>
              <w:pStyle w:val="ListParagraph"/>
              <w:numPr>
                <w:ilvl w:val="0"/>
                <w:numId w:val="4"/>
              </w:numPr>
              <w:spacing w:after="0" w:line="240" w:lineRule="auto"/>
              <w:rPr>
                <w:rFonts w:ascii="Tahoma" w:hAnsi="Tahoma" w:cs="Tahoma"/>
              </w:rPr>
            </w:pPr>
            <w:r w:rsidRPr="00993410">
              <w:rPr>
                <w:rFonts w:ascii="Tahoma" w:hAnsi="Tahoma" w:cs="Tahoma"/>
              </w:rPr>
              <w:t xml:space="preserve">For primary children, an adult at home will be asked to be present while the child joins lessons and until </w:t>
            </w:r>
            <w:r>
              <w:rPr>
                <w:rFonts w:ascii="Tahoma" w:hAnsi="Tahoma" w:cs="Tahoma"/>
              </w:rPr>
              <w:t xml:space="preserve">the </w:t>
            </w:r>
            <w:r w:rsidRPr="00993410">
              <w:rPr>
                <w:rFonts w:ascii="Tahoma" w:hAnsi="Tahoma" w:cs="Tahoma"/>
              </w:rPr>
              <w:t xml:space="preserve">teacher acknowledges the </w:t>
            </w:r>
            <w:proofErr w:type="gramStart"/>
            <w:r w:rsidRPr="00993410">
              <w:rPr>
                <w:rFonts w:ascii="Tahoma" w:hAnsi="Tahoma" w:cs="Tahoma"/>
              </w:rPr>
              <w:t>parent</w:t>
            </w:r>
            <w:proofErr w:type="gramEnd"/>
          </w:p>
          <w:p w14:paraId="3AC1FF20" w14:textId="77777777" w:rsidR="0043157D" w:rsidRPr="00993410" w:rsidRDefault="0043157D" w:rsidP="00B91E4D">
            <w:pPr>
              <w:pStyle w:val="ListParagraph"/>
              <w:numPr>
                <w:ilvl w:val="0"/>
                <w:numId w:val="4"/>
              </w:numPr>
              <w:spacing w:after="0" w:line="240" w:lineRule="auto"/>
              <w:rPr>
                <w:rFonts w:ascii="Tahoma" w:hAnsi="Tahoma" w:cs="Tahoma"/>
              </w:rPr>
            </w:pPr>
            <w:r w:rsidRPr="00993410">
              <w:rPr>
                <w:rFonts w:ascii="Tahoma" w:hAnsi="Tahoma" w:cs="Tahoma"/>
              </w:rPr>
              <w:t xml:space="preserve">1:1 </w:t>
            </w:r>
            <w:proofErr w:type="gramStart"/>
            <w:r w:rsidRPr="00993410">
              <w:rPr>
                <w:rFonts w:ascii="Tahoma" w:hAnsi="Tahoma" w:cs="Tahoma"/>
              </w:rPr>
              <w:t>lessons</w:t>
            </w:r>
            <w:proofErr w:type="gramEnd"/>
            <w:r w:rsidRPr="00993410">
              <w:rPr>
                <w:rFonts w:ascii="Tahoma" w:hAnsi="Tahoma" w:cs="Tahoma"/>
              </w:rPr>
              <w:t xml:space="preserve"> will require a parent present at the beginning and end of a session.  </w:t>
            </w:r>
          </w:p>
          <w:p w14:paraId="3F65537B" w14:textId="77777777" w:rsidR="0043157D" w:rsidRDefault="0043157D" w:rsidP="00B91E4D">
            <w:pPr>
              <w:pStyle w:val="ListParagraph"/>
              <w:numPr>
                <w:ilvl w:val="0"/>
                <w:numId w:val="4"/>
              </w:numPr>
              <w:spacing w:after="0" w:line="240" w:lineRule="auto"/>
              <w:rPr>
                <w:rFonts w:ascii="Tahoma" w:hAnsi="Tahoma" w:cs="Tahoma"/>
              </w:rPr>
            </w:pPr>
            <w:r w:rsidRPr="00993410">
              <w:rPr>
                <w:rFonts w:ascii="Tahoma" w:hAnsi="Tahoma" w:cs="Tahoma"/>
              </w:rPr>
              <w:t xml:space="preserve">Adults will be dressed </w:t>
            </w:r>
            <w:proofErr w:type="gramStart"/>
            <w:r w:rsidRPr="00993410">
              <w:rPr>
                <w:rFonts w:ascii="Tahoma" w:hAnsi="Tahoma" w:cs="Tahoma"/>
              </w:rPr>
              <w:t>professionally</w:t>
            </w:r>
            <w:proofErr w:type="gramEnd"/>
          </w:p>
          <w:p w14:paraId="544846E3" w14:textId="77777777" w:rsidR="0043157D" w:rsidRDefault="0043157D" w:rsidP="00B91E4D">
            <w:pPr>
              <w:pStyle w:val="ListParagraph"/>
              <w:numPr>
                <w:ilvl w:val="0"/>
                <w:numId w:val="4"/>
              </w:numPr>
              <w:spacing w:after="0" w:line="240" w:lineRule="auto"/>
              <w:rPr>
                <w:rFonts w:ascii="Tahoma" w:hAnsi="Tahoma" w:cs="Tahoma"/>
              </w:rPr>
            </w:pPr>
            <w:r>
              <w:rPr>
                <w:rFonts w:ascii="Tahoma" w:hAnsi="Tahoma" w:cs="Tahoma"/>
              </w:rPr>
              <w:t>Children are expected to be dressed appropriately for lessons (uniform is not required)</w:t>
            </w:r>
          </w:p>
          <w:p w14:paraId="73D4507F" w14:textId="77777777" w:rsidR="00B91E4D" w:rsidRPr="00993410" w:rsidRDefault="00B91E4D" w:rsidP="00B91E4D">
            <w:pPr>
              <w:pStyle w:val="ListParagraph"/>
              <w:numPr>
                <w:ilvl w:val="0"/>
                <w:numId w:val="4"/>
              </w:numPr>
              <w:jc w:val="both"/>
              <w:rPr>
                <w:rFonts w:ascii="Tahoma" w:hAnsi="Tahoma" w:cs="Tahoma"/>
              </w:rPr>
            </w:pPr>
            <w:r w:rsidRPr="00993410">
              <w:rPr>
                <w:rFonts w:ascii="Tahoma" w:hAnsi="Tahoma" w:cs="Tahoma"/>
              </w:rPr>
              <w:t xml:space="preserve">The school may record lessons for the purpose of safeguarding staff and pupils.  If this is the case, lessons will be stored on the school </w:t>
            </w:r>
            <w:r>
              <w:rPr>
                <w:rFonts w:ascii="Tahoma" w:hAnsi="Tahoma" w:cs="Tahoma"/>
              </w:rPr>
              <w:t xml:space="preserve">rather than personal </w:t>
            </w:r>
            <w:r w:rsidRPr="00993410">
              <w:rPr>
                <w:rFonts w:ascii="Tahoma" w:hAnsi="Tahoma" w:cs="Tahoma"/>
              </w:rPr>
              <w:t>network</w:t>
            </w:r>
            <w:r>
              <w:rPr>
                <w:rFonts w:ascii="Tahoma" w:hAnsi="Tahoma" w:cs="Tahoma"/>
              </w:rPr>
              <w:t>s or</w:t>
            </w:r>
            <w:r w:rsidRPr="00993410">
              <w:rPr>
                <w:rFonts w:ascii="Tahoma" w:hAnsi="Tahoma" w:cs="Tahoma"/>
              </w:rPr>
              <w:t xml:space="preserve"> equipment.  Teachers do not have </w:t>
            </w:r>
            <w:r w:rsidRPr="00993410">
              <w:rPr>
                <w:rFonts w:ascii="Tahoma" w:hAnsi="Tahoma" w:cs="Tahoma"/>
              </w:rPr>
              <w:lastRenderedPageBreak/>
              <w:t xml:space="preserve">permission to circulate lessons or place them on social </w:t>
            </w:r>
            <w:proofErr w:type="gramStart"/>
            <w:r w:rsidRPr="00993410">
              <w:rPr>
                <w:rFonts w:ascii="Tahoma" w:hAnsi="Tahoma" w:cs="Tahoma"/>
              </w:rPr>
              <w:t>media</w:t>
            </w:r>
            <w:proofErr w:type="gramEnd"/>
          </w:p>
          <w:p w14:paraId="332116C4" w14:textId="77777777" w:rsidR="00B91E4D" w:rsidRPr="00993410" w:rsidRDefault="00B91E4D" w:rsidP="00B91E4D">
            <w:pPr>
              <w:pStyle w:val="ListParagraph"/>
              <w:numPr>
                <w:ilvl w:val="0"/>
                <w:numId w:val="4"/>
              </w:numPr>
              <w:jc w:val="both"/>
              <w:rPr>
                <w:rFonts w:ascii="Tahoma" w:hAnsi="Tahoma" w:cs="Tahoma"/>
              </w:rPr>
            </w:pPr>
            <w:r w:rsidRPr="00993410">
              <w:rPr>
                <w:rFonts w:ascii="Tahoma" w:hAnsi="Tahoma" w:cs="Tahoma"/>
              </w:rPr>
              <w:t xml:space="preserve">The behaviour policy will be used in remote live lessons as it would be in school.  Parents will be informed of any disruptive or inappropriate </w:t>
            </w:r>
            <w:proofErr w:type="gramStart"/>
            <w:r w:rsidRPr="00993410">
              <w:rPr>
                <w:rFonts w:ascii="Tahoma" w:hAnsi="Tahoma" w:cs="Tahoma"/>
              </w:rPr>
              <w:t>behaviour</w:t>
            </w:r>
            <w:proofErr w:type="gramEnd"/>
          </w:p>
          <w:p w14:paraId="17733625" w14:textId="77777777" w:rsidR="00B91E4D" w:rsidRDefault="00B91E4D" w:rsidP="00B91E4D">
            <w:pPr>
              <w:pStyle w:val="ListParagraph"/>
              <w:numPr>
                <w:ilvl w:val="0"/>
                <w:numId w:val="4"/>
              </w:numPr>
              <w:jc w:val="both"/>
              <w:rPr>
                <w:rFonts w:ascii="Tahoma" w:hAnsi="Tahoma" w:cs="Tahoma"/>
              </w:rPr>
            </w:pPr>
            <w:r w:rsidRPr="00993410">
              <w:rPr>
                <w:rFonts w:ascii="Tahoma" w:hAnsi="Tahoma" w:cs="Tahoma"/>
              </w:rPr>
              <w:t xml:space="preserve">Pupils and parents do not have permission from teachers to record live lessons or redistribute them in any way.  Any recordings that are made and circulated to others, including via social media, will be </w:t>
            </w:r>
            <w:proofErr w:type="gramStart"/>
            <w:r w:rsidRPr="00993410">
              <w:rPr>
                <w:rFonts w:ascii="Tahoma" w:hAnsi="Tahoma" w:cs="Tahoma"/>
              </w:rPr>
              <w:t>reported</w:t>
            </w:r>
            <w:proofErr w:type="gramEnd"/>
            <w:r w:rsidRPr="00993410">
              <w:rPr>
                <w:rFonts w:ascii="Tahoma" w:hAnsi="Tahoma" w:cs="Tahoma"/>
              </w:rPr>
              <w:t xml:space="preserve"> and managed under GPDR law.</w:t>
            </w:r>
          </w:p>
          <w:p w14:paraId="2D405BE5" w14:textId="77777777" w:rsidR="00B91E4D" w:rsidRPr="00993410" w:rsidRDefault="00B91E4D" w:rsidP="00B91E4D">
            <w:pPr>
              <w:pStyle w:val="ListParagraph"/>
              <w:spacing w:after="0" w:line="240" w:lineRule="auto"/>
              <w:ind w:left="360"/>
              <w:rPr>
                <w:rFonts w:ascii="Tahoma" w:hAnsi="Tahoma" w:cs="Tahoma"/>
              </w:rPr>
            </w:pPr>
          </w:p>
        </w:tc>
        <w:tc>
          <w:tcPr>
            <w:tcW w:w="1984" w:type="dxa"/>
          </w:tcPr>
          <w:p w14:paraId="19121B3D" w14:textId="7A5F4C24" w:rsidR="0043157D" w:rsidRPr="00993410" w:rsidRDefault="0043157D" w:rsidP="00470D48">
            <w:pPr>
              <w:rPr>
                <w:rFonts w:ascii="Tahoma" w:hAnsi="Tahoma" w:cs="Tahoma"/>
              </w:rPr>
            </w:pPr>
            <w:r w:rsidRPr="00993410">
              <w:rPr>
                <w:rFonts w:ascii="Tahoma" w:hAnsi="Tahoma" w:cs="Tahoma"/>
              </w:rPr>
              <w:lastRenderedPageBreak/>
              <w:t>Teacher</w:t>
            </w:r>
            <w:r w:rsidR="00B91E4D">
              <w:rPr>
                <w:rFonts w:ascii="Tahoma" w:hAnsi="Tahoma" w:cs="Tahoma"/>
              </w:rPr>
              <w:t xml:space="preserve"> /</w:t>
            </w:r>
            <w:r w:rsidRPr="00993410">
              <w:rPr>
                <w:rFonts w:ascii="Tahoma" w:hAnsi="Tahoma" w:cs="Tahoma"/>
              </w:rPr>
              <w:t xml:space="preserve"> TA</w:t>
            </w:r>
          </w:p>
        </w:tc>
      </w:tr>
      <w:tr w:rsidR="0043157D" w:rsidRPr="00993410" w14:paraId="522CC8AA" w14:textId="77777777" w:rsidTr="00470D48">
        <w:trPr>
          <w:trHeight w:val="306"/>
        </w:trPr>
        <w:tc>
          <w:tcPr>
            <w:tcW w:w="1838" w:type="dxa"/>
          </w:tcPr>
          <w:p w14:paraId="62E80417" w14:textId="77777777" w:rsidR="0043157D" w:rsidRPr="00993410" w:rsidRDefault="0043157D" w:rsidP="00470D48">
            <w:pPr>
              <w:rPr>
                <w:rFonts w:ascii="Tahoma" w:hAnsi="Tahoma" w:cs="Tahoma"/>
              </w:rPr>
            </w:pPr>
            <w:r w:rsidRPr="00993410">
              <w:rPr>
                <w:rFonts w:ascii="Tahoma" w:hAnsi="Tahoma" w:cs="Tahoma"/>
              </w:rPr>
              <w:t xml:space="preserve">Check remote learning is being accessed, </w:t>
            </w:r>
            <w:proofErr w:type="gramStart"/>
            <w:r w:rsidRPr="00993410">
              <w:rPr>
                <w:rFonts w:ascii="Tahoma" w:hAnsi="Tahoma" w:cs="Tahoma"/>
              </w:rPr>
              <w:t>completed</w:t>
            </w:r>
            <w:proofErr w:type="gramEnd"/>
            <w:r w:rsidRPr="00993410">
              <w:rPr>
                <w:rFonts w:ascii="Tahoma" w:hAnsi="Tahoma" w:cs="Tahoma"/>
              </w:rPr>
              <w:t xml:space="preserve"> and checked for accuracy</w:t>
            </w:r>
          </w:p>
        </w:tc>
        <w:tc>
          <w:tcPr>
            <w:tcW w:w="5954" w:type="dxa"/>
          </w:tcPr>
          <w:p w14:paraId="79F1DA6B" w14:textId="77777777" w:rsidR="0043157D" w:rsidRPr="00993410" w:rsidRDefault="0043157D" w:rsidP="0043157D">
            <w:pPr>
              <w:pStyle w:val="ListParagraph"/>
              <w:numPr>
                <w:ilvl w:val="0"/>
                <w:numId w:val="5"/>
              </w:numPr>
              <w:spacing w:after="0" w:line="240" w:lineRule="auto"/>
              <w:rPr>
                <w:rFonts w:ascii="Tahoma" w:hAnsi="Tahoma" w:cs="Tahoma"/>
              </w:rPr>
            </w:pPr>
            <w:r w:rsidRPr="00993410">
              <w:rPr>
                <w:rFonts w:ascii="Tahoma" w:hAnsi="Tahoma" w:cs="Tahoma"/>
              </w:rPr>
              <w:t>Check the work submitted and who has been online to attempt work.</w:t>
            </w:r>
          </w:p>
          <w:p w14:paraId="4E552292" w14:textId="77777777" w:rsidR="0043157D" w:rsidRPr="00993410" w:rsidRDefault="0043157D" w:rsidP="0043157D">
            <w:pPr>
              <w:pStyle w:val="ListParagraph"/>
              <w:numPr>
                <w:ilvl w:val="0"/>
                <w:numId w:val="5"/>
              </w:numPr>
              <w:spacing w:after="0" w:line="240" w:lineRule="auto"/>
              <w:rPr>
                <w:rFonts w:ascii="Tahoma" w:hAnsi="Tahoma" w:cs="Tahoma"/>
              </w:rPr>
            </w:pPr>
            <w:r w:rsidRPr="00993410">
              <w:rPr>
                <w:rFonts w:ascii="Tahoma" w:hAnsi="Tahoma" w:cs="Tahoma"/>
              </w:rPr>
              <w:t>Respond to any emailed/chat function questions from children.  Provide summary feedback to pupils about how they are getting on with their work at least weekly.</w:t>
            </w:r>
          </w:p>
          <w:p w14:paraId="331C23DD" w14:textId="77777777" w:rsidR="0043157D" w:rsidRPr="00993410" w:rsidRDefault="0043157D" w:rsidP="0043157D">
            <w:pPr>
              <w:pStyle w:val="ListParagraph"/>
              <w:numPr>
                <w:ilvl w:val="0"/>
                <w:numId w:val="5"/>
              </w:numPr>
              <w:spacing w:after="0" w:line="240" w:lineRule="auto"/>
              <w:rPr>
                <w:rFonts w:ascii="Tahoma" w:hAnsi="Tahoma" w:cs="Tahoma"/>
              </w:rPr>
            </w:pPr>
            <w:r w:rsidRPr="00993410">
              <w:rPr>
                <w:rFonts w:ascii="Tahoma" w:hAnsi="Tahoma" w:cs="Tahoma"/>
              </w:rPr>
              <w:t>Ensure some lessons give children immediate feedback through teacher checking or self-marking answer sheets</w:t>
            </w:r>
          </w:p>
        </w:tc>
        <w:tc>
          <w:tcPr>
            <w:tcW w:w="1984" w:type="dxa"/>
          </w:tcPr>
          <w:p w14:paraId="5998B38B" w14:textId="77777777" w:rsidR="0043157D" w:rsidRPr="00993410" w:rsidRDefault="0043157D" w:rsidP="00470D48">
            <w:pPr>
              <w:rPr>
                <w:rFonts w:ascii="Tahoma" w:hAnsi="Tahoma" w:cs="Tahoma"/>
              </w:rPr>
            </w:pPr>
            <w:r w:rsidRPr="00993410">
              <w:rPr>
                <w:rFonts w:ascii="Tahoma" w:hAnsi="Tahoma" w:cs="Tahoma"/>
              </w:rPr>
              <w:t>Class teacher, or teacher uploading remote learning</w:t>
            </w:r>
          </w:p>
        </w:tc>
      </w:tr>
      <w:tr w:rsidR="0043157D" w:rsidRPr="00993410" w14:paraId="47A30142" w14:textId="77777777" w:rsidTr="00470D48">
        <w:trPr>
          <w:trHeight w:val="306"/>
        </w:trPr>
        <w:tc>
          <w:tcPr>
            <w:tcW w:w="1838" w:type="dxa"/>
          </w:tcPr>
          <w:p w14:paraId="1B1B148D" w14:textId="77777777" w:rsidR="0043157D" w:rsidRPr="00993410" w:rsidRDefault="0043157D" w:rsidP="00470D48">
            <w:pPr>
              <w:rPr>
                <w:rFonts w:ascii="Tahoma" w:hAnsi="Tahoma" w:cs="Tahoma"/>
              </w:rPr>
            </w:pPr>
            <w:r w:rsidRPr="00993410">
              <w:rPr>
                <w:rFonts w:ascii="Tahoma" w:hAnsi="Tahoma" w:cs="Tahoma"/>
              </w:rPr>
              <w:t>Contact vulnerable children working at home</w:t>
            </w:r>
          </w:p>
        </w:tc>
        <w:tc>
          <w:tcPr>
            <w:tcW w:w="5954" w:type="dxa"/>
          </w:tcPr>
          <w:p w14:paraId="78F0232F" w14:textId="78C8C586" w:rsidR="0043157D" w:rsidRPr="00993410" w:rsidRDefault="0043157D" w:rsidP="0043157D">
            <w:pPr>
              <w:pStyle w:val="ListParagraph"/>
              <w:numPr>
                <w:ilvl w:val="0"/>
                <w:numId w:val="6"/>
              </w:numPr>
              <w:spacing w:after="0" w:line="240" w:lineRule="auto"/>
              <w:rPr>
                <w:rFonts w:ascii="Tahoma" w:hAnsi="Tahoma" w:cs="Tahoma"/>
              </w:rPr>
            </w:pPr>
            <w:r w:rsidRPr="00993410">
              <w:rPr>
                <w:rFonts w:ascii="Tahoma" w:hAnsi="Tahoma" w:cs="Tahoma"/>
              </w:rPr>
              <w:t xml:space="preserve">A video or telephone call should be made </w:t>
            </w:r>
            <w:r w:rsidR="00B91E4D">
              <w:rPr>
                <w:rFonts w:ascii="Tahoma" w:hAnsi="Tahoma" w:cs="Tahoma"/>
              </w:rPr>
              <w:t xml:space="preserve">home </w:t>
            </w:r>
            <w:r w:rsidRPr="00993410">
              <w:rPr>
                <w:rFonts w:ascii="Tahoma" w:hAnsi="Tahoma" w:cs="Tahoma"/>
              </w:rPr>
              <w:t>twice each week.  Wherever possible speak to the child and not just the parent.</w:t>
            </w:r>
          </w:p>
        </w:tc>
        <w:tc>
          <w:tcPr>
            <w:tcW w:w="1984" w:type="dxa"/>
          </w:tcPr>
          <w:p w14:paraId="2F82CA98" w14:textId="77777777" w:rsidR="0043157D" w:rsidRPr="00993410" w:rsidRDefault="0043157D" w:rsidP="00470D48">
            <w:pPr>
              <w:rPr>
                <w:rFonts w:ascii="Tahoma" w:hAnsi="Tahoma" w:cs="Tahoma"/>
              </w:rPr>
            </w:pPr>
            <w:r w:rsidRPr="00993410">
              <w:rPr>
                <w:rFonts w:ascii="Tahoma" w:hAnsi="Tahoma" w:cs="Tahoma"/>
              </w:rPr>
              <w:t>TA/Pastoral/SEN/office</w:t>
            </w:r>
          </w:p>
        </w:tc>
      </w:tr>
      <w:tr w:rsidR="0043157D" w:rsidRPr="00993410" w14:paraId="7F208822" w14:textId="77777777" w:rsidTr="00470D48">
        <w:trPr>
          <w:trHeight w:val="306"/>
        </w:trPr>
        <w:tc>
          <w:tcPr>
            <w:tcW w:w="1838" w:type="dxa"/>
          </w:tcPr>
          <w:p w14:paraId="53742B39" w14:textId="77777777" w:rsidR="0043157D" w:rsidRPr="00993410" w:rsidRDefault="0043157D" w:rsidP="00470D48">
            <w:pPr>
              <w:rPr>
                <w:rFonts w:ascii="Tahoma" w:hAnsi="Tahoma" w:cs="Tahoma"/>
              </w:rPr>
            </w:pPr>
            <w:r w:rsidRPr="00993410">
              <w:rPr>
                <w:rFonts w:ascii="Tahoma" w:hAnsi="Tahoma" w:cs="Tahoma"/>
              </w:rPr>
              <w:t>Ensure the learning platform is robust</w:t>
            </w:r>
          </w:p>
        </w:tc>
        <w:tc>
          <w:tcPr>
            <w:tcW w:w="5954" w:type="dxa"/>
          </w:tcPr>
          <w:p w14:paraId="2AAB1947" w14:textId="68F9A3F3" w:rsidR="0043157D" w:rsidRPr="00993410" w:rsidRDefault="0043157D" w:rsidP="0043157D">
            <w:pPr>
              <w:pStyle w:val="ListParagraph"/>
              <w:numPr>
                <w:ilvl w:val="0"/>
                <w:numId w:val="6"/>
              </w:numPr>
              <w:spacing w:after="0" w:line="240" w:lineRule="auto"/>
              <w:rPr>
                <w:rFonts w:ascii="Tahoma" w:hAnsi="Tahoma" w:cs="Tahoma"/>
              </w:rPr>
            </w:pPr>
            <w:r w:rsidRPr="00993410">
              <w:rPr>
                <w:rFonts w:ascii="Tahoma" w:hAnsi="Tahoma" w:cs="Tahoma"/>
              </w:rPr>
              <w:t>Check the network connection i</w:t>
            </w:r>
            <w:r w:rsidR="00B91E4D">
              <w:rPr>
                <w:rFonts w:ascii="Tahoma" w:hAnsi="Tahoma" w:cs="Tahoma"/>
              </w:rPr>
              <w:t>n</w:t>
            </w:r>
            <w:r w:rsidRPr="00993410">
              <w:rPr>
                <w:rFonts w:ascii="Tahoma" w:hAnsi="Tahoma" w:cs="Tahoma"/>
              </w:rPr>
              <w:t xml:space="preserve"> school is working well each </w:t>
            </w:r>
            <w:proofErr w:type="gramStart"/>
            <w:r w:rsidRPr="00993410">
              <w:rPr>
                <w:rFonts w:ascii="Tahoma" w:hAnsi="Tahoma" w:cs="Tahoma"/>
              </w:rPr>
              <w:t>day</w:t>
            </w:r>
            <w:proofErr w:type="gramEnd"/>
          </w:p>
          <w:p w14:paraId="00F57E08" w14:textId="77777777" w:rsidR="0043157D" w:rsidRPr="00993410" w:rsidRDefault="0043157D" w:rsidP="0043157D">
            <w:pPr>
              <w:pStyle w:val="ListParagraph"/>
              <w:numPr>
                <w:ilvl w:val="0"/>
                <w:numId w:val="6"/>
              </w:numPr>
              <w:spacing w:after="0" w:line="240" w:lineRule="auto"/>
              <w:rPr>
                <w:rFonts w:ascii="Tahoma" w:hAnsi="Tahoma" w:cs="Tahoma"/>
              </w:rPr>
            </w:pPr>
            <w:r w:rsidRPr="00993410">
              <w:rPr>
                <w:rFonts w:ascii="Tahoma" w:hAnsi="Tahoma" w:cs="Tahoma"/>
              </w:rPr>
              <w:t>Ensure children have the necessary IT equipment and stationary to work remotely.</w:t>
            </w:r>
          </w:p>
        </w:tc>
        <w:tc>
          <w:tcPr>
            <w:tcW w:w="1984" w:type="dxa"/>
          </w:tcPr>
          <w:p w14:paraId="64F0A616" w14:textId="77777777" w:rsidR="0043157D" w:rsidRPr="00993410" w:rsidRDefault="0043157D" w:rsidP="00470D48">
            <w:pPr>
              <w:rPr>
                <w:rFonts w:ascii="Tahoma" w:hAnsi="Tahoma" w:cs="Tahoma"/>
              </w:rPr>
            </w:pPr>
            <w:r w:rsidRPr="00993410">
              <w:rPr>
                <w:rFonts w:ascii="Tahoma" w:hAnsi="Tahoma" w:cs="Tahoma"/>
              </w:rPr>
              <w:t>Business manager/IT manager</w:t>
            </w:r>
          </w:p>
        </w:tc>
      </w:tr>
      <w:tr w:rsidR="0043157D" w:rsidRPr="00993410" w14:paraId="6F3C74E3" w14:textId="77777777" w:rsidTr="00470D48">
        <w:trPr>
          <w:trHeight w:val="306"/>
        </w:trPr>
        <w:tc>
          <w:tcPr>
            <w:tcW w:w="1838" w:type="dxa"/>
          </w:tcPr>
          <w:p w14:paraId="1E138C78" w14:textId="77777777" w:rsidR="0043157D" w:rsidRPr="00993410" w:rsidRDefault="0043157D" w:rsidP="00470D48">
            <w:pPr>
              <w:rPr>
                <w:rFonts w:ascii="Tahoma" w:hAnsi="Tahoma" w:cs="Tahoma"/>
              </w:rPr>
            </w:pPr>
            <w:r w:rsidRPr="00993410">
              <w:rPr>
                <w:rFonts w:ascii="Tahoma" w:hAnsi="Tahoma" w:cs="Tahoma"/>
              </w:rPr>
              <w:t>Ensure safeguarding concerns are being monitored and addressed as per the CP policy</w:t>
            </w:r>
          </w:p>
        </w:tc>
        <w:tc>
          <w:tcPr>
            <w:tcW w:w="5954" w:type="dxa"/>
          </w:tcPr>
          <w:p w14:paraId="6F00A4D8" w14:textId="77777777" w:rsidR="0043157D" w:rsidRPr="00993410" w:rsidRDefault="0043157D" w:rsidP="0043157D">
            <w:pPr>
              <w:pStyle w:val="ListParagraph"/>
              <w:numPr>
                <w:ilvl w:val="0"/>
                <w:numId w:val="7"/>
              </w:numPr>
              <w:spacing w:after="0" w:line="240" w:lineRule="auto"/>
              <w:rPr>
                <w:rFonts w:ascii="Tahoma" w:hAnsi="Tahoma" w:cs="Tahoma"/>
              </w:rPr>
            </w:pPr>
            <w:r w:rsidRPr="00993410">
              <w:rPr>
                <w:rFonts w:ascii="Tahoma" w:hAnsi="Tahoma" w:cs="Tahoma"/>
              </w:rPr>
              <w:t>Ensure staff are clear of how to report any safeguarding concerns they become aware of when children are learning from home.</w:t>
            </w:r>
          </w:p>
          <w:p w14:paraId="06C0D6BA" w14:textId="77777777" w:rsidR="0043157D" w:rsidRPr="00993410" w:rsidRDefault="0043157D" w:rsidP="0043157D">
            <w:pPr>
              <w:pStyle w:val="ListParagraph"/>
              <w:numPr>
                <w:ilvl w:val="0"/>
                <w:numId w:val="7"/>
              </w:numPr>
              <w:spacing w:after="0" w:line="240" w:lineRule="auto"/>
              <w:rPr>
                <w:rFonts w:ascii="Tahoma" w:hAnsi="Tahoma" w:cs="Tahoma"/>
              </w:rPr>
            </w:pPr>
            <w:r w:rsidRPr="00993410">
              <w:rPr>
                <w:rFonts w:ascii="Tahoma" w:hAnsi="Tahoma" w:cs="Tahoma"/>
              </w:rPr>
              <w:t>Ensure children are aware of how to report any concerns they have about online content.</w:t>
            </w:r>
          </w:p>
          <w:p w14:paraId="2EFA528C" w14:textId="77777777" w:rsidR="0043157D" w:rsidRPr="00993410" w:rsidRDefault="0043157D" w:rsidP="0043157D">
            <w:pPr>
              <w:pStyle w:val="ListParagraph"/>
              <w:numPr>
                <w:ilvl w:val="0"/>
                <w:numId w:val="7"/>
              </w:numPr>
              <w:spacing w:after="0" w:line="240" w:lineRule="auto"/>
              <w:rPr>
                <w:rFonts w:ascii="Tahoma" w:hAnsi="Tahoma" w:cs="Tahoma"/>
              </w:rPr>
            </w:pPr>
            <w:r w:rsidRPr="00993410">
              <w:rPr>
                <w:rFonts w:ascii="Tahoma" w:hAnsi="Tahoma" w:cs="Tahoma"/>
              </w:rPr>
              <w:t xml:space="preserve">Ensure all children carry out an online safety update/assembly at least </w:t>
            </w:r>
            <w:proofErr w:type="gramStart"/>
            <w:r w:rsidRPr="00993410">
              <w:rPr>
                <w:rFonts w:ascii="Tahoma" w:hAnsi="Tahoma" w:cs="Tahoma"/>
              </w:rPr>
              <w:t>fortnightly</w:t>
            </w:r>
            <w:proofErr w:type="gramEnd"/>
          </w:p>
          <w:p w14:paraId="543D8872" w14:textId="77777777" w:rsidR="0043157D" w:rsidRPr="00993410" w:rsidRDefault="0043157D" w:rsidP="0043157D">
            <w:pPr>
              <w:pStyle w:val="ListParagraph"/>
              <w:numPr>
                <w:ilvl w:val="0"/>
                <w:numId w:val="7"/>
              </w:numPr>
              <w:spacing w:after="0" w:line="240" w:lineRule="auto"/>
              <w:rPr>
                <w:rFonts w:ascii="Tahoma" w:hAnsi="Tahoma" w:cs="Tahoma"/>
              </w:rPr>
            </w:pPr>
            <w:r w:rsidRPr="00993410">
              <w:rPr>
                <w:rFonts w:ascii="Tahoma" w:hAnsi="Tahoma" w:cs="Tahoma"/>
              </w:rPr>
              <w:t>Ensure children with CP concerns are taught in school.  If this is not possible, ensure that there are regular sightings of the child.</w:t>
            </w:r>
          </w:p>
        </w:tc>
        <w:tc>
          <w:tcPr>
            <w:tcW w:w="1984" w:type="dxa"/>
          </w:tcPr>
          <w:p w14:paraId="57A8511C" w14:textId="77777777" w:rsidR="0043157D" w:rsidRPr="00993410" w:rsidRDefault="0043157D" w:rsidP="00470D48">
            <w:pPr>
              <w:rPr>
                <w:rFonts w:ascii="Tahoma" w:hAnsi="Tahoma" w:cs="Tahoma"/>
              </w:rPr>
            </w:pPr>
            <w:r w:rsidRPr="00993410">
              <w:rPr>
                <w:rFonts w:ascii="Tahoma" w:hAnsi="Tahoma" w:cs="Tahoma"/>
              </w:rPr>
              <w:t>DSL/DDSL/pastoral lead</w:t>
            </w:r>
          </w:p>
        </w:tc>
      </w:tr>
    </w:tbl>
    <w:p w14:paraId="7D5D20DF" w14:textId="1E67F6F2" w:rsidR="0043157D" w:rsidRDefault="0043157D" w:rsidP="0043157D">
      <w:pPr>
        <w:rPr>
          <w:rFonts w:ascii="Tahoma" w:hAnsi="Tahoma" w:cs="Tahoma"/>
          <w:b/>
          <w:bCs/>
        </w:rPr>
      </w:pPr>
    </w:p>
    <w:p w14:paraId="1579602F" w14:textId="6C6B9C60" w:rsidR="0043157D" w:rsidRDefault="0043157D" w:rsidP="0043157D">
      <w:pPr>
        <w:rPr>
          <w:rFonts w:ascii="Tahoma" w:hAnsi="Tahoma" w:cs="Tahoma"/>
          <w:b/>
          <w:bCs/>
        </w:rPr>
      </w:pPr>
    </w:p>
    <w:p w14:paraId="775AFCA4" w14:textId="789B23D3" w:rsidR="0043157D" w:rsidRDefault="0043157D" w:rsidP="0043157D">
      <w:pPr>
        <w:rPr>
          <w:rFonts w:ascii="Tahoma" w:hAnsi="Tahoma" w:cs="Tahoma"/>
          <w:b/>
          <w:bCs/>
        </w:rPr>
      </w:pPr>
    </w:p>
    <w:p w14:paraId="72BA466B" w14:textId="77777777" w:rsidR="0043157D" w:rsidRPr="00993410" w:rsidRDefault="0043157D" w:rsidP="0043157D">
      <w:pPr>
        <w:rPr>
          <w:rFonts w:ascii="Tahoma" w:hAnsi="Tahoma" w:cs="Tahoma"/>
          <w:b/>
          <w:bCs/>
        </w:rPr>
      </w:pPr>
    </w:p>
    <w:p w14:paraId="30C890E4" w14:textId="77777777" w:rsidR="0043157D" w:rsidRPr="00993410" w:rsidRDefault="0043157D" w:rsidP="0043157D">
      <w:pPr>
        <w:rPr>
          <w:rFonts w:ascii="Tahoma" w:hAnsi="Tahoma" w:cs="Tahoma"/>
          <w:b/>
          <w:bCs/>
        </w:rPr>
      </w:pPr>
      <w:r w:rsidRPr="00993410">
        <w:rPr>
          <w:rFonts w:ascii="Tahoma" w:hAnsi="Tahoma" w:cs="Tahoma"/>
          <w:b/>
          <w:bCs/>
        </w:rPr>
        <w:t>Safeguarding</w:t>
      </w:r>
    </w:p>
    <w:p w14:paraId="196B3BA5" w14:textId="77777777" w:rsidR="0043157D" w:rsidRPr="00993410" w:rsidRDefault="0043157D" w:rsidP="0043157D">
      <w:pPr>
        <w:pStyle w:val="ListParagraph"/>
        <w:numPr>
          <w:ilvl w:val="0"/>
          <w:numId w:val="8"/>
        </w:numPr>
        <w:jc w:val="both"/>
        <w:rPr>
          <w:rFonts w:ascii="Tahoma" w:hAnsi="Tahoma" w:cs="Tahoma"/>
        </w:rPr>
      </w:pPr>
      <w:r w:rsidRPr="00993410">
        <w:rPr>
          <w:rFonts w:ascii="Tahoma" w:hAnsi="Tahoma" w:cs="Tahoma"/>
        </w:rPr>
        <w:t xml:space="preserve">Staff are required to alert the Designated Safeguarding Lead (DSL) if they have any concerns about a child’s welfare during a period of remote </w:t>
      </w:r>
      <w:proofErr w:type="gramStart"/>
      <w:r w:rsidRPr="00993410">
        <w:rPr>
          <w:rFonts w:ascii="Tahoma" w:hAnsi="Tahoma" w:cs="Tahoma"/>
        </w:rPr>
        <w:t>learning</w:t>
      </w:r>
      <w:proofErr w:type="gramEnd"/>
    </w:p>
    <w:p w14:paraId="41DBE0FD" w14:textId="77777777" w:rsidR="0043157D" w:rsidRPr="00993410" w:rsidRDefault="0043157D" w:rsidP="0043157D">
      <w:pPr>
        <w:pStyle w:val="ListParagraph"/>
        <w:numPr>
          <w:ilvl w:val="0"/>
          <w:numId w:val="8"/>
        </w:numPr>
        <w:jc w:val="both"/>
        <w:rPr>
          <w:rFonts w:ascii="Tahoma" w:hAnsi="Tahoma" w:cs="Tahoma"/>
        </w:rPr>
      </w:pPr>
      <w:r w:rsidRPr="00993410">
        <w:rPr>
          <w:rFonts w:ascii="Tahoma" w:hAnsi="Tahoma" w:cs="Tahoma"/>
        </w:rPr>
        <w:t xml:space="preserve">The school will continue to engage with social services and attend meetings where </w:t>
      </w:r>
      <w:proofErr w:type="gramStart"/>
      <w:r w:rsidRPr="00993410">
        <w:rPr>
          <w:rFonts w:ascii="Tahoma" w:hAnsi="Tahoma" w:cs="Tahoma"/>
        </w:rPr>
        <w:t>necessary</w:t>
      </w:r>
      <w:proofErr w:type="gramEnd"/>
    </w:p>
    <w:p w14:paraId="2B531EA8" w14:textId="77777777" w:rsidR="0043157D" w:rsidRPr="00993410" w:rsidRDefault="0043157D" w:rsidP="0043157D">
      <w:pPr>
        <w:pStyle w:val="ListParagraph"/>
        <w:numPr>
          <w:ilvl w:val="0"/>
          <w:numId w:val="8"/>
        </w:numPr>
        <w:jc w:val="both"/>
        <w:rPr>
          <w:rFonts w:ascii="Tahoma" w:hAnsi="Tahoma" w:cs="Tahoma"/>
        </w:rPr>
      </w:pPr>
      <w:r w:rsidRPr="00993410">
        <w:rPr>
          <w:rFonts w:ascii="Tahoma" w:hAnsi="Tahoma" w:cs="Tahoma"/>
        </w:rPr>
        <w:t>Any parent who wishes to raise a safeguarding concern should do this in the usual way via the school office who will put them in contact with the DSL or Headteacher</w:t>
      </w:r>
    </w:p>
    <w:p w14:paraId="720BF6EF" w14:textId="77777777" w:rsidR="0043157D" w:rsidRDefault="0043157D" w:rsidP="0043157D">
      <w:pPr>
        <w:pStyle w:val="ListParagraph"/>
        <w:numPr>
          <w:ilvl w:val="0"/>
          <w:numId w:val="8"/>
        </w:numPr>
        <w:jc w:val="both"/>
        <w:rPr>
          <w:rFonts w:ascii="Tahoma" w:hAnsi="Tahoma" w:cs="Tahoma"/>
        </w:rPr>
      </w:pPr>
      <w:r w:rsidRPr="00993410">
        <w:rPr>
          <w:rFonts w:ascii="Tahoma" w:hAnsi="Tahoma" w:cs="Tahoma"/>
        </w:rPr>
        <w:t>The school will ensure that online safety is referenced regularly within a period of remote learning.  Parents will be reminded of the need to ensure their child is only accessing appropriate content while away from school and that personal data is being protected.</w:t>
      </w:r>
      <w:r>
        <w:rPr>
          <w:rFonts w:ascii="Tahoma" w:hAnsi="Tahoma" w:cs="Tahoma"/>
        </w:rPr>
        <w:t xml:space="preserve"> </w:t>
      </w:r>
    </w:p>
    <w:p w14:paraId="2ECBD738" w14:textId="500D2BBB" w:rsidR="0043157D" w:rsidRPr="00993410" w:rsidRDefault="00E04685" w:rsidP="0043157D">
      <w:pPr>
        <w:pStyle w:val="ListParagraph"/>
        <w:jc w:val="both"/>
        <w:rPr>
          <w:rFonts w:ascii="Tahoma" w:hAnsi="Tahoma" w:cs="Tahoma"/>
        </w:rPr>
      </w:pPr>
      <w:hyperlink r:id="rId12" w:history="1">
        <w:r w:rsidR="0043157D" w:rsidRPr="00BB02E7">
          <w:rPr>
            <w:rStyle w:val="Hyperlink"/>
            <w:rFonts w:eastAsia="Times New Roman"/>
          </w:rPr>
          <w:t>https://www.bbc.co.uk/newsround/44074704</w:t>
        </w:r>
      </w:hyperlink>
    </w:p>
    <w:p w14:paraId="5D0C3E0F" w14:textId="77777777" w:rsidR="0043157D" w:rsidRDefault="0043157D" w:rsidP="0043157D">
      <w:pPr>
        <w:pStyle w:val="ListParagraph"/>
        <w:numPr>
          <w:ilvl w:val="0"/>
          <w:numId w:val="8"/>
        </w:numPr>
        <w:spacing w:after="0" w:line="240" w:lineRule="auto"/>
        <w:contextualSpacing w:val="0"/>
        <w:jc w:val="both"/>
        <w:rPr>
          <w:rFonts w:ascii="Tahoma" w:eastAsia="Times New Roman" w:hAnsi="Tahoma" w:cs="Tahoma"/>
        </w:rPr>
      </w:pPr>
      <w:r w:rsidRPr="00993410">
        <w:rPr>
          <w:rFonts w:ascii="Tahoma" w:eastAsia="Times New Roman" w:hAnsi="Tahoma" w:cs="Tahoma"/>
        </w:rPr>
        <w:lastRenderedPageBreak/>
        <w:t>Pupils are encouraged to communicate through the remote platform/school email system rather than by person</w:t>
      </w:r>
      <w:r>
        <w:rPr>
          <w:rFonts w:ascii="Tahoma" w:eastAsia="Times New Roman" w:hAnsi="Tahoma" w:cs="Tahoma"/>
        </w:rPr>
        <w:t>al</w:t>
      </w:r>
      <w:r w:rsidRPr="00993410">
        <w:rPr>
          <w:rFonts w:ascii="Tahoma" w:eastAsia="Times New Roman" w:hAnsi="Tahoma" w:cs="Tahoma"/>
        </w:rPr>
        <w:t xml:space="preserve"> email.  Where a child uses a personal </w:t>
      </w:r>
      <w:proofErr w:type="gramStart"/>
      <w:r w:rsidRPr="00993410">
        <w:rPr>
          <w:rFonts w:ascii="Tahoma" w:eastAsia="Times New Roman" w:hAnsi="Tahoma" w:cs="Tahoma"/>
        </w:rPr>
        <w:t>email</w:t>
      </w:r>
      <w:proofErr w:type="gramEnd"/>
      <w:r w:rsidRPr="00993410">
        <w:rPr>
          <w:rFonts w:ascii="Tahoma" w:eastAsia="Times New Roman" w:hAnsi="Tahoma" w:cs="Tahoma"/>
        </w:rPr>
        <w:t xml:space="preserve"> the teacher will ensure that any response also copies in the parent (or line manager if the parent email isn’t available)</w:t>
      </w:r>
    </w:p>
    <w:p w14:paraId="02FEA677" w14:textId="77777777" w:rsidR="00BC06B4" w:rsidRDefault="00BC06B4" w:rsidP="00BC06B4">
      <w:pPr>
        <w:jc w:val="both"/>
        <w:rPr>
          <w:rFonts w:ascii="Tahoma" w:eastAsia="Times New Roman" w:hAnsi="Tahoma" w:cs="Tahoma"/>
        </w:rPr>
      </w:pPr>
    </w:p>
    <w:p w14:paraId="1EA6EA6C" w14:textId="77777777" w:rsidR="00BC06B4" w:rsidRPr="00BC06B4" w:rsidRDefault="00BC06B4" w:rsidP="00BC06B4">
      <w:pPr>
        <w:jc w:val="both"/>
        <w:rPr>
          <w:rFonts w:ascii="Tahoma" w:hAnsi="Tahoma" w:cs="Tahoma"/>
          <w:b/>
          <w:bCs/>
          <w:highlight w:val="yellow"/>
        </w:rPr>
      </w:pPr>
      <w:r w:rsidRPr="00BC06B4">
        <w:rPr>
          <w:rFonts w:ascii="Tahoma" w:hAnsi="Tahoma" w:cs="Tahoma"/>
          <w:b/>
          <w:bCs/>
          <w:highlight w:val="yellow"/>
        </w:rPr>
        <w:t>Providing information about remote education</w:t>
      </w:r>
    </w:p>
    <w:p w14:paraId="1AC0257E" w14:textId="5218DB6E" w:rsidR="00BC06B4" w:rsidRPr="00BC06B4" w:rsidRDefault="00BC06B4" w:rsidP="00BC06B4">
      <w:pPr>
        <w:jc w:val="both"/>
        <w:rPr>
          <w:rFonts w:ascii="Tahoma" w:hAnsi="Tahoma" w:cs="Tahoma"/>
          <w:highlight w:val="yellow"/>
        </w:rPr>
      </w:pPr>
      <w:r w:rsidRPr="00BC06B4">
        <w:rPr>
          <w:rFonts w:ascii="Tahoma" w:hAnsi="Tahoma" w:cs="Tahoma"/>
          <w:highlight w:val="yellow"/>
        </w:rPr>
        <w:t xml:space="preserve"> </w:t>
      </w:r>
    </w:p>
    <w:p w14:paraId="225D90A2" w14:textId="62F7AB71" w:rsidR="00BC06B4" w:rsidRDefault="00BC06B4" w:rsidP="00BC06B4">
      <w:pPr>
        <w:jc w:val="both"/>
        <w:rPr>
          <w:rFonts w:ascii="Tahoma" w:hAnsi="Tahoma" w:cs="Tahoma"/>
        </w:rPr>
      </w:pPr>
      <w:r w:rsidRPr="00BC06B4">
        <w:rPr>
          <w:rFonts w:ascii="Tahoma" w:hAnsi="Tahoma" w:cs="Tahoma"/>
          <w:highlight w:val="yellow"/>
        </w:rPr>
        <w:t xml:space="preserve">Schools should consider sharing any up-to-date procedures and plans in place with parents, </w:t>
      </w:r>
      <w:proofErr w:type="gramStart"/>
      <w:r w:rsidRPr="00BC06B4">
        <w:rPr>
          <w:rFonts w:ascii="Tahoma" w:hAnsi="Tahoma" w:cs="Tahoma"/>
          <w:highlight w:val="yellow"/>
        </w:rPr>
        <w:t>carers</w:t>
      </w:r>
      <w:proofErr w:type="gramEnd"/>
      <w:r w:rsidRPr="00BC06B4">
        <w:rPr>
          <w:rFonts w:ascii="Tahoma" w:hAnsi="Tahoma" w:cs="Tahoma"/>
          <w:highlight w:val="yellow"/>
        </w:rPr>
        <w:t xml:space="preserve"> and pupils in order to provide ongoing clarity and transparency about what to expect from remote education if it is required. It is up to schools to decide how they share remote education information with parents, </w:t>
      </w:r>
      <w:proofErr w:type="gramStart"/>
      <w:r w:rsidRPr="00BC06B4">
        <w:rPr>
          <w:rFonts w:ascii="Tahoma" w:hAnsi="Tahoma" w:cs="Tahoma"/>
          <w:highlight w:val="yellow"/>
        </w:rPr>
        <w:t>carers</w:t>
      </w:r>
      <w:proofErr w:type="gramEnd"/>
      <w:r w:rsidRPr="00BC06B4">
        <w:rPr>
          <w:rFonts w:ascii="Tahoma" w:hAnsi="Tahoma" w:cs="Tahoma"/>
          <w:highlight w:val="yellow"/>
        </w:rPr>
        <w:t xml:space="preserve"> and pupils. Some schools continue to maintain pages on their websites providing information and guidance about remote education provision and links to any trusted external education websites. This is not a requirement, but it can be helpful for parents or carers and pupils to access if required.</w:t>
      </w:r>
      <w:r w:rsidRPr="00BC06B4">
        <w:rPr>
          <w:rFonts w:ascii="Tahoma" w:hAnsi="Tahoma" w:cs="Tahoma"/>
        </w:rPr>
        <w:t xml:space="preserve"> </w:t>
      </w:r>
    </w:p>
    <w:p w14:paraId="75E2ADBC" w14:textId="77777777" w:rsidR="00BC06B4" w:rsidRDefault="00BC06B4" w:rsidP="00BC06B4">
      <w:pPr>
        <w:jc w:val="both"/>
        <w:rPr>
          <w:rFonts w:ascii="Tahoma" w:hAnsi="Tahoma" w:cs="Tahoma"/>
        </w:rPr>
      </w:pPr>
    </w:p>
    <w:p w14:paraId="0DA0FBAB" w14:textId="77777777" w:rsidR="00BC06B4" w:rsidRPr="00BC06B4" w:rsidRDefault="00BC06B4" w:rsidP="00BC06B4">
      <w:pPr>
        <w:jc w:val="both"/>
        <w:rPr>
          <w:rFonts w:ascii="Tahoma" w:hAnsi="Tahoma" w:cs="Tahoma"/>
          <w:highlight w:val="yellow"/>
        </w:rPr>
      </w:pPr>
      <w:r w:rsidRPr="00BC06B4">
        <w:rPr>
          <w:rFonts w:ascii="Tahoma" w:hAnsi="Tahoma" w:cs="Tahoma"/>
          <w:b/>
          <w:bCs/>
          <w:highlight w:val="yellow"/>
        </w:rPr>
        <w:t>Free school meals and remote education</w:t>
      </w:r>
      <w:r w:rsidRPr="00BC06B4">
        <w:rPr>
          <w:rFonts w:ascii="Tahoma" w:hAnsi="Tahoma" w:cs="Tahoma"/>
          <w:highlight w:val="yellow"/>
        </w:rPr>
        <w:t xml:space="preserve"> </w:t>
      </w:r>
    </w:p>
    <w:p w14:paraId="7C68FE7B" w14:textId="77777777" w:rsidR="00BC06B4" w:rsidRPr="00BC06B4" w:rsidRDefault="00BC06B4" w:rsidP="00BC06B4">
      <w:pPr>
        <w:jc w:val="both"/>
        <w:rPr>
          <w:rFonts w:ascii="Tahoma" w:hAnsi="Tahoma" w:cs="Tahoma"/>
          <w:highlight w:val="yellow"/>
        </w:rPr>
      </w:pPr>
    </w:p>
    <w:p w14:paraId="0894EBC1" w14:textId="77777777" w:rsidR="00BC06B4" w:rsidRPr="00BC06B4" w:rsidRDefault="00BC06B4" w:rsidP="00BC06B4">
      <w:pPr>
        <w:jc w:val="both"/>
        <w:rPr>
          <w:rFonts w:ascii="Tahoma" w:hAnsi="Tahoma" w:cs="Tahoma"/>
          <w:highlight w:val="yellow"/>
        </w:rPr>
      </w:pPr>
      <w:r w:rsidRPr="00BC06B4">
        <w:rPr>
          <w:rFonts w:ascii="Tahoma" w:hAnsi="Tahoma" w:cs="Tahoma"/>
          <w:highlight w:val="yellow"/>
        </w:rPr>
        <w:t xml:space="preserve">Where pupils eligible for benefits-related free school meals are receiving remote education, schools should work with their school catering team or caterer either to provide good quality lunch parcels or to issue a food voucher if available. This will ensure that eligible pupils continue to be supported for the period they are unable to attend school. </w:t>
      </w:r>
    </w:p>
    <w:p w14:paraId="2B1AD1DC" w14:textId="77777777" w:rsidR="00BC06B4" w:rsidRPr="00BC06B4" w:rsidRDefault="00BC06B4" w:rsidP="00BC06B4">
      <w:pPr>
        <w:jc w:val="both"/>
        <w:rPr>
          <w:rFonts w:ascii="Tahoma" w:hAnsi="Tahoma" w:cs="Tahoma"/>
          <w:highlight w:val="yellow"/>
        </w:rPr>
      </w:pPr>
    </w:p>
    <w:p w14:paraId="38FA0B3F" w14:textId="77777777" w:rsidR="00BC06B4" w:rsidRPr="00BC06B4" w:rsidRDefault="00BC06B4" w:rsidP="00BC06B4">
      <w:pPr>
        <w:jc w:val="both"/>
        <w:rPr>
          <w:rFonts w:ascii="Tahoma" w:hAnsi="Tahoma" w:cs="Tahoma"/>
          <w:b/>
          <w:bCs/>
          <w:highlight w:val="yellow"/>
        </w:rPr>
      </w:pPr>
      <w:r w:rsidRPr="00BC06B4">
        <w:rPr>
          <w:rFonts w:ascii="Tahoma" w:hAnsi="Tahoma" w:cs="Tahoma"/>
          <w:b/>
          <w:bCs/>
          <w:highlight w:val="yellow"/>
        </w:rPr>
        <w:t xml:space="preserve">Remote education during a suspension or permanent exclusion </w:t>
      </w:r>
    </w:p>
    <w:p w14:paraId="4DAC2ADC" w14:textId="77777777" w:rsidR="00BC06B4" w:rsidRPr="00BC06B4" w:rsidRDefault="00BC06B4" w:rsidP="00BC06B4">
      <w:pPr>
        <w:jc w:val="both"/>
        <w:rPr>
          <w:rFonts w:ascii="Tahoma" w:hAnsi="Tahoma" w:cs="Tahoma"/>
          <w:highlight w:val="yellow"/>
        </w:rPr>
      </w:pPr>
    </w:p>
    <w:p w14:paraId="1D4F1E20" w14:textId="436BA844" w:rsidR="00BC06B4" w:rsidRDefault="00BC06B4" w:rsidP="00BC06B4">
      <w:pPr>
        <w:jc w:val="both"/>
        <w:rPr>
          <w:rFonts w:ascii="Tahoma" w:hAnsi="Tahoma" w:cs="Tahoma"/>
        </w:rPr>
      </w:pPr>
      <w:r w:rsidRPr="00BC06B4">
        <w:rPr>
          <w:rFonts w:ascii="Tahoma" w:hAnsi="Tahoma" w:cs="Tahoma"/>
          <w:highlight w:val="yellow"/>
        </w:rPr>
        <w:t>Headteachers should take steps to ensure that work is set and marked for pupils during the first five school days of a suspension or permanent exclusion. Remote education should not be used as a justification for sending pupils home due to their misbehaviour. Any time a pupil is sent home due to disciplinary reasons, this is a suspension and must be done in line with the law on disciplinary suspensions. This is the case even if they have been asked to log on or access online education while suspended. After a period of off-site direction or suspension, a pupil is expected to attend full-time.</w:t>
      </w:r>
      <w:r w:rsidRPr="00BC06B4">
        <w:rPr>
          <w:rFonts w:ascii="Tahoma" w:hAnsi="Tahoma" w:cs="Tahoma"/>
        </w:rPr>
        <w:t xml:space="preserve"> </w:t>
      </w:r>
    </w:p>
    <w:p w14:paraId="5DB0A131" w14:textId="77777777" w:rsidR="00615D52" w:rsidRDefault="00615D52" w:rsidP="00BC06B4">
      <w:pPr>
        <w:jc w:val="both"/>
        <w:rPr>
          <w:rFonts w:ascii="Tahoma" w:hAnsi="Tahoma" w:cs="Tahoma"/>
        </w:rPr>
      </w:pPr>
    </w:p>
    <w:p w14:paraId="4989ED60" w14:textId="77777777" w:rsidR="00615D52" w:rsidRPr="00615D52" w:rsidRDefault="00615D52" w:rsidP="00BC06B4">
      <w:pPr>
        <w:jc w:val="both"/>
        <w:rPr>
          <w:rFonts w:ascii="Tahoma" w:hAnsi="Tahoma" w:cs="Tahoma"/>
          <w:b/>
          <w:bCs/>
          <w:sz w:val="22"/>
          <w:szCs w:val="22"/>
          <w:highlight w:val="yellow"/>
        </w:rPr>
      </w:pPr>
      <w:r w:rsidRPr="00615D52">
        <w:rPr>
          <w:rFonts w:ascii="Tahoma" w:hAnsi="Tahoma" w:cs="Tahoma"/>
          <w:b/>
          <w:bCs/>
          <w:sz w:val="22"/>
          <w:szCs w:val="22"/>
          <w:highlight w:val="yellow"/>
        </w:rPr>
        <w:t xml:space="preserve">Provision for pupils with SEND </w:t>
      </w:r>
    </w:p>
    <w:p w14:paraId="62FFA1BD" w14:textId="77777777" w:rsidR="00615D52" w:rsidRPr="00615D52" w:rsidRDefault="00615D52" w:rsidP="00BC06B4">
      <w:pPr>
        <w:jc w:val="both"/>
        <w:rPr>
          <w:rFonts w:ascii="Tahoma" w:hAnsi="Tahoma" w:cs="Tahoma"/>
          <w:sz w:val="22"/>
          <w:szCs w:val="22"/>
          <w:highlight w:val="yellow"/>
        </w:rPr>
      </w:pPr>
    </w:p>
    <w:p w14:paraId="0615FDB6" w14:textId="4B645437" w:rsidR="00615D52" w:rsidRDefault="00615D52" w:rsidP="00BC06B4">
      <w:pPr>
        <w:jc w:val="both"/>
        <w:rPr>
          <w:rFonts w:ascii="Tahoma" w:hAnsi="Tahoma" w:cs="Tahoma"/>
          <w:sz w:val="22"/>
          <w:szCs w:val="22"/>
        </w:rPr>
      </w:pPr>
      <w:r w:rsidRPr="00615D52">
        <w:rPr>
          <w:rFonts w:ascii="Tahoma" w:hAnsi="Tahoma" w:cs="Tahoma"/>
          <w:sz w:val="22"/>
          <w:szCs w:val="22"/>
          <w:highlight w:val="yellow"/>
        </w:rPr>
        <w:t>If pupils with SEND are not able to attend school and require remote education, their teachers are best placed to know how their needs can most effectively be met to ensure that they continue to access the curriculum. The school needs to put in place an appropriate curriculum, teaching and support that will enable the pupil to continue learning effectively. Some pupils with SEND may not be able to access remote education without adult support. Schools should work collaboratively with families and put arrangements in place that allow pupils with SEND to access remote education successfully. In this situation, decisions on how provision can be delivered should be informed by relevant considerations including the support families will require and types of services that the pupil can access remotely.</w:t>
      </w:r>
    </w:p>
    <w:p w14:paraId="78B0EB31" w14:textId="77777777" w:rsidR="00615D52" w:rsidRDefault="00615D52" w:rsidP="00BC06B4">
      <w:pPr>
        <w:jc w:val="both"/>
        <w:rPr>
          <w:rFonts w:ascii="Tahoma" w:hAnsi="Tahoma" w:cs="Tahoma"/>
          <w:sz w:val="22"/>
          <w:szCs w:val="22"/>
        </w:rPr>
      </w:pPr>
    </w:p>
    <w:p w14:paraId="6EEEE490" w14:textId="77777777" w:rsidR="00615D52" w:rsidRPr="00615D52" w:rsidRDefault="00615D52" w:rsidP="00BC06B4">
      <w:pPr>
        <w:jc w:val="both"/>
        <w:rPr>
          <w:rFonts w:ascii="Tahoma" w:hAnsi="Tahoma" w:cs="Tahoma"/>
          <w:b/>
          <w:bCs/>
          <w:highlight w:val="yellow"/>
        </w:rPr>
      </w:pPr>
      <w:r w:rsidRPr="00615D52">
        <w:rPr>
          <w:rFonts w:ascii="Tahoma" w:hAnsi="Tahoma" w:cs="Tahoma"/>
          <w:b/>
          <w:bCs/>
          <w:highlight w:val="yellow"/>
        </w:rPr>
        <w:t xml:space="preserve">Delivering remote education safely </w:t>
      </w:r>
    </w:p>
    <w:p w14:paraId="2ABEA1FD" w14:textId="77777777" w:rsidR="00615D52" w:rsidRPr="00615D52" w:rsidRDefault="00615D52" w:rsidP="00BC06B4">
      <w:pPr>
        <w:jc w:val="both"/>
        <w:rPr>
          <w:rFonts w:ascii="Tahoma" w:hAnsi="Tahoma" w:cs="Tahoma"/>
          <w:highlight w:val="yellow"/>
        </w:rPr>
      </w:pPr>
    </w:p>
    <w:p w14:paraId="2E31020B" w14:textId="77777777" w:rsidR="00615D52" w:rsidRPr="00615D52" w:rsidRDefault="00615D52" w:rsidP="00BC06B4">
      <w:pPr>
        <w:jc w:val="both"/>
        <w:rPr>
          <w:rFonts w:ascii="Tahoma" w:hAnsi="Tahoma" w:cs="Tahoma"/>
          <w:highlight w:val="yellow"/>
        </w:rPr>
      </w:pPr>
      <w:r w:rsidRPr="00615D52">
        <w:rPr>
          <w:rFonts w:ascii="Tahoma" w:hAnsi="Tahoma" w:cs="Tahoma"/>
          <w:highlight w:val="yellow"/>
        </w:rPr>
        <w:t xml:space="preserve">Keeping children safe online is essential. </w:t>
      </w:r>
    </w:p>
    <w:p w14:paraId="29814ECA" w14:textId="0CB27235" w:rsidR="00615D52" w:rsidRPr="00615D52" w:rsidRDefault="00615D52" w:rsidP="00BC06B4">
      <w:pPr>
        <w:jc w:val="both"/>
        <w:rPr>
          <w:rFonts w:ascii="Tahoma" w:eastAsia="Times New Roman" w:hAnsi="Tahoma" w:cs="Tahoma"/>
          <w:sz w:val="22"/>
          <w:szCs w:val="22"/>
        </w:rPr>
      </w:pPr>
      <w:r w:rsidRPr="00615D52">
        <w:rPr>
          <w:rFonts w:ascii="Tahoma" w:hAnsi="Tahoma" w:cs="Tahoma"/>
          <w:highlight w:val="yellow"/>
        </w:rPr>
        <w:t>Guidance on safeguarding and remote education can be found in the safeguarding policy.</w:t>
      </w:r>
    </w:p>
    <w:p w14:paraId="39B5A090" w14:textId="77777777" w:rsidR="0043157D" w:rsidRPr="00615D52" w:rsidRDefault="0043157D" w:rsidP="0043157D">
      <w:pPr>
        <w:pStyle w:val="ListParagraph"/>
        <w:spacing w:after="0" w:line="240" w:lineRule="auto"/>
        <w:contextualSpacing w:val="0"/>
        <w:jc w:val="both"/>
        <w:rPr>
          <w:rFonts w:ascii="Tahoma" w:eastAsia="Times New Roman" w:hAnsi="Tahoma" w:cs="Tahoma"/>
        </w:rPr>
      </w:pPr>
    </w:p>
    <w:p w14:paraId="07DD895C" w14:textId="77777777" w:rsidR="0043157D" w:rsidRDefault="0043157D" w:rsidP="0043157D">
      <w:pPr>
        <w:pStyle w:val="4Bulletedcopyblue"/>
        <w:numPr>
          <w:ilvl w:val="0"/>
          <w:numId w:val="0"/>
        </w:numPr>
        <w:ind w:left="340" w:hanging="170"/>
        <w:rPr>
          <w:rFonts w:ascii="Tahoma" w:hAnsi="Tahoma" w:cs="Tahoma"/>
          <w:sz w:val="22"/>
          <w:szCs w:val="22"/>
        </w:rPr>
      </w:pPr>
    </w:p>
    <w:p w14:paraId="58EB481E" w14:textId="77777777" w:rsidR="0043157D" w:rsidRDefault="0043157D" w:rsidP="0043157D">
      <w:pPr>
        <w:pStyle w:val="4Bulletedcopyblue"/>
        <w:numPr>
          <w:ilvl w:val="0"/>
          <w:numId w:val="0"/>
        </w:numPr>
        <w:ind w:left="340" w:hanging="170"/>
        <w:rPr>
          <w:rFonts w:ascii="Tahoma" w:hAnsi="Tahoma" w:cs="Tahoma"/>
          <w:sz w:val="22"/>
          <w:szCs w:val="22"/>
        </w:rPr>
      </w:pPr>
    </w:p>
    <w:p w14:paraId="553A7B7E" w14:textId="77777777" w:rsidR="0043157D" w:rsidRDefault="0043157D" w:rsidP="0043157D">
      <w:pPr>
        <w:pStyle w:val="4Bulletedcopyblue"/>
        <w:numPr>
          <w:ilvl w:val="0"/>
          <w:numId w:val="0"/>
        </w:numPr>
        <w:ind w:left="340" w:hanging="170"/>
        <w:rPr>
          <w:rFonts w:ascii="Tahoma" w:hAnsi="Tahoma" w:cs="Tahoma"/>
          <w:sz w:val="22"/>
          <w:szCs w:val="22"/>
        </w:rPr>
      </w:pPr>
    </w:p>
    <w:p w14:paraId="3FA06D63" w14:textId="77777777" w:rsidR="0043157D" w:rsidRDefault="0043157D" w:rsidP="0043157D">
      <w:pPr>
        <w:pStyle w:val="4Bulletedcopyblue"/>
        <w:numPr>
          <w:ilvl w:val="0"/>
          <w:numId w:val="0"/>
        </w:numPr>
        <w:ind w:left="340" w:hanging="170"/>
        <w:rPr>
          <w:rFonts w:ascii="Tahoma" w:hAnsi="Tahoma" w:cs="Tahoma"/>
          <w:sz w:val="22"/>
          <w:szCs w:val="22"/>
        </w:rPr>
      </w:pPr>
    </w:p>
    <w:p w14:paraId="089135ED" w14:textId="77777777" w:rsidR="0043157D" w:rsidRPr="00993410" w:rsidRDefault="0043157D" w:rsidP="0043157D">
      <w:pPr>
        <w:pStyle w:val="4Bulletedcopyblue"/>
        <w:numPr>
          <w:ilvl w:val="0"/>
          <w:numId w:val="0"/>
        </w:numPr>
        <w:ind w:left="340" w:hanging="170"/>
        <w:rPr>
          <w:rFonts w:ascii="Tahoma" w:hAnsi="Tahoma" w:cs="Tahoma"/>
          <w:sz w:val="22"/>
          <w:szCs w:val="22"/>
          <w:highlight w:val="yellow"/>
          <w:lang w:val="en-GB"/>
        </w:rPr>
      </w:pPr>
      <w:r>
        <w:rPr>
          <w:noProof/>
          <w:lang w:val="en-GB" w:eastAsia="en-GB"/>
        </w:rPr>
        <w:drawing>
          <wp:inline distT="0" distB="0" distL="0" distR="0" wp14:anchorId="5FC63D4F" wp14:editId="532AE993">
            <wp:extent cx="5949950" cy="8420100"/>
            <wp:effectExtent l="0" t="0" r="1270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9950" cy="8420100"/>
                    </a:xfrm>
                    <a:prstGeom prst="rect">
                      <a:avLst/>
                    </a:prstGeom>
                    <a:noFill/>
                    <a:ln>
                      <a:noFill/>
                    </a:ln>
                  </pic:spPr>
                </pic:pic>
              </a:graphicData>
            </a:graphic>
          </wp:inline>
        </w:drawing>
      </w:r>
    </w:p>
    <w:p w14:paraId="45CE7919" w14:textId="77777777" w:rsidR="0043157D" w:rsidRPr="00993410" w:rsidRDefault="0043157D" w:rsidP="0043157D">
      <w:pPr>
        <w:rPr>
          <w:rFonts w:ascii="Tahoma" w:hAnsi="Tahoma" w:cs="Tahoma"/>
        </w:rPr>
      </w:pPr>
    </w:p>
    <w:p w14:paraId="4BF5BEC3" w14:textId="77777777" w:rsidR="00647F3B" w:rsidRPr="00647F3B" w:rsidRDefault="00647F3B" w:rsidP="00647F3B">
      <w:pPr>
        <w:tabs>
          <w:tab w:val="left" w:pos="4635"/>
        </w:tabs>
      </w:pPr>
      <w:r>
        <w:tab/>
      </w:r>
    </w:p>
    <w:sectPr w:rsidR="00647F3B" w:rsidRPr="00647F3B" w:rsidSect="00647F3B">
      <w:headerReference w:type="even" r:id="rId15"/>
      <w:headerReference w:type="default" r:id="rId16"/>
      <w:footerReference w:type="default" r:id="rId17"/>
      <w:headerReference w:type="first" r:id="rId18"/>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0681E" w14:textId="77777777" w:rsidR="00ED46A4" w:rsidRDefault="00ED46A4" w:rsidP="00622513">
      <w:r>
        <w:separator/>
      </w:r>
    </w:p>
  </w:endnote>
  <w:endnote w:type="continuationSeparator" w:id="0">
    <w:p w14:paraId="4E74852A" w14:textId="77777777" w:rsidR="00ED46A4" w:rsidRDefault="00ED46A4"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7B08" w14:textId="77777777" w:rsidR="00ED46A4" w:rsidRDefault="00ED46A4" w:rsidP="00622513">
      <w:r>
        <w:separator/>
      </w:r>
    </w:p>
  </w:footnote>
  <w:footnote w:type="continuationSeparator" w:id="0">
    <w:p w14:paraId="26429B34" w14:textId="77777777" w:rsidR="00ED46A4" w:rsidRDefault="00ED46A4"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0829" w14:textId="77777777" w:rsidR="00622513" w:rsidRDefault="00E04685">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0788" w14:textId="77777777" w:rsidR="00622513" w:rsidRDefault="00E04685">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C9C7139"/>
    <w:multiLevelType w:val="hybridMultilevel"/>
    <w:tmpl w:val="DFB81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F9250A"/>
    <w:multiLevelType w:val="hybridMultilevel"/>
    <w:tmpl w:val="44DC0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457E9B"/>
    <w:multiLevelType w:val="hybridMultilevel"/>
    <w:tmpl w:val="8DCC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9D1B61"/>
    <w:multiLevelType w:val="hybridMultilevel"/>
    <w:tmpl w:val="122EA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62535C"/>
    <w:multiLevelType w:val="hybridMultilevel"/>
    <w:tmpl w:val="5D82D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8B2F89"/>
    <w:multiLevelType w:val="hybridMultilevel"/>
    <w:tmpl w:val="AD02D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D01EA"/>
    <w:multiLevelType w:val="hybridMultilevel"/>
    <w:tmpl w:val="5D9E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0EFD"/>
    <w:multiLevelType w:val="hybridMultilevel"/>
    <w:tmpl w:val="491E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1D2788"/>
    <w:multiLevelType w:val="hybridMultilevel"/>
    <w:tmpl w:val="F1248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810514264">
    <w:abstractNumId w:val="5"/>
  </w:num>
  <w:num w:numId="2" w16cid:durableId="888154382">
    <w:abstractNumId w:val="6"/>
  </w:num>
  <w:num w:numId="3" w16cid:durableId="838155445">
    <w:abstractNumId w:val="9"/>
  </w:num>
  <w:num w:numId="4" w16cid:durableId="909849095">
    <w:abstractNumId w:val="3"/>
  </w:num>
  <w:num w:numId="5" w16cid:durableId="1866794146">
    <w:abstractNumId w:val="0"/>
  </w:num>
  <w:num w:numId="6" w16cid:durableId="1758940688">
    <w:abstractNumId w:val="8"/>
  </w:num>
  <w:num w:numId="7" w16cid:durableId="241180717">
    <w:abstractNumId w:val="1"/>
  </w:num>
  <w:num w:numId="8" w16cid:durableId="173880973">
    <w:abstractNumId w:val="7"/>
  </w:num>
  <w:num w:numId="9" w16cid:durableId="1790005589">
    <w:abstractNumId w:val="4"/>
  </w:num>
  <w:num w:numId="10" w16cid:durableId="1366902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43157D"/>
    <w:rsid w:val="0052339C"/>
    <w:rsid w:val="00615D52"/>
    <w:rsid w:val="00622513"/>
    <w:rsid w:val="00647F3B"/>
    <w:rsid w:val="00705555"/>
    <w:rsid w:val="00794DB4"/>
    <w:rsid w:val="0085536C"/>
    <w:rsid w:val="00862C21"/>
    <w:rsid w:val="008E71B0"/>
    <w:rsid w:val="009B1D38"/>
    <w:rsid w:val="00A5591F"/>
    <w:rsid w:val="00B25F6D"/>
    <w:rsid w:val="00B91E4D"/>
    <w:rsid w:val="00BC06B4"/>
    <w:rsid w:val="00C52ED1"/>
    <w:rsid w:val="00D6297D"/>
    <w:rsid w:val="00D865D2"/>
    <w:rsid w:val="00DB2C31"/>
    <w:rsid w:val="00ED4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paragraph" w:customStyle="1" w:styleId="1bodycopy10pt">
    <w:name w:val="1 body copy 10pt"/>
    <w:basedOn w:val="Normal"/>
    <w:link w:val="1bodycopy10ptChar"/>
    <w:qFormat/>
    <w:rsid w:val="0043157D"/>
    <w:pPr>
      <w:spacing w:after="120"/>
    </w:pPr>
    <w:rPr>
      <w:rFonts w:ascii="Arial" w:eastAsia="MS Mincho" w:hAnsi="Arial" w:cs="Times New Roman"/>
      <w:sz w:val="20"/>
      <w:lang w:val="en-US"/>
    </w:rPr>
  </w:style>
  <w:style w:type="character" w:customStyle="1" w:styleId="1bodycopy10ptChar">
    <w:name w:val="1 body copy 10pt Char"/>
    <w:link w:val="1bodycopy10pt"/>
    <w:rsid w:val="0043157D"/>
    <w:rPr>
      <w:rFonts w:ascii="Arial" w:eastAsia="MS Mincho" w:hAnsi="Arial" w:cs="Times New Roman"/>
      <w:sz w:val="20"/>
      <w:lang w:val="en-US"/>
    </w:rPr>
  </w:style>
  <w:style w:type="paragraph" w:customStyle="1" w:styleId="1bodycopy11pt">
    <w:name w:val="1 body copy 11pt"/>
    <w:autoRedefine/>
    <w:rsid w:val="0043157D"/>
    <w:pPr>
      <w:spacing w:after="120"/>
      <w:ind w:right="850"/>
    </w:pPr>
    <w:rPr>
      <w:rFonts w:ascii="Arial" w:eastAsia="MS Mincho" w:hAnsi="Arial" w:cs="Arial"/>
      <w:sz w:val="22"/>
      <w:lang w:val="en-US"/>
    </w:rPr>
  </w:style>
  <w:style w:type="paragraph" w:styleId="ListParagraph">
    <w:name w:val="List Paragraph"/>
    <w:basedOn w:val="Normal"/>
    <w:uiPriority w:val="34"/>
    <w:qFormat/>
    <w:rsid w:val="0043157D"/>
    <w:pPr>
      <w:spacing w:after="160" w:line="259" w:lineRule="auto"/>
      <w:ind w:left="720"/>
      <w:contextualSpacing/>
    </w:pPr>
    <w:rPr>
      <w:sz w:val="22"/>
      <w:szCs w:val="22"/>
    </w:rPr>
  </w:style>
  <w:style w:type="table" w:styleId="TableGrid">
    <w:name w:val="Table Grid"/>
    <w:basedOn w:val="TableNormal"/>
    <w:uiPriority w:val="39"/>
    <w:rsid w:val="0043157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43157D"/>
    <w:rPr>
      <w:color w:val="0072CC"/>
      <w:u w:val="single"/>
    </w:rPr>
  </w:style>
  <w:style w:type="paragraph" w:customStyle="1" w:styleId="4Bulletedcopyblue">
    <w:name w:val="4 Bulleted copy blue"/>
    <w:basedOn w:val="Normal"/>
    <w:qFormat/>
    <w:rsid w:val="0043157D"/>
    <w:pPr>
      <w:numPr>
        <w:numId w:val="3"/>
      </w:numPr>
      <w:spacing w:after="120"/>
    </w:pPr>
    <w:rPr>
      <w:rFonts w:ascii="Arial" w:eastAsia="MS Mincho" w:hAnsi="Arial" w:cs="Arial"/>
      <w:sz w:val="20"/>
      <w:szCs w:val="20"/>
      <w:lang w:val="en-US"/>
    </w:rPr>
  </w:style>
  <w:style w:type="character" w:styleId="UnresolvedMention">
    <w:name w:val="Unresolved Mention"/>
    <w:basedOn w:val="DefaultParagraphFont"/>
    <w:uiPriority w:val="99"/>
    <w:semiHidden/>
    <w:unhideWhenUsed/>
    <w:rsid w:val="004315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bc.co.uk/newsround/4407470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D6E5B8.8FA1D82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6" ma:contentTypeDescription="Create a new document." ma:contentTypeScope="" ma:versionID="a07f9dfdc353dc3727c9b004d266bbc4">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5ade16cfa88bf4890eba328c0b52840f"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9cb3c44-3972-4929-b6d9-2a051707f931"/>
    <ds:schemaRef ds:uri="49fc5d70-f12a-4a3b-b8c9-b44d32de8b09"/>
  </ds:schemaRefs>
</ds:datastoreItem>
</file>

<file path=customXml/itemProps3.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4.xml><?xml version="1.0" encoding="utf-8"?>
<ds:datastoreItem xmlns:ds="http://schemas.openxmlformats.org/officeDocument/2006/customXml" ds:itemID="{099A300A-0301-408E-B538-A2E1C283A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HET_Policy_Document</Template>
  <TotalTime>1</TotalTime>
  <Pages>6</Pages>
  <Words>1691</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Louise Newman</cp:lastModifiedBy>
  <cp:revision>2</cp:revision>
  <cp:lastPrinted>2021-11-02T13:55:00Z</cp:lastPrinted>
  <dcterms:created xsi:type="dcterms:W3CDTF">2023-07-25T08:13:00Z</dcterms:created>
  <dcterms:modified xsi:type="dcterms:W3CDTF">2023-07-25T08:13:00Z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