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9D0" w:rsidRDefault="00E629D0">
      <w:pPr>
        <w:widowControl w:val="0"/>
        <w:pBdr>
          <w:top w:val="nil"/>
          <w:left w:val="nil"/>
          <w:bottom w:val="nil"/>
          <w:right w:val="nil"/>
          <w:between w:val="nil"/>
        </w:pBdr>
        <w:spacing w:after="0" w:line="276" w:lineRule="auto"/>
      </w:pPr>
    </w:p>
    <w:p w:rsidR="00E629D0" w:rsidRDefault="005D52C5">
      <w:pPr>
        <w:pBdr>
          <w:top w:val="nil"/>
          <w:left w:val="nil"/>
          <w:bottom w:val="nil"/>
          <w:right w:val="nil"/>
          <w:between w:val="nil"/>
        </w:pBdr>
        <w:jc w:val="center"/>
        <w:rPr>
          <w:rFonts w:ascii="Calibri" w:eastAsia="Calibri" w:hAnsi="Calibri" w:cs="Calibri"/>
          <w:b/>
          <w:color w:val="000000"/>
          <w:sz w:val="96"/>
          <w:szCs w:val="96"/>
        </w:rPr>
      </w:pPr>
      <w:r>
        <w:rPr>
          <w:rFonts w:ascii="Calibri" w:eastAsia="Calibri" w:hAnsi="Calibri" w:cs="Calibri"/>
          <w:b/>
          <w:color w:val="000000"/>
          <w:sz w:val="96"/>
          <w:szCs w:val="96"/>
        </w:rPr>
        <w:t>Acceptable Use of Digital Technology Policy</w:t>
      </w:r>
    </w:p>
    <w:p w:rsidR="00E629D0" w:rsidRDefault="00E629D0">
      <w:pPr>
        <w:rPr>
          <w:rFonts w:ascii="Calibri" w:eastAsia="Calibri" w:hAnsi="Calibri" w:cs="Calibri"/>
        </w:rPr>
      </w:pPr>
    </w:p>
    <w:p w:rsidR="00E629D0" w:rsidRDefault="005D52C5">
      <w:pPr>
        <w:spacing w:after="0"/>
        <w:rPr>
          <w:rFonts w:ascii="Calibri" w:eastAsia="Calibri" w:hAnsi="Calibri" w:cs="Calibri"/>
          <w:b/>
          <w:color w:val="000000"/>
          <w:sz w:val="24"/>
        </w:rPr>
      </w:pPr>
      <w:r>
        <w:rPr>
          <w:noProof/>
          <w:lang w:val="en-GB"/>
        </w:rPr>
        <w:drawing>
          <wp:anchor distT="0" distB="0" distL="114300" distR="114300" simplePos="0" relativeHeight="251658240" behindDoc="0" locked="0" layoutInCell="1" hidden="0" allowOverlap="1">
            <wp:simplePos x="0" y="0"/>
            <wp:positionH relativeFrom="column">
              <wp:posOffset>665480</wp:posOffset>
            </wp:positionH>
            <wp:positionV relativeFrom="paragraph">
              <wp:posOffset>160446</wp:posOffset>
            </wp:positionV>
            <wp:extent cx="4400550" cy="377126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4400550" cy="3771265"/>
                    </a:xfrm>
                    <a:prstGeom prst="rect">
                      <a:avLst/>
                    </a:prstGeom>
                    <a:ln/>
                  </pic:spPr>
                </pic:pic>
              </a:graphicData>
            </a:graphic>
          </wp:anchor>
        </w:drawing>
      </w:r>
    </w:p>
    <w:p w:rsidR="00E629D0" w:rsidRDefault="00E629D0">
      <w:pPr>
        <w:spacing w:after="0"/>
        <w:rPr>
          <w:rFonts w:ascii="Calibri" w:eastAsia="Calibri" w:hAnsi="Calibri" w:cs="Calibri"/>
          <w:b/>
          <w:color w:val="000000"/>
          <w:sz w:val="24"/>
        </w:rPr>
      </w:pPr>
    </w:p>
    <w:p w:rsidR="00E629D0" w:rsidRDefault="00E629D0">
      <w:pPr>
        <w:spacing w:after="0"/>
        <w:rPr>
          <w:rFonts w:ascii="Calibri" w:eastAsia="Calibri" w:hAnsi="Calibri" w:cs="Calibri"/>
          <w:b/>
          <w:color w:val="000000"/>
          <w:sz w:val="24"/>
        </w:rPr>
      </w:pPr>
    </w:p>
    <w:p w:rsidR="00E629D0" w:rsidRDefault="00E629D0">
      <w:pPr>
        <w:spacing w:after="0"/>
        <w:rPr>
          <w:rFonts w:ascii="Calibri" w:eastAsia="Calibri" w:hAnsi="Calibri" w:cs="Calibri"/>
          <w:b/>
          <w:color w:val="000000"/>
          <w:sz w:val="24"/>
        </w:rPr>
      </w:pPr>
    </w:p>
    <w:p w:rsidR="00E629D0" w:rsidRDefault="00E629D0">
      <w:pPr>
        <w:spacing w:after="0"/>
        <w:rPr>
          <w:rFonts w:ascii="Calibri" w:eastAsia="Calibri" w:hAnsi="Calibri" w:cs="Calibri"/>
          <w:b/>
          <w:color w:val="000000"/>
          <w:sz w:val="24"/>
        </w:rPr>
      </w:pPr>
    </w:p>
    <w:p w:rsidR="00E629D0" w:rsidRDefault="00E629D0">
      <w:pPr>
        <w:spacing w:after="0"/>
        <w:rPr>
          <w:rFonts w:ascii="Calibri" w:eastAsia="Calibri" w:hAnsi="Calibri" w:cs="Calibri"/>
          <w:b/>
          <w:color w:val="000000"/>
          <w:sz w:val="24"/>
        </w:rPr>
      </w:pPr>
    </w:p>
    <w:p w:rsidR="00E629D0" w:rsidRDefault="00E629D0">
      <w:pPr>
        <w:spacing w:after="0"/>
        <w:rPr>
          <w:rFonts w:ascii="Calibri" w:eastAsia="Calibri" w:hAnsi="Calibri" w:cs="Calibri"/>
          <w:b/>
          <w:color w:val="000000"/>
          <w:sz w:val="24"/>
        </w:rPr>
      </w:pPr>
    </w:p>
    <w:p w:rsidR="00E629D0" w:rsidRDefault="00E629D0">
      <w:pPr>
        <w:spacing w:after="0"/>
        <w:rPr>
          <w:rFonts w:ascii="Calibri" w:eastAsia="Calibri" w:hAnsi="Calibri" w:cs="Calibri"/>
          <w:b/>
          <w:color w:val="000000"/>
          <w:sz w:val="24"/>
        </w:rPr>
      </w:pPr>
    </w:p>
    <w:p w:rsidR="00E629D0" w:rsidRDefault="00E629D0">
      <w:pPr>
        <w:spacing w:after="0"/>
        <w:rPr>
          <w:rFonts w:ascii="Calibri" w:eastAsia="Calibri" w:hAnsi="Calibri" w:cs="Calibri"/>
          <w:b/>
          <w:color w:val="000000"/>
          <w:sz w:val="24"/>
        </w:rPr>
      </w:pPr>
    </w:p>
    <w:p w:rsidR="00E629D0" w:rsidRDefault="00E629D0">
      <w:pPr>
        <w:spacing w:after="0"/>
        <w:rPr>
          <w:rFonts w:ascii="Calibri" w:eastAsia="Calibri" w:hAnsi="Calibri" w:cs="Calibri"/>
          <w:b/>
          <w:color w:val="000000"/>
          <w:sz w:val="24"/>
        </w:rPr>
      </w:pPr>
    </w:p>
    <w:p w:rsidR="00E629D0" w:rsidRDefault="00E629D0">
      <w:pPr>
        <w:spacing w:after="0"/>
        <w:rPr>
          <w:rFonts w:ascii="Calibri" w:eastAsia="Calibri" w:hAnsi="Calibri" w:cs="Calibri"/>
          <w:b/>
          <w:color w:val="000000"/>
          <w:sz w:val="24"/>
        </w:rPr>
      </w:pPr>
    </w:p>
    <w:p w:rsidR="00E629D0" w:rsidRDefault="00E629D0">
      <w:pPr>
        <w:spacing w:after="0"/>
        <w:rPr>
          <w:rFonts w:ascii="Calibri" w:eastAsia="Calibri" w:hAnsi="Calibri" w:cs="Calibri"/>
          <w:b/>
          <w:color w:val="000000"/>
          <w:sz w:val="24"/>
        </w:rPr>
      </w:pPr>
    </w:p>
    <w:p w:rsidR="00E629D0" w:rsidRDefault="00E629D0">
      <w:pPr>
        <w:spacing w:after="0"/>
        <w:rPr>
          <w:rFonts w:ascii="Calibri" w:eastAsia="Calibri" w:hAnsi="Calibri" w:cs="Calibri"/>
          <w:b/>
          <w:color w:val="000000"/>
          <w:sz w:val="24"/>
        </w:rPr>
      </w:pPr>
    </w:p>
    <w:p w:rsidR="00E629D0" w:rsidRDefault="00E629D0">
      <w:pPr>
        <w:spacing w:after="0"/>
        <w:rPr>
          <w:rFonts w:ascii="Calibri" w:eastAsia="Calibri" w:hAnsi="Calibri" w:cs="Calibri"/>
          <w:b/>
          <w:color w:val="000000"/>
          <w:sz w:val="24"/>
        </w:rPr>
      </w:pPr>
    </w:p>
    <w:p w:rsidR="00E629D0" w:rsidRDefault="00E629D0">
      <w:pPr>
        <w:spacing w:after="0"/>
        <w:rPr>
          <w:rFonts w:ascii="Calibri" w:eastAsia="Calibri" w:hAnsi="Calibri" w:cs="Calibri"/>
          <w:b/>
          <w:color w:val="000000"/>
          <w:sz w:val="24"/>
        </w:rPr>
      </w:pPr>
    </w:p>
    <w:p w:rsidR="00E629D0" w:rsidRDefault="00E629D0">
      <w:pPr>
        <w:spacing w:after="0"/>
        <w:rPr>
          <w:rFonts w:ascii="Calibri" w:eastAsia="Calibri" w:hAnsi="Calibri" w:cs="Calibri"/>
          <w:b/>
          <w:color w:val="000000"/>
          <w:sz w:val="24"/>
        </w:rPr>
      </w:pPr>
    </w:p>
    <w:p w:rsidR="00E629D0" w:rsidRDefault="00E629D0">
      <w:pPr>
        <w:spacing w:after="0"/>
        <w:rPr>
          <w:rFonts w:ascii="Calibri" w:eastAsia="Calibri" w:hAnsi="Calibri" w:cs="Calibri"/>
          <w:b/>
          <w:color w:val="000000"/>
          <w:sz w:val="24"/>
        </w:rPr>
      </w:pPr>
    </w:p>
    <w:p w:rsidR="00E629D0" w:rsidRDefault="00E629D0">
      <w:pPr>
        <w:spacing w:after="0"/>
        <w:rPr>
          <w:rFonts w:ascii="Calibri" w:eastAsia="Calibri" w:hAnsi="Calibri" w:cs="Calibri"/>
          <w:b/>
          <w:color w:val="000000"/>
          <w:sz w:val="24"/>
        </w:rPr>
      </w:pPr>
    </w:p>
    <w:p w:rsidR="00E629D0" w:rsidRDefault="00E629D0">
      <w:pPr>
        <w:spacing w:after="0"/>
        <w:rPr>
          <w:rFonts w:ascii="Calibri" w:eastAsia="Calibri" w:hAnsi="Calibri" w:cs="Calibri"/>
          <w:b/>
          <w:color w:val="000000"/>
          <w:sz w:val="24"/>
        </w:rPr>
      </w:pPr>
    </w:p>
    <w:p w:rsidR="00E629D0" w:rsidRDefault="00E629D0">
      <w:pPr>
        <w:spacing w:after="0"/>
        <w:rPr>
          <w:rFonts w:ascii="Calibri" w:eastAsia="Calibri" w:hAnsi="Calibri" w:cs="Calibri"/>
          <w:b/>
          <w:color w:val="000000"/>
          <w:sz w:val="24"/>
        </w:rPr>
      </w:pPr>
    </w:p>
    <w:p w:rsidR="00E629D0" w:rsidRDefault="00E629D0">
      <w:pPr>
        <w:spacing w:after="0"/>
        <w:jc w:val="center"/>
        <w:rPr>
          <w:rFonts w:ascii="Calibri" w:eastAsia="Calibri" w:hAnsi="Calibri" w:cs="Calibri"/>
          <w:b/>
        </w:rPr>
      </w:pPr>
    </w:p>
    <w:p w:rsidR="00E629D0" w:rsidRDefault="00E629D0">
      <w:pPr>
        <w:spacing w:after="0"/>
        <w:jc w:val="center"/>
        <w:rPr>
          <w:rFonts w:ascii="Calibri" w:eastAsia="Calibri" w:hAnsi="Calibri" w:cs="Calibri"/>
          <w:b/>
        </w:rPr>
      </w:pPr>
    </w:p>
    <w:p w:rsidR="00E629D0" w:rsidRDefault="00E629D0">
      <w:pPr>
        <w:spacing w:after="0"/>
        <w:jc w:val="center"/>
        <w:rPr>
          <w:rFonts w:ascii="Calibri" w:eastAsia="Calibri" w:hAnsi="Calibri" w:cs="Calibri"/>
          <w:b/>
        </w:rPr>
      </w:pPr>
    </w:p>
    <w:tbl>
      <w:tblPr>
        <w:tblStyle w:val="a3"/>
        <w:tblW w:w="9720" w:type="dxa"/>
        <w:tblInd w:w="-599" w:type="dxa"/>
        <w:tblBorders>
          <w:insideH w:val="single" w:sz="18" w:space="0" w:color="FFFFFF"/>
        </w:tblBorders>
        <w:tblLayout w:type="fixed"/>
        <w:tblLook w:val="0400" w:firstRow="0" w:lastRow="0" w:firstColumn="0" w:lastColumn="0" w:noHBand="0" w:noVBand="1"/>
      </w:tblPr>
      <w:tblGrid>
        <w:gridCol w:w="2586"/>
        <w:gridCol w:w="3268"/>
        <w:gridCol w:w="3866"/>
      </w:tblGrid>
      <w:tr w:rsidR="00E629D0">
        <w:tc>
          <w:tcPr>
            <w:tcW w:w="2586" w:type="dxa"/>
            <w:tcBorders>
              <w:top w:val="nil"/>
              <w:bottom w:val="single" w:sz="18" w:space="0" w:color="FFFFFF"/>
            </w:tcBorders>
            <w:shd w:val="clear" w:color="auto" w:fill="D8DFDE"/>
          </w:tcPr>
          <w:p w:rsidR="00E629D0" w:rsidRDefault="005D52C5">
            <w:pPr>
              <w:pBdr>
                <w:top w:val="nil"/>
                <w:left w:val="nil"/>
                <w:bottom w:val="nil"/>
                <w:right w:val="nil"/>
                <w:between w:val="nil"/>
              </w:pBdr>
              <w:rPr>
                <w:rFonts w:ascii="Calibri" w:eastAsia="Calibri" w:hAnsi="Calibri" w:cs="Calibri"/>
                <w:b/>
                <w:color w:val="000000"/>
                <w:sz w:val="24"/>
              </w:rPr>
            </w:pPr>
            <w:r>
              <w:rPr>
                <w:rFonts w:ascii="Calibri" w:eastAsia="Calibri" w:hAnsi="Calibri" w:cs="Calibri"/>
                <w:b/>
                <w:color w:val="000000"/>
                <w:sz w:val="24"/>
              </w:rPr>
              <w:t xml:space="preserve">Approved by: Curriculum &amp; Standards Committee </w:t>
            </w:r>
          </w:p>
        </w:tc>
        <w:tc>
          <w:tcPr>
            <w:tcW w:w="3268" w:type="dxa"/>
            <w:tcBorders>
              <w:top w:val="nil"/>
              <w:bottom w:val="single" w:sz="18" w:space="0" w:color="FFFFFF"/>
            </w:tcBorders>
            <w:shd w:val="clear" w:color="auto" w:fill="D8DFDE"/>
          </w:tcPr>
          <w:p w:rsidR="00E629D0" w:rsidRDefault="00E629D0">
            <w:pPr>
              <w:pBdr>
                <w:top w:val="nil"/>
                <w:left w:val="nil"/>
                <w:bottom w:val="nil"/>
                <w:right w:val="nil"/>
                <w:between w:val="nil"/>
              </w:pBdr>
              <w:ind w:right="850"/>
              <w:rPr>
                <w:rFonts w:ascii="Calibri" w:eastAsia="Calibri" w:hAnsi="Calibri" w:cs="Calibri"/>
                <w:color w:val="000000"/>
                <w:sz w:val="32"/>
                <w:szCs w:val="32"/>
              </w:rPr>
            </w:pPr>
          </w:p>
        </w:tc>
        <w:tc>
          <w:tcPr>
            <w:tcW w:w="3866" w:type="dxa"/>
            <w:tcBorders>
              <w:top w:val="nil"/>
              <w:bottom w:val="single" w:sz="18" w:space="0" w:color="FFFFFF"/>
            </w:tcBorders>
            <w:shd w:val="clear" w:color="auto" w:fill="D8DFDE"/>
          </w:tcPr>
          <w:p w:rsidR="00E629D0" w:rsidRDefault="005D52C5">
            <w:pPr>
              <w:pBdr>
                <w:top w:val="nil"/>
                <w:left w:val="nil"/>
                <w:bottom w:val="nil"/>
                <w:right w:val="nil"/>
                <w:between w:val="nil"/>
              </w:pBdr>
              <w:ind w:right="850"/>
              <w:rPr>
                <w:rFonts w:ascii="Calibri" w:eastAsia="Calibri" w:hAnsi="Calibri" w:cs="Calibri"/>
                <w:color w:val="000000"/>
                <w:sz w:val="32"/>
                <w:szCs w:val="32"/>
              </w:rPr>
            </w:pPr>
            <w:r>
              <w:rPr>
                <w:rFonts w:ascii="Calibri" w:eastAsia="Calibri" w:hAnsi="Calibri" w:cs="Calibri"/>
                <w:b/>
                <w:color w:val="000000"/>
                <w:sz w:val="32"/>
                <w:szCs w:val="32"/>
              </w:rPr>
              <w:t>Date:</w:t>
            </w:r>
            <w:r>
              <w:rPr>
                <w:rFonts w:ascii="Calibri" w:eastAsia="Calibri" w:hAnsi="Calibri" w:cs="Calibri"/>
                <w:color w:val="000000"/>
                <w:sz w:val="32"/>
                <w:szCs w:val="32"/>
              </w:rPr>
              <w:t xml:space="preserve"> February 2025</w:t>
            </w:r>
          </w:p>
        </w:tc>
      </w:tr>
      <w:tr w:rsidR="00E629D0">
        <w:tc>
          <w:tcPr>
            <w:tcW w:w="2586" w:type="dxa"/>
            <w:tcBorders>
              <w:top w:val="single" w:sz="18" w:space="0" w:color="FFFFFF"/>
              <w:bottom w:val="single" w:sz="18" w:space="0" w:color="FFFFFF"/>
            </w:tcBorders>
            <w:shd w:val="clear" w:color="auto" w:fill="D8DFDE"/>
          </w:tcPr>
          <w:p w:rsidR="00E629D0" w:rsidRDefault="005D52C5">
            <w:pPr>
              <w:pBdr>
                <w:top w:val="nil"/>
                <w:left w:val="nil"/>
                <w:bottom w:val="nil"/>
                <w:right w:val="nil"/>
                <w:between w:val="nil"/>
              </w:pBdr>
              <w:rPr>
                <w:rFonts w:ascii="Calibri" w:eastAsia="Calibri" w:hAnsi="Calibri" w:cs="Calibri"/>
                <w:b/>
                <w:color w:val="000000"/>
                <w:sz w:val="24"/>
              </w:rPr>
            </w:pPr>
            <w:r>
              <w:rPr>
                <w:rFonts w:ascii="Calibri" w:eastAsia="Calibri" w:hAnsi="Calibri" w:cs="Calibri"/>
                <w:b/>
                <w:color w:val="000000"/>
                <w:sz w:val="24"/>
              </w:rPr>
              <w:t>Last reviewed on:</w:t>
            </w:r>
          </w:p>
        </w:tc>
        <w:tc>
          <w:tcPr>
            <w:tcW w:w="7134" w:type="dxa"/>
            <w:gridSpan w:val="2"/>
            <w:tcBorders>
              <w:top w:val="single" w:sz="18" w:space="0" w:color="FFFFFF"/>
              <w:bottom w:val="single" w:sz="18" w:space="0" w:color="FFFFFF"/>
            </w:tcBorders>
            <w:shd w:val="clear" w:color="auto" w:fill="D8DFDE"/>
          </w:tcPr>
          <w:p w:rsidR="00E629D0" w:rsidRDefault="005D52C5">
            <w:pPr>
              <w:pBdr>
                <w:top w:val="nil"/>
                <w:left w:val="nil"/>
                <w:bottom w:val="nil"/>
                <w:right w:val="nil"/>
                <w:between w:val="nil"/>
              </w:pBdr>
              <w:ind w:right="850"/>
              <w:rPr>
                <w:rFonts w:ascii="Calibri" w:eastAsia="Calibri" w:hAnsi="Calibri" w:cs="Calibri"/>
                <w:color w:val="000000"/>
                <w:sz w:val="32"/>
                <w:szCs w:val="32"/>
              </w:rPr>
            </w:pPr>
            <w:r>
              <w:rPr>
                <w:rFonts w:ascii="Calibri" w:eastAsia="Calibri" w:hAnsi="Calibri" w:cs="Calibri"/>
                <w:color w:val="000000"/>
                <w:sz w:val="32"/>
                <w:szCs w:val="32"/>
              </w:rPr>
              <w:t>February 2023</w:t>
            </w:r>
          </w:p>
        </w:tc>
      </w:tr>
      <w:tr w:rsidR="00E629D0">
        <w:tc>
          <w:tcPr>
            <w:tcW w:w="2586" w:type="dxa"/>
            <w:tcBorders>
              <w:top w:val="single" w:sz="18" w:space="0" w:color="FFFFFF"/>
              <w:bottom w:val="single" w:sz="18" w:space="0" w:color="FFFFFF"/>
            </w:tcBorders>
            <w:shd w:val="clear" w:color="auto" w:fill="D8DFDE"/>
          </w:tcPr>
          <w:p w:rsidR="00E629D0" w:rsidRDefault="005D52C5">
            <w:pPr>
              <w:pBdr>
                <w:top w:val="nil"/>
                <w:left w:val="nil"/>
                <w:bottom w:val="nil"/>
                <w:right w:val="nil"/>
                <w:between w:val="nil"/>
              </w:pBdr>
              <w:rPr>
                <w:rFonts w:ascii="Calibri" w:eastAsia="Calibri" w:hAnsi="Calibri" w:cs="Calibri"/>
                <w:b/>
                <w:color w:val="000000"/>
                <w:sz w:val="24"/>
              </w:rPr>
            </w:pPr>
            <w:r>
              <w:rPr>
                <w:rFonts w:ascii="Calibri" w:eastAsia="Calibri" w:hAnsi="Calibri" w:cs="Calibri"/>
                <w:b/>
                <w:color w:val="000000"/>
                <w:sz w:val="24"/>
              </w:rPr>
              <w:t>Next review due by:</w:t>
            </w:r>
          </w:p>
        </w:tc>
        <w:tc>
          <w:tcPr>
            <w:tcW w:w="7134" w:type="dxa"/>
            <w:gridSpan w:val="2"/>
            <w:tcBorders>
              <w:top w:val="single" w:sz="18" w:space="0" w:color="FFFFFF"/>
              <w:bottom w:val="single" w:sz="18" w:space="0" w:color="FFFFFF"/>
            </w:tcBorders>
            <w:shd w:val="clear" w:color="auto" w:fill="D8DFDE"/>
          </w:tcPr>
          <w:p w:rsidR="00E629D0" w:rsidRDefault="005D52C5">
            <w:pPr>
              <w:pBdr>
                <w:top w:val="nil"/>
                <w:left w:val="nil"/>
                <w:bottom w:val="nil"/>
                <w:right w:val="nil"/>
                <w:between w:val="nil"/>
              </w:pBdr>
              <w:ind w:right="850"/>
              <w:rPr>
                <w:rFonts w:ascii="Calibri" w:eastAsia="Calibri" w:hAnsi="Calibri" w:cs="Calibri"/>
                <w:color w:val="000000"/>
                <w:sz w:val="32"/>
                <w:szCs w:val="32"/>
              </w:rPr>
            </w:pPr>
            <w:r>
              <w:rPr>
                <w:rFonts w:ascii="Calibri" w:eastAsia="Calibri" w:hAnsi="Calibri" w:cs="Calibri"/>
                <w:color w:val="000000"/>
                <w:sz w:val="32"/>
                <w:szCs w:val="32"/>
              </w:rPr>
              <w:t>February 2027</w:t>
            </w:r>
          </w:p>
        </w:tc>
      </w:tr>
    </w:tbl>
    <w:p w:rsidR="00E629D0" w:rsidRDefault="005D52C5">
      <w:pPr>
        <w:keepNext/>
        <w:keepLines/>
        <w:pBdr>
          <w:top w:val="nil"/>
          <w:left w:val="nil"/>
          <w:bottom w:val="nil"/>
          <w:right w:val="nil"/>
          <w:between w:val="nil"/>
        </w:pBdr>
        <w:spacing w:before="240" w:after="0" w:line="259" w:lineRule="auto"/>
        <w:rPr>
          <w:rFonts w:ascii="Calibri" w:eastAsia="Calibri" w:hAnsi="Calibri" w:cs="Calibri"/>
          <w:color w:val="2E75B5"/>
          <w:sz w:val="32"/>
          <w:szCs w:val="32"/>
        </w:rPr>
      </w:pPr>
      <w:r>
        <w:rPr>
          <w:rFonts w:ascii="Calibri" w:eastAsia="Calibri" w:hAnsi="Calibri" w:cs="Calibri"/>
          <w:color w:val="2E75B5"/>
          <w:sz w:val="32"/>
          <w:szCs w:val="32"/>
        </w:rPr>
        <w:lastRenderedPageBreak/>
        <w:t>Contents</w:t>
      </w:r>
    </w:p>
    <w:sdt>
      <w:sdtPr>
        <w:id w:val="1770116555"/>
        <w:docPartObj>
          <w:docPartGallery w:val="Table of Contents"/>
          <w:docPartUnique/>
        </w:docPartObj>
      </w:sdtPr>
      <w:sdtEndPr/>
      <w:sdtContent>
        <w:p w:rsidR="00E629D0" w:rsidRDefault="005D52C5">
          <w:pPr>
            <w:widowControl w:val="0"/>
            <w:tabs>
              <w:tab w:val="right" w:pos="12000"/>
            </w:tabs>
            <w:spacing w:before="60" w:after="0"/>
            <w:rPr>
              <w:rFonts w:eastAsia="Arial" w:cs="Arial"/>
              <w:b/>
              <w:color w:val="000000"/>
              <w:sz w:val="22"/>
              <w:szCs w:val="22"/>
            </w:rPr>
          </w:pPr>
          <w:r>
            <w:fldChar w:fldCharType="begin"/>
          </w:r>
          <w:r>
            <w:instrText xml:space="preserve"> TOC \h \u \z \t "Heading 1,1,Heading 2,2,Heading 3,3,Heading 4,4,Heading 5,5,Heading 6,6,"</w:instrText>
          </w:r>
          <w:r>
            <w:fldChar w:fldCharType="separate"/>
          </w:r>
          <w:hyperlink w:anchor="_heading=h.3rdcrjn">
            <w:r>
              <w:rPr>
                <w:rFonts w:ascii="Calibri" w:eastAsia="Calibri" w:hAnsi="Calibri" w:cs="Calibri"/>
                <w:color w:val="000000"/>
                <w:szCs w:val="20"/>
              </w:rPr>
              <w:t>Digital Technology in the Curriculum</w:t>
            </w:r>
            <w:r>
              <w:rPr>
                <w:rFonts w:ascii="Calibri" w:eastAsia="Calibri" w:hAnsi="Calibri" w:cs="Calibri"/>
                <w:color w:val="000000"/>
                <w:szCs w:val="20"/>
              </w:rPr>
              <w:tab/>
              <w:t>2</w:t>
            </w:r>
          </w:hyperlink>
        </w:p>
        <w:p w:rsidR="00E629D0" w:rsidRDefault="001E3ED4">
          <w:pPr>
            <w:widowControl w:val="0"/>
            <w:tabs>
              <w:tab w:val="right" w:pos="12000"/>
            </w:tabs>
            <w:spacing w:before="60" w:after="0"/>
            <w:rPr>
              <w:rFonts w:eastAsia="Arial" w:cs="Arial"/>
              <w:b/>
              <w:color w:val="000000"/>
              <w:sz w:val="22"/>
              <w:szCs w:val="22"/>
            </w:rPr>
          </w:pPr>
          <w:hyperlink w:anchor="_heading=h.26in1rg">
            <w:r w:rsidR="005D52C5">
              <w:rPr>
                <w:rFonts w:ascii="Calibri" w:eastAsia="Calibri" w:hAnsi="Calibri" w:cs="Calibri"/>
                <w:color w:val="000000"/>
                <w:szCs w:val="20"/>
              </w:rPr>
              <w:t>Managing the Internet</w:t>
            </w:r>
            <w:r w:rsidR="005D52C5">
              <w:rPr>
                <w:rFonts w:ascii="Calibri" w:eastAsia="Calibri" w:hAnsi="Calibri" w:cs="Calibri"/>
                <w:color w:val="000000"/>
                <w:szCs w:val="20"/>
              </w:rPr>
              <w:tab/>
              <w:t>2</w:t>
            </w:r>
          </w:hyperlink>
        </w:p>
        <w:p w:rsidR="00E629D0" w:rsidRDefault="001E3ED4">
          <w:pPr>
            <w:widowControl w:val="0"/>
            <w:tabs>
              <w:tab w:val="right" w:pos="12000"/>
            </w:tabs>
            <w:spacing w:before="60" w:after="0"/>
            <w:rPr>
              <w:rFonts w:eastAsia="Arial" w:cs="Arial"/>
              <w:b/>
              <w:color w:val="000000"/>
              <w:sz w:val="22"/>
              <w:szCs w:val="22"/>
            </w:rPr>
          </w:pPr>
          <w:hyperlink w:anchor="_heading=h.35nkun2">
            <w:r w:rsidR="005D52C5">
              <w:rPr>
                <w:rFonts w:ascii="Calibri" w:eastAsia="Calibri" w:hAnsi="Calibri" w:cs="Calibri"/>
                <w:color w:val="000000"/>
                <w:szCs w:val="20"/>
              </w:rPr>
              <w:t>Use of Images and Film</w:t>
            </w:r>
            <w:r w:rsidR="005D52C5">
              <w:rPr>
                <w:rFonts w:ascii="Calibri" w:eastAsia="Calibri" w:hAnsi="Calibri" w:cs="Calibri"/>
                <w:color w:val="000000"/>
                <w:szCs w:val="20"/>
              </w:rPr>
              <w:tab/>
              <w:t>3</w:t>
            </w:r>
          </w:hyperlink>
        </w:p>
        <w:p w:rsidR="00E629D0" w:rsidRDefault="001E3ED4">
          <w:pPr>
            <w:widowControl w:val="0"/>
            <w:tabs>
              <w:tab w:val="right" w:pos="12000"/>
            </w:tabs>
            <w:spacing w:before="60" w:after="0"/>
            <w:rPr>
              <w:rFonts w:eastAsia="Arial" w:cs="Arial"/>
              <w:b/>
              <w:color w:val="000000"/>
              <w:sz w:val="22"/>
              <w:szCs w:val="22"/>
            </w:rPr>
          </w:pPr>
          <w:hyperlink w:anchor="_heading=h.1ksv4uv">
            <w:r w:rsidR="005D52C5">
              <w:rPr>
                <w:rFonts w:ascii="Calibri" w:eastAsia="Calibri" w:hAnsi="Calibri" w:cs="Calibri"/>
                <w:color w:val="000000"/>
                <w:szCs w:val="20"/>
              </w:rPr>
              <w:t>Social Media</w:t>
            </w:r>
            <w:r w:rsidR="005D52C5">
              <w:rPr>
                <w:rFonts w:ascii="Calibri" w:eastAsia="Calibri" w:hAnsi="Calibri" w:cs="Calibri"/>
                <w:color w:val="000000"/>
                <w:szCs w:val="20"/>
              </w:rPr>
              <w:tab/>
              <w:t>3</w:t>
            </w:r>
          </w:hyperlink>
        </w:p>
        <w:p w:rsidR="00E629D0" w:rsidRDefault="001E3ED4">
          <w:pPr>
            <w:widowControl w:val="0"/>
            <w:tabs>
              <w:tab w:val="right" w:pos="12000"/>
            </w:tabs>
            <w:spacing w:before="60" w:after="0"/>
            <w:rPr>
              <w:rFonts w:eastAsia="Arial" w:cs="Arial"/>
              <w:b/>
              <w:color w:val="000000"/>
              <w:sz w:val="22"/>
              <w:szCs w:val="22"/>
            </w:rPr>
          </w:pPr>
          <w:hyperlink w:anchor="_heading=h.44sinio">
            <w:r w:rsidR="005D52C5">
              <w:rPr>
                <w:rFonts w:ascii="Calibri" w:eastAsia="Calibri" w:hAnsi="Calibri" w:cs="Calibri"/>
                <w:color w:val="000000"/>
                <w:szCs w:val="20"/>
              </w:rPr>
              <w:t>Google Classroom and other VLEs</w:t>
            </w:r>
            <w:r w:rsidR="005D52C5">
              <w:rPr>
                <w:rFonts w:ascii="Calibri" w:eastAsia="Calibri" w:hAnsi="Calibri" w:cs="Calibri"/>
                <w:color w:val="000000"/>
                <w:szCs w:val="20"/>
              </w:rPr>
              <w:tab/>
              <w:t>3</w:t>
            </w:r>
          </w:hyperlink>
        </w:p>
        <w:p w:rsidR="00E629D0" w:rsidRDefault="001E3ED4">
          <w:pPr>
            <w:widowControl w:val="0"/>
            <w:tabs>
              <w:tab w:val="right" w:pos="12000"/>
            </w:tabs>
            <w:spacing w:before="60" w:after="0"/>
            <w:rPr>
              <w:rFonts w:eastAsia="Arial" w:cs="Arial"/>
              <w:b/>
              <w:color w:val="000000"/>
              <w:sz w:val="22"/>
              <w:szCs w:val="22"/>
            </w:rPr>
          </w:pPr>
          <w:hyperlink w:anchor="_heading=h.2jxsxqh">
            <w:r w:rsidR="005D52C5">
              <w:rPr>
                <w:rFonts w:ascii="Calibri" w:eastAsia="Calibri" w:hAnsi="Calibri" w:cs="Calibri"/>
                <w:color w:val="000000"/>
                <w:szCs w:val="20"/>
              </w:rPr>
              <w:t>Incident Reporting, Misuse, and Inappropriate Material</w:t>
            </w:r>
            <w:r w:rsidR="005D52C5">
              <w:rPr>
                <w:rFonts w:ascii="Calibri" w:eastAsia="Calibri" w:hAnsi="Calibri" w:cs="Calibri"/>
                <w:color w:val="000000"/>
                <w:szCs w:val="20"/>
              </w:rPr>
              <w:tab/>
              <w:t>4</w:t>
            </w:r>
          </w:hyperlink>
        </w:p>
        <w:p w:rsidR="00E629D0" w:rsidRDefault="001E3ED4">
          <w:pPr>
            <w:widowControl w:val="0"/>
            <w:tabs>
              <w:tab w:val="right" w:pos="12000"/>
            </w:tabs>
            <w:spacing w:before="60" w:after="0"/>
            <w:rPr>
              <w:rFonts w:eastAsia="Arial" w:cs="Arial"/>
              <w:b/>
              <w:color w:val="000000"/>
              <w:sz w:val="22"/>
              <w:szCs w:val="22"/>
            </w:rPr>
          </w:pPr>
          <w:hyperlink w:anchor="_heading=h.z337ya">
            <w:r w:rsidR="005D52C5">
              <w:rPr>
                <w:rFonts w:ascii="Calibri" w:eastAsia="Calibri" w:hAnsi="Calibri" w:cs="Calibri"/>
                <w:color w:val="000000"/>
                <w:szCs w:val="20"/>
              </w:rPr>
              <w:t>Safeguarding</w:t>
            </w:r>
            <w:r w:rsidR="005D52C5">
              <w:rPr>
                <w:rFonts w:ascii="Calibri" w:eastAsia="Calibri" w:hAnsi="Calibri" w:cs="Calibri"/>
                <w:color w:val="000000"/>
                <w:szCs w:val="20"/>
              </w:rPr>
              <w:tab/>
              <w:t>5</w:t>
            </w:r>
          </w:hyperlink>
        </w:p>
        <w:p w:rsidR="00E629D0" w:rsidRDefault="001E3ED4">
          <w:pPr>
            <w:widowControl w:val="0"/>
            <w:tabs>
              <w:tab w:val="right" w:pos="12000"/>
            </w:tabs>
            <w:spacing w:before="60" w:after="0"/>
            <w:rPr>
              <w:rFonts w:ascii="Calibri" w:eastAsia="Calibri" w:hAnsi="Calibri" w:cs="Calibri"/>
            </w:rPr>
          </w:pPr>
          <w:hyperlink w:anchor="_heading=h.3j2qqm3">
            <w:r w:rsidR="005D52C5">
              <w:rPr>
                <w:rFonts w:ascii="Calibri" w:eastAsia="Calibri" w:hAnsi="Calibri" w:cs="Calibri"/>
              </w:rPr>
              <w:t>Unacceptable use</w:t>
            </w:r>
            <w:r w:rsidR="005D52C5">
              <w:rPr>
                <w:rFonts w:ascii="Calibri" w:eastAsia="Calibri" w:hAnsi="Calibri" w:cs="Calibri"/>
              </w:rPr>
              <w:tab/>
              <w:t>5</w:t>
            </w:r>
          </w:hyperlink>
        </w:p>
        <w:p w:rsidR="00E629D0" w:rsidRDefault="001E3ED4">
          <w:pPr>
            <w:widowControl w:val="0"/>
            <w:tabs>
              <w:tab w:val="right" w:pos="12000"/>
            </w:tabs>
            <w:spacing w:before="60" w:after="0"/>
            <w:rPr>
              <w:rFonts w:ascii="Calibri" w:eastAsia="Calibri" w:hAnsi="Calibri" w:cs="Calibri"/>
            </w:rPr>
          </w:pPr>
          <w:hyperlink w:anchor="_heading=h.ci3v71b4ggui">
            <w:r w:rsidR="005D52C5">
              <w:rPr>
                <w:rFonts w:ascii="Calibri" w:eastAsia="Calibri" w:hAnsi="Calibri" w:cs="Calibri"/>
              </w:rPr>
              <w:t>Staff (including governors, volunteers, and contractors)</w:t>
            </w:r>
            <w:r w:rsidR="005D52C5">
              <w:rPr>
                <w:rFonts w:ascii="Calibri" w:eastAsia="Calibri" w:hAnsi="Calibri" w:cs="Calibri"/>
              </w:rPr>
              <w:tab/>
              <w:t>6</w:t>
            </w:r>
          </w:hyperlink>
        </w:p>
        <w:p w:rsidR="00E629D0" w:rsidRDefault="001E3ED4">
          <w:pPr>
            <w:widowControl w:val="0"/>
            <w:pBdr>
              <w:top w:val="nil"/>
              <w:left w:val="nil"/>
              <w:bottom w:val="nil"/>
              <w:right w:val="nil"/>
              <w:between w:val="nil"/>
            </w:pBdr>
            <w:tabs>
              <w:tab w:val="right" w:pos="12000"/>
            </w:tabs>
            <w:spacing w:before="60" w:after="0"/>
            <w:rPr>
              <w:rFonts w:ascii="Calibri" w:eastAsia="Calibri" w:hAnsi="Calibri" w:cs="Calibri"/>
            </w:rPr>
          </w:pPr>
          <w:hyperlink w:anchor="_heading=h.rn9qbage8xk3">
            <w:r w:rsidR="005D52C5">
              <w:rPr>
                <w:rFonts w:ascii="Calibri" w:eastAsia="Calibri" w:hAnsi="Calibri" w:cs="Calibri"/>
              </w:rPr>
              <w:t>Pupils</w:t>
            </w:r>
            <w:r w:rsidR="005D52C5">
              <w:rPr>
                <w:rFonts w:ascii="Calibri" w:eastAsia="Calibri" w:hAnsi="Calibri" w:cs="Calibri"/>
              </w:rPr>
              <w:tab/>
              <w:t>8</w:t>
            </w:r>
          </w:hyperlink>
        </w:p>
        <w:p w:rsidR="00E629D0" w:rsidRDefault="001E3ED4">
          <w:pPr>
            <w:widowControl w:val="0"/>
            <w:pBdr>
              <w:top w:val="nil"/>
              <w:left w:val="nil"/>
              <w:bottom w:val="nil"/>
              <w:right w:val="nil"/>
              <w:between w:val="nil"/>
            </w:pBdr>
            <w:tabs>
              <w:tab w:val="right" w:pos="12000"/>
            </w:tabs>
            <w:spacing w:before="60" w:after="0"/>
            <w:rPr>
              <w:rFonts w:eastAsia="Arial" w:cs="Arial"/>
              <w:b/>
              <w:color w:val="000000"/>
              <w:sz w:val="22"/>
              <w:szCs w:val="22"/>
            </w:rPr>
          </w:pPr>
          <w:hyperlink w:anchor="_heading=h.1y810tw">
            <w:r w:rsidR="005D52C5">
              <w:rPr>
                <w:rFonts w:ascii="Calibri" w:eastAsia="Calibri" w:hAnsi="Calibri" w:cs="Calibri"/>
              </w:rPr>
              <w:t>Appendix 1: EYFS and KS1 acceptable use agreement (pupils and pa</w:t>
            </w:r>
          </w:hyperlink>
          <w:hyperlink w:anchor="_heading=h.1y810tw">
            <w:r w:rsidR="005D52C5">
              <w:rPr>
                <w:rFonts w:ascii="Calibri" w:eastAsia="Calibri" w:hAnsi="Calibri" w:cs="Calibri"/>
                <w:color w:val="000000"/>
                <w:szCs w:val="20"/>
              </w:rPr>
              <w:t>rents/carers)</w:t>
            </w:r>
            <w:r w:rsidR="005D52C5">
              <w:rPr>
                <w:rFonts w:ascii="Calibri" w:eastAsia="Calibri" w:hAnsi="Calibri" w:cs="Calibri"/>
                <w:color w:val="000000"/>
                <w:szCs w:val="20"/>
              </w:rPr>
              <w:tab/>
              <w:t>9</w:t>
            </w:r>
          </w:hyperlink>
        </w:p>
        <w:p w:rsidR="00E629D0" w:rsidRDefault="001E3ED4">
          <w:pPr>
            <w:widowControl w:val="0"/>
            <w:tabs>
              <w:tab w:val="right" w:pos="12000"/>
            </w:tabs>
            <w:spacing w:before="60" w:after="0"/>
            <w:rPr>
              <w:rFonts w:eastAsia="Arial" w:cs="Arial"/>
              <w:b/>
              <w:color w:val="000000"/>
              <w:sz w:val="22"/>
              <w:szCs w:val="22"/>
            </w:rPr>
          </w:pPr>
          <w:hyperlink w:anchor="_heading=h.4i7ojhp">
            <w:r w:rsidR="005D52C5">
              <w:rPr>
                <w:rFonts w:ascii="Calibri" w:eastAsia="Calibri" w:hAnsi="Calibri" w:cs="Calibri"/>
                <w:color w:val="000000"/>
                <w:szCs w:val="20"/>
              </w:rPr>
              <w:t>Appendix 2: KS2 acceptable use agreement (pupils and parents/carers)</w:t>
            </w:r>
            <w:r w:rsidR="005D52C5">
              <w:rPr>
                <w:rFonts w:ascii="Calibri" w:eastAsia="Calibri" w:hAnsi="Calibri" w:cs="Calibri"/>
                <w:color w:val="000000"/>
                <w:szCs w:val="20"/>
              </w:rPr>
              <w:tab/>
              <w:t>10</w:t>
            </w:r>
          </w:hyperlink>
        </w:p>
        <w:p w:rsidR="00E629D0" w:rsidRDefault="001E3ED4">
          <w:pPr>
            <w:widowControl w:val="0"/>
            <w:tabs>
              <w:tab w:val="right" w:pos="12000"/>
            </w:tabs>
            <w:spacing w:before="60" w:after="0"/>
            <w:rPr>
              <w:rFonts w:eastAsia="Arial" w:cs="Arial"/>
              <w:b/>
              <w:color w:val="000000"/>
              <w:sz w:val="22"/>
              <w:szCs w:val="22"/>
            </w:rPr>
          </w:pPr>
          <w:hyperlink w:anchor="_heading=h.2xcytpi">
            <w:r w:rsidR="005D52C5">
              <w:rPr>
                <w:rFonts w:ascii="Calibri" w:eastAsia="Calibri" w:hAnsi="Calibri" w:cs="Calibri"/>
                <w:color w:val="000000"/>
                <w:szCs w:val="20"/>
              </w:rPr>
              <w:t>Appendix 3: acceptable use agreement (staff, governors, volunteers and visitors)</w:t>
            </w:r>
            <w:r w:rsidR="005D52C5">
              <w:rPr>
                <w:rFonts w:ascii="Calibri" w:eastAsia="Calibri" w:hAnsi="Calibri" w:cs="Calibri"/>
                <w:color w:val="000000"/>
                <w:szCs w:val="20"/>
              </w:rPr>
              <w:tab/>
              <w:t>11</w:t>
            </w:r>
          </w:hyperlink>
          <w:r w:rsidR="005D52C5">
            <w:fldChar w:fldCharType="end"/>
          </w:r>
        </w:p>
      </w:sdtContent>
    </w:sdt>
    <w:p w:rsidR="00E629D0" w:rsidRDefault="005D52C5">
      <w:pPr>
        <w:pStyle w:val="Heading1"/>
        <w:rPr>
          <w:rFonts w:ascii="Calibri" w:hAnsi="Calibri" w:cs="Calibri"/>
        </w:rPr>
      </w:pPr>
      <w:bookmarkStart w:id="0" w:name="_heading=h.3rdcrjn" w:colFirst="0" w:colLast="0"/>
      <w:bookmarkEnd w:id="0"/>
      <w:r>
        <w:rPr>
          <w:rFonts w:ascii="Calibri" w:hAnsi="Calibri" w:cs="Calibri"/>
        </w:rPr>
        <w:t>Digital Technology in the Curriculum</w:t>
      </w:r>
    </w:p>
    <w:p w:rsidR="00E629D0" w:rsidRDefault="005D52C5">
      <w:pPr>
        <w:spacing w:after="0"/>
        <w:rPr>
          <w:rFonts w:ascii="Calibri" w:eastAsia="Calibri" w:hAnsi="Calibri" w:cs="Calibri"/>
          <w:color w:val="000000"/>
          <w:sz w:val="24"/>
        </w:rPr>
      </w:pPr>
      <w:r>
        <w:rPr>
          <w:rFonts w:ascii="Calibri" w:eastAsia="Calibri" w:hAnsi="Calibri" w:cs="Calibri"/>
          <w:color w:val="000000"/>
          <w:sz w:val="24"/>
        </w:rPr>
        <w:t xml:space="preserve">Digital and online resources are used extensively across the curriculum at Sinai. Pupils and staff are required to sign an Acceptable Use Agreement that acknowledges this document’s contents (Appendix 1,2,3). These documents should be emailed to parents at the start of each academic year, as a Google Form, and sent out to any new children who start midway through the year. </w:t>
      </w:r>
    </w:p>
    <w:p w:rsidR="00E629D0" w:rsidRDefault="00E629D0">
      <w:pPr>
        <w:spacing w:after="0"/>
        <w:rPr>
          <w:rFonts w:ascii="Calibri" w:eastAsia="Calibri" w:hAnsi="Calibri" w:cs="Calibri"/>
          <w:sz w:val="24"/>
        </w:rPr>
      </w:pPr>
    </w:p>
    <w:p w:rsidR="00E629D0" w:rsidRDefault="005D52C5">
      <w:pPr>
        <w:spacing w:after="0"/>
        <w:rPr>
          <w:rFonts w:ascii="Calibri" w:eastAsia="Calibri" w:hAnsi="Calibri" w:cs="Calibri"/>
          <w:color w:val="000000"/>
          <w:sz w:val="24"/>
        </w:rPr>
      </w:pPr>
      <w:r>
        <w:rPr>
          <w:rFonts w:ascii="Calibri" w:eastAsia="Calibri" w:hAnsi="Calibri" w:cs="Calibri"/>
          <w:color w:val="000000"/>
          <w:sz w:val="24"/>
        </w:rPr>
        <w:t>It is essential for guidance to be given on how these technologies are to be used appropriately on a regular and meaningful basis. As part of preparing students to ensure the appropriate use of online and digital resources the school has a framework for teaching online skills within a range of curriculum areas.</w:t>
      </w:r>
    </w:p>
    <w:p w:rsidR="00E629D0" w:rsidRDefault="00E629D0">
      <w:pPr>
        <w:spacing w:after="0"/>
        <w:rPr>
          <w:rFonts w:ascii="Calibri" w:eastAsia="Calibri" w:hAnsi="Calibri" w:cs="Calibri"/>
          <w:sz w:val="24"/>
        </w:rPr>
      </w:pPr>
    </w:p>
    <w:p w:rsidR="00E629D0" w:rsidRDefault="005D52C5">
      <w:pPr>
        <w:pStyle w:val="Heading1"/>
        <w:rPr>
          <w:rFonts w:ascii="Calibri" w:hAnsi="Calibri" w:cs="Calibri"/>
        </w:rPr>
      </w:pPr>
      <w:bookmarkStart w:id="1" w:name="_heading=h.26in1rg" w:colFirst="0" w:colLast="0"/>
      <w:bookmarkEnd w:id="1"/>
      <w:r>
        <w:rPr>
          <w:rFonts w:ascii="Calibri" w:hAnsi="Calibri" w:cs="Calibri"/>
        </w:rPr>
        <w:t>Managing the Internet</w:t>
      </w:r>
    </w:p>
    <w:p w:rsidR="00E629D0" w:rsidRDefault="00E629D0">
      <w:pPr>
        <w:spacing w:after="0"/>
        <w:rPr>
          <w:rFonts w:ascii="Calibri" w:eastAsia="Calibri" w:hAnsi="Calibri" w:cs="Calibri"/>
          <w:sz w:val="24"/>
        </w:rPr>
      </w:pPr>
    </w:p>
    <w:p w:rsidR="00E629D0" w:rsidRDefault="005D52C5">
      <w:pPr>
        <w:numPr>
          <w:ilvl w:val="0"/>
          <w:numId w:val="4"/>
        </w:numPr>
        <w:spacing w:after="0"/>
        <w:rPr>
          <w:rFonts w:ascii="Calibri" w:eastAsia="Calibri" w:hAnsi="Calibri" w:cs="Calibri"/>
          <w:color w:val="000000"/>
          <w:sz w:val="24"/>
        </w:rPr>
      </w:pPr>
      <w:r>
        <w:rPr>
          <w:rFonts w:ascii="Calibri" w:eastAsia="Calibri" w:hAnsi="Calibri" w:cs="Calibri"/>
          <w:color w:val="000000"/>
          <w:sz w:val="24"/>
        </w:rPr>
        <w:t>The school provides pupils with supervised access to internet resources (where reasonable) through the school’s fixed and mobile internet connectivity.  Filtering and monitoring systems are in place to prevent access to inappropriate websites. Any misuse that is flagged through the monitoring system (</w:t>
      </w:r>
      <w:proofErr w:type="spellStart"/>
      <w:r>
        <w:rPr>
          <w:rFonts w:ascii="Calibri" w:eastAsia="Calibri" w:hAnsi="Calibri" w:cs="Calibri"/>
          <w:color w:val="000000"/>
          <w:sz w:val="24"/>
        </w:rPr>
        <w:t>Smoothwall</w:t>
      </w:r>
      <w:proofErr w:type="spellEnd"/>
      <w:r>
        <w:rPr>
          <w:rFonts w:ascii="Calibri" w:eastAsia="Calibri" w:hAnsi="Calibri" w:cs="Calibri"/>
          <w:color w:val="000000"/>
          <w:sz w:val="24"/>
        </w:rPr>
        <w:t xml:space="preserve">) is followed up swiftly. </w:t>
      </w:r>
    </w:p>
    <w:p w:rsidR="00E629D0" w:rsidRDefault="005D52C5">
      <w:pPr>
        <w:spacing w:after="0"/>
        <w:ind w:left="720"/>
        <w:rPr>
          <w:rFonts w:ascii="Calibri" w:eastAsia="Calibri" w:hAnsi="Calibri" w:cs="Calibri"/>
          <w:sz w:val="24"/>
        </w:rPr>
      </w:pPr>
      <w:r>
        <w:rPr>
          <w:rFonts w:ascii="Calibri" w:eastAsia="Calibri" w:hAnsi="Calibri" w:cs="Calibri"/>
          <w:color w:val="000000"/>
          <w:sz w:val="24"/>
        </w:rPr>
        <w:t>  </w:t>
      </w:r>
    </w:p>
    <w:p w:rsidR="00E629D0" w:rsidRDefault="005D52C5">
      <w:pPr>
        <w:numPr>
          <w:ilvl w:val="0"/>
          <w:numId w:val="5"/>
        </w:numPr>
        <w:spacing w:after="0"/>
        <w:rPr>
          <w:rFonts w:ascii="Calibri" w:eastAsia="Calibri" w:hAnsi="Calibri" w:cs="Calibri"/>
          <w:color w:val="000000"/>
          <w:sz w:val="24"/>
        </w:rPr>
      </w:pPr>
      <w:r>
        <w:rPr>
          <w:rFonts w:ascii="Calibri" w:eastAsia="Calibri" w:hAnsi="Calibri" w:cs="Calibri"/>
          <w:color w:val="000000"/>
          <w:sz w:val="24"/>
        </w:rPr>
        <w:t>Pupils will be advised on the most appropriate websites and resources to use for research and data collection. Staff should preview any recommended sites before use.</w:t>
      </w:r>
    </w:p>
    <w:p w:rsidR="00E629D0" w:rsidRDefault="00E629D0">
      <w:pPr>
        <w:spacing w:after="0"/>
        <w:rPr>
          <w:rFonts w:ascii="Calibri" w:eastAsia="Calibri" w:hAnsi="Calibri" w:cs="Calibri"/>
          <w:sz w:val="24"/>
        </w:rPr>
      </w:pPr>
    </w:p>
    <w:p w:rsidR="00E629D0" w:rsidRDefault="005D52C5">
      <w:pPr>
        <w:numPr>
          <w:ilvl w:val="0"/>
          <w:numId w:val="1"/>
        </w:numPr>
        <w:spacing w:after="0"/>
        <w:rPr>
          <w:rFonts w:ascii="Calibri" w:eastAsia="Calibri" w:hAnsi="Calibri" w:cs="Calibri"/>
          <w:color w:val="000000"/>
          <w:sz w:val="24"/>
        </w:rPr>
      </w:pPr>
      <w:r>
        <w:rPr>
          <w:rFonts w:ascii="Calibri" w:eastAsia="Calibri" w:hAnsi="Calibri" w:cs="Calibri"/>
          <w:color w:val="000000"/>
          <w:sz w:val="24"/>
        </w:rPr>
        <w:t>If web-based research is set for homework, specific sites might be suggested that have previously been checked by the teacher, but pupils will also be encouraged to conduct independent research.</w:t>
      </w:r>
    </w:p>
    <w:p w:rsidR="00E629D0" w:rsidRDefault="00E629D0">
      <w:pPr>
        <w:spacing w:after="0"/>
        <w:rPr>
          <w:rFonts w:ascii="Calibri" w:eastAsia="Calibri" w:hAnsi="Calibri" w:cs="Calibri"/>
          <w:sz w:val="24"/>
        </w:rPr>
      </w:pPr>
    </w:p>
    <w:p w:rsidR="00E629D0" w:rsidRDefault="005D52C5">
      <w:pPr>
        <w:numPr>
          <w:ilvl w:val="0"/>
          <w:numId w:val="12"/>
        </w:numPr>
        <w:spacing w:after="0"/>
        <w:rPr>
          <w:rFonts w:ascii="Calibri" w:eastAsia="Calibri" w:hAnsi="Calibri" w:cs="Calibri"/>
          <w:color w:val="000000"/>
          <w:sz w:val="24"/>
        </w:rPr>
      </w:pPr>
      <w:r>
        <w:rPr>
          <w:rFonts w:ascii="Calibri" w:eastAsia="Calibri" w:hAnsi="Calibri" w:cs="Calibri"/>
          <w:color w:val="000000"/>
          <w:sz w:val="24"/>
        </w:rPr>
        <w:lastRenderedPageBreak/>
        <w:t>Pupils should only access websites and resources they know to be appropriate. If they are unsure, they should exercise caution and check with their teachers before accessing websites or resources.</w:t>
      </w:r>
    </w:p>
    <w:p w:rsidR="00E629D0" w:rsidRDefault="00E629D0">
      <w:pPr>
        <w:spacing w:after="240"/>
        <w:rPr>
          <w:rFonts w:ascii="Calibri" w:eastAsia="Calibri" w:hAnsi="Calibri" w:cs="Calibri"/>
          <w:sz w:val="24"/>
        </w:rPr>
      </w:pPr>
    </w:p>
    <w:p w:rsidR="00E629D0" w:rsidRDefault="005D52C5">
      <w:pPr>
        <w:pStyle w:val="Heading1"/>
        <w:rPr>
          <w:rFonts w:ascii="Calibri" w:hAnsi="Calibri" w:cs="Calibri"/>
        </w:rPr>
      </w:pPr>
      <w:bookmarkStart w:id="2" w:name="_heading=h.35nkun2" w:colFirst="0" w:colLast="0"/>
      <w:bookmarkEnd w:id="2"/>
      <w:r>
        <w:rPr>
          <w:rFonts w:ascii="Calibri" w:hAnsi="Calibri" w:cs="Calibri"/>
        </w:rPr>
        <w:t>Use of Images and Film</w:t>
      </w:r>
    </w:p>
    <w:p w:rsidR="00E629D0" w:rsidRDefault="00E629D0">
      <w:pPr>
        <w:spacing w:after="0"/>
        <w:rPr>
          <w:rFonts w:ascii="Calibri" w:eastAsia="Calibri" w:hAnsi="Calibri" w:cs="Calibri"/>
          <w:sz w:val="24"/>
        </w:rPr>
      </w:pPr>
    </w:p>
    <w:p w:rsidR="00E629D0" w:rsidRDefault="005D52C5">
      <w:pPr>
        <w:numPr>
          <w:ilvl w:val="0"/>
          <w:numId w:val="19"/>
        </w:numPr>
        <w:spacing w:after="0"/>
        <w:rPr>
          <w:rFonts w:ascii="Calibri" w:eastAsia="Calibri" w:hAnsi="Calibri" w:cs="Calibri"/>
          <w:color w:val="000000"/>
          <w:sz w:val="24"/>
        </w:rPr>
      </w:pPr>
      <w:r>
        <w:rPr>
          <w:rFonts w:ascii="Calibri" w:eastAsia="Calibri" w:hAnsi="Calibri" w:cs="Calibri"/>
          <w:color w:val="000000"/>
          <w:sz w:val="24"/>
        </w:rPr>
        <w:t>With the written consent of parents (on behalf of pupils), the school permits the appropriate taking of images by staff of pupils for use by the school, using the school devices.</w:t>
      </w:r>
    </w:p>
    <w:p w:rsidR="00E629D0" w:rsidRDefault="00E629D0">
      <w:pPr>
        <w:spacing w:after="0"/>
        <w:rPr>
          <w:rFonts w:ascii="Calibri" w:eastAsia="Calibri" w:hAnsi="Calibri" w:cs="Calibri"/>
          <w:sz w:val="24"/>
        </w:rPr>
      </w:pPr>
    </w:p>
    <w:p w:rsidR="00E629D0" w:rsidRDefault="005D52C5">
      <w:pPr>
        <w:numPr>
          <w:ilvl w:val="0"/>
          <w:numId w:val="21"/>
        </w:numPr>
        <w:spacing w:after="0"/>
        <w:rPr>
          <w:rFonts w:ascii="Calibri" w:eastAsia="Calibri" w:hAnsi="Calibri" w:cs="Calibri"/>
          <w:color w:val="000000"/>
          <w:sz w:val="24"/>
        </w:rPr>
      </w:pPr>
      <w:r>
        <w:rPr>
          <w:rFonts w:ascii="Calibri" w:eastAsia="Calibri" w:hAnsi="Calibri" w:cs="Calibri"/>
          <w:color w:val="000000"/>
          <w:sz w:val="24"/>
        </w:rPr>
        <w:t>Staff should inform pupils before images are taken as in some instances pupils may wish to withdraw permission for images to be taken.</w:t>
      </w:r>
    </w:p>
    <w:p w:rsidR="00E629D0" w:rsidRDefault="00E629D0">
      <w:pPr>
        <w:spacing w:after="0"/>
        <w:rPr>
          <w:rFonts w:ascii="Calibri" w:eastAsia="Calibri" w:hAnsi="Calibri" w:cs="Calibri"/>
          <w:sz w:val="24"/>
        </w:rPr>
      </w:pPr>
    </w:p>
    <w:p w:rsidR="00E629D0" w:rsidRPr="001E3ED4" w:rsidRDefault="005D52C5">
      <w:pPr>
        <w:numPr>
          <w:ilvl w:val="0"/>
          <w:numId w:val="23"/>
        </w:numPr>
        <w:spacing w:after="0"/>
        <w:rPr>
          <w:rFonts w:ascii="Calibri" w:eastAsia="Calibri" w:hAnsi="Calibri" w:cs="Calibri"/>
          <w:sz w:val="24"/>
        </w:rPr>
      </w:pPr>
      <w:r>
        <w:rPr>
          <w:rFonts w:ascii="Calibri" w:eastAsia="Calibri" w:hAnsi="Calibri" w:cs="Calibri"/>
          <w:color w:val="000000"/>
          <w:sz w:val="24"/>
        </w:rPr>
        <w:t xml:space="preserve">Staff </w:t>
      </w:r>
      <w:r w:rsidRPr="001E3ED4">
        <w:rPr>
          <w:rFonts w:ascii="Calibri" w:eastAsia="Calibri" w:hAnsi="Calibri" w:cs="Calibri"/>
          <w:color w:val="000000"/>
          <w:sz w:val="24"/>
        </w:rPr>
        <w:t xml:space="preserve">and pupils are not permitted to use personal digital equipment, including mobile phones and cameras, to record audio or visual images of pupils, staff and others. The exception to this </w:t>
      </w:r>
      <w:r w:rsidRPr="001E3ED4">
        <w:rPr>
          <w:rFonts w:ascii="Calibri" w:eastAsia="Calibri" w:hAnsi="Calibri" w:cs="Calibri"/>
          <w:sz w:val="24"/>
        </w:rPr>
        <w:t xml:space="preserve">is on the school residential or </w:t>
      </w:r>
      <w:proofErr w:type="spellStart"/>
      <w:r w:rsidRPr="001E3ED4">
        <w:rPr>
          <w:rFonts w:ascii="Calibri" w:eastAsia="Calibri" w:hAnsi="Calibri" w:cs="Calibri"/>
          <w:sz w:val="24"/>
        </w:rPr>
        <w:t>Shabbaton</w:t>
      </w:r>
      <w:proofErr w:type="spellEnd"/>
      <w:r w:rsidRPr="001E3ED4">
        <w:rPr>
          <w:rFonts w:ascii="Calibri" w:eastAsia="Calibri" w:hAnsi="Calibri" w:cs="Calibri"/>
          <w:sz w:val="24"/>
        </w:rPr>
        <w:t xml:space="preserve"> where staff can use their own device, upload to a folder on the Google Drive and then immediately delete from their personal device.</w:t>
      </w:r>
    </w:p>
    <w:p w:rsidR="00E629D0" w:rsidRDefault="00E629D0">
      <w:pPr>
        <w:spacing w:after="240"/>
        <w:rPr>
          <w:rFonts w:ascii="Calibri" w:eastAsia="Calibri" w:hAnsi="Calibri" w:cs="Calibri"/>
          <w:sz w:val="24"/>
        </w:rPr>
      </w:pPr>
    </w:p>
    <w:p w:rsidR="00E629D0" w:rsidRDefault="005D52C5">
      <w:pPr>
        <w:pStyle w:val="Heading1"/>
        <w:rPr>
          <w:rFonts w:ascii="Calibri" w:hAnsi="Calibri" w:cs="Calibri"/>
          <w:color w:val="000000"/>
          <w:sz w:val="24"/>
          <w:szCs w:val="24"/>
        </w:rPr>
      </w:pPr>
      <w:bookmarkStart w:id="3" w:name="_heading=h.1ksv4uv" w:colFirst="0" w:colLast="0"/>
      <w:bookmarkEnd w:id="3"/>
      <w:r>
        <w:rPr>
          <w:rFonts w:ascii="Calibri" w:hAnsi="Calibri" w:cs="Calibri"/>
        </w:rPr>
        <w:t>Social Media</w:t>
      </w:r>
    </w:p>
    <w:p w:rsidR="00E629D0" w:rsidRDefault="00E629D0">
      <w:pPr>
        <w:spacing w:after="0"/>
        <w:rPr>
          <w:rFonts w:ascii="Calibri" w:eastAsia="Calibri" w:hAnsi="Calibri" w:cs="Calibri"/>
          <w:sz w:val="24"/>
        </w:rPr>
      </w:pPr>
    </w:p>
    <w:p w:rsidR="00E629D0" w:rsidRDefault="005D52C5">
      <w:pPr>
        <w:numPr>
          <w:ilvl w:val="0"/>
          <w:numId w:val="22"/>
        </w:numPr>
        <w:spacing w:after="0"/>
        <w:rPr>
          <w:rFonts w:ascii="Calibri" w:eastAsia="Calibri" w:hAnsi="Calibri" w:cs="Calibri"/>
          <w:color w:val="000000"/>
          <w:sz w:val="24"/>
        </w:rPr>
      </w:pPr>
      <w:r>
        <w:rPr>
          <w:rFonts w:ascii="Calibri" w:eastAsia="Calibri" w:hAnsi="Calibri" w:cs="Calibri"/>
          <w:color w:val="000000"/>
          <w:sz w:val="24"/>
        </w:rPr>
        <w:t>Pupils and parents should not seek to ‘befriend’ any member of staff and vice versa.</w:t>
      </w:r>
    </w:p>
    <w:p w:rsidR="00E629D0" w:rsidRDefault="00E629D0">
      <w:pPr>
        <w:spacing w:after="0"/>
        <w:rPr>
          <w:rFonts w:ascii="Calibri" w:eastAsia="Calibri" w:hAnsi="Calibri" w:cs="Calibri"/>
          <w:sz w:val="24"/>
        </w:rPr>
      </w:pPr>
    </w:p>
    <w:p w:rsidR="00E629D0" w:rsidRDefault="005D52C5">
      <w:pPr>
        <w:numPr>
          <w:ilvl w:val="0"/>
          <w:numId w:val="24"/>
        </w:numPr>
        <w:spacing w:after="0"/>
        <w:rPr>
          <w:rFonts w:ascii="Calibri" w:eastAsia="Calibri" w:hAnsi="Calibri" w:cs="Calibri"/>
          <w:color w:val="000000"/>
          <w:sz w:val="24"/>
        </w:rPr>
      </w:pPr>
      <w:r>
        <w:rPr>
          <w:rFonts w:ascii="Calibri" w:eastAsia="Calibri" w:hAnsi="Calibri" w:cs="Calibri"/>
          <w:color w:val="000000"/>
          <w:sz w:val="24"/>
        </w:rPr>
        <w:t>Pupils are asked to report any incidents of cyberbullying to the SLT</w:t>
      </w:r>
      <w:r>
        <w:rPr>
          <w:rFonts w:ascii="Calibri" w:eastAsia="Calibri" w:hAnsi="Calibri" w:cs="Calibri"/>
          <w:sz w:val="24"/>
        </w:rPr>
        <w:t xml:space="preserve"> and follow the Cyberbullying guidance in the Anti-bullying policy.</w:t>
      </w:r>
    </w:p>
    <w:p w:rsidR="00E629D0" w:rsidRDefault="00E629D0">
      <w:pPr>
        <w:spacing w:after="0"/>
        <w:ind w:left="720"/>
        <w:rPr>
          <w:rFonts w:ascii="Calibri" w:eastAsia="Calibri" w:hAnsi="Calibri" w:cs="Calibri"/>
          <w:color w:val="000000"/>
          <w:sz w:val="24"/>
        </w:rPr>
      </w:pPr>
    </w:p>
    <w:p w:rsidR="00E629D0" w:rsidRDefault="005D52C5">
      <w:pPr>
        <w:numPr>
          <w:ilvl w:val="0"/>
          <w:numId w:val="24"/>
        </w:numPr>
        <w:spacing w:after="0"/>
        <w:rPr>
          <w:rFonts w:ascii="Calibri" w:eastAsia="Calibri" w:hAnsi="Calibri" w:cs="Calibri"/>
          <w:color w:val="000000"/>
          <w:sz w:val="24"/>
        </w:rPr>
      </w:pPr>
      <w:r>
        <w:rPr>
          <w:rFonts w:ascii="Calibri" w:eastAsia="Calibri" w:hAnsi="Calibri" w:cs="Calibri"/>
          <w:color w:val="000000"/>
          <w:sz w:val="24"/>
        </w:rPr>
        <w:t xml:space="preserve">Parents should be asked not share any photos of children on social media – they should be reminded of this at all school events e.g. class assemblies. </w:t>
      </w:r>
    </w:p>
    <w:p w:rsidR="00E629D0" w:rsidRDefault="00E629D0">
      <w:pPr>
        <w:spacing w:after="0"/>
        <w:rPr>
          <w:rFonts w:ascii="Calibri" w:eastAsia="Calibri" w:hAnsi="Calibri" w:cs="Calibri"/>
          <w:color w:val="000000"/>
          <w:sz w:val="24"/>
        </w:rPr>
      </w:pPr>
    </w:p>
    <w:p w:rsidR="00E629D0" w:rsidRDefault="005D52C5">
      <w:pPr>
        <w:numPr>
          <w:ilvl w:val="0"/>
          <w:numId w:val="24"/>
        </w:numPr>
        <w:pBdr>
          <w:top w:val="nil"/>
          <w:left w:val="nil"/>
          <w:bottom w:val="nil"/>
          <w:right w:val="nil"/>
          <w:between w:val="nil"/>
        </w:pBdr>
        <w:spacing w:after="0"/>
        <w:rPr>
          <w:rFonts w:ascii="Calibri" w:eastAsia="Calibri" w:hAnsi="Calibri" w:cs="Calibri"/>
          <w:color w:val="000000"/>
          <w:sz w:val="24"/>
        </w:rPr>
      </w:pPr>
      <w:r>
        <w:rPr>
          <w:rFonts w:ascii="Calibri" w:eastAsia="Calibri" w:hAnsi="Calibri" w:cs="Calibri"/>
          <w:color w:val="000000"/>
          <w:sz w:val="24"/>
        </w:rPr>
        <w:t>The school’s official social media account is managed by the head of operations. Staff members who have not been authorised to manage, or post to, the account, must not access, or attempt to access, the account.</w:t>
      </w:r>
    </w:p>
    <w:p w:rsidR="00E629D0" w:rsidRDefault="00E629D0">
      <w:pPr>
        <w:pBdr>
          <w:top w:val="nil"/>
          <w:left w:val="nil"/>
          <w:bottom w:val="nil"/>
          <w:right w:val="nil"/>
          <w:between w:val="nil"/>
        </w:pBdr>
        <w:spacing w:after="0"/>
        <w:ind w:left="720"/>
        <w:rPr>
          <w:rFonts w:ascii="Calibri" w:eastAsia="Calibri" w:hAnsi="Calibri" w:cs="Calibri"/>
          <w:color w:val="000000"/>
          <w:sz w:val="24"/>
        </w:rPr>
      </w:pPr>
    </w:p>
    <w:p w:rsidR="00E629D0" w:rsidRDefault="005D52C5">
      <w:pPr>
        <w:numPr>
          <w:ilvl w:val="0"/>
          <w:numId w:val="24"/>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t xml:space="preserve">The school has guidelines for what may and must not be posted on its social media accounts. Those who are authorised to manage, or post to, the account must make sure they abide by these guidelines at all times. </w:t>
      </w:r>
    </w:p>
    <w:p w:rsidR="00E629D0" w:rsidRDefault="00E629D0">
      <w:pPr>
        <w:spacing w:after="0"/>
        <w:ind w:left="720"/>
        <w:rPr>
          <w:rFonts w:ascii="Calibri" w:eastAsia="Calibri" w:hAnsi="Calibri" w:cs="Calibri"/>
          <w:color w:val="000000"/>
          <w:sz w:val="24"/>
        </w:rPr>
      </w:pPr>
    </w:p>
    <w:p w:rsidR="00E629D0" w:rsidRDefault="00E629D0">
      <w:pPr>
        <w:spacing w:after="0"/>
        <w:rPr>
          <w:rFonts w:ascii="Calibri" w:eastAsia="Calibri" w:hAnsi="Calibri" w:cs="Calibri"/>
          <w:color w:val="000000"/>
          <w:sz w:val="24"/>
        </w:rPr>
      </w:pPr>
    </w:p>
    <w:p w:rsidR="00E629D0" w:rsidRDefault="005D52C5">
      <w:pPr>
        <w:pStyle w:val="Heading1"/>
        <w:rPr>
          <w:rFonts w:ascii="Calibri" w:hAnsi="Calibri" w:cs="Calibri"/>
        </w:rPr>
      </w:pPr>
      <w:bookmarkStart w:id="4" w:name="_heading=h.44sinio" w:colFirst="0" w:colLast="0"/>
      <w:bookmarkEnd w:id="4"/>
      <w:r>
        <w:rPr>
          <w:rFonts w:ascii="Calibri" w:hAnsi="Calibri" w:cs="Calibri"/>
        </w:rPr>
        <w:t>Google Classroom and other VLEs</w:t>
      </w:r>
    </w:p>
    <w:p w:rsidR="00E629D0" w:rsidRDefault="005D52C5">
      <w:pPr>
        <w:spacing w:after="0"/>
        <w:ind w:left="283"/>
        <w:rPr>
          <w:rFonts w:ascii="Calibri" w:eastAsia="Calibri" w:hAnsi="Calibri" w:cs="Calibri"/>
          <w:sz w:val="24"/>
        </w:rPr>
      </w:pPr>
      <w:r>
        <w:rPr>
          <w:rFonts w:ascii="Calibri" w:eastAsia="Calibri" w:hAnsi="Calibri" w:cs="Calibri"/>
          <w:color w:val="000000"/>
          <w:sz w:val="24"/>
        </w:rPr>
        <w:t xml:space="preserve">Google Classroom is a Virtual Learning Environment (VLE) which provides a dynamic learning space for enhancing the curriculum through collaboration, </w:t>
      </w:r>
      <w:proofErr w:type="spellStart"/>
      <w:r>
        <w:rPr>
          <w:rFonts w:ascii="Calibri" w:eastAsia="Calibri" w:hAnsi="Calibri" w:cs="Calibri"/>
          <w:color w:val="000000"/>
          <w:sz w:val="24"/>
        </w:rPr>
        <w:t>personalisation</w:t>
      </w:r>
      <w:proofErr w:type="spellEnd"/>
      <w:r>
        <w:rPr>
          <w:rFonts w:ascii="Calibri" w:eastAsia="Calibri" w:hAnsi="Calibri" w:cs="Calibri"/>
          <w:color w:val="000000"/>
          <w:sz w:val="24"/>
        </w:rPr>
        <w:t>, interactive content, assessment and real-time feedback. The use of Google Classroom, or any replacement VLE is subject to the internet and network use policies.</w:t>
      </w:r>
    </w:p>
    <w:p w:rsidR="00E629D0" w:rsidRDefault="00E629D0">
      <w:pPr>
        <w:spacing w:after="0"/>
        <w:rPr>
          <w:rFonts w:ascii="Calibri" w:eastAsia="Calibri" w:hAnsi="Calibri" w:cs="Calibri"/>
          <w:sz w:val="24"/>
        </w:rPr>
      </w:pPr>
    </w:p>
    <w:p w:rsidR="00E629D0" w:rsidRDefault="005D52C5">
      <w:pPr>
        <w:spacing w:after="0"/>
        <w:ind w:left="283"/>
        <w:rPr>
          <w:rFonts w:ascii="Calibri" w:eastAsia="Calibri" w:hAnsi="Calibri" w:cs="Calibri"/>
          <w:sz w:val="24"/>
        </w:rPr>
      </w:pPr>
      <w:r>
        <w:rPr>
          <w:rFonts w:ascii="Calibri" w:eastAsia="Calibri" w:hAnsi="Calibri" w:cs="Calibri"/>
          <w:color w:val="000000"/>
          <w:sz w:val="24"/>
        </w:rPr>
        <w:t>When using Google Classroom, or any other VLE provided, pupils should:</w:t>
      </w:r>
    </w:p>
    <w:p w:rsidR="00E629D0" w:rsidRDefault="00E629D0">
      <w:pPr>
        <w:spacing w:after="0"/>
        <w:rPr>
          <w:rFonts w:ascii="Calibri" w:eastAsia="Calibri" w:hAnsi="Calibri" w:cs="Calibri"/>
          <w:sz w:val="24"/>
        </w:rPr>
      </w:pPr>
    </w:p>
    <w:p w:rsidR="00E629D0" w:rsidRDefault="005D52C5">
      <w:pPr>
        <w:numPr>
          <w:ilvl w:val="0"/>
          <w:numId w:val="25"/>
        </w:numPr>
        <w:spacing w:after="0"/>
        <w:rPr>
          <w:rFonts w:ascii="Calibri" w:eastAsia="Calibri" w:hAnsi="Calibri" w:cs="Calibri"/>
          <w:color w:val="000000"/>
          <w:sz w:val="24"/>
        </w:rPr>
      </w:pPr>
      <w:r>
        <w:rPr>
          <w:rFonts w:ascii="Calibri" w:eastAsia="Calibri" w:hAnsi="Calibri" w:cs="Calibri"/>
          <w:color w:val="000000"/>
          <w:sz w:val="24"/>
        </w:rPr>
        <w:t>Log in and out carefully using only their given network identity.</w:t>
      </w:r>
    </w:p>
    <w:p w:rsidR="00E629D0" w:rsidRDefault="00E629D0">
      <w:pPr>
        <w:spacing w:after="0"/>
        <w:rPr>
          <w:rFonts w:ascii="Calibri" w:eastAsia="Calibri" w:hAnsi="Calibri" w:cs="Calibri"/>
          <w:sz w:val="24"/>
        </w:rPr>
      </w:pPr>
    </w:p>
    <w:p w:rsidR="00E629D0" w:rsidRDefault="005D52C5">
      <w:pPr>
        <w:numPr>
          <w:ilvl w:val="0"/>
          <w:numId w:val="26"/>
        </w:numPr>
        <w:spacing w:after="0"/>
        <w:rPr>
          <w:rFonts w:ascii="Calibri" w:eastAsia="Calibri" w:hAnsi="Calibri" w:cs="Calibri"/>
          <w:color w:val="000000"/>
          <w:sz w:val="24"/>
        </w:rPr>
      </w:pPr>
      <w:r>
        <w:rPr>
          <w:rFonts w:ascii="Calibri" w:eastAsia="Calibri" w:hAnsi="Calibri" w:cs="Calibri"/>
          <w:color w:val="000000"/>
          <w:sz w:val="24"/>
        </w:rPr>
        <w:t>Identify themselves honestly to other users online.</w:t>
      </w:r>
    </w:p>
    <w:p w:rsidR="00E629D0" w:rsidRDefault="00E629D0">
      <w:pPr>
        <w:spacing w:after="0"/>
        <w:rPr>
          <w:rFonts w:ascii="Calibri" w:eastAsia="Calibri" w:hAnsi="Calibri" w:cs="Calibri"/>
          <w:sz w:val="24"/>
        </w:rPr>
      </w:pPr>
    </w:p>
    <w:p w:rsidR="00E629D0" w:rsidRDefault="005D52C5">
      <w:pPr>
        <w:numPr>
          <w:ilvl w:val="0"/>
          <w:numId w:val="2"/>
        </w:numPr>
        <w:spacing w:after="0"/>
        <w:rPr>
          <w:rFonts w:ascii="Calibri" w:eastAsia="Calibri" w:hAnsi="Calibri" w:cs="Calibri"/>
          <w:color w:val="000000"/>
          <w:sz w:val="24"/>
        </w:rPr>
      </w:pPr>
      <w:r>
        <w:rPr>
          <w:rFonts w:ascii="Calibri" w:eastAsia="Calibri" w:hAnsi="Calibri" w:cs="Calibri"/>
          <w:color w:val="000000"/>
          <w:sz w:val="24"/>
        </w:rPr>
        <w:t>Respect other people's views and beliefs.</w:t>
      </w:r>
    </w:p>
    <w:p w:rsidR="00E629D0" w:rsidRDefault="00E629D0">
      <w:pPr>
        <w:spacing w:after="0"/>
        <w:rPr>
          <w:rFonts w:ascii="Calibri" w:eastAsia="Calibri" w:hAnsi="Calibri" w:cs="Calibri"/>
          <w:sz w:val="24"/>
        </w:rPr>
      </w:pPr>
    </w:p>
    <w:p w:rsidR="00E629D0" w:rsidRDefault="005D52C5">
      <w:pPr>
        <w:numPr>
          <w:ilvl w:val="0"/>
          <w:numId w:val="14"/>
        </w:numPr>
        <w:spacing w:after="0"/>
        <w:rPr>
          <w:rFonts w:ascii="Calibri" w:eastAsia="Calibri" w:hAnsi="Calibri" w:cs="Calibri"/>
          <w:color w:val="000000"/>
          <w:sz w:val="24"/>
        </w:rPr>
      </w:pPr>
      <w:r>
        <w:rPr>
          <w:rFonts w:ascii="Calibri" w:eastAsia="Calibri" w:hAnsi="Calibri" w:cs="Calibri"/>
          <w:color w:val="000000"/>
          <w:sz w:val="24"/>
        </w:rPr>
        <w:t>Post comments appropriate to the particular discussion.</w:t>
      </w:r>
    </w:p>
    <w:p w:rsidR="00E629D0" w:rsidRDefault="005D52C5">
      <w:pPr>
        <w:spacing w:after="0"/>
        <w:ind w:left="720"/>
        <w:rPr>
          <w:rFonts w:ascii="Calibri" w:eastAsia="Calibri" w:hAnsi="Calibri" w:cs="Calibri"/>
          <w:sz w:val="24"/>
        </w:rPr>
      </w:pPr>
      <w:r>
        <w:rPr>
          <w:rFonts w:ascii="Calibri" w:eastAsia="Calibri" w:hAnsi="Calibri" w:cs="Calibri"/>
          <w:color w:val="000000"/>
          <w:sz w:val="24"/>
        </w:rPr>
        <w:t> </w:t>
      </w:r>
    </w:p>
    <w:p w:rsidR="00E629D0" w:rsidRDefault="005D52C5">
      <w:pPr>
        <w:numPr>
          <w:ilvl w:val="0"/>
          <w:numId w:val="15"/>
        </w:numPr>
        <w:spacing w:after="0"/>
        <w:rPr>
          <w:rFonts w:ascii="Calibri" w:eastAsia="Calibri" w:hAnsi="Calibri" w:cs="Calibri"/>
          <w:color w:val="000000"/>
          <w:sz w:val="24"/>
        </w:rPr>
      </w:pPr>
      <w:r>
        <w:rPr>
          <w:rFonts w:ascii="Calibri" w:eastAsia="Calibri" w:hAnsi="Calibri" w:cs="Calibri"/>
          <w:color w:val="000000"/>
          <w:sz w:val="24"/>
        </w:rPr>
        <w:t>Enjoy the interaction with fellow students and their teachers in a friendly and intellectually stimulating environment.</w:t>
      </w:r>
    </w:p>
    <w:p w:rsidR="00E629D0" w:rsidRDefault="00E629D0">
      <w:pPr>
        <w:spacing w:after="0"/>
        <w:rPr>
          <w:rFonts w:ascii="Calibri" w:eastAsia="Calibri" w:hAnsi="Calibri" w:cs="Calibri"/>
          <w:sz w:val="24"/>
        </w:rPr>
      </w:pPr>
    </w:p>
    <w:p w:rsidR="00E629D0" w:rsidRDefault="005D52C5">
      <w:pPr>
        <w:numPr>
          <w:ilvl w:val="0"/>
          <w:numId w:val="16"/>
        </w:numPr>
        <w:spacing w:after="0"/>
        <w:rPr>
          <w:rFonts w:ascii="Calibri" w:eastAsia="Calibri" w:hAnsi="Calibri" w:cs="Calibri"/>
          <w:color w:val="000000"/>
          <w:sz w:val="24"/>
        </w:rPr>
      </w:pPr>
      <w:r>
        <w:rPr>
          <w:rFonts w:ascii="Calibri" w:eastAsia="Calibri" w:hAnsi="Calibri" w:cs="Calibri"/>
          <w:color w:val="000000"/>
          <w:sz w:val="24"/>
        </w:rPr>
        <w:t>Report any abuse or problem immediately. </w:t>
      </w:r>
    </w:p>
    <w:p w:rsidR="00E629D0" w:rsidRDefault="00E629D0">
      <w:pPr>
        <w:spacing w:after="0"/>
        <w:ind w:left="720"/>
        <w:rPr>
          <w:rFonts w:ascii="Calibri" w:eastAsia="Calibri" w:hAnsi="Calibri" w:cs="Calibri"/>
          <w:color w:val="000000"/>
          <w:sz w:val="24"/>
        </w:rPr>
      </w:pPr>
    </w:p>
    <w:p w:rsidR="00E629D0" w:rsidRDefault="005D52C5">
      <w:pPr>
        <w:numPr>
          <w:ilvl w:val="0"/>
          <w:numId w:val="16"/>
        </w:numPr>
        <w:spacing w:after="0"/>
        <w:rPr>
          <w:rFonts w:ascii="Calibri" w:eastAsia="Calibri" w:hAnsi="Calibri" w:cs="Calibri"/>
          <w:color w:val="000000"/>
          <w:sz w:val="24"/>
        </w:rPr>
      </w:pPr>
      <w:r>
        <w:rPr>
          <w:rFonts w:ascii="Calibri" w:eastAsia="Calibri" w:hAnsi="Calibri" w:cs="Calibri"/>
          <w:color w:val="000000"/>
          <w:sz w:val="24"/>
        </w:rPr>
        <w:t>Be appropriately dressed if they are uploading videos of themselves.</w:t>
      </w:r>
    </w:p>
    <w:p w:rsidR="00E629D0" w:rsidRDefault="00E629D0">
      <w:pPr>
        <w:pBdr>
          <w:top w:val="nil"/>
          <w:left w:val="nil"/>
          <w:bottom w:val="nil"/>
          <w:right w:val="nil"/>
          <w:between w:val="nil"/>
        </w:pBdr>
        <w:ind w:left="720"/>
        <w:rPr>
          <w:rFonts w:ascii="Calibri" w:eastAsia="Calibri" w:hAnsi="Calibri" w:cs="Calibri"/>
          <w:color w:val="000000"/>
          <w:sz w:val="24"/>
        </w:rPr>
      </w:pPr>
    </w:p>
    <w:p w:rsidR="00E629D0" w:rsidRDefault="005D52C5">
      <w:pPr>
        <w:numPr>
          <w:ilvl w:val="0"/>
          <w:numId w:val="16"/>
        </w:numPr>
        <w:spacing w:after="0"/>
        <w:rPr>
          <w:rFonts w:ascii="Calibri" w:eastAsia="Calibri" w:hAnsi="Calibri" w:cs="Calibri"/>
          <w:color w:val="000000"/>
          <w:sz w:val="24"/>
        </w:rPr>
      </w:pPr>
      <w:r>
        <w:rPr>
          <w:rFonts w:ascii="Calibri" w:eastAsia="Calibri" w:hAnsi="Calibri" w:cs="Calibri"/>
          <w:color w:val="000000"/>
          <w:sz w:val="24"/>
        </w:rPr>
        <w:t>Work in a communal space if they are working at home.</w:t>
      </w:r>
    </w:p>
    <w:p w:rsidR="00E629D0" w:rsidRDefault="00E629D0">
      <w:pPr>
        <w:spacing w:after="0"/>
        <w:ind w:left="720"/>
        <w:rPr>
          <w:rFonts w:ascii="Calibri" w:eastAsia="Calibri" w:hAnsi="Calibri" w:cs="Calibri"/>
          <w:color w:val="000000"/>
          <w:sz w:val="24"/>
        </w:rPr>
      </w:pPr>
    </w:p>
    <w:p w:rsidR="00E629D0" w:rsidRDefault="005D52C5">
      <w:pPr>
        <w:spacing w:after="0"/>
        <w:ind w:left="283"/>
        <w:rPr>
          <w:rFonts w:ascii="Calibri" w:eastAsia="Calibri" w:hAnsi="Calibri" w:cs="Calibri"/>
          <w:sz w:val="24"/>
        </w:rPr>
      </w:pPr>
      <w:r>
        <w:rPr>
          <w:rFonts w:ascii="Calibri" w:eastAsia="Calibri" w:hAnsi="Calibri" w:cs="Calibri"/>
          <w:color w:val="000000"/>
          <w:sz w:val="24"/>
        </w:rPr>
        <w:t>When using Google Classroom, or any other VLE provided, pupils should not: </w:t>
      </w:r>
    </w:p>
    <w:p w:rsidR="00E629D0" w:rsidRDefault="00E629D0">
      <w:pPr>
        <w:spacing w:after="0"/>
        <w:rPr>
          <w:rFonts w:ascii="Calibri" w:eastAsia="Calibri" w:hAnsi="Calibri" w:cs="Calibri"/>
          <w:sz w:val="24"/>
        </w:rPr>
      </w:pPr>
    </w:p>
    <w:p w:rsidR="00E629D0" w:rsidRDefault="005D52C5">
      <w:pPr>
        <w:numPr>
          <w:ilvl w:val="0"/>
          <w:numId w:val="17"/>
        </w:numPr>
        <w:spacing w:after="0"/>
        <w:rPr>
          <w:rFonts w:ascii="Calibri" w:eastAsia="Calibri" w:hAnsi="Calibri" w:cs="Calibri"/>
          <w:color w:val="000000"/>
          <w:sz w:val="24"/>
        </w:rPr>
      </w:pPr>
      <w:r>
        <w:rPr>
          <w:rFonts w:ascii="Calibri" w:eastAsia="Calibri" w:hAnsi="Calibri" w:cs="Calibri"/>
          <w:color w:val="000000"/>
          <w:sz w:val="24"/>
        </w:rPr>
        <w:t>Post anything illegal, obscene or offensive.</w:t>
      </w:r>
    </w:p>
    <w:p w:rsidR="00E629D0" w:rsidRDefault="00E629D0">
      <w:pPr>
        <w:spacing w:after="0"/>
        <w:rPr>
          <w:rFonts w:ascii="Calibri" w:eastAsia="Calibri" w:hAnsi="Calibri" w:cs="Calibri"/>
          <w:sz w:val="24"/>
        </w:rPr>
      </w:pPr>
    </w:p>
    <w:p w:rsidR="00E629D0" w:rsidRDefault="005D52C5">
      <w:pPr>
        <w:numPr>
          <w:ilvl w:val="0"/>
          <w:numId w:val="18"/>
        </w:numPr>
        <w:spacing w:after="0"/>
        <w:rPr>
          <w:rFonts w:ascii="Calibri" w:eastAsia="Calibri" w:hAnsi="Calibri" w:cs="Calibri"/>
          <w:color w:val="000000"/>
          <w:sz w:val="24"/>
        </w:rPr>
      </w:pPr>
      <w:r>
        <w:rPr>
          <w:rFonts w:ascii="Calibri" w:eastAsia="Calibri" w:hAnsi="Calibri" w:cs="Calibri"/>
          <w:color w:val="000000"/>
          <w:sz w:val="24"/>
        </w:rPr>
        <w:t>Log in with any username other than their own. </w:t>
      </w:r>
    </w:p>
    <w:p w:rsidR="00E629D0" w:rsidRDefault="00E629D0">
      <w:pPr>
        <w:spacing w:after="0"/>
        <w:rPr>
          <w:rFonts w:ascii="Calibri" w:eastAsia="Calibri" w:hAnsi="Calibri" w:cs="Calibri"/>
          <w:sz w:val="24"/>
        </w:rPr>
      </w:pPr>
    </w:p>
    <w:p w:rsidR="00E629D0" w:rsidRDefault="005D52C5">
      <w:pPr>
        <w:numPr>
          <w:ilvl w:val="0"/>
          <w:numId w:val="7"/>
        </w:numPr>
        <w:spacing w:after="0"/>
        <w:rPr>
          <w:rFonts w:ascii="Calibri" w:eastAsia="Calibri" w:hAnsi="Calibri" w:cs="Calibri"/>
          <w:color w:val="000000"/>
          <w:sz w:val="24"/>
        </w:rPr>
      </w:pPr>
      <w:r>
        <w:rPr>
          <w:rFonts w:ascii="Calibri" w:eastAsia="Calibri" w:hAnsi="Calibri" w:cs="Calibri"/>
          <w:color w:val="000000"/>
          <w:sz w:val="24"/>
        </w:rPr>
        <w:t>Copy or forward e-mail, messages, images or files without permission.</w:t>
      </w:r>
    </w:p>
    <w:p w:rsidR="00E629D0" w:rsidRDefault="00E629D0">
      <w:pPr>
        <w:spacing w:after="0"/>
        <w:rPr>
          <w:rFonts w:ascii="Calibri" w:eastAsia="Calibri" w:hAnsi="Calibri" w:cs="Calibri"/>
          <w:sz w:val="24"/>
        </w:rPr>
      </w:pPr>
    </w:p>
    <w:p w:rsidR="00E629D0" w:rsidRDefault="005D52C5">
      <w:pPr>
        <w:numPr>
          <w:ilvl w:val="0"/>
          <w:numId w:val="8"/>
        </w:numPr>
        <w:spacing w:after="0"/>
        <w:rPr>
          <w:rFonts w:ascii="Calibri" w:eastAsia="Calibri" w:hAnsi="Calibri" w:cs="Calibri"/>
          <w:color w:val="000000"/>
          <w:sz w:val="24"/>
        </w:rPr>
      </w:pPr>
      <w:r>
        <w:rPr>
          <w:rFonts w:ascii="Calibri" w:eastAsia="Calibri" w:hAnsi="Calibri" w:cs="Calibri"/>
          <w:color w:val="000000"/>
          <w:sz w:val="24"/>
        </w:rPr>
        <w:t>Use storage facilities for inappropriate or non-educational material.</w:t>
      </w:r>
    </w:p>
    <w:p w:rsidR="00E629D0" w:rsidRDefault="00E629D0">
      <w:pPr>
        <w:spacing w:after="0"/>
        <w:rPr>
          <w:rFonts w:ascii="Calibri" w:eastAsia="Calibri" w:hAnsi="Calibri" w:cs="Calibri"/>
          <w:sz w:val="24"/>
        </w:rPr>
      </w:pPr>
    </w:p>
    <w:p w:rsidR="00E629D0" w:rsidRDefault="005D52C5">
      <w:pPr>
        <w:numPr>
          <w:ilvl w:val="0"/>
          <w:numId w:val="9"/>
        </w:numPr>
        <w:spacing w:after="0"/>
        <w:rPr>
          <w:rFonts w:ascii="Calibri" w:eastAsia="Calibri" w:hAnsi="Calibri" w:cs="Calibri"/>
          <w:color w:val="000000"/>
          <w:sz w:val="24"/>
        </w:rPr>
      </w:pPr>
      <w:r>
        <w:rPr>
          <w:rFonts w:ascii="Calibri" w:eastAsia="Calibri" w:hAnsi="Calibri" w:cs="Calibri"/>
          <w:color w:val="000000"/>
          <w:sz w:val="24"/>
        </w:rPr>
        <w:t>Behave in an impolite manner. </w:t>
      </w:r>
    </w:p>
    <w:p w:rsidR="00E629D0" w:rsidRDefault="00E629D0">
      <w:pPr>
        <w:spacing w:after="0"/>
        <w:rPr>
          <w:rFonts w:ascii="Calibri" w:eastAsia="Calibri" w:hAnsi="Calibri" w:cs="Calibri"/>
          <w:color w:val="000000"/>
          <w:sz w:val="24"/>
        </w:rPr>
      </w:pPr>
    </w:p>
    <w:p w:rsidR="00E629D0" w:rsidRDefault="005D52C5">
      <w:pPr>
        <w:spacing w:after="0"/>
        <w:ind w:left="283"/>
        <w:rPr>
          <w:rFonts w:ascii="Calibri" w:eastAsia="Calibri" w:hAnsi="Calibri" w:cs="Calibri"/>
          <w:color w:val="000000"/>
          <w:sz w:val="24"/>
        </w:rPr>
      </w:pPr>
      <w:r>
        <w:rPr>
          <w:rFonts w:ascii="Calibri" w:eastAsia="Calibri" w:hAnsi="Calibri" w:cs="Calibri"/>
          <w:color w:val="000000"/>
          <w:sz w:val="24"/>
        </w:rPr>
        <w:t>When using Google Classroom, or any other VLE provided, teachers should:</w:t>
      </w:r>
    </w:p>
    <w:p w:rsidR="00E629D0" w:rsidRDefault="00E629D0">
      <w:pPr>
        <w:spacing w:after="0"/>
        <w:ind w:left="283"/>
        <w:rPr>
          <w:rFonts w:ascii="Calibri" w:eastAsia="Calibri" w:hAnsi="Calibri" w:cs="Calibri"/>
          <w:color w:val="000000"/>
          <w:sz w:val="24"/>
        </w:rPr>
      </w:pPr>
    </w:p>
    <w:p w:rsidR="00E629D0" w:rsidRDefault="005D52C5">
      <w:pPr>
        <w:numPr>
          <w:ilvl w:val="0"/>
          <w:numId w:val="8"/>
        </w:numPr>
        <w:spacing w:after="0"/>
        <w:rPr>
          <w:rFonts w:ascii="Calibri" w:eastAsia="Calibri" w:hAnsi="Calibri" w:cs="Calibri"/>
          <w:color w:val="000000"/>
          <w:sz w:val="24"/>
        </w:rPr>
      </w:pPr>
      <w:r>
        <w:rPr>
          <w:rFonts w:ascii="Calibri" w:eastAsia="Calibri" w:hAnsi="Calibri" w:cs="Calibri"/>
          <w:color w:val="000000"/>
          <w:sz w:val="24"/>
        </w:rPr>
        <w:t>Provide suitable material that is age-appropriate.</w:t>
      </w:r>
    </w:p>
    <w:p w:rsidR="00E629D0" w:rsidRDefault="00E629D0">
      <w:pPr>
        <w:spacing w:after="0"/>
        <w:rPr>
          <w:rFonts w:ascii="Calibri" w:eastAsia="Calibri" w:hAnsi="Calibri" w:cs="Calibri"/>
          <w:sz w:val="24"/>
        </w:rPr>
      </w:pPr>
    </w:p>
    <w:p w:rsidR="00E629D0" w:rsidRDefault="005D52C5">
      <w:pPr>
        <w:numPr>
          <w:ilvl w:val="0"/>
          <w:numId w:val="9"/>
        </w:numPr>
        <w:spacing w:after="0"/>
        <w:rPr>
          <w:rFonts w:ascii="Calibri" w:eastAsia="Calibri" w:hAnsi="Calibri" w:cs="Calibri"/>
          <w:color w:val="000000"/>
          <w:sz w:val="24"/>
        </w:rPr>
      </w:pPr>
      <w:r>
        <w:rPr>
          <w:rFonts w:ascii="Calibri" w:eastAsia="Calibri" w:hAnsi="Calibri" w:cs="Calibri"/>
          <w:color w:val="000000"/>
          <w:sz w:val="24"/>
        </w:rPr>
        <w:t>Ensure that they are available to respond to children’s work and questions during the school day.</w:t>
      </w:r>
    </w:p>
    <w:p w:rsidR="00E629D0" w:rsidRDefault="00E629D0">
      <w:pPr>
        <w:spacing w:after="0"/>
        <w:ind w:left="720"/>
        <w:rPr>
          <w:rFonts w:ascii="Calibri" w:eastAsia="Calibri" w:hAnsi="Calibri" w:cs="Calibri"/>
          <w:color w:val="000000"/>
          <w:sz w:val="24"/>
        </w:rPr>
      </w:pPr>
    </w:p>
    <w:p w:rsidR="00E629D0" w:rsidRDefault="005D52C5">
      <w:pPr>
        <w:numPr>
          <w:ilvl w:val="0"/>
          <w:numId w:val="9"/>
        </w:numPr>
        <w:spacing w:after="0"/>
        <w:rPr>
          <w:rFonts w:ascii="Calibri" w:eastAsia="Calibri" w:hAnsi="Calibri" w:cs="Calibri"/>
          <w:color w:val="000000"/>
          <w:sz w:val="24"/>
        </w:rPr>
      </w:pPr>
      <w:r>
        <w:rPr>
          <w:rFonts w:ascii="Calibri" w:eastAsia="Calibri" w:hAnsi="Calibri" w:cs="Calibri"/>
          <w:color w:val="000000"/>
          <w:sz w:val="24"/>
        </w:rPr>
        <w:t>Be appropriately dressed if they are filming themselves in videos to upload.</w:t>
      </w:r>
    </w:p>
    <w:p w:rsidR="00E629D0" w:rsidRDefault="00E629D0">
      <w:pPr>
        <w:spacing w:after="0"/>
        <w:rPr>
          <w:rFonts w:ascii="Calibri" w:eastAsia="Calibri" w:hAnsi="Calibri" w:cs="Calibri"/>
          <w:sz w:val="24"/>
        </w:rPr>
      </w:pPr>
    </w:p>
    <w:p w:rsidR="00E629D0" w:rsidRDefault="005D52C5">
      <w:pPr>
        <w:numPr>
          <w:ilvl w:val="0"/>
          <w:numId w:val="9"/>
        </w:numPr>
        <w:spacing w:after="0"/>
        <w:rPr>
          <w:rFonts w:ascii="Calibri" w:eastAsia="Calibri" w:hAnsi="Calibri" w:cs="Calibri"/>
          <w:color w:val="000000"/>
          <w:sz w:val="24"/>
        </w:rPr>
      </w:pPr>
      <w:r>
        <w:rPr>
          <w:rFonts w:ascii="Calibri" w:eastAsia="Calibri" w:hAnsi="Calibri" w:cs="Calibri"/>
          <w:color w:val="000000"/>
          <w:sz w:val="24"/>
        </w:rPr>
        <w:t>Talk to the children and parents in the same respectful manner as they would with in the school building.</w:t>
      </w:r>
    </w:p>
    <w:p w:rsidR="00E629D0" w:rsidRDefault="00E629D0">
      <w:pPr>
        <w:spacing w:after="0"/>
        <w:ind w:left="720"/>
        <w:rPr>
          <w:rFonts w:ascii="Calibri" w:eastAsia="Calibri" w:hAnsi="Calibri" w:cs="Calibri"/>
          <w:color w:val="000000"/>
          <w:sz w:val="24"/>
        </w:rPr>
      </w:pPr>
    </w:p>
    <w:p w:rsidR="00E629D0" w:rsidRDefault="005D52C5">
      <w:pPr>
        <w:pStyle w:val="Heading1"/>
        <w:rPr>
          <w:rFonts w:ascii="Calibri" w:hAnsi="Calibri" w:cs="Calibri"/>
        </w:rPr>
      </w:pPr>
      <w:bookmarkStart w:id="5" w:name="_heading=h.2jxsxqh" w:colFirst="0" w:colLast="0"/>
      <w:bookmarkEnd w:id="5"/>
      <w:r>
        <w:rPr>
          <w:rFonts w:ascii="Calibri" w:hAnsi="Calibri" w:cs="Calibri"/>
        </w:rPr>
        <w:t>Incident Reporting, Misuse, and Inappropriate Material</w:t>
      </w:r>
    </w:p>
    <w:p w:rsidR="00E629D0" w:rsidRDefault="00E629D0">
      <w:pPr>
        <w:spacing w:after="0"/>
        <w:rPr>
          <w:rFonts w:ascii="Calibri" w:eastAsia="Calibri" w:hAnsi="Calibri" w:cs="Calibri"/>
          <w:sz w:val="24"/>
        </w:rPr>
      </w:pPr>
    </w:p>
    <w:p w:rsidR="00E629D0" w:rsidRDefault="005D52C5">
      <w:pPr>
        <w:numPr>
          <w:ilvl w:val="0"/>
          <w:numId w:val="10"/>
        </w:numPr>
        <w:spacing w:after="0"/>
        <w:rPr>
          <w:rFonts w:ascii="Calibri" w:eastAsia="Calibri" w:hAnsi="Calibri" w:cs="Calibri"/>
          <w:color w:val="000000"/>
          <w:sz w:val="24"/>
        </w:rPr>
      </w:pPr>
      <w:r>
        <w:rPr>
          <w:rFonts w:ascii="Calibri" w:eastAsia="Calibri" w:hAnsi="Calibri" w:cs="Calibri"/>
          <w:color w:val="000000"/>
          <w:sz w:val="24"/>
        </w:rPr>
        <w:t>Pupils are aware of the procedures for reporting accidental access to inappropriate materials.</w:t>
      </w:r>
    </w:p>
    <w:p w:rsidR="00E629D0" w:rsidRDefault="00E629D0">
      <w:pPr>
        <w:spacing w:after="0"/>
        <w:rPr>
          <w:rFonts w:ascii="Calibri" w:eastAsia="Calibri" w:hAnsi="Calibri" w:cs="Calibri"/>
          <w:sz w:val="24"/>
        </w:rPr>
      </w:pPr>
    </w:p>
    <w:p w:rsidR="00E629D0" w:rsidRDefault="005D52C5">
      <w:pPr>
        <w:numPr>
          <w:ilvl w:val="0"/>
          <w:numId w:val="11"/>
        </w:numPr>
        <w:spacing w:after="0"/>
        <w:rPr>
          <w:rFonts w:ascii="Calibri" w:eastAsia="Calibri" w:hAnsi="Calibri" w:cs="Calibri"/>
          <w:color w:val="000000"/>
          <w:sz w:val="24"/>
        </w:rPr>
      </w:pPr>
      <w:r>
        <w:rPr>
          <w:rFonts w:ascii="Calibri" w:eastAsia="Calibri" w:hAnsi="Calibri" w:cs="Calibri"/>
          <w:color w:val="000000"/>
          <w:sz w:val="24"/>
        </w:rPr>
        <w:t>Pupils are made aware that any breach must be immediately reported to a member of staff.</w:t>
      </w:r>
    </w:p>
    <w:p w:rsidR="00E629D0" w:rsidRDefault="00E629D0">
      <w:pPr>
        <w:spacing w:after="0"/>
        <w:rPr>
          <w:rFonts w:ascii="Calibri" w:eastAsia="Calibri" w:hAnsi="Calibri" w:cs="Calibri"/>
          <w:sz w:val="24"/>
        </w:rPr>
      </w:pPr>
    </w:p>
    <w:p w:rsidR="00E629D0" w:rsidRDefault="005D52C5">
      <w:pPr>
        <w:numPr>
          <w:ilvl w:val="0"/>
          <w:numId w:val="13"/>
        </w:numPr>
        <w:spacing w:after="0"/>
        <w:rPr>
          <w:rFonts w:ascii="Calibri" w:eastAsia="Calibri" w:hAnsi="Calibri" w:cs="Calibri"/>
          <w:color w:val="000000"/>
          <w:sz w:val="24"/>
        </w:rPr>
      </w:pPr>
      <w:r>
        <w:rPr>
          <w:rFonts w:ascii="Calibri" w:eastAsia="Calibri" w:hAnsi="Calibri" w:cs="Calibri"/>
          <w:color w:val="000000"/>
          <w:sz w:val="24"/>
        </w:rPr>
        <w:t>Deliberate access to inappropriate materials by any pupil will lead to an investigation by the Headteacher and could possibly lead to a permanent exclusion and involvement of police for very serious offences.</w:t>
      </w:r>
    </w:p>
    <w:p w:rsidR="00E629D0" w:rsidRDefault="005D52C5">
      <w:pPr>
        <w:spacing w:after="240"/>
        <w:rPr>
          <w:rFonts w:ascii="Calibri" w:eastAsia="Calibri" w:hAnsi="Calibri" w:cs="Calibri"/>
          <w:sz w:val="24"/>
        </w:rPr>
      </w:pPr>
      <w:r>
        <w:rPr>
          <w:rFonts w:ascii="Calibri" w:eastAsia="Calibri" w:hAnsi="Calibri" w:cs="Calibri"/>
          <w:sz w:val="24"/>
        </w:rPr>
        <w:br/>
      </w:r>
    </w:p>
    <w:p w:rsidR="00E629D0" w:rsidRDefault="00E629D0">
      <w:pPr>
        <w:spacing w:after="240"/>
        <w:rPr>
          <w:rFonts w:ascii="Calibri" w:eastAsia="Calibri" w:hAnsi="Calibri" w:cs="Calibri"/>
          <w:sz w:val="24"/>
        </w:rPr>
      </w:pPr>
    </w:p>
    <w:p w:rsidR="00E629D0" w:rsidRDefault="005D52C5">
      <w:pPr>
        <w:pStyle w:val="Heading1"/>
        <w:rPr>
          <w:rFonts w:ascii="Calibri" w:hAnsi="Calibri" w:cs="Calibri"/>
        </w:rPr>
      </w:pPr>
      <w:bookmarkStart w:id="6" w:name="_heading=h.z337ya" w:colFirst="0" w:colLast="0"/>
      <w:bookmarkEnd w:id="6"/>
      <w:r>
        <w:rPr>
          <w:rFonts w:ascii="Calibri" w:hAnsi="Calibri" w:cs="Calibri"/>
        </w:rPr>
        <w:t>Safeguarding</w:t>
      </w:r>
    </w:p>
    <w:p w:rsidR="00E629D0" w:rsidRDefault="00E629D0">
      <w:pPr>
        <w:pBdr>
          <w:top w:val="nil"/>
          <w:left w:val="nil"/>
          <w:bottom w:val="nil"/>
          <w:right w:val="nil"/>
          <w:between w:val="nil"/>
        </w:pBdr>
        <w:shd w:val="clear" w:color="auto" w:fill="FFFFFF"/>
        <w:spacing w:after="0"/>
        <w:ind w:left="720"/>
        <w:rPr>
          <w:rFonts w:ascii="Calibri" w:eastAsia="Calibri" w:hAnsi="Calibri" w:cs="Calibri"/>
          <w:color w:val="000000"/>
          <w:sz w:val="24"/>
        </w:rPr>
      </w:pPr>
    </w:p>
    <w:p w:rsidR="00E629D0" w:rsidRDefault="005D52C5">
      <w:pPr>
        <w:numPr>
          <w:ilvl w:val="0"/>
          <w:numId w:val="6"/>
        </w:numPr>
        <w:pBdr>
          <w:top w:val="nil"/>
          <w:left w:val="nil"/>
          <w:bottom w:val="nil"/>
          <w:right w:val="nil"/>
          <w:between w:val="nil"/>
        </w:pBdr>
        <w:shd w:val="clear" w:color="auto" w:fill="FFFFFF"/>
        <w:spacing w:after="60"/>
        <w:rPr>
          <w:rFonts w:ascii="Calibri" w:eastAsia="Calibri" w:hAnsi="Calibri" w:cs="Calibri"/>
          <w:color w:val="000000"/>
          <w:sz w:val="24"/>
        </w:rPr>
      </w:pPr>
      <w:r>
        <w:rPr>
          <w:rFonts w:ascii="Calibri" w:eastAsia="Calibri" w:hAnsi="Calibri" w:cs="Calibri"/>
          <w:color w:val="000000"/>
          <w:sz w:val="24"/>
        </w:rPr>
        <w:t xml:space="preserve">Staff understand it is their duty to support the whole-school safeguarding approach and will report any behaviour which they believe may be inappropriate or concerning in any way to the Designated Safeguarding Lead or Headteacher. </w:t>
      </w:r>
    </w:p>
    <w:p w:rsidR="00E629D0" w:rsidRDefault="00E629D0">
      <w:pPr>
        <w:pBdr>
          <w:top w:val="nil"/>
          <w:left w:val="nil"/>
          <w:bottom w:val="nil"/>
          <w:right w:val="nil"/>
          <w:between w:val="nil"/>
        </w:pBdr>
        <w:shd w:val="clear" w:color="auto" w:fill="FFFFFF"/>
        <w:spacing w:after="60"/>
        <w:ind w:left="720"/>
        <w:rPr>
          <w:rFonts w:ascii="Calibri" w:eastAsia="Calibri" w:hAnsi="Calibri" w:cs="Calibri"/>
          <w:sz w:val="24"/>
        </w:rPr>
      </w:pPr>
    </w:p>
    <w:p w:rsidR="00E629D0" w:rsidRDefault="005D52C5">
      <w:pPr>
        <w:numPr>
          <w:ilvl w:val="0"/>
          <w:numId w:val="6"/>
        </w:numPr>
        <w:shd w:val="clear" w:color="auto" w:fill="FFFFFF"/>
        <w:spacing w:after="60"/>
        <w:rPr>
          <w:rFonts w:ascii="Calibri" w:eastAsia="Calibri" w:hAnsi="Calibri" w:cs="Calibri"/>
          <w:color w:val="000000"/>
          <w:sz w:val="24"/>
        </w:rPr>
      </w:pPr>
      <w:r>
        <w:rPr>
          <w:rFonts w:ascii="Calibri" w:eastAsia="Calibri" w:hAnsi="Calibri" w:cs="Calibri"/>
          <w:color w:val="000000"/>
          <w:sz w:val="24"/>
        </w:rPr>
        <w:t xml:space="preserve">Staff will look out for incidents of cyberbullying or evidence of any other online concerns including cyber predators, children posting private information or sharing information that will haunt them later in life, children falling for scams or accidentally downloading Malware. Please see </w:t>
      </w:r>
      <w:r>
        <w:rPr>
          <w:rFonts w:ascii="Calibri" w:eastAsia="Calibri" w:hAnsi="Calibri" w:cs="Calibri"/>
          <w:sz w:val="24"/>
        </w:rPr>
        <w:t>further</w:t>
      </w:r>
      <w:r>
        <w:rPr>
          <w:rFonts w:ascii="Calibri" w:eastAsia="Calibri" w:hAnsi="Calibri" w:cs="Calibri"/>
          <w:color w:val="000000"/>
          <w:sz w:val="24"/>
        </w:rPr>
        <w:t xml:space="preserve"> information i</w:t>
      </w:r>
      <w:r>
        <w:rPr>
          <w:rFonts w:ascii="Calibri" w:eastAsia="Calibri" w:hAnsi="Calibri" w:cs="Calibri"/>
          <w:sz w:val="24"/>
        </w:rPr>
        <w:t xml:space="preserve">n the school’s Safeguarding Policy and Online Safety policy. </w:t>
      </w:r>
    </w:p>
    <w:p w:rsidR="00E629D0" w:rsidRDefault="00E629D0">
      <w:pPr>
        <w:shd w:val="clear" w:color="auto" w:fill="FFFFFF"/>
        <w:spacing w:after="60"/>
        <w:ind w:left="720"/>
        <w:rPr>
          <w:rFonts w:ascii="Calibri" w:eastAsia="Calibri" w:hAnsi="Calibri" w:cs="Calibri"/>
          <w:sz w:val="24"/>
        </w:rPr>
      </w:pPr>
    </w:p>
    <w:p w:rsidR="00E629D0" w:rsidRDefault="005D52C5">
      <w:pPr>
        <w:pStyle w:val="Heading1"/>
      </w:pPr>
      <w:bookmarkStart w:id="7" w:name="_heading=h.3j2qqm3" w:colFirst="0" w:colLast="0"/>
      <w:bookmarkEnd w:id="7"/>
      <w:r>
        <w:rPr>
          <w:rFonts w:ascii="Calibri" w:hAnsi="Calibri" w:cs="Calibri"/>
          <w:sz w:val="24"/>
          <w:szCs w:val="24"/>
        </w:rPr>
        <w:br/>
      </w:r>
      <w:r>
        <w:rPr>
          <w:rFonts w:ascii="Calibri" w:hAnsi="Calibri" w:cs="Calibri"/>
          <w:sz w:val="24"/>
          <w:szCs w:val="24"/>
        </w:rPr>
        <w:br/>
      </w:r>
      <w:r>
        <w:t>Unacceptable use</w:t>
      </w:r>
    </w:p>
    <w:p w:rsidR="00E629D0" w:rsidRDefault="005D52C5">
      <w:pPr>
        <w:rPr>
          <w:rFonts w:ascii="Calibri" w:eastAsia="Calibri" w:hAnsi="Calibri" w:cs="Calibri"/>
          <w:sz w:val="24"/>
        </w:rPr>
      </w:pPr>
      <w:r>
        <w:rPr>
          <w:rFonts w:ascii="Calibri" w:eastAsia="Calibri" w:hAnsi="Calibri" w:cs="Calibri"/>
          <w:sz w:val="24"/>
        </w:rPr>
        <w:t>The following is considered unacceptable use of the school’s ICT facilities. Any breach of this policy may result in disciplinary or behaviour proceedings.</w:t>
      </w:r>
    </w:p>
    <w:p w:rsidR="00E629D0" w:rsidRDefault="005D52C5">
      <w:pPr>
        <w:rPr>
          <w:rFonts w:ascii="Calibri" w:eastAsia="Calibri" w:hAnsi="Calibri" w:cs="Calibri"/>
          <w:sz w:val="24"/>
        </w:rPr>
      </w:pPr>
      <w:r>
        <w:rPr>
          <w:rFonts w:ascii="Calibri" w:eastAsia="Calibri" w:hAnsi="Calibri" w:cs="Calibri"/>
          <w:sz w:val="24"/>
        </w:rPr>
        <w:t>Unacceptable use of the school’s ICT facilities includes:</w:t>
      </w:r>
    </w:p>
    <w:p w:rsidR="00E629D0" w:rsidRDefault="005D52C5">
      <w:pPr>
        <w:numPr>
          <w:ilvl w:val="0"/>
          <w:numId w:val="20"/>
        </w:numPr>
        <w:rPr>
          <w:rFonts w:ascii="Calibri" w:eastAsia="Calibri" w:hAnsi="Calibri" w:cs="Calibri"/>
          <w:sz w:val="29"/>
          <w:szCs w:val="29"/>
        </w:rPr>
      </w:pPr>
      <w:r>
        <w:rPr>
          <w:rFonts w:ascii="Calibri" w:eastAsia="Calibri" w:hAnsi="Calibri" w:cs="Calibri"/>
          <w:sz w:val="24"/>
        </w:rPr>
        <w:t>Using the school’s ICT facilities to breach intellectual property rights or copyright</w:t>
      </w:r>
    </w:p>
    <w:p w:rsidR="00E629D0" w:rsidRDefault="005D52C5">
      <w:pPr>
        <w:numPr>
          <w:ilvl w:val="0"/>
          <w:numId w:val="20"/>
        </w:numPr>
        <w:rPr>
          <w:rFonts w:ascii="Calibri" w:eastAsia="Calibri" w:hAnsi="Calibri" w:cs="Calibri"/>
          <w:sz w:val="29"/>
          <w:szCs w:val="29"/>
        </w:rPr>
      </w:pPr>
      <w:r>
        <w:rPr>
          <w:rFonts w:ascii="Calibri" w:eastAsia="Calibri" w:hAnsi="Calibri" w:cs="Calibri"/>
          <w:sz w:val="24"/>
        </w:rPr>
        <w:t>Using the school’s ICT facilities to bully or harass someone else, or to promote unlawful discrimination</w:t>
      </w:r>
    </w:p>
    <w:p w:rsidR="00E629D0" w:rsidRDefault="005D52C5">
      <w:pPr>
        <w:numPr>
          <w:ilvl w:val="0"/>
          <w:numId w:val="20"/>
        </w:numPr>
        <w:rPr>
          <w:rFonts w:ascii="Calibri" w:eastAsia="Calibri" w:hAnsi="Calibri" w:cs="Calibri"/>
          <w:sz w:val="29"/>
          <w:szCs w:val="29"/>
        </w:rPr>
      </w:pPr>
      <w:r>
        <w:rPr>
          <w:rFonts w:ascii="Calibri" w:eastAsia="Calibri" w:hAnsi="Calibri" w:cs="Calibri"/>
          <w:sz w:val="24"/>
        </w:rPr>
        <w:t>Breaching the school’s policies or procedures</w:t>
      </w:r>
    </w:p>
    <w:p w:rsidR="00E629D0" w:rsidRDefault="005D52C5">
      <w:pPr>
        <w:numPr>
          <w:ilvl w:val="0"/>
          <w:numId w:val="20"/>
        </w:numPr>
        <w:rPr>
          <w:rFonts w:ascii="Calibri" w:eastAsia="Calibri" w:hAnsi="Calibri" w:cs="Calibri"/>
          <w:sz w:val="29"/>
          <w:szCs w:val="29"/>
        </w:rPr>
      </w:pPr>
      <w:r>
        <w:rPr>
          <w:rFonts w:ascii="Calibri" w:eastAsia="Calibri" w:hAnsi="Calibri" w:cs="Calibri"/>
          <w:sz w:val="24"/>
        </w:rPr>
        <w:t>Any illegal conduct, or statements which are deemed to be advocating illegal activity</w:t>
      </w:r>
    </w:p>
    <w:p w:rsidR="00E629D0" w:rsidRDefault="005D52C5">
      <w:pPr>
        <w:numPr>
          <w:ilvl w:val="0"/>
          <w:numId w:val="20"/>
        </w:numPr>
        <w:rPr>
          <w:rFonts w:ascii="Calibri" w:eastAsia="Calibri" w:hAnsi="Calibri" w:cs="Calibri"/>
          <w:sz w:val="29"/>
          <w:szCs w:val="29"/>
        </w:rPr>
      </w:pPr>
      <w:r>
        <w:rPr>
          <w:rFonts w:ascii="Calibri" w:eastAsia="Calibri" w:hAnsi="Calibri" w:cs="Calibri"/>
          <w:sz w:val="24"/>
        </w:rPr>
        <w:t>Online gambling, inappropriate advertising, phishing and/or financial scams</w:t>
      </w:r>
    </w:p>
    <w:p w:rsidR="00E629D0" w:rsidRDefault="005D52C5">
      <w:pPr>
        <w:numPr>
          <w:ilvl w:val="0"/>
          <w:numId w:val="20"/>
        </w:numPr>
        <w:rPr>
          <w:rFonts w:ascii="Calibri" w:eastAsia="Calibri" w:hAnsi="Calibri" w:cs="Calibri"/>
          <w:sz w:val="29"/>
          <w:szCs w:val="29"/>
        </w:rPr>
      </w:pPr>
      <w:r>
        <w:rPr>
          <w:rFonts w:ascii="Calibri" w:eastAsia="Calibri" w:hAnsi="Calibri" w:cs="Calibri"/>
          <w:sz w:val="24"/>
        </w:rPr>
        <w:t xml:space="preserve">Accessing, creating, storing, linking to or sending material that is pornographic, offensive, obscene or otherwise inappropriate or harmful </w:t>
      </w:r>
    </w:p>
    <w:p w:rsidR="00E629D0" w:rsidRDefault="005D52C5">
      <w:pPr>
        <w:numPr>
          <w:ilvl w:val="0"/>
          <w:numId w:val="20"/>
        </w:numPr>
        <w:rPr>
          <w:rFonts w:ascii="Calibri" w:eastAsia="Calibri" w:hAnsi="Calibri" w:cs="Calibri"/>
          <w:sz w:val="29"/>
          <w:szCs w:val="29"/>
        </w:rPr>
      </w:pPr>
      <w:r>
        <w:rPr>
          <w:rFonts w:ascii="Calibri" w:eastAsia="Calibri" w:hAnsi="Calibri" w:cs="Calibri"/>
          <w:sz w:val="24"/>
        </w:rPr>
        <w:t xml:space="preserve">Consensual and non-consensual sharing of nude and semi-nude images and/or videos and/or livestreams </w:t>
      </w:r>
    </w:p>
    <w:p w:rsidR="00E629D0" w:rsidRDefault="005D52C5">
      <w:pPr>
        <w:numPr>
          <w:ilvl w:val="0"/>
          <w:numId w:val="20"/>
        </w:numPr>
        <w:rPr>
          <w:rFonts w:ascii="Calibri" w:eastAsia="Calibri" w:hAnsi="Calibri" w:cs="Calibri"/>
          <w:sz w:val="29"/>
          <w:szCs w:val="29"/>
        </w:rPr>
      </w:pPr>
      <w:r>
        <w:rPr>
          <w:rFonts w:ascii="Calibri" w:eastAsia="Calibri" w:hAnsi="Calibri" w:cs="Calibri"/>
          <w:sz w:val="24"/>
        </w:rPr>
        <w:t>Activity which defames or disparages the school, or risks bringing the school into disrepute</w:t>
      </w:r>
    </w:p>
    <w:p w:rsidR="00E629D0" w:rsidRDefault="005D52C5">
      <w:pPr>
        <w:numPr>
          <w:ilvl w:val="0"/>
          <w:numId w:val="20"/>
        </w:numPr>
        <w:rPr>
          <w:rFonts w:ascii="Calibri" w:eastAsia="Calibri" w:hAnsi="Calibri" w:cs="Calibri"/>
          <w:sz w:val="29"/>
          <w:szCs w:val="29"/>
        </w:rPr>
      </w:pPr>
      <w:r>
        <w:rPr>
          <w:rFonts w:ascii="Calibri" w:eastAsia="Calibri" w:hAnsi="Calibri" w:cs="Calibri"/>
          <w:sz w:val="24"/>
        </w:rPr>
        <w:t>Sharing confidential information about the school, its pupils, or other members of the school community</w:t>
      </w:r>
    </w:p>
    <w:p w:rsidR="00E629D0" w:rsidRDefault="005D52C5">
      <w:pPr>
        <w:numPr>
          <w:ilvl w:val="0"/>
          <w:numId w:val="20"/>
        </w:numPr>
        <w:rPr>
          <w:rFonts w:ascii="Calibri" w:eastAsia="Calibri" w:hAnsi="Calibri" w:cs="Calibri"/>
          <w:sz w:val="29"/>
          <w:szCs w:val="29"/>
        </w:rPr>
      </w:pPr>
      <w:r>
        <w:rPr>
          <w:rFonts w:ascii="Calibri" w:eastAsia="Calibri" w:hAnsi="Calibri" w:cs="Calibri"/>
          <w:sz w:val="24"/>
        </w:rPr>
        <w:t>Connecting any device to the school’s ICT network without approval from authorised personnel</w:t>
      </w:r>
    </w:p>
    <w:p w:rsidR="00E629D0" w:rsidRDefault="005D52C5">
      <w:pPr>
        <w:numPr>
          <w:ilvl w:val="0"/>
          <w:numId w:val="20"/>
        </w:numPr>
        <w:rPr>
          <w:rFonts w:ascii="Calibri" w:eastAsia="Calibri" w:hAnsi="Calibri" w:cs="Calibri"/>
          <w:sz w:val="29"/>
          <w:szCs w:val="29"/>
        </w:rPr>
      </w:pPr>
      <w:r>
        <w:rPr>
          <w:rFonts w:ascii="Calibri" w:eastAsia="Calibri" w:hAnsi="Calibri" w:cs="Calibri"/>
          <w:sz w:val="24"/>
        </w:rPr>
        <w:t xml:space="preserve">Setting up any software, applications or web services on the school’s network without approval by authorised personnel, or creating or using any </w:t>
      </w:r>
      <w:proofErr w:type="spellStart"/>
      <w:r>
        <w:rPr>
          <w:rFonts w:ascii="Calibri" w:eastAsia="Calibri" w:hAnsi="Calibri" w:cs="Calibri"/>
          <w:sz w:val="24"/>
        </w:rPr>
        <w:t>programme</w:t>
      </w:r>
      <w:proofErr w:type="spellEnd"/>
      <w:r>
        <w:rPr>
          <w:rFonts w:ascii="Calibri" w:eastAsia="Calibri" w:hAnsi="Calibri" w:cs="Calibri"/>
          <w:sz w:val="24"/>
        </w:rPr>
        <w:t>, tool or item of software designed to interfere with the functioning of the school’s ICT facilities, accounts or data</w:t>
      </w:r>
    </w:p>
    <w:p w:rsidR="00E629D0" w:rsidRDefault="005D52C5">
      <w:pPr>
        <w:numPr>
          <w:ilvl w:val="0"/>
          <w:numId w:val="20"/>
        </w:numPr>
        <w:rPr>
          <w:rFonts w:ascii="Calibri" w:eastAsia="Calibri" w:hAnsi="Calibri" w:cs="Calibri"/>
          <w:sz w:val="29"/>
          <w:szCs w:val="29"/>
        </w:rPr>
      </w:pPr>
      <w:r>
        <w:rPr>
          <w:rFonts w:ascii="Calibri" w:eastAsia="Calibri" w:hAnsi="Calibri" w:cs="Calibri"/>
          <w:sz w:val="24"/>
        </w:rPr>
        <w:t>Gaining, or attempting to gain, access to restricted areas of the network, or to any password-protected information, without approval from authorised personnel</w:t>
      </w:r>
    </w:p>
    <w:p w:rsidR="00E629D0" w:rsidRDefault="005D52C5">
      <w:pPr>
        <w:numPr>
          <w:ilvl w:val="0"/>
          <w:numId w:val="20"/>
        </w:numPr>
        <w:rPr>
          <w:rFonts w:ascii="Calibri" w:eastAsia="Calibri" w:hAnsi="Calibri" w:cs="Calibri"/>
          <w:sz w:val="29"/>
          <w:szCs w:val="29"/>
        </w:rPr>
      </w:pPr>
      <w:r>
        <w:rPr>
          <w:rFonts w:ascii="Calibri" w:eastAsia="Calibri" w:hAnsi="Calibri" w:cs="Calibri"/>
          <w:sz w:val="24"/>
        </w:rPr>
        <w:t xml:space="preserve">Allowing, encouraging or enabling others to gain (or attempt to gain) </w:t>
      </w:r>
      <w:proofErr w:type="spellStart"/>
      <w:r>
        <w:rPr>
          <w:rFonts w:ascii="Calibri" w:eastAsia="Calibri" w:hAnsi="Calibri" w:cs="Calibri"/>
          <w:sz w:val="24"/>
        </w:rPr>
        <w:t>unauthorised</w:t>
      </w:r>
      <w:proofErr w:type="spellEnd"/>
      <w:r>
        <w:rPr>
          <w:rFonts w:ascii="Calibri" w:eastAsia="Calibri" w:hAnsi="Calibri" w:cs="Calibri"/>
          <w:sz w:val="24"/>
        </w:rPr>
        <w:t xml:space="preserve"> access to the school’s ICT facilities</w:t>
      </w:r>
    </w:p>
    <w:p w:rsidR="00E629D0" w:rsidRDefault="005D52C5">
      <w:pPr>
        <w:numPr>
          <w:ilvl w:val="0"/>
          <w:numId w:val="20"/>
        </w:numPr>
        <w:rPr>
          <w:rFonts w:ascii="Calibri" w:eastAsia="Calibri" w:hAnsi="Calibri" w:cs="Calibri"/>
          <w:sz w:val="29"/>
          <w:szCs w:val="29"/>
        </w:rPr>
      </w:pPr>
      <w:r>
        <w:rPr>
          <w:rFonts w:ascii="Calibri" w:eastAsia="Calibri" w:hAnsi="Calibri" w:cs="Calibri"/>
          <w:sz w:val="24"/>
        </w:rPr>
        <w:t>Causing intentional damage to the school’s ICT facilities</w:t>
      </w:r>
    </w:p>
    <w:p w:rsidR="00E629D0" w:rsidRDefault="005D52C5">
      <w:pPr>
        <w:numPr>
          <w:ilvl w:val="0"/>
          <w:numId w:val="20"/>
        </w:numPr>
        <w:rPr>
          <w:rFonts w:ascii="Calibri" w:eastAsia="Calibri" w:hAnsi="Calibri" w:cs="Calibri"/>
          <w:sz w:val="29"/>
          <w:szCs w:val="29"/>
        </w:rPr>
      </w:pPr>
      <w:r>
        <w:rPr>
          <w:rFonts w:ascii="Calibri" w:eastAsia="Calibri" w:hAnsi="Calibri" w:cs="Calibri"/>
          <w:sz w:val="24"/>
        </w:rPr>
        <w:t>Removing, deleting or disposing of the school’s ICT equipment, systems, programmes or information without permission from authorised personnel</w:t>
      </w:r>
    </w:p>
    <w:p w:rsidR="00E629D0" w:rsidRDefault="005D52C5">
      <w:pPr>
        <w:numPr>
          <w:ilvl w:val="0"/>
          <w:numId w:val="20"/>
        </w:numPr>
        <w:rPr>
          <w:rFonts w:ascii="Calibri" w:eastAsia="Calibri" w:hAnsi="Calibri" w:cs="Calibri"/>
          <w:sz w:val="29"/>
          <w:szCs w:val="29"/>
        </w:rPr>
      </w:pPr>
      <w:r>
        <w:rPr>
          <w:rFonts w:ascii="Calibri" w:eastAsia="Calibri" w:hAnsi="Calibri" w:cs="Calibri"/>
          <w:sz w:val="24"/>
        </w:rPr>
        <w:t xml:space="preserve">Causing a data breach by accessing, modifying, or sharing data (including personal data) to which a user is not permitted by authorised personnel to have access, or without </w:t>
      </w:r>
      <w:proofErr w:type="spellStart"/>
      <w:r>
        <w:rPr>
          <w:rFonts w:ascii="Calibri" w:eastAsia="Calibri" w:hAnsi="Calibri" w:cs="Calibri"/>
          <w:sz w:val="24"/>
        </w:rPr>
        <w:t>authorisation</w:t>
      </w:r>
      <w:proofErr w:type="spellEnd"/>
    </w:p>
    <w:p w:rsidR="00E629D0" w:rsidRDefault="005D52C5">
      <w:pPr>
        <w:numPr>
          <w:ilvl w:val="0"/>
          <w:numId w:val="20"/>
        </w:numPr>
        <w:rPr>
          <w:rFonts w:ascii="Calibri" w:eastAsia="Calibri" w:hAnsi="Calibri" w:cs="Calibri"/>
          <w:sz w:val="29"/>
          <w:szCs w:val="29"/>
        </w:rPr>
      </w:pPr>
      <w:r>
        <w:rPr>
          <w:rFonts w:ascii="Calibri" w:eastAsia="Calibri" w:hAnsi="Calibri" w:cs="Calibri"/>
          <w:sz w:val="24"/>
        </w:rPr>
        <w:t xml:space="preserve">Using inappropriate or offensive language </w:t>
      </w:r>
    </w:p>
    <w:p w:rsidR="00E629D0" w:rsidRDefault="005D52C5">
      <w:pPr>
        <w:numPr>
          <w:ilvl w:val="0"/>
          <w:numId w:val="20"/>
        </w:numPr>
        <w:rPr>
          <w:rFonts w:ascii="Calibri" w:eastAsia="Calibri" w:hAnsi="Calibri" w:cs="Calibri"/>
          <w:sz w:val="29"/>
          <w:szCs w:val="29"/>
        </w:rPr>
      </w:pPr>
      <w:r>
        <w:rPr>
          <w:rFonts w:ascii="Calibri" w:eastAsia="Calibri" w:hAnsi="Calibri" w:cs="Calibri"/>
          <w:sz w:val="24"/>
        </w:rPr>
        <w:t>Promoting a private business, unless that business is directly related to the school</w:t>
      </w:r>
    </w:p>
    <w:p w:rsidR="00E629D0" w:rsidRDefault="005D52C5">
      <w:pPr>
        <w:numPr>
          <w:ilvl w:val="0"/>
          <w:numId w:val="20"/>
        </w:numPr>
        <w:rPr>
          <w:rFonts w:ascii="Calibri" w:eastAsia="Calibri" w:hAnsi="Calibri" w:cs="Calibri"/>
          <w:sz w:val="29"/>
          <w:szCs w:val="29"/>
        </w:rPr>
      </w:pPr>
      <w:r>
        <w:rPr>
          <w:rFonts w:ascii="Calibri" w:eastAsia="Calibri" w:hAnsi="Calibri" w:cs="Calibri"/>
          <w:sz w:val="24"/>
        </w:rPr>
        <w:t>Using websites or mechanisms to bypass the school’s filtering or monitoring mechanisms</w:t>
      </w:r>
    </w:p>
    <w:p w:rsidR="00E629D0" w:rsidRDefault="005D52C5">
      <w:pPr>
        <w:numPr>
          <w:ilvl w:val="0"/>
          <w:numId w:val="20"/>
        </w:numPr>
        <w:rPr>
          <w:rFonts w:ascii="Calibri" w:eastAsia="Calibri" w:hAnsi="Calibri" w:cs="Calibri"/>
          <w:sz w:val="29"/>
          <w:szCs w:val="29"/>
        </w:rPr>
      </w:pPr>
      <w:r>
        <w:rPr>
          <w:rFonts w:ascii="Calibri" w:eastAsia="Calibri" w:hAnsi="Calibri" w:cs="Calibri"/>
          <w:sz w:val="24"/>
        </w:rPr>
        <w:t xml:space="preserve">Engaging in content or conduct that is </w:t>
      </w:r>
      <w:proofErr w:type="spellStart"/>
      <w:r>
        <w:rPr>
          <w:rFonts w:ascii="Calibri" w:eastAsia="Calibri" w:hAnsi="Calibri" w:cs="Calibri"/>
          <w:sz w:val="24"/>
        </w:rPr>
        <w:t>radicalised</w:t>
      </w:r>
      <w:proofErr w:type="spellEnd"/>
      <w:r>
        <w:rPr>
          <w:rFonts w:ascii="Calibri" w:eastAsia="Calibri" w:hAnsi="Calibri" w:cs="Calibri"/>
          <w:sz w:val="24"/>
        </w:rPr>
        <w:t xml:space="preserve">, extremist, racist, </w:t>
      </w:r>
      <w:proofErr w:type="spellStart"/>
      <w:r>
        <w:rPr>
          <w:rFonts w:ascii="Calibri" w:eastAsia="Calibri" w:hAnsi="Calibri" w:cs="Calibri"/>
          <w:sz w:val="24"/>
        </w:rPr>
        <w:t>antisemitic</w:t>
      </w:r>
      <w:proofErr w:type="spellEnd"/>
      <w:r>
        <w:rPr>
          <w:rFonts w:ascii="Calibri" w:eastAsia="Calibri" w:hAnsi="Calibri" w:cs="Calibri"/>
          <w:sz w:val="24"/>
        </w:rPr>
        <w:t xml:space="preserve"> or discriminatory in any other way  </w:t>
      </w:r>
    </w:p>
    <w:p w:rsidR="00E629D0" w:rsidRDefault="005D52C5">
      <w:pPr>
        <w:rPr>
          <w:rFonts w:ascii="Calibri" w:eastAsia="Calibri" w:hAnsi="Calibri" w:cs="Calibri"/>
          <w:sz w:val="24"/>
        </w:rPr>
      </w:pPr>
      <w:r>
        <w:rPr>
          <w:rFonts w:ascii="Calibri" w:eastAsia="Calibri" w:hAnsi="Calibri" w:cs="Calibri"/>
          <w:sz w:val="24"/>
        </w:rPr>
        <w:t>This is not an exhaustive list. The school reserves the right to amend this list at any time. The headteacher will use their professional judgement to determine whether any act or behaviour not on the list above is considered unacceptable use of the school’s ICT facilities.</w:t>
      </w:r>
    </w:p>
    <w:p w:rsidR="00E629D0" w:rsidRDefault="005D52C5">
      <w:pPr>
        <w:spacing w:before="240"/>
        <w:rPr>
          <w:rFonts w:ascii="Calibri" w:eastAsia="Calibri" w:hAnsi="Calibri" w:cs="Calibri"/>
          <w:sz w:val="28"/>
          <w:szCs w:val="28"/>
        </w:rPr>
      </w:pPr>
      <w:r>
        <w:rPr>
          <w:rFonts w:ascii="Calibri" w:eastAsia="Calibri" w:hAnsi="Calibri" w:cs="Calibri"/>
          <w:b/>
          <w:color w:val="12263F"/>
          <w:sz w:val="28"/>
          <w:szCs w:val="28"/>
        </w:rPr>
        <w:t>Sanctions</w:t>
      </w:r>
    </w:p>
    <w:p w:rsidR="00E629D0" w:rsidRDefault="005D52C5">
      <w:pPr>
        <w:rPr>
          <w:rFonts w:ascii="Calibri" w:eastAsia="Calibri" w:hAnsi="Calibri" w:cs="Calibri"/>
          <w:sz w:val="24"/>
        </w:rPr>
      </w:pPr>
      <w:r>
        <w:rPr>
          <w:rFonts w:ascii="Calibri" w:eastAsia="Calibri" w:hAnsi="Calibri" w:cs="Calibri"/>
          <w:sz w:val="24"/>
        </w:rPr>
        <w:t>Pupils and staff who engage in any of the unacceptable activities listed above may face disciplinary action in line with the school’s policies and staff code of conduct.</w:t>
      </w:r>
    </w:p>
    <w:p w:rsidR="00E629D0" w:rsidRDefault="00E629D0">
      <w:pPr>
        <w:rPr>
          <w:rFonts w:ascii="Calibri" w:eastAsia="Calibri" w:hAnsi="Calibri" w:cs="Calibri"/>
          <w:sz w:val="24"/>
        </w:rPr>
      </w:pPr>
    </w:p>
    <w:p w:rsidR="00E629D0" w:rsidRDefault="00E629D0">
      <w:pPr>
        <w:pStyle w:val="Heading1"/>
        <w:rPr>
          <w:rFonts w:ascii="Calibri" w:hAnsi="Calibri" w:cs="Calibri"/>
          <w:sz w:val="32"/>
          <w:szCs w:val="32"/>
        </w:rPr>
      </w:pPr>
      <w:bookmarkStart w:id="8" w:name="_heading=h.pikr5dqxazzh" w:colFirst="0" w:colLast="0"/>
      <w:bookmarkEnd w:id="8"/>
    </w:p>
    <w:p w:rsidR="00E629D0" w:rsidRDefault="005D52C5">
      <w:pPr>
        <w:pStyle w:val="Heading1"/>
        <w:rPr>
          <w:rFonts w:ascii="Calibri" w:hAnsi="Calibri" w:cs="Calibri"/>
          <w:sz w:val="32"/>
          <w:szCs w:val="32"/>
        </w:rPr>
      </w:pPr>
      <w:bookmarkStart w:id="9" w:name="_heading=h.ci3v71b4ggui" w:colFirst="0" w:colLast="0"/>
      <w:bookmarkEnd w:id="9"/>
      <w:r>
        <w:rPr>
          <w:rFonts w:ascii="Calibri" w:hAnsi="Calibri" w:cs="Calibri"/>
          <w:sz w:val="32"/>
          <w:szCs w:val="32"/>
        </w:rPr>
        <w:t>Staff</w:t>
      </w:r>
    </w:p>
    <w:p w:rsidR="00E629D0" w:rsidRDefault="005D52C5">
      <w:pPr>
        <w:spacing w:before="240"/>
        <w:rPr>
          <w:rFonts w:ascii="Calibri" w:eastAsia="Calibri" w:hAnsi="Calibri" w:cs="Calibri"/>
          <w:sz w:val="28"/>
          <w:szCs w:val="28"/>
        </w:rPr>
      </w:pPr>
      <w:r>
        <w:rPr>
          <w:rFonts w:ascii="Calibri" w:eastAsia="Calibri" w:hAnsi="Calibri" w:cs="Calibri"/>
          <w:b/>
          <w:color w:val="12263F"/>
          <w:sz w:val="28"/>
          <w:szCs w:val="28"/>
        </w:rPr>
        <w:t>Access to school ICT facilities and materials</w:t>
      </w:r>
    </w:p>
    <w:p w:rsidR="00E629D0" w:rsidRDefault="005D52C5">
      <w:pPr>
        <w:rPr>
          <w:rFonts w:ascii="Calibri" w:eastAsia="Calibri" w:hAnsi="Calibri" w:cs="Calibri"/>
          <w:sz w:val="24"/>
        </w:rPr>
      </w:pPr>
      <w:r>
        <w:rPr>
          <w:rFonts w:ascii="Calibri" w:eastAsia="Calibri" w:hAnsi="Calibri" w:cs="Calibri"/>
          <w:sz w:val="24"/>
        </w:rPr>
        <w:t>The school’s school business manager (SBM), technology lead and external IT company manages access to the school’s ICT facilities and materials for school staff. That includes, but is not limited to:</w:t>
      </w:r>
    </w:p>
    <w:p w:rsidR="00E629D0" w:rsidRDefault="005D52C5">
      <w:pPr>
        <w:numPr>
          <w:ilvl w:val="0"/>
          <w:numId w:val="29"/>
        </w:numPr>
        <w:ind w:left="340" w:hanging="261"/>
        <w:rPr>
          <w:rFonts w:ascii="Calibri" w:eastAsia="Calibri" w:hAnsi="Calibri" w:cs="Calibri"/>
          <w:sz w:val="29"/>
          <w:szCs w:val="29"/>
        </w:rPr>
      </w:pPr>
      <w:r>
        <w:rPr>
          <w:rFonts w:ascii="Calibri" w:eastAsia="Calibri" w:hAnsi="Calibri" w:cs="Calibri"/>
          <w:sz w:val="24"/>
        </w:rPr>
        <w:t>Computers, tablets, mobile phones and other devices</w:t>
      </w:r>
    </w:p>
    <w:p w:rsidR="00E629D0" w:rsidRDefault="005D52C5">
      <w:pPr>
        <w:numPr>
          <w:ilvl w:val="0"/>
          <w:numId w:val="29"/>
        </w:numPr>
        <w:ind w:left="340" w:hanging="261"/>
        <w:rPr>
          <w:rFonts w:ascii="Calibri" w:eastAsia="Calibri" w:hAnsi="Calibri" w:cs="Calibri"/>
          <w:sz w:val="29"/>
          <w:szCs w:val="29"/>
        </w:rPr>
      </w:pPr>
      <w:r>
        <w:rPr>
          <w:rFonts w:ascii="Calibri" w:eastAsia="Calibri" w:hAnsi="Calibri" w:cs="Calibri"/>
          <w:sz w:val="24"/>
        </w:rPr>
        <w:t>Access permissions for certain programmes or files</w:t>
      </w:r>
    </w:p>
    <w:p w:rsidR="00E629D0" w:rsidRDefault="005D52C5">
      <w:pPr>
        <w:rPr>
          <w:rFonts w:ascii="Calibri" w:eastAsia="Calibri" w:hAnsi="Calibri" w:cs="Calibri"/>
          <w:sz w:val="24"/>
        </w:rPr>
      </w:pPr>
      <w:r>
        <w:rPr>
          <w:rFonts w:ascii="Calibri" w:eastAsia="Calibri" w:hAnsi="Calibri" w:cs="Calibri"/>
          <w:sz w:val="24"/>
        </w:rPr>
        <w:t>Staff will be provided with unique login/account information and passwords that they must use when accessing the school’s ICT facilities.</w:t>
      </w:r>
    </w:p>
    <w:p w:rsidR="00E629D0" w:rsidRDefault="00E629D0">
      <w:pPr>
        <w:rPr>
          <w:rFonts w:ascii="Calibri" w:eastAsia="Calibri" w:hAnsi="Calibri" w:cs="Calibri"/>
          <w:b/>
          <w:sz w:val="24"/>
        </w:rPr>
      </w:pPr>
    </w:p>
    <w:p w:rsidR="00E629D0" w:rsidRDefault="005D52C5">
      <w:pPr>
        <w:rPr>
          <w:rFonts w:ascii="Calibri" w:eastAsia="Calibri" w:hAnsi="Calibri" w:cs="Calibri"/>
          <w:sz w:val="24"/>
        </w:rPr>
      </w:pPr>
      <w:r>
        <w:rPr>
          <w:rFonts w:ascii="Calibri" w:eastAsia="Calibri" w:hAnsi="Calibri" w:cs="Calibri"/>
          <w:b/>
          <w:sz w:val="24"/>
        </w:rPr>
        <w:t xml:space="preserve">Use of phones and email </w:t>
      </w:r>
    </w:p>
    <w:p w:rsidR="00E629D0" w:rsidRDefault="005D52C5">
      <w:pPr>
        <w:rPr>
          <w:rFonts w:ascii="Calibri" w:eastAsia="Calibri" w:hAnsi="Calibri" w:cs="Calibri"/>
          <w:sz w:val="24"/>
        </w:rPr>
      </w:pPr>
      <w:r>
        <w:rPr>
          <w:rFonts w:ascii="Calibri" w:eastAsia="Calibri" w:hAnsi="Calibri" w:cs="Calibri"/>
          <w:sz w:val="24"/>
        </w:rPr>
        <w:t xml:space="preserve">The school provides each member of staff with an email address. </w:t>
      </w:r>
    </w:p>
    <w:p w:rsidR="00E629D0" w:rsidRDefault="005D52C5">
      <w:pPr>
        <w:rPr>
          <w:rFonts w:ascii="Calibri" w:eastAsia="Calibri" w:hAnsi="Calibri" w:cs="Calibri"/>
          <w:sz w:val="24"/>
          <w:highlight w:val="yellow"/>
        </w:rPr>
      </w:pPr>
      <w:r>
        <w:rPr>
          <w:rFonts w:ascii="Calibri" w:eastAsia="Calibri" w:hAnsi="Calibri" w:cs="Calibri"/>
          <w:sz w:val="24"/>
        </w:rPr>
        <w:t xml:space="preserve">This email account should be used for work purposes only. </w:t>
      </w:r>
    </w:p>
    <w:p w:rsidR="00E629D0" w:rsidRDefault="005D52C5">
      <w:pPr>
        <w:rPr>
          <w:rFonts w:ascii="Calibri" w:eastAsia="Calibri" w:hAnsi="Calibri" w:cs="Calibri"/>
          <w:sz w:val="24"/>
        </w:rPr>
      </w:pPr>
      <w:r>
        <w:rPr>
          <w:rFonts w:ascii="Calibri" w:eastAsia="Calibri" w:hAnsi="Calibri" w:cs="Calibri"/>
          <w:sz w:val="24"/>
        </w:rPr>
        <w:t xml:space="preserve">All work-related business should be conducted using the email address the school has provided. </w:t>
      </w:r>
    </w:p>
    <w:p w:rsidR="00E629D0" w:rsidRDefault="005D52C5">
      <w:pPr>
        <w:rPr>
          <w:rFonts w:ascii="Calibri" w:eastAsia="Calibri" w:hAnsi="Calibri" w:cs="Calibri"/>
          <w:sz w:val="24"/>
        </w:rPr>
      </w:pPr>
      <w:r>
        <w:rPr>
          <w:rFonts w:ascii="Calibri" w:eastAsia="Calibri" w:hAnsi="Calibri" w:cs="Calibri"/>
          <w:sz w:val="24"/>
        </w:rPr>
        <w:t xml:space="preserve">Staff must not share their personal email addresses with parents/carers and pupils, and must not send any work-related materials using their personal email account. </w:t>
      </w:r>
    </w:p>
    <w:p w:rsidR="00E629D0" w:rsidRDefault="005D52C5">
      <w:pPr>
        <w:rPr>
          <w:rFonts w:ascii="Calibri" w:eastAsia="Calibri" w:hAnsi="Calibri" w:cs="Calibri"/>
          <w:sz w:val="24"/>
        </w:rPr>
      </w:pPr>
      <w:r>
        <w:rPr>
          <w:rFonts w:ascii="Calibri" w:eastAsia="Calibri" w:hAnsi="Calibri" w:cs="Calibri"/>
          <w:sz w:val="24"/>
        </w:rPr>
        <w:t xml:space="preserve">Staff must take care with the content of all email messages, as incorrect or improper statements can give rise to claims for discrimination, harassment, defamation, breach of confidentiality or breach of contract. </w:t>
      </w:r>
    </w:p>
    <w:p w:rsidR="00E629D0" w:rsidRDefault="005D52C5">
      <w:pPr>
        <w:rPr>
          <w:rFonts w:ascii="Calibri" w:eastAsia="Calibri" w:hAnsi="Calibri" w:cs="Calibri"/>
          <w:sz w:val="24"/>
        </w:rPr>
      </w:pPr>
      <w:r>
        <w:rPr>
          <w:rFonts w:ascii="Calibri" w:eastAsia="Calibri" w:hAnsi="Calibri" w:cs="Calibri"/>
          <w:sz w:val="24"/>
        </w:rPr>
        <w:t>Email messages are required to be disclosed in legal proceedings or in response to requests from individuals under the Data Protection Act 2018 in the same way as paper documents. Deletion from a user’s inbox does not mean that an email cannot be recovered for the purposes of disclosure. All email messages should be treated as potentially retrievable.</w:t>
      </w:r>
    </w:p>
    <w:p w:rsidR="00E629D0" w:rsidRDefault="005D52C5">
      <w:pPr>
        <w:rPr>
          <w:rFonts w:ascii="Calibri" w:eastAsia="Calibri" w:hAnsi="Calibri" w:cs="Calibri"/>
          <w:sz w:val="24"/>
        </w:rPr>
      </w:pPr>
      <w:r>
        <w:rPr>
          <w:rFonts w:ascii="Calibri" w:eastAsia="Calibri" w:hAnsi="Calibri" w:cs="Calibri"/>
          <w:sz w:val="24"/>
        </w:rPr>
        <w:t xml:space="preserve">Staff must take extra care when sending sensitive or confidential information by email. Any attachments containing sensitive or confidential information should be encrypted so that the information is only accessible by the intended recipient. </w:t>
      </w:r>
    </w:p>
    <w:p w:rsidR="00E629D0" w:rsidRDefault="005D52C5">
      <w:pPr>
        <w:rPr>
          <w:rFonts w:ascii="Calibri" w:eastAsia="Calibri" w:hAnsi="Calibri" w:cs="Calibri"/>
          <w:sz w:val="24"/>
        </w:rPr>
      </w:pPr>
      <w:r>
        <w:rPr>
          <w:rFonts w:ascii="Calibri" w:eastAsia="Calibri" w:hAnsi="Calibri" w:cs="Calibri"/>
          <w:sz w:val="24"/>
        </w:rPr>
        <w:t xml:space="preserve">If staff receive an email in error, the sender should be informed and the email deleted. If the email contains sensitive or confidential information, the user must not make use of that information or disclose that information. </w:t>
      </w:r>
    </w:p>
    <w:p w:rsidR="00E629D0" w:rsidRDefault="005D52C5">
      <w:pPr>
        <w:rPr>
          <w:rFonts w:ascii="Calibri" w:eastAsia="Calibri" w:hAnsi="Calibri" w:cs="Calibri"/>
          <w:sz w:val="24"/>
        </w:rPr>
      </w:pPr>
      <w:r>
        <w:rPr>
          <w:rFonts w:ascii="Calibri" w:eastAsia="Calibri" w:hAnsi="Calibri" w:cs="Calibri"/>
          <w:sz w:val="24"/>
        </w:rPr>
        <w:t>If staff send an email in error that contains the personal information of another person, they must inform the head of operations immediately and follow our data breach procedure.</w:t>
      </w:r>
    </w:p>
    <w:p w:rsidR="00E629D0" w:rsidRPr="001E3ED4" w:rsidRDefault="005D52C5">
      <w:pPr>
        <w:rPr>
          <w:rFonts w:ascii="Calibri" w:eastAsia="Calibri" w:hAnsi="Calibri" w:cs="Calibri"/>
          <w:sz w:val="24"/>
        </w:rPr>
      </w:pPr>
      <w:r>
        <w:rPr>
          <w:rFonts w:ascii="Calibri" w:eastAsia="Calibri" w:hAnsi="Calibri" w:cs="Calibri"/>
          <w:sz w:val="24"/>
        </w:rPr>
        <w:t xml:space="preserve">Staff must not give their personal phone number(s) to parents/carers or pupils. Staff must use phones provided </w:t>
      </w:r>
      <w:r w:rsidRPr="001E3ED4">
        <w:rPr>
          <w:rFonts w:ascii="Calibri" w:eastAsia="Calibri" w:hAnsi="Calibri" w:cs="Calibri"/>
          <w:sz w:val="24"/>
        </w:rPr>
        <w:t xml:space="preserve">by the school to conduct all work-related business. </w:t>
      </w:r>
    </w:p>
    <w:p w:rsidR="00E629D0" w:rsidRPr="001E3ED4" w:rsidRDefault="005D52C5">
      <w:pPr>
        <w:rPr>
          <w:rFonts w:ascii="Calibri" w:eastAsia="Calibri" w:hAnsi="Calibri" w:cs="Calibri"/>
          <w:sz w:val="24"/>
        </w:rPr>
      </w:pPr>
      <w:r w:rsidRPr="001E3ED4">
        <w:rPr>
          <w:rFonts w:ascii="Calibri" w:eastAsia="Calibri" w:hAnsi="Calibri" w:cs="Calibri"/>
          <w:sz w:val="24"/>
        </w:rPr>
        <w:t xml:space="preserve">School phones must not be used for personal matters. </w:t>
      </w:r>
    </w:p>
    <w:p w:rsidR="00E629D0" w:rsidRPr="001E3ED4" w:rsidRDefault="005D52C5">
      <w:pPr>
        <w:rPr>
          <w:rFonts w:ascii="Calibri" w:eastAsia="Calibri" w:hAnsi="Calibri" w:cs="Calibri"/>
          <w:sz w:val="24"/>
        </w:rPr>
      </w:pPr>
      <w:r w:rsidRPr="001E3ED4">
        <w:rPr>
          <w:rFonts w:ascii="Calibri" w:eastAsia="Calibri" w:hAnsi="Calibri" w:cs="Calibri"/>
          <w:sz w:val="24"/>
        </w:rPr>
        <w:t xml:space="preserve">Personal devices can be connected to the guest </w:t>
      </w:r>
      <w:proofErr w:type="spellStart"/>
      <w:r w:rsidRPr="001E3ED4">
        <w:rPr>
          <w:rFonts w:ascii="Calibri" w:eastAsia="Calibri" w:hAnsi="Calibri" w:cs="Calibri"/>
          <w:sz w:val="24"/>
        </w:rPr>
        <w:t>wifi</w:t>
      </w:r>
      <w:proofErr w:type="spellEnd"/>
      <w:r w:rsidRPr="001E3ED4">
        <w:rPr>
          <w:rFonts w:ascii="Calibri" w:eastAsia="Calibri" w:hAnsi="Calibri" w:cs="Calibri"/>
          <w:sz w:val="24"/>
        </w:rPr>
        <w:t xml:space="preserve"> but not the main school </w:t>
      </w:r>
      <w:proofErr w:type="spellStart"/>
      <w:r w:rsidRPr="001E3ED4">
        <w:rPr>
          <w:rFonts w:ascii="Calibri" w:eastAsia="Calibri" w:hAnsi="Calibri" w:cs="Calibri"/>
          <w:sz w:val="24"/>
        </w:rPr>
        <w:t>wifi</w:t>
      </w:r>
      <w:proofErr w:type="spellEnd"/>
      <w:r w:rsidRPr="001E3ED4">
        <w:rPr>
          <w:rFonts w:ascii="Calibri" w:eastAsia="Calibri" w:hAnsi="Calibri" w:cs="Calibri"/>
          <w:sz w:val="24"/>
        </w:rPr>
        <w:t xml:space="preserve">. </w:t>
      </w:r>
    </w:p>
    <w:p w:rsidR="00E629D0" w:rsidRDefault="00E629D0">
      <w:pPr>
        <w:rPr>
          <w:rFonts w:ascii="Calibri" w:eastAsia="Calibri" w:hAnsi="Calibri" w:cs="Calibri"/>
          <w:sz w:val="24"/>
        </w:rPr>
      </w:pPr>
    </w:p>
    <w:p w:rsidR="00E629D0" w:rsidRDefault="005D52C5">
      <w:pPr>
        <w:spacing w:before="240"/>
        <w:rPr>
          <w:rFonts w:ascii="Calibri" w:eastAsia="Calibri" w:hAnsi="Calibri" w:cs="Calibri"/>
          <w:sz w:val="24"/>
        </w:rPr>
      </w:pPr>
      <w:r>
        <w:rPr>
          <w:rFonts w:ascii="Calibri" w:eastAsia="Calibri" w:hAnsi="Calibri" w:cs="Calibri"/>
          <w:b/>
          <w:color w:val="12263F"/>
          <w:sz w:val="28"/>
          <w:szCs w:val="28"/>
        </w:rPr>
        <w:t>Personal use</w:t>
      </w:r>
    </w:p>
    <w:p w:rsidR="00E629D0" w:rsidRDefault="005D52C5">
      <w:pPr>
        <w:rPr>
          <w:rFonts w:ascii="Calibri" w:eastAsia="Calibri" w:hAnsi="Calibri" w:cs="Calibri"/>
          <w:sz w:val="24"/>
        </w:rPr>
      </w:pPr>
      <w:r>
        <w:rPr>
          <w:rFonts w:ascii="Calibri" w:eastAsia="Calibri" w:hAnsi="Calibri" w:cs="Calibri"/>
          <w:sz w:val="24"/>
        </w:rPr>
        <w:t>Staff may not use the school’s ICT facilities to store personal, non-work-related information or materials (such as music, videos or photos).</w:t>
      </w:r>
    </w:p>
    <w:p w:rsidR="00E629D0" w:rsidRDefault="005D52C5">
      <w:pPr>
        <w:rPr>
          <w:rFonts w:ascii="Calibri" w:eastAsia="Calibri" w:hAnsi="Calibri" w:cs="Calibri"/>
          <w:sz w:val="24"/>
        </w:rPr>
      </w:pPr>
      <w:r>
        <w:rPr>
          <w:rFonts w:ascii="Calibri" w:eastAsia="Calibri" w:hAnsi="Calibri" w:cs="Calibri"/>
          <w:sz w:val="24"/>
        </w:rPr>
        <w:t>Staff should be aware that use of the school’s ICT facilities for personal use may put personal communications within the scope of the school’s ICT monitoring activities. Where breaches of this policy are found, disciplinary action may be taken.</w:t>
      </w:r>
    </w:p>
    <w:p w:rsidR="00E629D0" w:rsidRDefault="00E629D0">
      <w:pPr>
        <w:rPr>
          <w:rFonts w:ascii="Calibri" w:eastAsia="Calibri" w:hAnsi="Calibri" w:cs="Calibri"/>
          <w:sz w:val="24"/>
        </w:rPr>
      </w:pPr>
    </w:p>
    <w:p w:rsidR="00E629D0" w:rsidRDefault="005D52C5">
      <w:pPr>
        <w:rPr>
          <w:rFonts w:ascii="Calibri" w:eastAsia="Calibri" w:hAnsi="Calibri" w:cs="Calibri"/>
          <w:sz w:val="24"/>
        </w:rPr>
      </w:pPr>
      <w:r>
        <w:rPr>
          <w:rFonts w:ascii="Calibri" w:eastAsia="Calibri" w:hAnsi="Calibri" w:cs="Calibri"/>
          <w:sz w:val="24"/>
        </w:rPr>
        <w:t>Staff should be aware that personal use of ICT (even when not using school ICT facilities) can impact on their employment by, for instance, putting personal details in the public domain, where pupils and parents/carers could see them.</w:t>
      </w:r>
    </w:p>
    <w:p w:rsidR="00E629D0" w:rsidRDefault="00E629D0">
      <w:pPr>
        <w:rPr>
          <w:rFonts w:ascii="Calibri" w:eastAsia="Calibri" w:hAnsi="Calibri" w:cs="Calibri"/>
          <w:sz w:val="24"/>
        </w:rPr>
      </w:pPr>
    </w:p>
    <w:p w:rsidR="00E629D0" w:rsidRDefault="005D52C5">
      <w:pPr>
        <w:rPr>
          <w:rFonts w:ascii="Calibri" w:eastAsia="Calibri" w:hAnsi="Calibri" w:cs="Calibri"/>
          <w:sz w:val="24"/>
        </w:rPr>
      </w:pPr>
      <w:r>
        <w:rPr>
          <w:rFonts w:ascii="Calibri" w:eastAsia="Calibri" w:hAnsi="Calibri" w:cs="Calibri"/>
          <w:b/>
          <w:sz w:val="24"/>
        </w:rPr>
        <w:t>Personal social media accounts</w:t>
      </w:r>
    </w:p>
    <w:p w:rsidR="00E629D0" w:rsidRDefault="005D52C5">
      <w:pPr>
        <w:rPr>
          <w:rFonts w:ascii="Calibri" w:eastAsia="Calibri" w:hAnsi="Calibri" w:cs="Calibri"/>
          <w:sz w:val="24"/>
        </w:rPr>
      </w:pPr>
      <w:r>
        <w:rPr>
          <w:rFonts w:ascii="Calibri" w:eastAsia="Calibri" w:hAnsi="Calibri" w:cs="Calibri"/>
          <w:sz w:val="24"/>
        </w:rPr>
        <w:t>Members of staff should make sure their use of social media, either for work or personal purposes, is appropriate at all times.</w:t>
      </w:r>
    </w:p>
    <w:p w:rsidR="00E629D0" w:rsidRDefault="00E629D0">
      <w:pPr>
        <w:rPr>
          <w:rFonts w:ascii="Calibri" w:eastAsia="Calibri" w:hAnsi="Calibri" w:cs="Calibri"/>
          <w:sz w:val="24"/>
        </w:rPr>
      </w:pPr>
    </w:p>
    <w:p w:rsidR="00E629D0" w:rsidRDefault="005D52C5">
      <w:pPr>
        <w:pStyle w:val="Heading1"/>
        <w:rPr>
          <w:rFonts w:ascii="Calibri" w:hAnsi="Calibri" w:cs="Calibri"/>
          <w:sz w:val="32"/>
          <w:szCs w:val="32"/>
        </w:rPr>
      </w:pPr>
      <w:bookmarkStart w:id="10" w:name="_heading=h.rn9qbage8xk3" w:colFirst="0" w:colLast="0"/>
      <w:bookmarkEnd w:id="10"/>
      <w:r>
        <w:rPr>
          <w:rFonts w:ascii="Calibri" w:hAnsi="Calibri" w:cs="Calibri"/>
          <w:sz w:val="32"/>
          <w:szCs w:val="32"/>
        </w:rPr>
        <w:t>Pupils</w:t>
      </w:r>
    </w:p>
    <w:p w:rsidR="00E629D0" w:rsidRDefault="005D52C5">
      <w:pPr>
        <w:spacing w:before="240"/>
        <w:rPr>
          <w:rFonts w:ascii="Calibri" w:eastAsia="Calibri" w:hAnsi="Calibri" w:cs="Calibri"/>
          <w:sz w:val="24"/>
        </w:rPr>
      </w:pPr>
      <w:r>
        <w:rPr>
          <w:rFonts w:ascii="Calibri" w:eastAsia="Calibri" w:hAnsi="Calibri" w:cs="Calibri"/>
          <w:b/>
          <w:color w:val="12263F"/>
          <w:sz w:val="28"/>
          <w:szCs w:val="28"/>
        </w:rPr>
        <w:t>Access to ICT facilities</w:t>
      </w:r>
    </w:p>
    <w:p w:rsidR="00E629D0" w:rsidRDefault="005D52C5">
      <w:pPr>
        <w:numPr>
          <w:ilvl w:val="0"/>
          <w:numId w:val="30"/>
        </w:numPr>
        <w:rPr>
          <w:rFonts w:ascii="Calibri" w:eastAsia="Calibri" w:hAnsi="Calibri" w:cs="Calibri"/>
          <w:sz w:val="24"/>
        </w:rPr>
      </w:pPr>
      <w:r>
        <w:rPr>
          <w:rFonts w:ascii="Calibri" w:eastAsia="Calibri" w:hAnsi="Calibri" w:cs="Calibri"/>
          <w:sz w:val="24"/>
        </w:rPr>
        <w:t>Chromebooks are available to pupils only under the supervision of staff</w:t>
      </w:r>
    </w:p>
    <w:p w:rsidR="00E629D0" w:rsidRDefault="00E629D0">
      <w:pPr>
        <w:ind w:left="720"/>
        <w:rPr>
          <w:rFonts w:ascii="Calibri" w:eastAsia="Calibri" w:hAnsi="Calibri" w:cs="Calibri"/>
          <w:sz w:val="24"/>
        </w:rPr>
      </w:pPr>
    </w:p>
    <w:p w:rsidR="00E629D0" w:rsidRDefault="005D52C5">
      <w:pPr>
        <w:numPr>
          <w:ilvl w:val="0"/>
          <w:numId w:val="30"/>
        </w:numPr>
        <w:rPr>
          <w:rFonts w:ascii="Calibri" w:eastAsia="Calibri" w:hAnsi="Calibri" w:cs="Calibri"/>
          <w:sz w:val="24"/>
        </w:rPr>
      </w:pPr>
      <w:r>
        <w:rPr>
          <w:rFonts w:ascii="Calibri" w:eastAsia="Calibri" w:hAnsi="Calibri" w:cs="Calibri"/>
          <w:sz w:val="24"/>
        </w:rPr>
        <w:t>Pupils will be provided with an account linked to the school’s virtual learning environment, which they can access from any device.</w:t>
      </w:r>
    </w:p>
    <w:p w:rsidR="00E629D0" w:rsidRDefault="005D52C5">
      <w:pPr>
        <w:spacing w:before="240"/>
        <w:rPr>
          <w:rFonts w:ascii="Calibri" w:eastAsia="Calibri" w:hAnsi="Calibri" w:cs="Calibri"/>
          <w:sz w:val="27"/>
          <w:szCs w:val="27"/>
        </w:rPr>
      </w:pPr>
      <w:r>
        <w:rPr>
          <w:rFonts w:ascii="Calibri" w:eastAsia="Calibri" w:hAnsi="Calibri" w:cs="Calibri"/>
          <w:b/>
          <w:color w:val="12263F"/>
          <w:sz w:val="28"/>
          <w:szCs w:val="28"/>
        </w:rPr>
        <w:t>Search and deletion</w:t>
      </w:r>
    </w:p>
    <w:p w:rsidR="00E629D0" w:rsidRDefault="005D52C5">
      <w:pPr>
        <w:rPr>
          <w:rFonts w:ascii="Calibri" w:eastAsia="Calibri" w:hAnsi="Calibri" w:cs="Calibri"/>
          <w:sz w:val="24"/>
        </w:rPr>
      </w:pPr>
      <w:r>
        <w:rPr>
          <w:rFonts w:ascii="Calibri" w:eastAsia="Calibri" w:hAnsi="Calibri" w:cs="Calibri"/>
          <w:sz w:val="24"/>
        </w:rPr>
        <w:t>Under the Education Act 2011, the headteacher, and any member of staff authorised to do so by the headteacher, can search pupils and confiscate their mobile phones, computers or other devices that the authorised staff member has reasonable grounds for suspecting:</w:t>
      </w:r>
    </w:p>
    <w:p w:rsidR="00E629D0" w:rsidRDefault="005D52C5">
      <w:pPr>
        <w:numPr>
          <w:ilvl w:val="0"/>
          <w:numId w:val="28"/>
        </w:numPr>
        <w:ind w:left="340" w:hanging="261"/>
        <w:rPr>
          <w:rFonts w:ascii="Times New Roman" w:eastAsia="Times New Roman" w:hAnsi="Times New Roman"/>
          <w:sz w:val="29"/>
          <w:szCs w:val="29"/>
        </w:rPr>
      </w:pPr>
      <w:r>
        <w:rPr>
          <w:rFonts w:ascii="Calibri" w:eastAsia="Calibri" w:hAnsi="Calibri" w:cs="Calibri"/>
          <w:sz w:val="24"/>
        </w:rPr>
        <w:t xml:space="preserve">Poses a risk to staff or pupils, </w:t>
      </w:r>
      <w:r>
        <w:rPr>
          <w:rFonts w:ascii="Calibri" w:eastAsia="Calibri" w:hAnsi="Calibri" w:cs="Calibri"/>
          <w:b/>
          <w:sz w:val="24"/>
        </w:rPr>
        <w:t>and/or</w:t>
      </w:r>
    </w:p>
    <w:p w:rsidR="00E629D0" w:rsidRDefault="005D52C5">
      <w:pPr>
        <w:numPr>
          <w:ilvl w:val="0"/>
          <w:numId w:val="28"/>
        </w:numPr>
        <w:ind w:left="340" w:hanging="261"/>
        <w:rPr>
          <w:rFonts w:ascii="Times New Roman" w:eastAsia="Times New Roman" w:hAnsi="Times New Roman"/>
          <w:sz w:val="29"/>
          <w:szCs w:val="29"/>
        </w:rPr>
      </w:pPr>
      <w:r>
        <w:rPr>
          <w:rFonts w:ascii="Calibri" w:eastAsia="Calibri" w:hAnsi="Calibri" w:cs="Calibri"/>
          <w:sz w:val="24"/>
        </w:rPr>
        <w:t xml:space="preserve">Is identified in the school rules as a banned item for which a search can be carried out following the DfE guidance </w:t>
      </w:r>
      <w:hyperlink r:id="rId7">
        <w:r>
          <w:rPr>
            <w:rFonts w:ascii="Calibri" w:eastAsia="Calibri" w:hAnsi="Calibri" w:cs="Calibri"/>
            <w:color w:val="0072CC"/>
            <w:sz w:val="24"/>
            <w:u w:val="single"/>
          </w:rPr>
          <w:t>Searching, screening and confiscation: advice for schools 2022</w:t>
        </w:r>
      </w:hyperlink>
      <w:r>
        <w:rPr>
          <w:rFonts w:ascii="Calibri" w:eastAsia="Calibri" w:hAnsi="Calibri" w:cs="Calibri"/>
          <w:sz w:val="24"/>
        </w:rPr>
        <w:t xml:space="preserve"> </w:t>
      </w:r>
      <w:r>
        <w:rPr>
          <w:rFonts w:ascii="Calibri" w:eastAsia="Calibri" w:hAnsi="Calibri" w:cs="Calibri"/>
          <w:b/>
          <w:sz w:val="24"/>
        </w:rPr>
        <w:t>and/or</w:t>
      </w:r>
    </w:p>
    <w:p w:rsidR="00E629D0" w:rsidRDefault="005D52C5">
      <w:pPr>
        <w:numPr>
          <w:ilvl w:val="0"/>
          <w:numId w:val="28"/>
        </w:numPr>
        <w:ind w:left="340" w:hanging="261"/>
        <w:rPr>
          <w:rFonts w:ascii="Calibri" w:eastAsia="Calibri" w:hAnsi="Calibri" w:cs="Calibri"/>
          <w:sz w:val="29"/>
          <w:szCs w:val="29"/>
        </w:rPr>
      </w:pPr>
      <w:r>
        <w:rPr>
          <w:rFonts w:ascii="Calibri" w:eastAsia="Calibri" w:hAnsi="Calibri" w:cs="Calibri"/>
          <w:sz w:val="24"/>
        </w:rPr>
        <w:t>Is evidence in relation to an offence</w:t>
      </w:r>
    </w:p>
    <w:p w:rsidR="00E629D0" w:rsidRDefault="00E629D0">
      <w:pPr>
        <w:rPr>
          <w:rFonts w:ascii="Calibri" w:eastAsia="Calibri" w:hAnsi="Calibri" w:cs="Calibri"/>
          <w:sz w:val="24"/>
        </w:rPr>
      </w:pPr>
    </w:p>
    <w:p w:rsidR="00E629D0" w:rsidRDefault="00E629D0">
      <w:pPr>
        <w:shd w:val="clear" w:color="auto" w:fill="FFFFFF"/>
        <w:spacing w:after="60"/>
        <w:ind w:left="-142"/>
        <w:rPr>
          <w:rFonts w:ascii="Calibri" w:eastAsia="Calibri" w:hAnsi="Calibri" w:cs="Calibri"/>
          <w:color w:val="000000"/>
          <w:sz w:val="24"/>
        </w:rPr>
      </w:pPr>
    </w:p>
    <w:p w:rsidR="00E629D0" w:rsidRDefault="00E629D0">
      <w:pPr>
        <w:pStyle w:val="Heading1"/>
        <w:rPr>
          <w:rFonts w:ascii="Calibri" w:hAnsi="Calibri" w:cs="Calibri"/>
          <w:sz w:val="32"/>
          <w:szCs w:val="32"/>
        </w:rPr>
      </w:pPr>
    </w:p>
    <w:p w:rsidR="00E629D0" w:rsidRDefault="00E629D0">
      <w:pPr>
        <w:rPr>
          <w:rFonts w:ascii="Calibri" w:eastAsia="Calibri" w:hAnsi="Calibri" w:cs="Calibri"/>
        </w:rPr>
      </w:pPr>
    </w:p>
    <w:p w:rsidR="00E629D0" w:rsidRDefault="00E629D0">
      <w:pPr>
        <w:rPr>
          <w:rFonts w:ascii="Calibri" w:eastAsia="Calibri" w:hAnsi="Calibri" w:cs="Calibri"/>
        </w:rPr>
      </w:pPr>
    </w:p>
    <w:p w:rsidR="00E629D0" w:rsidRPr="001E3ED4" w:rsidRDefault="005D52C5">
      <w:pPr>
        <w:rPr>
          <w:rFonts w:ascii="Calibri" w:eastAsia="Calibri" w:hAnsi="Calibri" w:cs="Calibri"/>
        </w:rPr>
      </w:pPr>
      <w:r w:rsidRPr="001E3ED4">
        <w:rPr>
          <w:rFonts w:ascii="Calibri" w:eastAsia="Calibri" w:hAnsi="Calibri" w:cs="Calibri"/>
          <w:b/>
          <w:color w:val="FF1F64"/>
          <w:sz w:val="32"/>
          <w:szCs w:val="32"/>
        </w:rPr>
        <w:t>Volunteers, Governors and visitors</w:t>
      </w:r>
      <w:r w:rsidRPr="001E3ED4">
        <w:rPr>
          <w:rFonts w:ascii="Times New Roman" w:eastAsia="Times New Roman" w:hAnsi="Times New Roman"/>
          <w:sz w:val="24"/>
        </w:rPr>
        <w:t xml:space="preserve"> </w:t>
      </w:r>
    </w:p>
    <w:p w:rsidR="00E629D0" w:rsidRPr="001E3ED4" w:rsidRDefault="00E629D0">
      <w:pPr>
        <w:rPr>
          <w:rFonts w:ascii="Calibri" w:eastAsia="Calibri" w:hAnsi="Calibri" w:cs="Calibri"/>
        </w:rPr>
      </w:pPr>
    </w:p>
    <w:p w:rsidR="00E629D0" w:rsidRPr="001E3ED4" w:rsidRDefault="005D52C5">
      <w:pPr>
        <w:numPr>
          <w:ilvl w:val="0"/>
          <w:numId w:val="27"/>
        </w:numPr>
        <w:spacing w:after="0"/>
        <w:rPr>
          <w:rFonts w:ascii="Calibri" w:eastAsia="Calibri" w:hAnsi="Calibri" w:cs="Calibri"/>
          <w:sz w:val="24"/>
        </w:rPr>
      </w:pPr>
      <w:r w:rsidRPr="001E3ED4">
        <w:rPr>
          <w:rFonts w:ascii="Calibri" w:eastAsia="Calibri" w:hAnsi="Calibri" w:cs="Calibri"/>
          <w:sz w:val="24"/>
        </w:rPr>
        <w:t xml:space="preserve">If volunteers, governors or visitors need to access the internet in school they can do so via the guest </w:t>
      </w:r>
      <w:proofErr w:type="spellStart"/>
      <w:r w:rsidRPr="001E3ED4">
        <w:rPr>
          <w:rFonts w:ascii="Calibri" w:eastAsia="Calibri" w:hAnsi="Calibri" w:cs="Calibri"/>
          <w:sz w:val="24"/>
        </w:rPr>
        <w:t>wifi</w:t>
      </w:r>
      <w:proofErr w:type="spellEnd"/>
      <w:r w:rsidRPr="001E3ED4">
        <w:rPr>
          <w:rFonts w:ascii="Calibri" w:eastAsia="Calibri" w:hAnsi="Calibri" w:cs="Calibri"/>
          <w:sz w:val="24"/>
        </w:rPr>
        <w:t xml:space="preserve"> network.</w:t>
      </w:r>
    </w:p>
    <w:p w:rsidR="00E629D0" w:rsidRPr="001E3ED4" w:rsidRDefault="005D52C5">
      <w:pPr>
        <w:numPr>
          <w:ilvl w:val="0"/>
          <w:numId w:val="27"/>
        </w:numPr>
        <w:spacing w:after="0"/>
        <w:rPr>
          <w:rFonts w:ascii="Calibri" w:eastAsia="Calibri" w:hAnsi="Calibri" w:cs="Calibri"/>
          <w:sz w:val="24"/>
        </w:rPr>
      </w:pPr>
      <w:r w:rsidRPr="001E3ED4">
        <w:rPr>
          <w:rFonts w:ascii="Calibri" w:eastAsia="Calibri" w:hAnsi="Calibri" w:cs="Calibri"/>
          <w:sz w:val="24"/>
        </w:rPr>
        <w:t>Mobile phones must not be used in sight of any children or when walking around the school building and no pictures or videos should be taken, with the exception of class assemblies where parents/guardians are reminded not to share on social media.</w:t>
      </w:r>
    </w:p>
    <w:p w:rsidR="00E629D0" w:rsidRPr="001E3ED4" w:rsidRDefault="005D52C5">
      <w:pPr>
        <w:numPr>
          <w:ilvl w:val="0"/>
          <w:numId w:val="27"/>
        </w:numPr>
        <w:spacing w:after="0"/>
        <w:rPr>
          <w:rFonts w:ascii="Calibri" w:eastAsia="Calibri" w:hAnsi="Calibri" w:cs="Calibri"/>
          <w:sz w:val="24"/>
        </w:rPr>
      </w:pPr>
      <w:r w:rsidRPr="001E3ED4">
        <w:rPr>
          <w:rFonts w:ascii="Calibri" w:eastAsia="Calibri" w:hAnsi="Calibri" w:cs="Calibri"/>
          <w:sz w:val="24"/>
        </w:rPr>
        <w:t xml:space="preserve">Any volunteers, governors or visitors who need to access the school network should only do so for the sole purpose that they are in school for. </w:t>
      </w:r>
    </w:p>
    <w:p w:rsidR="00E629D0" w:rsidRPr="001E3ED4" w:rsidRDefault="005D52C5">
      <w:pPr>
        <w:numPr>
          <w:ilvl w:val="0"/>
          <w:numId w:val="27"/>
        </w:numPr>
        <w:rPr>
          <w:rFonts w:ascii="Calibri" w:eastAsia="Calibri" w:hAnsi="Calibri" w:cs="Calibri"/>
          <w:sz w:val="24"/>
        </w:rPr>
      </w:pPr>
      <w:r w:rsidRPr="001E3ED4">
        <w:rPr>
          <w:rFonts w:ascii="Calibri" w:eastAsia="Calibri" w:hAnsi="Calibri" w:cs="Calibri"/>
          <w:sz w:val="24"/>
        </w:rPr>
        <w:t>If access is required to an individual device the school office will set them up with an account that does now allow access to any school files or personal data.</w:t>
      </w:r>
    </w:p>
    <w:p w:rsidR="00E629D0" w:rsidRDefault="00E629D0">
      <w:pPr>
        <w:rPr>
          <w:rFonts w:ascii="Calibri" w:eastAsia="Calibri" w:hAnsi="Calibri" w:cs="Calibri"/>
        </w:rPr>
      </w:pPr>
      <w:bookmarkStart w:id="11" w:name="_GoBack"/>
      <w:bookmarkEnd w:id="11"/>
    </w:p>
    <w:p w:rsidR="00E629D0" w:rsidRDefault="00E629D0">
      <w:pPr>
        <w:rPr>
          <w:rFonts w:ascii="Calibri" w:eastAsia="Calibri" w:hAnsi="Calibri" w:cs="Calibri"/>
        </w:rPr>
      </w:pPr>
    </w:p>
    <w:p w:rsidR="00E629D0" w:rsidRDefault="00E629D0">
      <w:pPr>
        <w:rPr>
          <w:rFonts w:ascii="Calibri" w:eastAsia="Calibri" w:hAnsi="Calibri" w:cs="Calibri"/>
        </w:rPr>
      </w:pPr>
    </w:p>
    <w:p w:rsidR="00E629D0" w:rsidRDefault="00E629D0">
      <w:pPr>
        <w:rPr>
          <w:rFonts w:ascii="Calibri" w:eastAsia="Calibri" w:hAnsi="Calibri" w:cs="Calibri"/>
        </w:rPr>
      </w:pPr>
    </w:p>
    <w:p w:rsidR="00E629D0" w:rsidRDefault="00E629D0">
      <w:pPr>
        <w:rPr>
          <w:rFonts w:ascii="Calibri" w:eastAsia="Calibri" w:hAnsi="Calibri" w:cs="Calibri"/>
        </w:rPr>
      </w:pPr>
    </w:p>
    <w:p w:rsidR="00E629D0" w:rsidRDefault="00E629D0">
      <w:pPr>
        <w:rPr>
          <w:rFonts w:ascii="Calibri" w:eastAsia="Calibri" w:hAnsi="Calibri" w:cs="Calibri"/>
        </w:rPr>
      </w:pPr>
    </w:p>
    <w:p w:rsidR="00E629D0" w:rsidRDefault="005D52C5">
      <w:pPr>
        <w:pStyle w:val="Heading1"/>
        <w:rPr>
          <w:rFonts w:ascii="Calibri" w:hAnsi="Calibri" w:cs="Calibri"/>
          <w:sz w:val="32"/>
          <w:szCs w:val="32"/>
        </w:rPr>
      </w:pPr>
      <w:bookmarkStart w:id="12" w:name="_heading=h.1y810tw" w:colFirst="0" w:colLast="0"/>
      <w:bookmarkEnd w:id="12"/>
      <w:r>
        <w:rPr>
          <w:rFonts w:ascii="Calibri" w:hAnsi="Calibri" w:cs="Calibri"/>
          <w:sz w:val="32"/>
          <w:szCs w:val="32"/>
        </w:rPr>
        <w:t>Appendix 1: EYFS and KS1 acceptable use agreement (pupils and parents/carers)</w:t>
      </w:r>
    </w:p>
    <w:p w:rsidR="00E629D0" w:rsidRDefault="00E629D0">
      <w:pPr>
        <w:pBdr>
          <w:top w:val="nil"/>
          <w:left w:val="nil"/>
          <w:bottom w:val="nil"/>
          <w:right w:val="nil"/>
          <w:between w:val="nil"/>
        </w:pBdr>
        <w:rPr>
          <w:rFonts w:ascii="Calibri" w:eastAsia="Calibri" w:hAnsi="Calibri" w:cs="Calibri"/>
          <w:color w:val="000000"/>
          <w:sz w:val="22"/>
          <w:szCs w:val="22"/>
        </w:rPr>
      </w:pPr>
    </w:p>
    <w:tbl>
      <w:tblPr>
        <w:tblStyle w:val="a4"/>
        <w:tblW w:w="902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4563"/>
        <w:gridCol w:w="4463"/>
      </w:tblGrid>
      <w:tr w:rsidR="00E629D0">
        <w:tc>
          <w:tcPr>
            <w:tcW w:w="9026" w:type="dxa"/>
            <w:gridSpan w:val="2"/>
            <w:tcBorders>
              <w:top w:val="nil"/>
              <w:left w:val="nil"/>
              <w:bottom w:val="nil"/>
              <w:right w:val="nil"/>
            </w:tcBorders>
            <w:shd w:val="clear" w:color="auto" w:fill="12263F"/>
            <w:tcMar>
              <w:top w:w="113" w:type="dxa"/>
              <w:bottom w:w="113" w:type="dxa"/>
            </w:tcMar>
          </w:tcPr>
          <w:p w:rsidR="00E629D0" w:rsidRDefault="005D52C5">
            <w:pPr>
              <w:pBdr>
                <w:top w:val="nil"/>
                <w:left w:val="nil"/>
                <w:bottom w:val="nil"/>
                <w:right w:val="nil"/>
                <w:between w:val="nil"/>
              </w:pBdr>
              <w:rPr>
                <w:rFonts w:ascii="Calibri" w:eastAsia="Calibri" w:hAnsi="Calibri" w:cs="Calibri"/>
                <w:smallCaps/>
                <w:color w:val="F8F8F8"/>
                <w:sz w:val="22"/>
                <w:szCs w:val="22"/>
              </w:rPr>
            </w:pPr>
            <w:r>
              <w:rPr>
                <w:rFonts w:ascii="Calibri" w:eastAsia="Calibri" w:hAnsi="Calibri" w:cs="Calibri"/>
                <w:smallCaps/>
                <w:color w:val="F8F8F8"/>
                <w:sz w:val="22"/>
                <w:szCs w:val="22"/>
              </w:rPr>
              <w:t>ACCEPTABLE USE OF THE SCHOOL’S ICT SYSTEMS AND INTERNET: AGREEMENT FOR PUPILS AND PARENTS/CARERS</w:t>
            </w:r>
          </w:p>
        </w:tc>
      </w:tr>
      <w:tr w:rsidR="00E629D0">
        <w:tc>
          <w:tcPr>
            <w:tcW w:w="9026" w:type="dxa"/>
            <w:gridSpan w:val="2"/>
            <w:shd w:val="clear" w:color="auto" w:fill="auto"/>
            <w:tcMar>
              <w:top w:w="113" w:type="dxa"/>
              <w:bottom w:w="113" w:type="dxa"/>
            </w:tcMar>
          </w:tcPr>
          <w:p w:rsidR="00E629D0" w:rsidRDefault="005D52C5">
            <w:pPr>
              <w:keepLines/>
              <w:pBdr>
                <w:top w:val="nil"/>
                <w:left w:val="nil"/>
                <w:bottom w:val="nil"/>
                <w:right w:val="nil"/>
                <w:between w:val="nil"/>
              </w:pBdr>
              <w:spacing w:after="60"/>
              <w:rPr>
                <w:rFonts w:ascii="Calibri" w:eastAsia="Calibri" w:hAnsi="Calibri" w:cs="Calibri"/>
                <w:b/>
                <w:color w:val="000000"/>
                <w:sz w:val="22"/>
                <w:szCs w:val="22"/>
              </w:rPr>
            </w:pPr>
            <w:r>
              <w:rPr>
                <w:rFonts w:ascii="Calibri" w:eastAsia="Calibri" w:hAnsi="Calibri" w:cs="Calibri"/>
                <w:b/>
                <w:color w:val="000000"/>
                <w:sz w:val="22"/>
                <w:szCs w:val="22"/>
              </w:rPr>
              <w:t>Name of pupil:</w:t>
            </w:r>
          </w:p>
        </w:tc>
      </w:tr>
      <w:tr w:rsidR="00E629D0">
        <w:tc>
          <w:tcPr>
            <w:tcW w:w="9026" w:type="dxa"/>
            <w:gridSpan w:val="2"/>
            <w:shd w:val="clear" w:color="auto" w:fill="auto"/>
            <w:tcMar>
              <w:top w:w="113" w:type="dxa"/>
              <w:bottom w:w="113" w:type="dxa"/>
            </w:tcMar>
          </w:tcPr>
          <w:p w:rsidR="00E629D0" w:rsidRDefault="005D52C5">
            <w:pPr>
              <w:keepLines/>
              <w:pBdr>
                <w:top w:val="nil"/>
                <w:left w:val="nil"/>
                <w:bottom w:val="nil"/>
                <w:right w:val="nil"/>
                <w:between w:val="nil"/>
              </w:pBdr>
              <w:spacing w:after="60"/>
              <w:rPr>
                <w:rFonts w:ascii="Calibri" w:eastAsia="Calibri" w:hAnsi="Calibri" w:cs="Calibri"/>
                <w:b/>
                <w:color w:val="000000"/>
                <w:sz w:val="22"/>
                <w:szCs w:val="22"/>
              </w:rPr>
            </w:pPr>
            <w:r>
              <w:rPr>
                <w:rFonts w:ascii="Calibri" w:eastAsia="Calibri" w:hAnsi="Calibri" w:cs="Calibri"/>
                <w:b/>
                <w:color w:val="000000"/>
                <w:sz w:val="22"/>
                <w:szCs w:val="22"/>
              </w:rPr>
              <w:t>When I use the school’s ICT systems (like computers) and get onto the internet in school I will:</w:t>
            </w:r>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Ask a teacher or adult if I can do so before using them</w:t>
            </w:r>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 xml:space="preserve">Only use websites that a teacher or adult has told me or allowed me to use </w:t>
            </w:r>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Tell my teacher immediately if:</w:t>
            </w:r>
          </w:p>
          <w:p w:rsidR="00E629D0" w:rsidRDefault="005D52C5">
            <w:pPr>
              <w:keepLines/>
              <w:numPr>
                <w:ilvl w:val="1"/>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I click on a website by mistake</w:t>
            </w:r>
          </w:p>
          <w:p w:rsidR="00E629D0" w:rsidRDefault="005D52C5">
            <w:pPr>
              <w:keepLines/>
              <w:numPr>
                <w:ilvl w:val="1"/>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I receive messages from people I don’t know</w:t>
            </w:r>
          </w:p>
          <w:p w:rsidR="00E629D0" w:rsidRDefault="005D52C5">
            <w:pPr>
              <w:keepLines/>
              <w:numPr>
                <w:ilvl w:val="1"/>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I find anything that may upset or harm me or my friends</w:t>
            </w:r>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Use school computers for school work only</w:t>
            </w:r>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I will be kind to others and not upset or be rude to them</w:t>
            </w:r>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Look after the school ICT equipment and tell a teacher straight away if something is broken or not working properly</w:t>
            </w:r>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Only use the username and password I have been given</w:t>
            </w:r>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Try my hardest to remember my username and password</w:t>
            </w:r>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Never share my password with anyone, including my friends.</w:t>
            </w:r>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Never give my personal information (my name, address or telephone numbers) to anyone without the permission of my teacher or parent/</w:t>
            </w:r>
            <w:proofErr w:type="spellStart"/>
            <w:r>
              <w:rPr>
                <w:rFonts w:ascii="Calibri" w:eastAsia="Calibri" w:hAnsi="Calibri" w:cs="Calibri"/>
                <w:color w:val="000000"/>
                <w:sz w:val="22"/>
                <w:szCs w:val="22"/>
              </w:rPr>
              <w:t>carer</w:t>
            </w:r>
            <w:proofErr w:type="spellEnd"/>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Save my work on the school network</w:t>
            </w:r>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Check with my teacher before I print anything</w:t>
            </w:r>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Log off or shut down a computer when I have finished using it</w:t>
            </w:r>
          </w:p>
          <w:p w:rsidR="00E629D0" w:rsidRDefault="005D52C5">
            <w:pPr>
              <w:keepLines/>
              <w:pBdr>
                <w:top w:val="nil"/>
                <w:left w:val="nil"/>
                <w:bottom w:val="nil"/>
                <w:right w:val="nil"/>
                <w:between w:val="nil"/>
              </w:pBdr>
              <w:spacing w:after="60"/>
              <w:rPr>
                <w:rFonts w:ascii="Calibri" w:eastAsia="Calibri" w:hAnsi="Calibri" w:cs="Calibri"/>
                <w:b/>
                <w:color w:val="000000"/>
                <w:sz w:val="22"/>
                <w:szCs w:val="22"/>
              </w:rPr>
            </w:pPr>
            <w:r>
              <w:rPr>
                <w:rFonts w:ascii="Calibri" w:eastAsia="Calibri" w:hAnsi="Calibri" w:cs="Calibri"/>
                <w:b/>
                <w:color w:val="000000"/>
                <w:sz w:val="22"/>
                <w:szCs w:val="22"/>
              </w:rPr>
              <w:t>I agree that the school will monitor the websites I visit and that there will be consequences if I don’t follow the rules.</w:t>
            </w:r>
          </w:p>
        </w:tc>
      </w:tr>
      <w:tr w:rsidR="00E629D0">
        <w:tc>
          <w:tcPr>
            <w:tcW w:w="4563" w:type="dxa"/>
            <w:shd w:val="clear" w:color="auto" w:fill="auto"/>
            <w:tcMar>
              <w:top w:w="113" w:type="dxa"/>
              <w:bottom w:w="113" w:type="dxa"/>
            </w:tcMar>
          </w:tcPr>
          <w:p w:rsidR="00E629D0" w:rsidRDefault="005D52C5">
            <w:pPr>
              <w:keepLines/>
              <w:pBdr>
                <w:top w:val="nil"/>
                <w:left w:val="nil"/>
                <w:bottom w:val="nil"/>
                <w:right w:val="nil"/>
                <w:between w:val="nil"/>
              </w:pBdr>
              <w:spacing w:after="60"/>
              <w:rPr>
                <w:rFonts w:ascii="Calibri" w:eastAsia="Calibri" w:hAnsi="Calibri" w:cs="Calibri"/>
                <w:b/>
                <w:color w:val="000000"/>
                <w:sz w:val="22"/>
                <w:szCs w:val="22"/>
              </w:rPr>
            </w:pPr>
            <w:r>
              <w:rPr>
                <w:rFonts w:ascii="Calibri" w:eastAsia="Calibri" w:hAnsi="Calibri" w:cs="Calibri"/>
                <w:b/>
                <w:color w:val="000000"/>
                <w:sz w:val="22"/>
                <w:szCs w:val="22"/>
              </w:rPr>
              <w:t>Signed (pupil):</w:t>
            </w:r>
          </w:p>
        </w:tc>
        <w:tc>
          <w:tcPr>
            <w:tcW w:w="4463" w:type="dxa"/>
            <w:shd w:val="clear" w:color="auto" w:fill="auto"/>
            <w:tcMar>
              <w:top w:w="113" w:type="dxa"/>
              <w:bottom w:w="113" w:type="dxa"/>
            </w:tcMar>
          </w:tcPr>
          <w:p w:rsidR="00E629D0" w:rsidRDefault="005D52C5">
            <w:pPr>
              <w:keepLines/>
              <w:pBdr>
                <w:top w:val="nil"/>
                <w:left w:val="nil"/>
                <w:bottom w:val="nil"/>
                <w:right w:val="nil"/>
                <w:between w:val="nil"/>
              </w:pBdr>
              <w:spacing w:after="60"/>
              <w:rPr>
                <w:rFonts w:ascii="Calibri" w:eastAsia="Calibri" w:hAnsi="Calibri" w:cs="Calibri"/>
                <w:b/>
                <w:color w:val="000000"/>
                <w:sz w:val="22"/>
                <w:szCs w:val="22"/>
              </w:rPr>
            </w:pPr>
            <w:r>
              <w:rPr>
                <w:rFonts w:ascii="Calibri" w:eastAsia="Calibri" w:hAnsi="Calibri" w:cs="Calibri"/>
                <w:b/>
                <w:color w:val="000000"/>
                <w:sz w:val="22"/>
                <w:szCs w:val="22"/>
              </w:rPr>
              <w:t>Date:</w:t>
            </w:r>
          </w:p>
        </w:tc>
      </w:tr>
      <w:tr w:rsidR="00E629D0">
        <w:tc>
          <w:tcPr>
            <w:tcW w:w="9026" w:type="dxa"/>
            <w:gridSpan w:val="2"/>
            <w:shd w:val="clear" w:color="auto" w:fill="auto"/>
            <w:tcMar>
              <w:top w:w="113" w:type="dxa"/>
              <w:bottom w:w="113" w:type="dxa"/>
            </w:tcMar>
          </w:tcPr>
          <w:p w:rsidR="00E629D0" w:rsidRDefault="005D52C5">
            <w:pPr>
              <w:keepLines/>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b/>
                <w:color w:val="000000"/>
                <w:sz w:val="22"/>
                <w:szCs w:val="22"/>
              </w:rPr>
              <w:t>Parent/</w:t>
            </w:r>
            <w:proofErr w:type="spellStart"/>
            <w:r>
              <w:rPr>
                <w:rFonts w:ascii="Calibri" w:eastAsia="Calibri" w:hAnsi="Calibri" w:cs="Calibri"/>
                <w:b/>
                <w:color w:val="000000"/>
                <w:sz w:val="22"/>
                <w:szCs w:val="22"/>
              </w:rPr>
              <w:t>carer</w:t>
            </w:r>
            <w:proofErr w:type="spellEnd"/>
            <w:r>
              <w:rPr>
                <w:rFonts w:ascii="Calibri" w:eastAsia="Calibri" w:hAnsi="Calibri" w:cs="Calibri"/>
                <w:b/>
                <w:color w:val="000000"/>
                <w:sz w:val="22"/>
                <w:szCs w:val="22"/>
              </w:rPr>
              <w:t xml:space="preserve"> agreement</w:t>
            </w:r>
            <w:r>
              <w:rPr>
                <w:rFonts w:ascii="Calibri" w:eastAsia="Calibri" w:hAnsi="Calibri" w:cs="Calibri"/>
                <w:color w:val="000000"/>
                <w:sz w:val="24"/>
              </w:rPr>
              <w:t>:</w:t>
            </w:r>
            <w:r>
              <w:rPr>
                <w:rFonts w:ascii="Calibri" w:eastAsia="Calibri" w:hAnsi="Calibri" w:cs="Calibri"/>
                <w:color w:val="000000"/>
                <w:sz w:val="22"/>
                <w:szCs w:val="22"/>
              </w:rPr>
              <w:t xml:space="preserve"> 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r w:rsidR="00E629D0">
        <w:tc>
          <w:tcPr>
            <w:tcW w:w="4563" w:type="dxa"/>
            <w:shd w:val="clear" w:color="auto" w:fill="auto"/>
            <w:tcMar>
              <w:top w:w="113" w:type="dxa"/>
              <w:bottom w:w="113" w:type="dxa"/>
            </w:tcMar>
          </w:tcPr>
          <w:p w:rsidR="00E629D0" w:rsidRDefault="005D52C5">
            <w:pPr>
              <w:keepLines/>
              <w:pBdr>
                <w:top w:val="nil"/>
                <w:left w:val="nil"/>
                <w:bottom w:val="nil"/>
                <w:right w:val="nil"/>
                <w:between w:val="nil"/>
              </w:pBdr>
              <w:spacing w:after="60"/>
              <w:rPr>
                <w:rFonts w:ascii="Calibri" w:eastAsia="Calibri" w:hAnsi="Calibri" w:cs="Calibri"/>
                <w:b/>
                <w:color w:val="000000"/>
                <w:sz w:val="22"/>
                <w:szCs w:val="22"/>
              </w:rPr>
            </w:pPr>
            <w:r>
              <w:rPr>
                <w:rFonts w:ascii="Calibri" w:eastAsia="Calibri" w:hAnsi="Calibri" w:cs="Calibri"/>
                <w:b/>
                <w:color w:val="000000"/>
                <w:sz w:val="22"/>
                <w:szCs w:val="22"/>
              </w:rPr>
              <w:t>Signed (parent/</w:t>
            </w:r>
            <w:proofErr w:type="spellStart"/>
            <w:r>
              <w:rPr>
                <w:rFonts w:ascii="Calibri" w:eastAsia="Calibri" w:hAnsi="Calibri" w:cs="Calibri"/>
                <w:b/>
                <w:color w:val="000000"/>
                <w:sz w:val="22"/>
                <w:szCs w:val="22"/>
              </w:rPr>
              <w:t>carer</w:t>
            </w:r>
            <w:proofErr w:type="spellEnd"/>
            <w:r>
              <w:rPr>
                <w:rFonts w:ascii="Calibri" w:eastAsia="Calibri" w:hAnsi="Calibri" w:cs="Calibri"/>
                <w:b/>
                <w:color w:val="000000"/>
                <w:sz w:val="22"/>
                <w:szCs w:val="22"/>
              </w:rPr>
              <w:t>):</w:t>
            </w:r>
            <w:r>
              <w:rPr>
                <w:rFonts w:ascii="Calibri" w:eastAsia="Calibri" w:hAnsi="Calibri" w:cs="Calibri"/>
                <w:b/>
                <w:color w:val="000000"/>
                <w:sz w:val="22"/>
                <w:szCs w:val="22"/>
              </w:rPr>
              <w:tab/>
            </w:r>
          </w:p>
        </w:tc>
        <w:tc>
          <w:tcPr>
            <w:tcW w:w="4463" w:type="dxa"/>
            <w:shd w:val="clear" w:color="auto" w:fill="auto"/>
            <w:tcMar>
              <w:top w:w="113" w:type="dxa"/>
              <w:bottom w:w="113" w:type="dxa"/>
            </w:tcMar>
          </w:tcPr>
          <w:p w:rsidR="00E629D0" w:rsidRDefault="005D52C5">
            <w:pPr>
              <w:keepLines/>
              <w:pBdr>
                <w:top w:val="nil"/>
                <w:left w:val="nil"/>
                <w:bottom w:val="nil"/>
                <w:right w:val="nil"/>
                <w:between w:val="nil"/>
              </w:pBdr>
              <w:spacing w:after="60"/>
              <w:rPr>
                <w:rFonts w:ascii="Calibri" w:eastAsia="Calibri" w:hAnsi="Calibri" w:cs="Calibri"/>
                <w:b/>
                <w:color w:val="000000"/>
                <w:sz w:val="22"/>
                <w:szCs w:val="22"/>
              </w:rPr>
            </w:pPr>
            <w:r>
              <w:rPr>
                <w:rFonts w:ascii="Calibri" w:eastAsia="Calibri" w:hAnsi="Calibri" w:cs="Calibri"/>
                <w:b/>
                <w:color w:val="000000"/>
                <w:sz w:val="22"/>
                <w:szCs w:val="22"/>
              </w:rPr>
              <w:t>Date:</w:t>
            </w:r>
          </w:p>
        </w:tc>
      </w:tr>
    </w:tbl>
    <w:p w:rsidR="00E629D0" w:rsidRDefault="005D52C5">
      <w:pPr>
        <w:pStyle w:val="Heading1"/>
        <w:rPr>
          <w:rFonts w:ascii="Calibri" w:hAnsi="Calibri" w:cs="Calibri"/>
          <w:sz w:val="32"/>
          <w:szCs w:val="32"/>
        </w:rPr>
      </w:pPr>
      <w:bookmarkStart w:id="13" w:name="_heading=h.4i7ojhp" w:colFirst="0" w:colLast="0"/>
      <w:bookmarkEnd w:id="13"/>
      <w:r>
        <w:br w:type="page"/>
      </w:r>
      <w:r>
        <w:rPr>
          <w:rFonts w:ascii="Calibri" w:hAnsi="Calibri" w:cs="Calibri"/>
          <w:sz w:val="32"/>
          <w:szCs w:val="32"/>
        </w:rPr>
        <w:t>Appendix 2: KS2 acceptable use agreement (pupils and parents/carers)</w:t>
      </w:r>
    </w:p>
    <w:p w:rsidR="00E629D0" w:rsidRDefault="00E629D0">
      <w:pPr>
        <w:pBdr>
          <w:top w:val="nil"/>
          <w:left w:val="nil"/>
          <w:bottom w:val="nil"/>
          <w:right w:val="nil"/>
          <w:between w:val="nil"/>
        </w:pBdr>
        <w:rPr>
          <w:rFonts w:ascii="Calibri" w:eastAsia="Calibri" w:hAnsi="Calibri" w:cs="Calibri"/>
          <w:color w:val="000000"/>
          <w:sz w:val="22"/>
          <w:szCs w:val="22"/>
        </w:rPr>
      </w:pPr>
    </w:p>
    <w:tbl>
      <w:tblPr>
        <w:tblStyle w:val="a5"/>
        <w:tblW w:w="902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4555"/>
        <w:gridCol w:w="4471"/>
      </w:tblGrid>
      <w:tr w:rsidR="00E629D0">
        <w:tc>
          <w:tcPr>
            <w:tcW w:w="9026" w:type="dxa"/>
            <w:gridSpan w:val="2"/>
            <w:tcBorders>
              <w:top w:val="nil"/>
              <w:left w:val="nil"/>
              <w:bottom w:val="nil"/>
              <w:right w:val="nil"/>
            </w:tcBorders>
            <w:shd w:val="clear" w:color="auto" w:fill="12263F"/>
            <w:tcMar>
              <w:top w:w="113" w:type="dxa"/>
              <w:bottom w:w="113" w:type="dxa"/>
            </w:tcMar>
          </w:tcPr>
          <w:p w:rsidR="00E629D0" w:rsidRDefault="005D52C5">
            <w:pPr>
              <w:pBdr>
                <w:top w:val="nil"/>
                <w:left w:val="nil"/>
                <w:bottom w:val="nil"/>
                <w:right w:val="nil"/>
                <w:between w:val="nil"/>
              </w:pBdr>
              <w:rPr>
                <w:rFonts w:ascii="Calibri" w:eastAsia="Calibri" w:hAnsi="Calibri" w:cs="Calibri"/>
                <w:smallCaps/>
                <w:color w:val="F8F8F8"/>
                <w:sz w:val="22"/>
                <w:szCs w:val="22"/>
              </w:rPr>
            </w:pPr>
            <w:r>
              <w:rPr>
                <w:rFonts w:ascii="Calibri" w:eastAsia="Calibri" w:hAnsi="Calibri" w:cs="Calibri"/>
                <w:smallCaps/>
                <w:color w:val="F8F8F8"/>
                <w:sz w:val="22"/>
                <w:szCs w:val="22"/>
              </w:rPr>
              <w:t>ACCEPTABLE USE OF THE SCHOOL’S ICT SYSTEMS AND INTERNET: AGREEMENT FOR PUPILS AND PARENTS/CARERS</w:t>
            </w:r>
          </w:p>
        </w:tc>
      </w:tr>
      <w:tr w:rsidR="00E629D0">
        <w:tc>
          <w:tcPr>
            <w:tcW w:w="9026" w:type="dxa"/>
            <w:gridSpan w:val="2"/>
            <w:shd w:val="clear" w:color="auto" w:fill="auto"/>
            <w:tcMar>
              <w:top w:w="113" w:type="dxa"/>
              <w:bottom w:w="113" w:type="dxa"/>
            </w:tcMar>
          </w:tcPr>
          <w:p w:rsidR="00E629D0" w:rsidRDefault="005D52C5">
            <w:pPr>
              <w:keepLines/>
              <w:pBdr>
                <w:top w:val="nil"/>
                <w:left w:val="nil"/>
                <w:bottom w:val="nil"/>
                <w:right w:val="nil"/>
                <w:between w:val="nil"/>
              </w:pBdr>
              <w:spacing w:after="60"/>
              <w:rPr>
                <w:rFonts w:ascii="Calibri" w:eastAsia="Calibri" w:hAnsi="Calibri" w:cs="Calibri"/>
                <w:b/>
                <w:color w:val="000000"/>
                <w:sz w:val="24"/>
              </w:rPr>
            </w:pPr>
            <w:r>
              <w:rPr>
                <w:rFonts w:ascii="Calibri" w:eastAsia="Calibri" w:hAnsi="Calibri" w:cs="Calibri"/>
                <w:b/>
                <w:color w:val="000000"/>
                <w:sz w:val="22"/>
                <w:szCs w:val="22"/>
              </w:rPr>
              <w:t>Name of pupil:</w:t>
            </w:r>
          </w:p>
        </w:tc>
      </w:tr>
      <w:tr w:rsidR="00E629D0">
        <w:tc>
          <w:tcPr>
            <w:tcW w:w="9026" w:type="dxa"/>
            <w:gridSpan w:val="2"/>
            <w:shd w:val="clear" w:color="auto" w:fill="auto"/>
            <w:tcMar>
              <w:top w:w="113" w:type="dxa"/>
              <w:bottom w:w="113" w:type="dxa"/>
            </w:tcMar>
          </w:tcPr>
          <w:p w:rsidR="00E629D0" w:rsidRDefault="005D52C5">
            <w:pPr>
              <w:keepLines/>
              <w:pBdr>
                <w:top w:val="nil"/>
                <w:left w:val="nil"/>
                <w:bottom w:val="nil"/>
                <w:right w:val="nil"/>
                <w:between w:val="nil"/>
              </w:pBdr>
              <w:spacing w:after="60"/>
              <w:rPr>
                <w:rFonts w:ascii="Calibri" w:eastAsia="Calibri" w:hAnsi="Calibri" w:cs="Calibri"/>
                <w:b/>
                <w:color w:val="000000"/>
                <w:sz w:val="22"/>
                <w:szCs w:val="22"/>
              </w:rPr>
            </w:pPr>
            <w:r>
              <w:rPr>
                <w:rFonts w:ascii="Calibri" w:eastAsia="Calibri" w:hAnsi="Calibri" w:cs="Calibri"/>
                <w:b/>
                <w:color w:val="000000"/>
                <w:sz w:val="22"/>
                <w:szCs w:val="22"/>
              </w:rPr>
              <w:t>I will read and follow the rules in the acceptable use agreement policy</w:t>
            </w:r>
          </w:p>
          <w:p w:rsidR="00E629D0" w:rsidRDefault="005D52C5">
            <w:pPr>
              <w:keepLines/>
              <w:pBdr>
                <w:top w:val="nil"/>
                <w:left w:val="nil"/>
                <w:bottom w:val="nil"/>
                <w:right w:val="nil"/>
                <w:between w:val="nil"/>
              </w:pBdr>
              <w:spacing w:after="60"/>
              <w:rPr>
                <w:rFonts w:ascii="Calibri" w:eastAsia="Calibri" w:hAnsi="Calibri" w:cs="Calibri"/>
                <w:b/>
                <w:color w:val="000000"/>
                <w:sz w:val="22"/>
                <w:szCs w:val="22"/>
              </w:rPr>
            </w:pPr>
            <w:r>
              <w:rPr>
                <w:rFonts w:ascii="Calibri" w:eastAsia="Calibri" w:hAnsi="Calibri" w:cs="Calibri"/>
                <w:b/>
                <w:color w:val="000000"/>
                <w:sz w:val="22"/>
                <w:szCs w:val="22"/>
              </w:rPr>
              <w:t>When I use the school’s ICT systems (like computers) and get onto the internet in school I will:</w:t>
            </w:r>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Always use the school’s ICT systems and the internet responsibly and for educational purposes only</w:t>
            </w:r>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Only use them when a teacher is present, or with a teacher’s permission</w:t>
            </w:r>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Keep my username and passwords safe and not share these with others</w:t>
            </w:r>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Keep my private information safe at all times and not give my name, address or telephone number to anyone without the permission of my teacher or parent/</w:t>
            </w:r>
            <w:proofErr w:type="spellStart"/>
            <w:r>
              <w:rPr>
                <w:rFonts w:ascii="Calibri" w:eastAsia="Calibri" w:hAnsi="Calibri" w:cs="Calibri"/>
                <w:color w:val="000000"/>
                <w:sz w:val="22"/>
                <w:szCs w:val="22"/>
              </w:rPr>
              <w:t>carer</w:t>
            </w:r>
            <w:proofErr w:type="spellEnd"/>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Tell a teacher (or sensible adult) immediately if I find any material which might upset, distress or harm me or others</w:t>
            </w:r>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Always log off or shut down a computer when I’m finished working on it</w:t>
            </w:r>
          </w:p>
          <w:p w:rsidR="00E629D0" w:rsidRDefault="005D52C5">
            <w:pPr>
              <w:keepLines/>
              <w:pBdr>
                <w:top w:val="nil"/>
                <w:left w:val="nil"/>
                <w:bottom w:val="nil"/>
                <w:right w:val="nil"/>
                <w:between w:val="nil"/>
              </w:pBdr>
              <w:spacing w:after="60"/>
              <w:rPr>
                <w:rFonts w:ascii="Calibri" w:eastAsia="Calibri" w:hAnsi="Calibri" w:cs="Calibri"/>
                <w:b/>
                <w:color w:val="000000"/>
                <w:sz w:val="22"/>
                <w:szCs w:val="22"/>
              </w:rPr>
            </w:pPr>
            <w:r>
              <w:rPr>
                <w:rFonts w:ascii="Calibri" w:eastAsia="Calibri" w:hAnsi="Calibri" w:cs="Calibri"/>
                <w:b/>
                <w:color w:val="000000"/>
                <w:sz w:val="22"/>
                <w:szCs w:val="22"/>
              </w:rPr>
              <w:t>I will not:</w:t>
            </w:r>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Access any inappropriate websites including: social networking sites, chat rooms and gaming sites unless my teacher has expressly allowed this as part of a learning activity</w:t>
            </w:r>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Open any attachments in emails, or follow any links in emails, without first checking with a teacher</w:t>
            </w:r>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Use any inappropriate language when communicating online, including in emails</w:t>
            </w:r>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Log in to the school’s network using someone else’s details</w:t>
            </w:r>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Arrange to meet anyone offline without first consulting my parent/</w:t>
            </w:r>
            <w:proofErr w:type="spellStart"/>
            <w:r>
              <w:rPr>
                <w:rFonts w:ascii="Calibri" w:eastAsia="Calibri" w:hAnsi="Calibri" w:cs="Calibri"/>
                <w:color w:val="000000"/>
                <w:sz w:val="22"/>
                <w:szCs w:val="22"/>
              </w:rPr>
              <w:t>carer</w:t>
            </w:r>
            <w:proofErr w:type="spellEnd"/>
            <w:r>
              <w:rPr>
                <w:rFonts w:ascii="Calibri" w:eastAsia="Calibri" w:hAnsi="Calibri" w:cs="Calibri"/>
                <w:color w:val="000000"/>
                <w:sz w:val="22"/>
                <w:szCs w:val="22"/>
              </w:rPr>
              <w:t>, or without adult supervision</w:t>
            </w:r>
          </w:p>
          <w:p w:rsidR="00E629D0" w:rsidRDefault="005D52C5">
            <w:pPr>
              <w:keepLines/>
              <w:pBdr>
                <w:top w:val="nil"/>
                <w:left w:val="nil"/>
                <w:bottom w:val="nil"/>
                <w:right w:val="nil"/>
                <w:between w:val="nil"/>
              </w:pBdr>
              <w:spacing w:after="60"/>
              <w:rPr>
                <w:rFonts w:ascii="Calibri" w:eastAsia="Calibri" w:hAnsi="Calibri" w:cs="Calibri"/>
                <w:b/>
                <w:color w:val="000000"/>
                <w:sz w:val="22"/>
                <w:szCs w:val="22"/>
              </w:rPr>
            </w:pPr>
            <w:r>
              <w:rPr>
                <w:rFonts w:ascii="Calibri" w:eastAsia="Calibri" w:hAnsi="Calibri" w:cs="Calibri"/>
                <w:b/>
                <w:color w:val="000000"/>
                <w:sz w:val="22"/>
                <w:szCs w:val="22"/>
              </w:rPr>
              <w:t>I will not bring a personal mobile phone or other personal electronic device into school.</w:t>
            </w:r>
          </w:p>
          <w:p w:rsidR="00E629D0" w:rsidRDefault="005D52C5">
            <w:pPr>
              <w:keepLines/>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b/>
                <w:color w:val="000000"/>
                <w:sz w:val="22"/>
                <w:szCs w:val="22"/>
              </w:rPr>
              <w:t>I agree that the school will monitor the websites I visit and that there will be consequences if I don’t follow the rules.</w:t>
            </w:r>
          </w:p>
        </w:tc>
      </w:tr>
      <w:tr w:rsidR="00E629D0">
        <w:tc>
          <w:tcPr>
            <w:tcW w:w="4555" w:type="dxa"/>
            <w:shd w:val="clear" w:color="auto" w:fill="auto"/>
            <w:tcMar>
              <w:top w:w="113" w:type="dxa"/>
              <w:bottom w:w="113" w:type="dxa"/>
            </w:tcMar>
          </w:tcPr>
          <w:p w:rsidR="00E629D0" w:rsidRDefault="005D52C5">
            <w:pPr>
              <w:keepLines/>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b/>
                <w:color w:val="000000"/>
                <w:sz w:val="22"/>
                <w:szCs w:val="22"/>
              </w:rPr>
              <w:t>Signed (pupil):</w:t>
            </w:r>
          </w:p>
        </w:tc>
        <w:tc>
          <w:tcPr>
            <w:tcW w:w="4471" w:type="dxa"/>
            <w:shd w:val="clear" w:color="auto" w:fill="auto"/>
            <w:tcMar>
              <w:top w:w="113" w:type="dxa"/>
              <w:bottom w:w="113" w:type="dxa"/>
            </w:tcMar>
          </w:tcPr>
          <w:p w:rsidR="00E629D0" w:rsidRDefault="005D52C5">
            <w:pPr>
              <w:keepLines/>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b/>
                <w:color w:val="000000"/>
                <w:sz w:val="22"/>
                <w:szCs w:val="22"/>
              </w:rPr>
              <w:t>Date:</w:t>
            </w:r>
          </w:p>
        </w:tc>
      </w:tr>
      <w:tr w:rsidR="00E629D0">
        <w:tc>
          <w:tcPr>
            <w:tcW w:w="9026" w:type="dxa"/>
            <w:gridSpan w:val="2"/>
            <w:shd w:val="clear" w:color="auto" w:fill="auto"/>
            <w:tcMar>
              <w:top w:w="113" w:type="dxa"/>
              <w:bottom w:w="113" w:type="dxa"/>
            </w:tcMar>
          </w:tcPr>
          <w:p w:rsidR="00E629D0" w:rsidRDefault="005D52C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Parent/</w:t>
            </w:r>
            <w:proofErr w:type="spellStart"/>
            <w:r>
              <w:rPr>
                <w:rFonts w:ascii="Calibri" w:eastAsia="Calibri" w:hAnsi="Calibri" w:cs="Calibri"/>
                <w:b/>
                <w:color w:val="000000"/>
                <w:sz w:val="22"/>
                <w:szCs w:val="22"/>
              </w:rPr>
              <w:t>carer’s</w:t>
            </w:r>
            <w:proofErr w:type="spellEnd"/>
            <w:r>
              <w:rPr>
                <w:rFonts w:ascii="Calibri" w:eastAsia="Calibri" w:hAnsi="Calibri" w:cs="Calibri"/>
                <w:b/>
                <w:color w:val="000000"/>
                <w:sz w:val="22"/>
                <w:szCs w:val="22"/>
              </w:rPr>
              <w:t xml:space="preserve"> agreement:</w:t>
            </w:r>
            <w:r>
              <w:rPr>
                <w:rFonts w:ascii="Calibri" w:eastAsia="Calibri" w:hAnsi="Calibri" w:cs="Calibri"/>
                <w:color w:val="000000"/>
                <w:sz w:val="22"/>
                <w:szCs w:val="22"/>
              </w:rPr>
              <w:t xml:space="preserve"> 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r w:rsidR="00E629D0">
        <w:tc>
          <w:tcPr>
            <w:tcW w:w="4555" w:type="dxa"/>
            <w:shd w:val="clear" w:color="auto" w:fill="auto"/>
            <w:tcMar>
              <w:top w:w="113" w:type="dxa"/>
              <w:bottom w:w="113" w:type="dxa"/>
            </w:tcMar>
          </w:tcPr>
          <w:p w:rsidR="00E629D0" w:rsidRDefault="005D52C5">
            <w:pPr>
              <w:keepLines/>
              <w:pBdr>
                <w:top w:val="nil"/>
                <w:left w:val="nil"/>
                <w:bottom w:val="nil"/>
                <w:right w:val="nil"/>
                <w:between w:val="nil"/>
              </w:pBdr>
              <w:spacing w:after="60"/>
              <w:rPr>
                <w:rFonts w:ascii="Calibri" w:eastAsia="Calibri" w:hAnsi="Calibri" w:cs="Calibri"/>
                <w:b/>
                <w:color w:val="000000"/>
                <w:sz w:val="22"/>
                <w:szCs w:val="22"/>
              </w:rPr>
            </w:pPr>
            <w:r>
              <w:rPr>
                <w:rFonts w:ascii="Calibri" w:eastAsia="Calibri" w:hAnsi="Calibri" w:cs="Calibri"/>
                <w:b/>
                <w:color w:val="000000"/>
                <w:sz w:val="22"/>
                <w:szCs w:val="22"/>
              </w:rPr>
              <w:t>Signed (parent/</w:t>
            </w:r>
            <w:proofErr w:type="spellStart"/>
            <w:r>
              <w:rPr>
                <w:rFonts w:ascii="Calibri" w:eastAsia="Calibri" w:hAnsi="Calibri" w:cs="Calibri"/>
                <w:b/>
                <w:color w:val="000000"/>
                <w:sz w:val="22"/>
                <w:szCs w:val="22"/>
              </w:rPr>
              <w:t>carer</w:t>
            </w:r>
            <w:proofErr w:type="spellEnd"/>
            <w:r>
              <w:rPr>
                <w:rFonts w:ascii="Calibri" w:eastAsia="Calibri" w:hAnsi="Calibri" w:cs="Calibri"/>
                <w:b/>
                <w:color w:val="000000"/>
                <w:sz w:val="22"/>
                <w:szCs w:val="22"/>
              </w:rPr>
              <w:t>):</w:t>
            </w:r>
          </w:p>
        </w:tc>
        <w:tc>
          <w:tcPr>
            <w:tcW w:w="4471" w:type="dxa"/>
            <w:shd w:val="clear" w:color="auto" w:fill="auto"/>
            <w:tcMar>
              <w:top w:w="113" w:type="dxa"/>
              <w:bottom w:w="113" w:type="dxa"/>
            </w:tcMar>
          </w:tcPr>
          <w:p w:rsidR="00E629D0" w:rsidRDefault="005D52C5">
            <w:pPr>
              <w:keepLines/>
              <w:pBdr>
                <w:top w:val="nil"/>
                <w:left w:val="nil"/>
                <w:bottom w:val="nil"/>
                <w:right w:val="nil"/>
                <w:between w:val="nil"/>
              </w:pBdr>
              <w:spacing w:after="60"/>
              <w:rPr>
                <w:rFonts w:ascii="Calibri" w:eastAsia="Calibri" w:hAnsi="Calibri" w:cs="Calibri"/>
                <w:b/>
                <w:color w:val="000000"/>
                <w:sz w:val="22"/>
                <w:szCs w:val="22"/>
              </w:rPr>
            </w:pPr>
            <w:r>
              <w:rPr>
                <w:rFonts w:ascii="Calibri" w:eastAsia="Calibri" w:hAnsi="Calibri" w:cs="Calibri"/>
                <w:b/>
                <w:color w:val="000000"/>
                <w:sz w:val="22"/>
                <w:szCs w:val="22"/>
              </w:rPr>
              <w:t>Date:</w:t>
            </w:r>
          </w:p>
        </w:tc>
      </w:tr>
    </w:tbl>
    <w:p w:rsidR="00E629D0" w:rsidRDefault="00E629D0">
      <w:pPr>
        <w:spacing w:after="0"/>
        <w:rPr>
          <w:rFonts w:ascii="Calibri" w:eastAsia="Calibri" w:hAnsi="Calibri" w:cs="Calibri"/>
          <w:b/>
          <w:color w:val="FF1F64"/>
          <w:sz w:val="32"/>
          <w:szCs w:val="32"/>
        </w:rPr>
      </w:pPr>
    </w:p>
    <w:p w:rsidR="00E629D0" w:rsidRDefault="005D52C5">
      <w:pPr>
        <w:pStyle w:val="Heading1"/>
        <w:rPr>
          <w:rFonts w:ascii="Calibri" w:hAnsi="Calibri" w:cs="Calibri"/>
          <w:color w:val="000000"/>
          <w:sz w:val="22"/>
          <w:szCs w:val="22"/>
        </w:rPr>
      </w:pPr>
      <w:bookmarkStart w:id="14" w:name="_heading=h.2xcytpi" w:colFirst="0" w:colLast="0"/>
      <w:bookmarkEnd w:id="14"/>
      <w:r>
        <w:br w:type="page"/>
      </w:r>
      <w:r>
        <w:rPr>
          <w:rFonts w:ascii="Calibri" w:hAnsi="Calibri" w:cs="Calibri"/>
          <w:sz w:val="32"/>
          <w:szCs w:val="32"/>
        </w:rPr>
        <w:t xml:space="preserve">Appendix 3: Staff acceptable use agreement </w:t>
      </w:r>
    </w:p>
    <w:tbl>
      <w:tblPr>
        <w:tblStyle w:val="a6"/>
        <w:tblW w:w="9021"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7119"/>
        <w:gridCol w:w="1902"/>
      </w:tblGrid>
      <w:tr w:rsidR="00E629D0">
        <w:tc>
          <w:tcPr>
            <w:tcW w:w="9021" w:type="dxa"/>
            <w:gridSpan w:val="2"/>
            <w:tcBorders>
              <w:top w:val="nil"/>
              <w:left w:val="nil"/>
              <w:bottom w:val="nil"/>
              <w:right w:val="nil"/>
            </w:tcBorders>
            <w:shd w:val="clear" w:color="auto" w:fill="12263F"/>
            <w:tcMar>
              <w:top w:w="113" w:type="dxa"/>
              <w:bottom w:w="113" w:type="dxa"/>
            </w:tcMar>
          </w:tcPr>
          <w:p w:rsidR="00E629D0" w:rsidRDefault="005D52C5">
            <w:pPr>
              <w:pBdr>
                <w:top w:val="nil"/>
                <w:left w:val="nil"/>
                <w:bottom w:val="nil"/>
                <w:right w:val="nil"/>
                <w:between w:val="nil"/>
              </w:pBdr>
              <w:rPr>
                <w:rFonts w:ascii="Calibri" w:eastAsia="Calibri" w:hAnsi="Calibri" w:cs="Calibri"/>
                <w:smallCaps/>
                <w:color w:val="F8F8F8"/>
                <w:sz w:val="22"/>
                <w:szCs w:val="22"/>
              </w:rPr>
            </w:pPr>
            <w:r>
              <w:rPr>
                <w:rFonts w:ascii="Calibri" w:eastAsia="Calibri" w:hAnsi="Calibri" w:cs="Calibri"/>
                <w:smallCaps/>
                <w:color w:val="F8F8F8"/>
                <w:sz w:val="22"/>
                <w:szCs w:val="22"/>
              </w:rPr>
              <w:t>ACCEPTABLE USE OF THE SCHOOL’S ICT SYSTEMS AND INTERNET: AGREEMENT FOR STAFF, GOVERNORS,VOLUNTEERS AND VISITORS</w:t>
            </w:r>
          </w:p>
        </w:tc>
      </w:tr>
      <w:tr w:rsidR="00E629D0">
        <w:tc>
          <w:tcPr>
            <w:tcW w:w="9021" w:type="dxa"/>
            <w:gridSpan w:val="2"/>
            <w:shd w:val="clear" w:color="auto" w:fill="auto"/>
            <w:tcMar>
              <w:top w:w="113" w:type="dxa"/>
              <w:bottom w:w="113" w:type="dxa"/>
            </w:tcMar>
          </w:tcPr>
          <w:p w:rsidR="00E629D0" w:rsidRDefault="005D52C5">
            <w:pPr>
              <w:keepLines/>
              <w:pBdr>
                <w:top w:val="nil"/>
                <w:left w:val="nil"/>
                <w:bottom w:val="nil"/>
                <w:right w:val="nil"/>
                <w:between w:val="nil"/>
              </w:pBdr>
              <w:spacing w:after="60"/>
              <w:rPr>
                <w:rFonts w:ascii="Calibri" w:eastAsia="Calibri" w:hAnsi="Calibri" w:cs="Calibri"/>
                <w:b/>
                <w:color w:val="000000"/>
                <w:sz w:val="22"/>
                <w:szCs w:val="22"/>
              </w:rPr>
            </w:pPr>
            <w:bookmarkStart w:id="15" w:name="_heading=h.1ci93xb" w:colFirst="0" w:colLast="0"/>
            <w:bookmarkEnd w:id="15"/>
            <w:r>
              <w:rPr>
                <w:rFonts w:ascii="Calibri" w:eastAsia="Calibri" w:hAnsi="Calibri" w:cs="Calibri"/>
                <w:b/>
                <w:color w:val="000000"/>
                <w:sz w:val="22"/>
                <w:szCs w:val="22"/>
              </w:rPr>
              <w:t>Name of staff member:</w:t>
            </w:r>
          </w:p>
        </w:tc>
      </w:tr>
      <w:tr w:rsidR="00E629D0">
        <w:tc>
          <w:tcPr>
            <w:tcW w:w="9021" w:type="dxa"/>
            <w:gridSpan w:val="2"/>
            <w:shd w:val="clear" w:color="auto" w:fill="auto"/>
            <w:tcMar>
              <w:top w:w="113" w:type="dxa"/>
              <w:bottom w:w="113" w:type="dxa"/>
            </w:tcMar>
          </w:tcPr>
          <w:p w:rsidR="00E629D0" w:rsidRDefault="005D52C5">
            <w:pPr>
              <w:keepLines/>
              <w:pBdr>
                <w:top w:val="nil"/>
                <w:left w:val="nil"/>
                <w:bottom w:val="nil"/>
                <w:right w:val="nil"/>
                <w:between w:val="nil"/>
              </w:pBdr>
              <w:spacing w:after="60"/>
              <w:rPr>
                <w:rFonts w:ascii="Calibri" w:eastAsia="Calibri" w:hAnsi="Calibri" w:cs="Calibri"/>
                <w:b/>
                <w:color w:val="000000"/>
                <w:sz w:val="22"/>
                <w:szCs w:val="22"/>
              </w:rPr>
            </w:pPr>
            <w:r>
              <w:rPr>
                <w:rFonts w:ascii="Calibri" w:eastAsia="Calibri" w:hAnsi="Calibri" w:cs="Calibri"/>
                <w:b/>
                <w:color w:val="000000"/>
                <w:sz w:val="22"/>
                <w:szCs w:val="22"/>
              </w:rPr>
              <w:t>When using the school’s ICT systems and accessing the internet in school, or outside school on a work device (if applicable), I will not:</w:t>
            </w:r>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Access, or attempt to access inappropriate material, including but not limited to material of a violent, criminal or pornographic nature (or create, share, link to or send such material)</w:t>
            </w:r>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Use them in any way which could harm the school’s reputation</w:t>
            </w:r>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Access social networking sites or chat rooms unless in the course of duties.</w:t>
            </w:r>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Use any improper language when communicating online, including in emails or other messaging services</w:t>
            </w:r>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 xml:space="preserve">Install any </w:t>
            </w:r>
            <w:proofErr w:type="spellStart"/>
            <w:r>
              <w:rPr>
                <w:rFonts w:ascii="Calibri" w:eastAsia="Calibri" w:hAnsi="Calibri" w:cs="Calibri"/>
                <w:color w:val="000000"/>
                <w:sz w:val="22"/>
                <w:szCs w:val="22"/>
              </w:rPr>
              <w:t>unauthorised</w:t>
            </w:r>
            <w:proofErr w:type="spellEnd"/>
            <w:r>
              <w:rPr>
                <w:rFonts w:ascii="Calibri" w:eastAsia="Calibri" w:hAnsi="Calibri" w:cs="Calibri"/>
                <w:color w:val="000000"/>
                <w:sz w:val="22"/>
                <w:szCs w:val="22"/>
              </w:rPr>
              <w:t xml:space="preserve"> software, or connect </w:t>
            </w:r>
            <w:proofErr w:type="spellStart"/>
            <w:r>
              <w:rPr>
                <w:rFonts w:ascii="Calibri" w:eastAsia="Calibri" w:hAnsi="Calibri" w:cs="Calibri"/>
                <w:color w:val="000000"/>
                <w:sz w:val="22"/>
                <w:szCs w:val="22"/>
              </w:rPr>
              <w:t>unauthorised</w:t>
            </w:r>
            <w:proofErr w:type="spellEnd"/>
            <w:r>
              <w:rPr>
                <w:rFonts w:ascii="Calibri" w:eastAsia="Calibri" w:hAnsi="Calibri" w:cs="Calibri"/>
                <w:color w:val="000000"/>
                <w:sz w:val="22"/>
                <w:szCs w:val="22"/>
              </w:rPr>
              <w:t xml:space="preserve"> hardware or devices to the school’s network</w:t>
            </w:r>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Share my password with others or log in to the school’s network using someone else’s details</w:t>
            </w:r>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Take photographs of pupils without checking with teachers first</w:t>
            </w:r>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Share confidential information about the school, its pupils or staff, or other members of the community</w:t>
            </w:r>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Access, modify or share data I’m not authorised to access, modify or share</w:t>
            </w:r>
          </w:p>
          <w:p w:rsidR="00E629D0" w:rsidRDefault="005D52C5">
            <w:pPr>
              <w:keepLines/>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Promote private businesses, unless that business is directly related to the school</w:t>
            </w:r>
          </w:p>
        </w:tc>
      </w:tr>
      <w:tr w:rsidR="00E629D0">
        <w:tc>
          <w:tcPr>
            <w:tcW w:w="9021" w:type="dxa"/>
            <w:gridSpan w:val="2"/>
            <w:shd w:val="clear" w:color="auto" w:fill="auto"/>
            <w:tcMar>
              <w:top w:w="113" w:type="dxa"/>
              <w:bottom w:w="113" w:type="dxa"/>
            </w:tcMar>
          </w:tcPr>
          <w:p w:rsidR="00E629D0" w:rsidRDefault="005D52C5">
            <w:pPr>
              <w:keepLines/>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I will only use the school’s ICT systems and access the internet in school, or outside school on a work device, for educational purposes or for the purpose of fulfilling the duties of my role.</w:t>
            </w:r>
          </w:p>
          <w:p w:rsidR="00E629D0" w:rsidRDefault="005D52C5">
            <w:pPr>
              <w:keepLines/>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I agree that the school will monitor the websites I visit and my use of the school’s ICT facilities and systems.</w:t>
            </w:r>
          </w:p>
          <w:p w:rsidR="00E629D0" w:rsidRDefault="005D52C5">
            <w:pPr>
              <w:keepLines/>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I will take all reasonable steps to ensure that work devices are secure and password-protected when using them outside school, and keep all data securely stored in accordance with this policy and the school’s data protection policy.</w:t>
            </w:r>
          </w:p>
          <w:p w:rsidR="00E629D0" w:rsidRDefault="005D52C5">
            <w:pPr>
              <w:keepLines/>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I will let the designated safeguarding lead (DSL) and ICT manager know if a pupil informs me they have found any material which might upset, distress or harm them or others, and will also do so if I encounter any such material.</w:t>
            </w:r>
          </w:p>
          <w:p w:rsidR="00E629D0" w:rsidRDefault="005D52C5">
            <w:pPr>
              <w:keepLines/>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I will always use the school’s ICT systems and internet responsibly, and ensure that pupils in my care do so too.</w:t>
            </w:r>
          </w:p>
        </w:tc>
      </w:tr>
      <w:tr w:rsidR="00E629D0">
        <w:tc>
          <w:tcPr>
            <w:tcW w:w="7119" w:type="dxa"/>
            <w:shd w:val="clear" w:color="auto" w:fill="auto"/>
            <w:tcMar>
              <w:top w:w="113" w:type="dxa"/>
              <w:bottom w:w="113" w:type="dxa"/>
            </w:tcMar>
            <w:vAlign w:val="center"/>
          </w:tcPr>
          <w:p w:rsidR="00E629D0" w:rsidRDefault="005D52C5">
            <w:pPr>
              <w:keepLines/>
              <w:pBdr>
                <w:top w:val="nil"/>
                <w:left w:val="nil"/>
                <w:bottom w:val="nil"/>
                <w:right w:val="nil"/>
                <w:between w:val="nil"/>
              </w:pBdr>
              <w:spacing w:after="60"/>
              <w:rPr>
                <w:rFonts w:ascii="Calibri" w:eastAsia="Calibri" w:hAnsi="Calibri" w:cs="Calibri"/>
                <w:b/>
                <w:color w:val="000000"/>
                <w:sz w:val="22"/>
                <w:szCs w:val="22"/>
              </w:rPr>
            </w:pPr>
            <w:r>
              <w:rPr>
                <w:rFonts w:ascii="Calibri" w:eastAsia="Calibri" w:hAnsi="Calibri" w:cs="Calibri"/>
                <w:b/>
                <w:color w:val="000000"/>
                <w:sz w:val="22"/>
                <w:szCs w:val="22"/>
              </w:rPr>
              <w:t>Signed (staff member/governor/volunteer/visitor):</w:t>
            </w:r>
          </w:p>
          <w:p w:rsidR="00E629D0" w:rsidRDefault="00E629D0">
            <w:pPr>
              <w:keepLines/>
              <w:pBdr>
                <w:top w:val="nil"/>
                <w:left w:val="nil"/>
                <w:bottom w:val="nil"/>
                <w:right w:val="nil"/>
                <w:between w:val="nil"/>
              </w:pBdr>
              <w:spacing w:after="60"/>
              <w:rPr>
                <w:rFonts w:ascii="Calibri" w:eastAsia="Calibri" w:hAnsi="Calibri" w:cs="Calibri"/>
                <w:b/>
                <w:color w:val="000000"/>
                <w:sz w:val="22"/>
                <w:szCs w:val="22"/>
              </w:rPr>
            </w:pPr>
          </w:p>
        </w:tc>
        <w:tc>
          <w:tcPr>
            <w:tcW w:w="1902" w:type="dxa"/>
            <w:shd w:val="clear" w:color="auto" w:fill="auto"/>
            <w:tcMar>
              <w:top w:w="113" w:type="dxa"/>
              <w:bottom w:w="113" w:type="dxa"/>
            </w:tcMar>
          </w:tcPr>
          <w:p w:rsidR="00E629D0" w:rsidRDefault="005D52C5">
            <w:pPr>
              <w:keepLines/>
              <w:pBdr>
                <w:top w:val="nil"/>
                <w:left w:val="nil"/>
                <w:bottom w:val="nil"/>
                <w:right w:val="nil"/>
                <w:between w:val="nil"/>
              </w:pBdr>
              <w:spacing w:after="60"/>
              <w:rPr>
                <w:rFonts w:ascii="Calibri" w:eastAsia="Calibri" w:hAnsi="Calibri" w:cs="Calibri"/>
                <w:b/>
                <w:color w:val="000000"/>
                <w:sz w:val="22"/>
                <w:szCs w:val="22"/>
              </w:rPr>
            </w:pPr>
            <w:r>
              <w:rPr>
                <w:rFonts w:ascii="Calibri" w:eastAsia="Calibri" w:hAnsi="Calibri" w:cs="Calibri"/>
                <w:b/>
                <w:color w:val="000000"/>
                <w:sz w:val="22"/>
                <w:szCs w:val="22"/>
              </w:rPr>
              <w:t>Date:</w:t>
            </w:r>
          </w:p>
        </w:tc>
      </w:tr>
    </w:tbl>
    <w:p w:rsidR="00E629D0" w:rsidRDefault="00E629D0">
      <w:pPr>
        <w:rPr>
          <w:rFonts w:ascii="Calibri" w:eastAsia="Calibri" w:hAnsi="Calibri" w:cs="Calibri"/>
        </w:rPr>
      </w:pPr>
    </w:p>
    <w:p w:rsidR="00E629D0" w:rsidRDefault="00E629D0">
      <w:pPr>
        <w:rPr>
          <w:rFonts w:ascii="Calibri" w:eastAsia="Calibri" w:hAnsi="Calibri" w:cs="Calibri"/>
        </w:rPr>
      </w:pPr>
    </w:p>
    <w:p w:rsidR="00E629D0" w:rsidRDefault="00E629D0">
      <w:pPr>
        <w:rPr>
          <w:rFonts w:ascii="Calibri" w:eastAsia="Calibri" w:hAnsi="Calibri" w:cs="Calibri"/>
        </w:rPr>
      </w:pPr>
    </w:p>
    <w:sectPr w:rsidR="00E629D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5F16"/>
    <w:multiLevelType w:val="multilevel"/>
    <w:tmpl w:val="1B1083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95B2C3A"/>
    <w:multiLevelType w:val="multilevel"/>
    <w:tmpl w:val="E10AEC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D5D4E8D"/>
    <w:multiLevelType w:val="multilevel"/>
    <w:tmpl w:val="5A8648F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E614FC"/>
    <w:multiLevelType w:val="multilevel"/>
    <w:tmpl w:val="721293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5167FC7"/>
    <w:multiLevelType w:val="multilevel"/>
    <w:tmpl w:val="A5D41F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5A01E54"/>
    <w:multiLevelType w:val="multilevel"/>
    <w:tmpl w:val="5F22110C"/>
    <w:lvl w:ilvl="0">
      <w:start w:val="1"/>
      <w:numFmt w:val="bullet"/>
      <w:pStyle w:val="Tablecopybulleted"/>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5A72F98"/>
    <w:multiLevelType w:val="multilevel"/>
    <w:tmpl w:val="1FDEEC38"/>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F9712E"/>
    <w:multiLevelType w:val="multilevel"/>
    <w:tmpl w:val="981E50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07248D1"/>
    <w:multiLevelType w:val="multilevel"/>
    <w:tmpl w:val="8610BA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91068AA"/>
    <w:multiLevelType w:val="multilevel"/>
    <w:tmpl w:val="1A9C24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AE77CF7"/>
    <w:multiLevelType w:val="multilevel"/>
    <w:tmpl w:val="C8C021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D615FD4"/>
    <w:multiLevelType w:val="multilevel"/>
    <w:tmpl w:val="0F301F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0F37A8A"/>
    <w:multiLevelType w:val="multilevel"/>
    <w:tmpl w:val="A3B271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CA80D02"/>
    <w:multiLevelType w:val="multilevel"/>
    <w:tmpl w:val="6AE403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F095590"/>
    <w:multiLevelType w:val="multilevel"/>
    <w:tmpl w:val="56E27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2B40401"/>
    <w:multiLevelType w:val="multilevel"/>
    <w:tmpl w:val="7114A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7A3616C"/>
    <w:multiLevelType w:val="multilevel"/>
    <w:tmpl w:val="65A61D0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6D7025"/>
    <w:multiLevelType w:val="multilevel"/>
    <w:tmpl w:val="1644B2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D06099A"/>
    <w:multiLevelType w:val="multilevel"/>
    <w:tmpl w:val="F5428D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F2D0481"/>
    <w:multiLevelType w:val="multilevel"/>
    <w:tmpl w:val="F97809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2E41D2C"/>
    <w:multiLevelType w:val="multilevel"/>
    <w:tmpl w:val="CDDC0D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8FC4C09"/>
    <w:multiLevelType w:val="multilevel"/>
    <w:tmpl w:val="560431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4466E6D"/>
    <w:multiLevelType w:val="multilevel"/>
    <w:tmpl w:val="3A5C2B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6462F68"/>
    <w:multiLevelType w:val="multilevel"/>
    <w:tmpl w:val="DFF8E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790327D"/>
    <w:multiLevelType w:val="multilevel"/>
    <w:tmpl w:val="3AB80406"/>
    <w:lvl w:ilvl="0">
      <w:start w:val="1"/>
      <w:numFmt w:val="bullet"/>
      <w:pStyle w:val="4Bulletedcopyblue"/>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7F717E7"/>
    <w:multiLevelType w:val="multilevel"/>
    <w:tmpl w:val="7F962AE4"/>
    <w:lvl w:ilvl="0">
      <w:start w:val="1"/>
      <w:numFmt w:val="bullet"/>
      <w:lvlText w:val="●"/>
      <w:lvlJc w:val="left"/>
      <w:pPr>
        <w:ind w:left="340" w:hanging="17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26" w15:restartNumberingAfterBreak="0">
    <w:nsid w:val="79A74ABE"/>
    <w:multiLevelType w:val="multilevel"/>
    <w:tmpl w:val="5C8CC5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AB95CC5"/>
    <w:multiLevelType w:val="multilevel"/>
    <w:tmpl w:val="556806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F413D81"/>
    <w:multiLevelType w:val="multilevel"/>
    <w:tmpl w:val="8C24AB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FC86802"/>
    <w:multiLevelType w:val="multilevel"/>
    <w:tmpl w:val="E92C01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10"/>
  </w:num>
  <w:num w:numId="3">
    <w:abstractNumId w:val="25"/>
  </w:num>
  <w:num w:numId="4">
    <w:abstractNumId w:val="17"/>
  </w:num>
  <w:num w:numId="5">
    <w:abstractNumId w:val="26"/>
  </w:num>
  <w:num w:numId="6">
    <w:abstractNumId w:val="23"/>
  </w:num>
  <w:num w:numId="7">
    <w:abstractNumId w:val="13"/>
  </w:num>
  <w:num w:numId="8">
    <w:abstractNumId w:val="19"/>
  </w:num>
  <w:num w:numId="9">
    <w:abstractNumId w:val="29"/>
  </w:num>
  <w:num w:numId="10">
    <w:abstractNumId w:val="27"/>
  </w:num>
  <w:num w:numId="11">
    <w:abstractNumId w:val="8"/>
  </w:num>
  <w:num w:numId="12">
    <w:abstractNumId w:val="0"/>
  </w:num>
  <w:num w:numId="13">
    <w:abstractNumId w:val="11"/>
  </w:num>
  <w:num w:numId="14">
    <w:abstractNumId w:val="3"/>
  </w:num>
  <w:num w:numId="15">
    <w:abstractNumId w:val="7"/>
  </w:num>
  <w:num w:numId="16">
    <w:abstractNumId w:val="28"/>
  </w:num>
  <w:num w:numId="17">
    <w:abstractNumId w:val="1"/>
  </w:num>
  <w:num w:numId="18">
    <w:abstractNumId w:val="21"/>
  </w:num>
  <w:num w:numId="19">
    <w:abstractNumId w:val="12"/>
  </w:num>
  <w:num w:numId="20">
    <w:abstractNumId w:val="6"/>
  </w:num>
  <w:num w:numId="21">
    <w:abstractNumId w:val="18"/>
  </w:num>
  <w:num w:numId="22">
    <w:abstractNumId w:val="4"/>
  </w:num>
  <w:num w:numId="23">
    <w:abstractNumId w:val="20"/>
  </w:num>
  <w:num w:numId="24">
    <w:abstractNumId w:val="22"/>
  </w:num>
  <w:num w:numId="25">
    <w:abstractNumId w:val="9"/>
  </w:num>
  <w:num w:numId="26">
    <w:abstractNumId w:val="24"/>
  </w:num>
  <w:num w:numId="27">
    <w:abstractNumId w:val="15"/>
  </w:num>
  <w:num w:numId="28">
    <w:abstractNumId w:val="16"/>
  </w:num>
  <w:num w:numId="29">
    <w:abstractNumId w:val="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9D0"/>
    <w:rsid w:val="001E3ED4"/>
    <w:rsid w:val="005D52C5"/>
    <w:rsid w:val="00E62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E98E6A-7DC1-4D23-A9A4-9D5A64BA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GB"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E31"/>
    <w:rPr>
      <w:rFonts w:eastAsia="MS Mincho" w:cs="Times New Roman"/>
      <w:szCs w:val="24"/>
    </w:rPr>
  </w:style>
  <w:style w:type="paragraph" w:styleId="Heading1">
    <w:name w:val="heading 1"/>
    <w:basedOn w:val="Normal"/>
    <w:next w:val="Normal"/>
    <w:link w:val="Heading1Char"/>
    <w:uiPriority w:val="9"/>
    <w:qFormat/>
    <w:rsid w:val="00AC4E31"/>
    <w:pPr>
      <w:spacing w:before="120"/>
      <w:outlineLvl w:val="0"/>
    </w:pPr>
    <w:rPr>
      <w:rFonts w:eastAsia="Calibri" w:cs="Arial"/>
      <w:b/>
      <w:color w:val="FF1F64"/>
      <w:sz w:val="28"/>
      <w:szCs w:val="36"/>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basedOn w:val="DefaultParagraphFont"/>
    <w:link w:val="Heading1"/>
    <w:uiPriority w:val="8"/>
    <w:rsid w:val="00AC4E31"/>
    <w:rPr>
      <w:rFonts w:ascii="Arial" w:eastAsia="Calibri" w:hAnsi="Arial" w:cs="Arial"/>
      <w:b/>
      <w:color w:val="FF1F64"/>
      <w:sz w:val="28"/>
      <w:szCs w:val="36"/>
    </w:rPr>
  </w:style>
  <w:style w:type="paragraph" w:customStyle="1" w:styleId="1bodycopy10pt">
    <w:name w:val="1 body copy 10pt"/>
    <w:basedOn w:val="Normal"/>
    <w:link w:val="1bodycopy10ptChar"/>
    <w:qFormat/>
    <w:rsid w:val="00AC4E31"/>
  </w:style>
  <w:style w:type="character" w:customStyle="1" w:styleId="1bodycopy10ptChar">
    <w:name w:val="1 body copy 10pt Char"/>
    <w:link w:val="1bodycopy10pt"/>
    <w:rsid w:val="00AC4E31"/>
    <w:rPr>
      <w:rFonts w:ascii="Arial" w:eastAsia="MS Mincho" w:hAnsi="Arial" w:cs="Times New Roman"/>
      <w:sz w:val="20"/>
      <w:szCs w:val="24"/>
      <w:lang w:val="en-US"/>
    </w:rPr>
  </w:style>
  <w:style w:type="character" w:styleId="Strong">
    <w:name w:val="Strong"/>
    <w:uiPriority w:val="22"/>
    <w:qFormat/>
    <w:rsid w:val="00AC4E31"/>
    <w:rPr>
      <w:rFonts w:ascii="Arial" w:hAnsi="Arial"/>
      <w:b/>
      <w:bCs/>
      <w:sz w:val="22"/>
    </w:rPr>
  </w:style>
  <w:style w:type="paragraph" w:customStyle="1" w:styleId="Tablebodycopy">
    <w:name w:val="Table body copy"/>
    <w:basedOn w:val="1bodycopy10pt"/>
    <w:qFormat/>
    <w:rsid w:val="00AC4E31"/>
    <w:pPr>
      <w:keepLines/>
      <w:spacing w:after="60"/>
      <w:textboxTightWrap w:val="allLines"/>
    </w:pPr>
  </w:style>
  <w:style w:type="paragraph" w:customStyle="1" w:styleId="Tablecopybulleted">
    <w:name w:val="Table copy bulleted"/>
    <w:basedOn w:val="Tablebodycopy"/>
    <w:qFormat/>
    <w:rsid w:val="00AC4E31"/>
    <w:pPr>
      <w:numPr>
        <w:numId w:val="1"/>
      </w:numPr>
      <w:tabs>
        <w:tab w:val="num" w:pos="360"/>
      </w:tabs>
      <w:ind w:left="0" w:firstLine="0"/>
    </w:pPr>
  </w:style>
  <w:style w:type="paragraph" w:styleId="NormalWeb">
    <w:name w:val="Normal (Web)"/>
    <w:basedOn w:val="Normal"/>
    <w:uiPriority w:val="99"/>
    <w:semiHidden/>
    <w:unhideWhenUsed/>
    <w:rsid w:val="0055461E"/>
    <w:pPr>
      <w:spacing w:before="100" w:beforeAutospacing="1" w:after="100" w:afterAutospacing="1"/>
    </w:pPr>
    <w:rPr>
      <w:rFonts w:ascii="Times New Roman" w:eastAsia="Times New Roman" w:hAnsi="Times New Roman"/>
      <w:sz w:val="24"/>
      <w:lang w:val="en-GB"/>
    </w:rPr>
  </w:style>
  <w:style w:type="paragraph" w:customStyle="1" w:styleId="1bodycopy11pt">
    <w:name w:val="1 body copy 11pt"/>
    <w:autoRedefine/>
    <w:rsid w:val="00486DA1"/>
    <w:pPr>
      <w:ind w:right="850"/>
    </w:pPr>
    <w:rPr>
      <w:rFonts w:eastAsia="MS Mincho"/>
      <w:szCs w:val="24"/>
    </w:rPr>
  </w:style>
  <w:style w:type="paragraph" w:styleId="TOCHeading">
    <w:name w:val="TOC Heading"/>
    <w:basedOn w:val="Heading1"/>
    <w:next w:val="Normal"/>
    <w:uiPriority w:val="39"/>
    <w:unhideWhenUsed/>
    <w:qFormat/>
    <w:rsid w:val="00D61637"/>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D61637"/>
    <w:pPr>
      <w:spacing w:after="100"/>
    </w:pPr>
  </w:style>
  <w:style w:type="character" w:styleId="Hyperlink">
    <w:name w:val="Hyperlink"/>
    <w:basedOn w:val="DefaultParagraphFont"/>
    <w:uiPriority w:val="99"/>
    <w:unhideWhenUsed/>
    <w:rsid w:val="00D61637"/>
    <w:rPr>
      <w:color w:val="0563C1" w:themeColor="hyperlink"/>
      <w:u w:val="single"/>
    </w:rPr>
  </w:style>
  <w:style w:type="paragraph" w:styleId="ListParagraph">
    <w:name w:val="List Paragraph"/>
    <w:basedOn w:val="Normal"/>
    <w:uiPriority w:val="34"/>
    <w:qFormat/>
    <w:rsid w:val="00132C13"/>
    <w:pPr>
      <w:ind w:left="720"/>
      <w:contextualSpacing/>
    </w:pPr>
  </w:style>
  <w:style w:type="paragraph" w:styleId="BalloonText">
    <w:name w:val="Balloon Text"/>
    <w:basedOn w:val="Normal"/>
    <w:link w:val="BalloonTextChar"/>
    <w:uiPriority w:val="99"/>
    <w:semiHidden/>
    <w:unhideWhenUsed/>
    <w:rsid w:val="00B222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2C1"/>
    <w:rPr>
      <w:rFonts w:ascii="Segoe UI" w:eastAsia="MS Mincho" w:hAnsi="Segoe UI" w:cs="Segoe UI"/>
      <w:sz w:val="18"/>
      <w:szCs w:val="18"/>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115" w:type="dxa"/>
        <w:bottom w:w="57" w:type="dxa"/>
        <w:right w:w="115" w:type="dxa"/>
      </w:tblCellMar>
    </w:tblPr>
  </w:style>
  <w:style w:type="table" w:customStyle="1" w:styleId="a0">
    <w:basedOn w:val="TableNormal"/>
    <w:tblPr>
      <w:tblStyleRowBandSize w:val="1"/>
      <w:tblStyleColBandSize w:val="1"/>
      <w:tblCellMar>
        <w:top w:w="57" w:type="dxa"/>
        <w:left w:w="115" w:type="dxa"/>
        <w:bottom w:w="57" w:type="dxa"/>
        <w:right w:w="115" w:type="dxa"/>
      </w:tblCellMar>
    </w:tblPr>
  </w:style>
  <w:style w:type="table" w:customStyle="1" w:styleId="a1">
    <w:basedOn w:val="TableNormal"/>
    <w:tblPr>
      <w:tblStyleRowBandSize w:val="1"/>
      <w:tblStyleColBandSize w:val="1"/>
      <w:tblCellMar>
        <w:top w:w="57" w:type="dxa"/>
        <w:left w:w="115" w:type="dxa"/>
        <w:bottom w:w="57" w:type="dxa"/>
        <w:right w:w="115" w:type="dxa"/>
      </w:tblCellMar>
    </w:tblPr>
  </w:style>
  <w:style w:type="table" w:customStyle="1" w:styleId="a2">
    <w:basedOn w:val="TableNormal"/>
    <w:tblPr>
      <w:tblStyleRowBandSize w:val="1"/>
      <w:tblStyleColBandSize w:val="1"/>
      <w:tblCellMar>
        <w:top w:w="57" w:type="dxa"/>
        <w:left w:w="115" w:type="dxa"/>
        <w:bottom w:w="57" w:type="dxa"/>
        <w:right w:w="115" w:type="dxa"/>
      </w:tblCellMar>
    </w:tblPr>
  </w:style>
  <w:style w:type="paragraph" w:customStyle="1" w:styleId="4Bulletedcopyblue">
    <w:name w:val="4 Bulleted copy blue"/>
    <w:basedOn w:val="Normal"/>
    <w:qFormat/>
    <w:rsid w:val="005C7687"/>
    <w:pPr>
      <w:numPr>
        <w:numId w:val="26"/>
      </w:numPr>
    </w:pPr>
    <w:rPr>
      <w:rFonts w:cs="Arial"/>
      <w:szCs w:val="20"/>
      <w:lang w:eastAsia="en-US"/>
    </w:rPr>
  </w:style>
  <w:style w:type="table" w:customStyle="1" w:styleId="a3">
    <w:basedOn w:val="TableNormal"/>
    <w:tblPr>
      <w:tblStyleRowBandSize w:val="1"/>
      <w:tblStyleColBandSize w:val="1"/>
      <w:tblCellMar>
        <w:top w:w="57" w:type="dxa"/>
        <w:left w:w="115" w:type="dxa"/>
        <w:bottom w:w="57" w:type="dxa"/>
        <w:right w:w="115" w:type="dxa"/>
      </w:tblCellMar>
    </w:tblPr>
  </w:style>
  <w:style w:type="table" w:customStyle="1" w:styleId="a4">
    <w:basedOn w:val="TableNormal"/>
    <w:tblPr>
      <w:tblStyleRowBandSize w:val="1"/>
      <w:tblStyleColBandSize w:val="1"/>
      <w:tblCellMar>
        <w:top w:w="57" w:type="dxa"/>
        <w:left w:w="115" w:type="dxa"/>
        <w:bottom w:w="57" w:type="dxa"/>
        <w:right w:w="115" w:type="dxa"/>
      </w:tblCellMar>
    </w:tblPr>
  </w:style>
  <w:style w:type="table" w:customStyle="1" w:styleId="a5">
    <w:basedOn w:val="TableNormal"/>
    <w:tblPr>
      <w:tblStyleRowBandSize w:val="1"/>
      <w:tblStyleColBandSize w:val="1"/>
      <w:tblCellMar>
        <w:top w:w="57" w:type="dxa"/>
        <w:left w:w="115" w:type="dxa"/>
        <w:bottom w:w="57" w:type="dxa"/>
        <w:right w:w="115" w:type="dxa"/>
      </w:tblCellMar>
    </w:tblPr>
  </w:style>
  <w:style w:type="table" w:customStyle="1" w:styleId="a6">
    <w:basedOn w:val="TableNormal"/>
    <w:tblPr>
      <w:tblStyleRowBandSize w:val="1"/>
      <w:tblStyleColBandSize w:val="1"/>
      <w:tblCellMar>
        <w:top w:w="57" w:type="dxa"/>
        <w:left w:w="115" w:type="dxa"/>
        <w:bottom w:w="57"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uk/government/publications/searching-screening-and-confis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rAw3vwNxv2C0p7HPXdE8J8I9vg==">CgMxLjAyCWguM3JkY3JqbjIJaC4yNmluMXJnMgloLjM1bmt1bjIyCWguMWtzdjR1djIJaC40NHNpbmlvMgloLjJqeHN4cWgyCGguejMzN3lhMgloLjNqMnFxbTMyDmgucGlrcjVkcXhhenpoMg5oLmNpM3Y3MWI0Z2d1aTIOaC5ybjlxYmFnZTh4azMyCWguMXk4MTB0dzIJaC40aTdvamhwMgloLjJ4Y3l0cGkyCWguMWNpOTN4YjgAciExekFKcWpaTDRiM0xfc2RVS21HZk1CUnMxREFCYWJrR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3161</Words>
  <Characters>18019</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Claire Gough</cp:lastModifiedBy>
  <cp:revision>2</cp:revision>
  <dcterms:created xsi:type="dcterms:W3CDTF">2025-03-24T08:36:00Z</dcterms:created>
  <dcterms:modified xsi:type="dcterms:W3CDTF">2025-03-24T08:36:00Z</dcterms:modified>
</cp:coreProperties>
</file>