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12"/>
          <w:szCs w:val="1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Maths LTP/Curriculum Overview 2024-25</w:t>
      </w: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Layout w:type="fixed"/>
        <w:tblLook w:val="0400"/>
      </w:tblPr>
      <w:tblGrid>
        <w:gridCol w:w="1410"/>
        <w:gridCol w:w="2385"/>
        <w:gridCol w:w="2430"/>
        <w:gridCol w:w="2325"/>
        <w:gridCol w:w="2490"/>
        <w:gridCol w:w="2370"/>
        <w:gridCol w:w="2295"/>
        <w:tblGridChange w:id="0">
          <w:tblGrid>
            <w:gridCol w:w="1410"/>
            <w:gridCol w:w="2385"/>
            <w:gridCol w:w="2430"/>
            <w:gridCol w:w="2325"/>
            <w:gridCol w:w="2490"/>
            <w:gridCol w:w="2370"/>
            <w:gridCol w:w="2295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Nursery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1:1 Counting</w:t>
              <w:br w:type="textWrapping"/>
              <w:t xml:space="preserve">Number Songs</w:t>
              <w:br w:type="textWrapping"/>
              <w:t xml:space="preserve">2D Shapes in the environment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Shapes - using shapes for a task</w:t>
              <w:br w:type="textWrapping"/>
              <w:t xml:space="preserve"> Numbers 1-5 (subitising 1-3)</w:t>
              <w:br w:type="textWrapping"/>
              <w:t xml:space="preserve">Representing Numbers</w:t>
              <w:br w:type="textWrapping"/>
              <w:t xml:space="preserve">Positional Language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Comparisons in relation to size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6-10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Matching numeral to quantities</w:t>
              <w:br w:type="textWrapping"/>
              <w:t xml:space="preserve">Representing Numbers (experimenting with marks)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Shapes - discussing properties (2D/3D)</w:t>
              <w:br w:type="textWrapping"/>
              <w:t xml:space="preserve">Comparisons relating to height/length</w:t>
              <w:br w:type="textWrapping"/>
              <w:t xml:space="preserve">Positional Language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past 10</w:t>
              <w:br w:type="textWrapping"/>
              <w:t xml:space="preserve">Comparisons in relation to weight/capacity</w:t>
              <w:br w:type="textWrapping"/>
              <w:t xml:space="preserve">Sequence events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 shapes and their properties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Patterns</w:t>
              <w:br w:type="textWrapping"/>
              <w:t xml:space="preserve">Use language of comparison; more than and fewer than</w:t>
              <w:br w:type="textWrapping"/>
              <w:t xml:space="preserve">Routes and locations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Reception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Mathematical Experiences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 &amp; Early Number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6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&amp; Subtraction within 6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Subitise numbers up to 5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 &amp; Sorting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Calendar &amp; Time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&amp; Subtraction within 10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Grouping &amp; Sharing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within 15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Doubling &amp; halving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 &amp; pattern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Securing addition &amp; subtraction facts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within 20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beyond 20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Measures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Exploration of patterns within number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1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 </w:t>
              <w:br w:type="textWrapping"/>
              <w:t xml:space="preserve">Addition &amp; Subtraction within 10 </w:t>
              <w:br w:type="textWrapping"/>
              <w:t xml:space="preserve">Shape &amp; Patterns </w:t>
              <w:br w:type="textWrapping"/>
              <w:t xml:space="preserve">Numbers within 20 </w:t>
              <w:br w:type="textWrapping"/>
              <w:t xml:space="preserve">Addition &amp; Subtraction within 20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</w:t>
              <w:br w:type="textWrapping"/>
              <w:t xml:space="preserve">Exploring calculation strategies within 20 </w:t>
              <w:br w:type="textWrapping"/>
              <w:t xml:space="preserve">Numbers to 50 </w:t>
              <w:br w:type="textWrapping"/>
              <w:t xml:space="preserve">Addition &amp; Subtraction within 20 </w:t>
              <w:br w:type="textWrapping"/>
              <w:t xml:space="preserve">Fractions </w:t>
              <w:br w:type="textWrapping"/>
              <w:t xml:space="preserve">Measures: Length and mass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50 to 100 and beyond </w:t>
              <w:br w:type="textWrapping"/>
              <w:t xml:space="preserve">Addition &amp; Subtraction </w:t>
              <w:br w:type="textWrapping"/>
              <w:t xml:space="preserve">Money </w:t>
              <w:br w:type="textWrapping"/>
              <w:t xml:space="preserve">Multiplication &amp; division </w:t>
              <w:br w:type="textWrapping"/>
              <w:t xml:space="preserve">Measures: Capacity &amp; volume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2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100 </w:t>
              <w:br w:type="textWrapping"/>
              <w:t xml:space="preserve">Add &amp; Subtract 2-Digit Numbers </w:t>
              <w:br w:type="textWrapping"/>
              <w:t xml:space="preserve">Addition &amp; Subtraction Word Problems </w:t>
              <w:br w:type="textWrapping"/>
              <w:t xml:space="preserve">Measures: Length </w:t>
              <w:br w:type="textWrapping"/>
              <w:t xml:space="preserve">Graphs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Multiplication &amp; Division 2,5,10 </w:t>
              <w:br w:type="textWrapping"/>
              <w:t xml:space="preserve">Time </w:t>
              <w:br w:type="textWrapping"/>
              <w:t xml:space="preserve">Fractions </w:t>
              <w:br w:type="textWrapping"/>
              <w:t xml:space="preserve">Add &amp; Subtraction 2-Digit Numbers (Regrouping &amp; Adjusting) </w:t>
              <w:br w:type="textWrapping"/>
              <w:t xml:space="preserve">Money </w:t>
              <w:br w:type="textWrapping"/>
              <w:t xml:space="preserve">Faces, Shapes, Patterns, Lines &amp; Turns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1000 </w:t>
              <w:br w:type="textWrapping"/>
              <w:t xml:space="preserve">Consolidation &amp; Gap Analysis</w:t>
              <w:br w:type="textWrapping"/>
              <w:t xml:space="preserve">Measuring Capacity &amp; Volume </w:t>
              <w:br w:type="textWrapping"/>
              <w:t xml:space="preserve">Mass </w:t>
              <w:br w:type="textWrapping"/>
              <w:t xml:space="preserve">Exploring Calculation Strategies </w:t>
              <w:br w:type="textWrapping"/>
              <w:t xml:space="preserve">Multiplication 3x, 4x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Sense &amp; Exploring Calculation Strategies </w:t>
              <w:br w:type="textWrapping"/>
              <w:t xml:space="preserve">Place Value </w:t>
              <w:br w:type="textWrapping"/>
              <w:t xml:space="preserve">Graphs </w:t>
              <w:br w:type="textWrapping"/>
              <w:t xml:space="preserve">Addition &amp; Subtraction </w:t>
              <w:br w:type="textWrapping"/>
              <w:t xml:space="preserve">Length &amp; Perimeter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Length &amp; Perimeter </w:t>
              <w:br w:type="textWrapping"/>
              <w:t xml:space="preserve">Multiplication &amp; Division </w:t>
              <w:br w:type="textWrapping"/>
              <w:t xml:space="preserve">Deriving multiplication facts </w:t>
              <w:br w:type="textWrapping"/>
              <w:t xml:space="preserve">Time </w:t>
              <w:br w:type="textWrapping"/>
              <w:t xml:space="preserve">Fractions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Angles &amp; Shape </w:t>
              <w:br w:type="textWrapping"/>
              <w:t xml:space="preserve">Measures </w:t>
              <w:br w:type="textWrapping"/>
              <w:t xml:space="preserve">Securing Multiplication &amp; Division </w:t>
              <w:br w:type="textWrapping"/>
              <w:t xml:space="preserve">Calculation Strategies &amp; Place Value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Reasoning with 4-Digit Numbers </w:t>
              <w:br w:type="textWrapping"/>
              <w:t xml:space="preserve">Addition &amp; Subtraction </w:t>
              <w:br w:type="textWrapping"/>
              <w:t xml:space="preserve">Multiplication &amp; Division </w:t>
              <w:br w:type="textWrapping"/>
              <w:t xml:space="preserve">Discrete &amp; Continuous Data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Securing Multiplication Facts </w:t>
              <w:br w:type="textWrapping"/>
              <w:t xml:space="preserve">Fractions </w:t>
              <w:br w:type="textWrapping"/>
              <w:t xml:space="preserve">Time </w:t>
              <w:br w:type="textWrapping"/>
              <w:t xml:space="preserve">Decimals </w:t>
              <w:br w:type="textWrapping"/>
              <w:t xml:space="preserve">Area &amp; Perimeter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Solving measure and money problems </w:t>
              <w:br w:type="textWrapping"/>
              <w:t xml:space="preserve">Shape &amp; symmetry </w:t>
              <w:br w:type="textWrapping"/>
              <w:t xml:space="preserve">Position &amp; Direction </w:t>
              <w:br w:type="textWrapping"/>
              <w:t xml:space="preserve">Reasoning with Patterns &amp; sequences </w:t>
              <w:br w:type="textWrapping"/>
              <w:t xml:space="preserve">3D Shape </w:t>
            </w:r>
          </w:p>
        </w:tc>
      </w:tr>
      <w:tr>
        <w:trPr>
          <w:cantSplit w:val="0"/>
          <w:trHeight w:val="131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Reasoning with large whole integers </w:t>
              <w:br w:type="textWrapping"/>
              <w:t xml:space="preserve">Addition &amp; Subtraction </w:t>
              <w:br w:type="textWrapping"/>
              <w:t xml:space="preserve">Line graphs and timetables </w:t>
              <w:br w:type="textWrapping"/>
              <w:t xml:space="preserve">Multiplication &amp; Division </w:t>
              <w:br w:type="textWrapping"/>
              <w:t xml:space="preserve">Perimeter &amp; Area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 and decimals </w:t>
              <w:br w:type="textWrapping"/>
              <w:t xml:space="preserve">Angles </w:t>
              <w:br w:type="textWrapping"/>
              <w:t xml:space="preserve">Fractions and percentages </w:t>
              <w:br w:type="textWrapping"/>
              <w:t xml:space="preserve">Transformations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6d9f1" w:val="clea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Converting Units of measure </w:t>
              <w:br w:type="textWrapping"/>
              <w:t xml:space="preserve">Calculating whole numbers and decimals </w:t>
              <w:br w:type="textWrapping"/>
              <w:t xml:space="preserve">2D and 3D Shape </w:t>
              <w:br w:type="textWrapping"/>
              <w:t xml:space="preserve">Volume </w:t>
              <w:br w:type="textWrapping"/>
              <w:t xml:space="preserve">Problem solving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Integers and decimals </w:t>
              <w:br w:type="textWrapping"/>
              <w:t xml:space="preserve">Multiplication and division </w:t>
              <w:br w:type="textWrapping"/>
              <w:t xml:space="preserve">Calculation problems </w:t>
              <w:br w:type="textWrapping"/>
              <w:t xml:space="preserve">Fractions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Missing angles and lengths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Coordinates and shape  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Fractions                               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Decimals and measure         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Percentages and statistics   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Proportion problems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Diagnostic of key topics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 Solving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Investigations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catch up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Sense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Recursive" w:cs="Recursive" w:eastAsia="Recursive" w:hAnsi="Recursive"/>
          <w:b w:val="1"/>
          <w:color w:val="0070c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ecursiv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0723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7233"/>
  </w:style>
  <w:style w:type="paragraph" w:styleId="Footer">
    <w:name w:val="footer"/>
    <w:basedOn w:val="Normal"/>
    <w:link w:val="FooterChar"/>
    <w:uiPriority w:val="99"/>
    <w:unhideWhenUsed w:val="1"/>
    <w:rsid w:val="001072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7233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A41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cursive-regular.ttf"/><Relationship Id="rId2" Type="http://schemas.openxmlformats.org/officeDocument/2006/relationships/font" Target="fonts/Recursiv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BusWEhDnlTTOSEJRB61M6rxMQ==">CgMxLjAyCWguMzBqMHpsbDIIaC5namRneHM4AHIhMVp3Wm1FUzFWR1kxM0xHZ3VjRnFkR0FPLUh5bmlnOEVk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2024-02-06T13:13:00Z</dcterms:created>
  <dc:creator>J Kerstein</dc:creator>
</cp:coreProperties>
</file>