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BC" w:rsidRDefault="005B4E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W</w:t>
      </w:r>
    </w:p>
    <w:tbl>
      <w:tblPr>
        <w:tblStyle w:val="a"/>
        <w:tblW w:w="15724" w:type="dxa"/>
        <w:tblInd w:w="-4" w:type="dxa"/>
        <w:tblLayout w:type="fixed"/>
        <w:tblLook w:val="0400" w:firstRow="0" w:lastRow="0" w:firstColumn="0" w:lastColumn="0" w:noHBand="0" w:noVBand="1"/>
      </w:tblPr>
      <w:tblGrid>
        <w:gridCol w:w="1894"/>
        <w:gridCol w:w="2624"/>
        <w:gridCol w:w="2085"/>
        <w:gridCol w:w="2214"/>
        <w:gridCol w:w="2208"/>
        <w:gridCol w:w="2491"/>
        <w:gridCol w:w="2208"/>
      </w:tblGrid>
      <w:tr w:rsidR="00CB6CBC">
        <w:trPr>
          <w:trHeight w:val="440"/>
        </w:trPr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CB6CBC" w:rsidRDefault="005B4ECE">
            <w:pPr>
              <w:spacing w:before="240"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Year Group: 1</w:t>
            </w:r>
          </w:p>
        </w:tc>
        <w:tc>
          <w:tcPr>
            <w:tcW w:w="4709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CB6CBC" w:rsidRDefault="005B4ECE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4422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CB6CBC" w:rsidRDefault="005B4ECE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4699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CB6CBC" w:rsidRDefault="005B4ECE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CB6CBC">
        <w:trPr>
          <w:trHeight w:val="485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Jolly Postman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Retelling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Toy Boat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Recount 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Traditional Tale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</w:t>
            </w:r>
            <w:r>
              <w:rPr>
                <w:b/>
                <w:sz w:val="20"/>
                <w:szCs w:val="20"/>
              </w:rPr>
              <w:t>Paperbag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Princess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Conquering the monster Narrative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Diary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Katie In London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Adventure Narrative 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Non-chronological report 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Fact File 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Lost and Found 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Journey narrative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Instructions 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Dogger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Losing narrative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Persuasive advert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B6CBC">
        <w:trPr>
          <w:trHeight w:val="129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Numbers within 10 </w:t>
            </w:r>
            <w:r>
              <w:rPr>
                <w:sz w:val="18"/>
                <w:szCs w:val="18"/>
              </w:rPr>
              <w:br/>
              <w:t xml:space="preserve">Addition &amp; Subtraction within 10 </w:t>
            </w:r>
            <w:r>
              <w:rPr>
                <w:sz w:val="18"/>
                <w:szCs w:val="18"/>
              </w:rPr>
              <w:br/>
              <w:t xml:space="preserve">Shape &amp; Patterns </w:t>
            </w:r>
            <w:r>
              <w:rPr>
                <w:sz w:val="18"/>
                <w:szCs w:val="18"/>
              </w:rPr>
              <w:br/>
              <w:t xml:space="preserve">Numbers within 20 </w:t>
            </w:r>
            <w:r>
              <w:rPr>
                <w:sz w:val="18"/>
                <w:szCs w:val="18"/>
              </w:rPr>
              <w:br/>
              <w:t>Addition &amp; Subtraction within 20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Exploring calculation strategies within 20 </w:t>
            </w:r>
            <w:r>
              <w:rPr>
                <w:sz w:val="18"/>
                <w:szCs w:val="18"/>
              </w:rPr>
              <w:br/>
              <w:t xml:space="preserve">Numbers to 50 </w:t>
            </w:r>
            <w:r>
              <w:rPr>
                <w:sz w:val="18"/>
                <w:szCs w:val="18"/>
              </w:rPr>
              <w:br/>
              <w:t xml:space="preserve">Addition &amp; Subtraction within 20 </w:t>
            </w:r>
            <w:r>
              <w:rPr>
                <w:sz w:val="18"/>
                <w:szCs w:val="18"/>
              </w:rPr>
              <w:br/>
              <w:t xml:space="preserve">Fractions </w:t>
            </w:r>
            <w:r>
              <w:rPr>
                <w:sz w:val="18"/>
                <w:szCs w:val="18"/>
              </w:rPr>
              <w:br/>
              <w:t xml:space="preserve">Measures: Length and mass 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Numbers 50 to 100 and beyond </w:t>
            </w:r>
            <w:r>
              <w:rPr>
                <w:sz w:val="18"/>
                <w:szCs w:val="18"/>
              </w:rPr>
              <w:br/>
              <w:t xml:space="preserve">Addition &amp; Subtraction </w:t>
            </w:r>
            <w:r>
              <w:rPr>
                <w:sz w:val="18"/>
                <w:szCs w:val="18"/>
              </w:rPr>
              <w:br/>
              <w:t xml:space="preserve">Money </w:t>
            </w:r>
            <w:r>
              <w:rPr>
                <w:sz w:val="18"/>
                <w:szCs w:val="18"/>
              </w:rPr>
              <w:br/>
              <w:t xml:space="preserve">Multiplication &amp; division </w:t>
            </w:r>
            <w:r>
              <w:rPr>
                <w:sz w:val="18"/>
                <w:szCs w:val="18"/>
              </w:rPr>
              <w:br/>
              <w:t xml:space="preserve">Measures: Capacity &amp; volume 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 </w:t>
            </w:r>
          </w:p>
          <w:p w:rsidR="00CB6CBC" w:rsidRDefault="005B4EC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has transport shaped our world?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Kings &amp; Queens 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a King or Queen special?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Change over Time 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has our world changed over time?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Our School &amp; Local Area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do we live? Where is our school? 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Our Country (UK &amp; London)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countries of the UK? Where is London? 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Wonderful Weather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continents and oceans of the world? Where are the hot and cold places of the world? 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Seasonal Changes</w:t>
            </w:r>
          </w:p>
          <w:p w:rsidR="00CB6CBC" w:rsidRDefault="005B4E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does the weather change across seasons? Can we record and </w:t>
            </w:r>
            <w:r>
              <w:rPr>
                <w:sz w:val="18"/>
                <w:szCs w:val="18"/>
              </w:rPr>
              <w:t>measure the wind and rain?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Materials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How do the properties of everyday materials affect their usefulness and functions in our lives? 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Animals Including Humans (4)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do animals, including humans, explore and understand their world through senses?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Seasonal Changes 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does the weather change across seasons? Can we record and measure the wind and rain?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Plants </w:t>
            </w:r>
          </w:p>
          <w:p w:rsidR="00CB6CBC" w:rsidRDefault="005B4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Are plants alive?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Painting - Seasonal Landscape</w:t>
            </w:r>
            <w:r>
              <w:rPr>
                <w:b/>
              </w:rPr>
              <w:t xml:space="preserve">s 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How do artists like </w:t>
            </w:r>
            <w:proofErr w:type="spellStart"/>
            <w:r>
              <w:rPr>
                <w:sz w:val="18"/>
                <w:szCs w:val="18"/>
              </w:rPr>
              <w:t>Hundertwasser</w:t>
            </w:r>
            <w:proofErr w:type="spellEnd"/>
            <w:r>
              <w:rPr>
                <w:sz w:val="18"/>
                <w:szCs w:val="18"/>
              </w:rPr>
              <w:t xml:space="preserve"> capture the beauty and essence of different seasons in their paintings?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Clay - animals</w:t>
            </w:r>
          </w:p>
          <w:p w:rsidR="00CB6CBC" w:rsidRDefault="005B4E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Is clay a realistic artistic material when it comes to sculpting real life things?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Drawing - London Skyline</w:t>
            </w:r>
          </w:p>
          <w:p w:rsidR="00CB6CBC" w:rsidRDefault="005B4ECE">
            <w:pPr>
              <w:spacing w:after="0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What can we learn about the art of urban drawing from Stephen Wiltshire's depictions of London's skyline?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Cooking - Fruit salad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create a delicious and nutritious fruit salad, exploring various fruits and basic culinary skills?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Constructing a</w:t>
            </w:r>
            <w:r>
              <w:rPr>
                <w:b/>
                <w:sz w:val="20"/>
                <w:szCs w:val="20"/>
              </w:rPr>
              <w:t xml:space="preserve"> windmill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design and build our own windmill, to understand the purpose and function of windmills?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Puppets 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What imaginative puppets can we create, inspired by Lucy Sparrow's textile artistry?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PSHE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 and My Relationships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we have rules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special people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are you listening?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Valuing Difference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or different?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Unkind, tease or bully?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are our special people?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isn’t fair!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Keeping Myself Safe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can help?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Keeping Myself Safe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or bad touches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 pictures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and Responsibilities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Harold's wash and </w:t>
            </w:r>
            <w:proofErr w:type="spellStart"/>
            <w:r>
              <w:rPr>
                <w:sz w:val="18"/>
                <w:szCs w:val="18"/>
              </w:rPr>
              <w:t>brushup</w:t>
            </w:r>
            <w:proofErr w:type="spellEnd"/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Around and about the school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Rights and Responsibilities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care of something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Harold's money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should we look after our money?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Being My Best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eat a rainbow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 well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Catch it! Bin it! Kill it!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Harold learns to ride his bike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Being My Best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 on the praise!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Harold has a bad day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Growing and Changing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Surprises and secrets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privates private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Growing and Changing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18"/>
                <w:szCs w:val="18"/>
              </w:rPr>
              <w:t>nside my wonderful body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Then and now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can help?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RW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Beginnings – </w:t>
            </w:r>
            <w:r>
              <w:rPr>
                <w:sz w:val="18"/>
                <w:szCs w:val="18"/>
              </w:rPr>
              <w:t>when a Christian child is born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Reflection – </w:t>
            </w:r>
            <w:r>
              <w:rPr>
                <w:sz w:val="18"/>
                <w:szCs w:val="18"/>
              </w:rPr>
              <w:t>saying sorry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its meaning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Light –</w:t>
            </w:r>
            <w:r>
              <w:rPr>
                <w:sz w:val="18"/>
                <w:szCs w:val="18"/>
              </w:rPr>
              <w:t xml:space="preserve"> Christmas link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Nature – </w:t>
            </w:r>
            <w:r>
              <w:rPr>
                <w:sz w:val="18"/>
                <w:szCs w:val="18"/>
              </w:rPr>
              <w:t>creation story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Standing up for what you believe – </w:t>
            </w:r>
            <w:r>
              <w:rPr>
                <w:sz w:val="18"/>
                <w:szCs w:val="18"/>
              </w:rPr>
              <w:t>10 commandments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Places of worship </w:t>
            </w:r>
            <w:r>
              <w:rPr>
                <w:sz w:val="18"/>
                <w:szCs w:val="18"/>
              </w:rPr>
              <w:t>– what is a church and what Christian people do there</w:t>
            </w:r>
          </w:p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Community –</w:t>
            </w:r>
            <w:r>
              <w:rPr>
                <w:sz w:val="18"/>
                <w:szCs w:val="18"/>
              </w:rPr>
              <w:t xml:space="preserve"> activities that bring Christian people together 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Holy places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books 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Celebrations 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Vocabulary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describe and understand the language of music?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Classical Music, Dynamics and Tempo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classical music so unique, and how do dynamics and tempo add emotion to it?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Vocal and Body Sounds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our voices and bodies be instruments of musical expression?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Computing 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  <w:p w:rsidR="00CB6CBC" w:rsidRDefault="005B4ECE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Digital Literacy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my logins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(chrome books</w:t>
            </w:r>
            <w:r>
              <w:rPr>
                <w:sz w:val="20"/>
                <w:szCs w:val="20"/>
              </w:rPr>
              <w:t>, lo</w:t>
            </w:r>
            <w:r>
              <w:rPr>
                <w:sz w:val="20"/>
                <w:szCs w:val="20"/>
              </w:rPr>
              <w:t>gging on, websites we use)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Pictograms 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Information technology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Maze Explorers 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 Science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Grouping and Sorting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 Science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Spreadsheets 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Information technology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(Health, wellbeing &amp; lifestyle. Privacy &amp; security)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Animated Story Books 1.6</w:t>
            </w:r>
          </w:p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lessons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Information technology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Coding </w:t>
            </w:r>
          </w:p>
          <w:p w:rsidR="00CB6CBC" w:rsidRDefault="005B4ECE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Computer Science</w:t>
            </w:r>
          </w:p>
        </w:tc>
      </w:tr>
      <w:tr w:rsidR="00CB6CBC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 Skills- Balance/ coordination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Dance and movement 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Gymnastics- Body Movement  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</w:t>
            </w:r>
          </w:p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(throwing &amp; catching)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6CBC" w:rsidRDefault="005B4E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Throwing &amp; Catching 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B6CBC" w:rsidRDefault="005B4ECE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Active Athletics </w:t>
            </w:r>
          </w:p>
        </w:tc>
      </w:tr>
    </w:tbl>
    <w:p w:rsidR="00CB6CBC" w:rsidRDefault="00CB6CBC">
      <w:pPr>
        <w:spacing w:after="0"/>
        <w:jc w:val="center"/>
        <w:rPr>
          <w:rFonts w:ascii="NTCursive" w:eastAsia="NTCursive" w:hAnsi="NTCursive" w:cs="NTCursive"/>
          <w:b/>
          <w:sz w:val="52"/>
          <w:szCs w:val="52"/>
          <w:u w:val="single"/>
        </w:rPr>
      </w:pPr>
    </w:p>
    <w:sectPr w:rsidR="00CB6CBC">
      <w:pgSz w:w="16838" w:h="11906" w:orient="landscape"/>
      <w:pgMar w:top="720" w:right="720" w:bottom="45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Cursive">
    <w:panose1 w:val="020004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BC"/>
    <w:rsid w:val="005B4ECE"/>
    <w:rsid w:val="00C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3FA3A-F18E-4786-8016-6E1D0586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SCHOOL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Gough</dc:creator>
  <cp:lastModifiedBy>Claire Gough</cp:lastModifiedBy>
  <cp:revision>2</cp:revision>
  <dcterms:created xsi:type="dcterms:W3CDTF">2023-09-18T08:39:00Z</dcterms:created>
  <dcterms:modified xsi:type="dcterms:W3CDTF">2023-09-18T08:39:00Z</dcterms:modified>
</cp:coreProperties>
</file>