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46" w:rsidRDefault="00C009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"/>
          <w:szCs w:val="2"/>
        </w:rPr>
      </w:pPr>
      <w:bookmarkStart w:id="0" w:name="_GoBack"/>
      <w:bookmarkEnd w:id="0"/>
      <w:r>
        <w:rPr>
          <w:rFonts w:ascii="Arial" w:eastAsia="Arial" w:hAnsi="Arial" w:cs="Arial"/>
          <w:sz w:val="2"/>
          <w:szCs w:val="2"/>
        </w:rPr>
        <w:t>W</w:t>
      </w:r>
    </w:p>
    <w:tbl>
      <w:tblPr>
        <w:tblStyle w:val="a"/>
        <w:tblW w:w="15724" w:type="dxa"/>
        <w:tblInd w:w="-4" w:type="dxa"/>
        <w:tblLayout w:type="fixed"/>
        <w:tblLook w:val="0400" w:firstRow="0" w:lastRow="0" w:firstColumn="0" w:lastColumn="0" w:noHBand="0" w:noVBand="1"/>
      </w:tblPr>
      <w:tblGrid>
        <w:gridCol w:w="1894"/>
        <w:gridCol w:w="2624"/>
        <w:gridCol w:w="2085"/>
        <w:gridCol w:w="2214"/>
        <w:gridCol w:w="2208"/>
        <w:gridCol w:w="2491"/>
        <w:gridCol w:w="2208"/>
      </w:tblGrid>
      <w:tr w:rsidR="00A32E46">
        <w:trPr>
          <w:trHeight w:val="840"/>
        </w:trPr>
        <w:tc>
          <w:tcPr>
            <w:tcW w:w="18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A32E46" w:rsidRDefault="00C00914">
            <w:pPr>
              <w:spacing w:before="240" w:after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Year Group: 2</w:t>
            </w:r>
          </w:p>
        </w:tc>
        <w:tc>
          <w:tcPr>
            <w:tcW w:w="4709" w:type="dxa"/>
            <w:gridSpan w:val="2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A32E46" w:rsidRDefault="00C0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Autumn</w:t>
            </w:r>
          </w:p>
        </w:tc>
        <w:tc>
          <w:tcPr>
            <w:tcW w:w="4422" w:type="dxa"/>
            <w:gridSpan w:val="2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A32E46" w:rsidRDefault="00C00914">
            <w:pPr>
              <w:spacing w:before="24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Spring</w:t>
            </w:r>
          </w:p>
        </w:tc>
        <w:tc>
          <w:tcPr>
            <w:tcW w:w="4699" w:type="dxa"/>
            <w:gridSpan w:val="2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A32E46" w:rsidRDefault="00C00914">
            <w:pPr>
              <w:spacing w:before="24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Summer</w:t>
            </w:r>
          </w:p>
        </w:tc>
      </w:tr>
      <w:tr w:rsidR="00A32E46">
        <w:trPr>
          <w:trHeight w:val="485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Guided Reading</w:t>
            </w:r>
          </w:p>
        </w:tc>
        <w:tc>
          <w:tcPr>
            <w:tcW w:w="262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Carousel</w:t>
            </w:r>
          </w:p>
        </w:tc>
        <w:tc>
          <w:tcPr>
            <w:tcW w:w="208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A32E46" w:rsidRDefault="00C0091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Dreadcat</w:t>
            </w:r>
          </w:p>
        </w:tc>
        <w:tc>
          <w:tcPr>
            <w:tcW w:w="442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Worst Witch</w:t>
            </w:r>
          </w:p>
        </w:tc>
        <w:tc>
          <w:tcPr>
            <w:tcW w:w="469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George’s Marvellous Medicine</w:t>
            </w:r>
          </w:p>
        </w:tc>
      </w:tr>
      <w:tr w:rsidR="00A32E46">
        <w:trPr>
          <w:trHeight w:val="485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62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wolves and big bad pig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description, Conquering the monster</w:t>
            </w:r>
          </w:p>
          <w:p w:rsidR="00A32E46" w:rsidRDefault="00A32E4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Magic Finger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Recount , Prequel, Persuasive writing</w:t>
            </w:r>
          </w:p>
        </w:tc>
        <w:tc>
          <w:tcPr>
            <w:tcW w:w="221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Baker Boy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Setting description,Non Chron report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Letters to Kenya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Letters , Lila and secret of rain, Brochure. 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Diary- from main character (Worst Witch)</w:t>
            </w:r>
          </w:p>
        </w:tc>
        <w:tc>
          <w:tcPr>
            <w:tcW w:w="249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Samson’s Journey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narrative, persuasive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Mystery Pie Corbett </w:t>
            </w:r>
            <w:r>
              <w:rPr>
                <w:sz w:val="18"/>
                <w:szCs w:val="18"/>
              </w:rPr>
              <w:t>Mystery narrative,, Instructions GMM, Poetry</w:t>
            </w:r>
          </w:p>
        </w:tc>
      </w:tr>
      <w:tr w:rsidR="00A32E46">
        <w:trPr>
          <w:trHeight w:val="1208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70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Numbers within 100 </w:t>
            </w:r>
            <w:r>
              <w:rPr>
                <w:sz w:val="18"/>
                <w:szCs w:val="18"/>
              </w:rPr>
              <w:br/>
              <w:t xml:space="preserve">Add &amp; Subtract 2-Digit Numbers </w:t>
            </w:r>
            <w:r>
              <w:rPr>
                <w:sz w:val="18"/>
                <w:szCs w:val="18"/>
              </w:rPr>
              <w:br/>
              <w:t xml:space="preserve">Addition &amp; Subtraction Word Problems </w:t>
            </w:r>
            <w:r>
              <w:rPr>
                <w:sz w:val="18"/>
                <w:szCs w:val="18"/>
              </w:rPr>
              <w:br/>
              <w:t xml:space="preserve">Measures: Length </w:t>
            </w:r>
            <w:r>
              <w:rPr>
                <w:sz w:val="18"/>
                <w:szCs w:val="18"/>
              </w:rPr>
              <w:br/>
              <w:t xml:space="preserve">Graphs </w:t>
            </w:r>
          </w:p>
        </w:tc>
        <w:tc>
          <w:tcPr>
            <w:tcW w:w="442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Multiplication &amp; Division 2,5,10 </w:t>
            </w:r>
            <w:r>
              <w:rPr>
                <w:sz w:val="18"/>
                <w:szCs w:val="18"/>
              </w:rPr>
              <w:br/>
              <w:t xml:space="preserve">Time </w:t>
            </w:r>
            <w:r>
              <w:rPr>
                <w:sz w:val="18"/>
                <w:szCs w:val="18"/>
              </w:rPr>
              <w:br/>
              <w:t xml:space="preserve">Fractions </w:t>
            </w:r>
            <w:r>
              <w:rPr>
                <w:sz w:val="18"/>
                <w:szCs w:val="18"/>
              </w:rPr>
              <w:br/>
              <w:t xml:space="preserve">Add &amp; Subtraction 2-Digit Numbers (Regrouping &amp; Adjusting) </w:t>
            </w:r>
          </w:p>
        </w:tc>
        <w:tc>
          <w:tcPr>
            <w:tcW w:w="469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Numbers within 1000 </w:t>
            </w:r>
            <w:r>
              <w:rPr>
                <w:sz w:val="18"/>
                <w:szCs w:val="18"/>
              </w:rPr>
              <w:br/>
              <w:t>Consolid</w:t>
            </w:r>
            <w:r>
              <w:rPr>
                <w:sz w:val="18"/>
                <w:szCs w:val="18"/>
              </w:rPr>
              <w:t>ation &amp; Gap Analysis</w:t>
            </w:r>
            <w:r>
              <w:rPr>
                <w:sz w:val="18"/>
                <w:szCs w:val="18"/>
              </w:rPr>
              <w:br/>
              <w:t xml:space="preserve">Measuring Capacity &amp; Volume </w:t>
            </w:r>
            <w:r>
              <w:rPr>
                <w:sz w:val="18"/>
                <w:szCs w:val="18"/>
              </w:rPr>
              <w:br/>
              <w:t xml:space="preserve">Mass </w:t>
            </w:r>
          </w:p>
        </w:tc>
      </w:tr>
      <w:tr w:rsidR="00A32E46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470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Explorers</w:t>
            </w:r>
          </w:p>
          <w:p w:rsidR="00A32E46" w:rsidRDefault="00C0091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How have explorations shaped our world?</w:t>
            </w:r>
          </w:p>
        </w:tc>
        <w:tc>
          <w:tcPr>
            <w:tcW w:w="442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Great Fire of London 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did the Great Fire of London shape the past and present?</w:t>
            </w:r>
          </w:p>
        </w:tc>
        <w:tc>
          <w:tcPr>
            <w:tcW w:w="469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Titanic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does the story of the Titanic hold a special place in history?</w:t>
            </w:r>
          </w:p>
        </w:tc>
      </w:tr>
      <w:tr w:rsidR="00A32E46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470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Magical Mapping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are the points of the compass? How are maps used? </w:t>
            </w:r>
          </w:p>
        </w:tc>
        <w:tc>
          <w:tcPr>
            <w:tcW w:w="442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Kenya 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Where is Kenya? How does Kenya compare to the UK? </w:t>
            </w:r>
          </w:p>
        </w:tc>
        <w:tc>
          <w:tcPr>
            <w:tcW w:w="469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Landscapes of the UK 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are the landscapes of the UK? Where is the coast? </w:t>
            </w:r>
          </w:p>
        </w:tc>
      </w:tr>
      <w:tr w:rsidR="00A32E46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470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Animals including humans</w:t>
            </w:r>
          </w:p>
          <w:p w:rsidR="00A32E46" w:rsidRDefault="00C009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How do living creatures, including humans, grow, change and maintain their health?</w:t>
            </w:r>
          </w:p>
        </w:tc>
        <w:tc>
          <w:tcPr>
            <w:tcW w:w="221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Plants</w:t>
            </w:r>
          </w:p>
          <w:p w:rsidR="00A32E46" w:rsidRDefault="00C009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Can plants grow as big in the shade?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Everyday materials</w:t>
            </w:r>
          </w:p>
          <w:p w:rsidR="00A32E46" w:rsidRDefault="00C0091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Why is it important to select an appropriate material for the job?</w:t>
            </w:r>
          </w:p>
        </w:tc>
        <w:tc>
          <w:tcPr>
            <w:tcW w:w="469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Living things and their habitats</w:t>
            </w:r>
          </w:p>
          <w:p w:rsidR="00A32E46" w:rsidRDefault="00C0091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How do living things and their habitats interact, adapt and depend on each other for survival and growth?</w:t>
            </w:r>
          </w:p>
        </w:tc>
      </w:tr>
      <w:tr w:rsidR="00A32E46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</w:t>
            </w:r>
          </w:p>
        </w:tc>
        <w:tc>
          <w:tcPr>
            <w:tcW w:w="470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Painting - Landscapes</w:t>
            </w:r>
          </w:p>
          <w:p w:rsidR="00A32E46" w:rsidRDefault="00C00914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How can we create vibra</w:t>
            </w:r>
            <w:r>
              <w:rPr>
                <w:sz w:val="18"/>
                <w:szCs w:val="18"/>
              </w:rPr>
              <w:t>nt and expressive paintings, drawing inspiration from the artistic style of David Hockney?</w:t>
            </w:r>
          </w:p>
        </w:tc>
        <w:tc>
          <w:tcPr>
            <w:tcW w:w="442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Collage- Lions (Kenya)</w:t>
            </w:r>
          </w:p>
          <w:p w:rsidR="00A32E46" w:rsidRDefault="00C00914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How can we use collages to tell stories about Kenya's rich culture and scenery?</w:t>
            </w:r>
          </w:p>
        </w:tc>
        <w:tc>
          <w:tcPr>
            <w:tcW w:w="469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Drawing- Titanic</w:t>
            </w:r>
          </w:p>
          <w:p w:rsidR="00A32E46" w:rsidRDefault="00C0091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What stories can we unearth through our drawings of the Titanic?</w:t>
            </w:r>
          </w:p>
        </w:tc>
      </w:tr>
      <w:tr w:rsidR="00A32E46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DT</w:t>
            </w:r>
          </w:p>
        </w:tc>
        <w:tc>
          <w:tcPr>
            <w:tcW w:w="470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Moving Story Book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(The three little pigs)</w:t>
            </w:r>
          </w:p>
          <w:p w:rsidR="00A32E46" w:rsidRDefault="00C0091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How can we design&amp;create an engaging moving story book?</w:t>
            </w:r>
          </w:p>
        </w:tc>
        <w:tc>
          <w:tcPr>
            <w:tcW w:w="4422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Cooking - Healthy Wraps</w:t>
            </w:r>
          </w:p>
          <w:p w:rsidR="00A32E46" w:rsidRDefault="00C00914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How can we prepare delicious and nutritious wraps, learning abo</w:t>
            </w:r>
            <w:r>
              <w:rPr>
                <w:sz w:val="18"/>
                <w:szCs w:val="18"/>
              </w:rPr>
              <w:t>ut healthy ingredients and culinary skills?</w:t>
            </w:r>
          </w:p>
        </w:tc>
        <w:tc>
          <w:tcPr>
            <w:tcW w:w="469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Making pouches</w:t>
            </w:r>
          </w:p>
          <w:p w:rsidR="00A32E46" w:rsidRDefault="00C0091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What unique pouch designs can we create, taking inspiration from Julie Taymor's artistic vision?</w:t>
            </w:r>
          </w:p>
        </w:tc>
      </w:tr>
      <w:tr w:rsidR="00A32E46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PSHE</w:t>
            </w:r>
          </w:p>
        </w:tc>
        <w:tc>
          <w:tcPr>
            <w:tcW w:w="26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 and My Relationships</w:t>
            </w:r>
            <w:r>
              <w:rPr>
                <w:sz w:val="20"/>
                <w:szCs w:val="20"/>
              </w:rPr>
              <w:t xml:space="preserve"> 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are you feeling today?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Bullying or teasing?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Don’t do that! 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Types of bullying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Being a good friend</w:t>
            </w:r>
          </w:p>
        </w:tc>
        <w:tc>
          <w:tcPr>
            <w:tcW w:w="20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Valuing Difference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makes us who we are?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 we make others feel?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people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someone is feeling left out</w:t>
            </w:r>
          </w:p>
          <w:p w:rsidR="00A32E46" w:rsidRDefault="00C0091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Keeping Myself Safe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don’t like that</w:t>
            </w:r>
          </w:p>
        </w:tc>
        <w:tc>
          <w:tcPr>
            <w:tcW w:w="22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Keeping Myself Safe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 or not?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Should I tell?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 secrets</w:t>
            </w:r>
            <w:r>
              <w:rPr>
                <w:sz w:val="18"/>
                <w:szCs w:val="18"/>
              </w:rPr>
              <w:t xml:space="preserve"> should never be kept.</w:t>
            </w:r>
          </w:p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Rights and Responsibilities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Getting on with others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32E46" w:rsidRDefault="00C0091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Rights and Responsibilities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I feel like erupting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Feeling safe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Playing games</w:t>
            </w:r>
          </w:p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Being My Best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can do it!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day</w:t>
            </w:r>
          </w:p>
        </w:tc>
        <w:tc>
          <w:tcPr>
            <w:tcW w:w="24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Being My Best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Harold's postcard - My body needs…</w:t>
            </w:r>
          </w:p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Growing and Changing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helping hand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Haven't you grown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32E46" w:rsidRDefault="00C0091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Growing and Changing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body, your body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Respecting privacy</w:t>
            </w:r>
          </w:p>
          <w:p w:rsidR="00A32E46" w:rsidRDefault="00C009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Basic first aid</w:t>
            </w:r>
          </w:p>
        </w:tc>
      </w:tr>
      <w:tr w:rsidR="00A32E46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RW</w:t>
            </w:r>
          </w:p>
        </w:tc>
        <w:tc>
          <w:tcPr>
            <w:tcW w:w="262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Beginnings</w:t>
            </w:r>
          </w:p>
          <w:p w:rsidR="00A32E46" w:rsidRDefault="00C0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Reflection</w:t>
            </w:r>
          </w:p>
        </w:tc>
        <w:tc>
          <w:tcPr>
            <w:tcW w:w="208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A32E46" w:rsidRDefault="00C0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</w:t>
            </w:r>
          </w:p>
          <w:p w:rsidR="00A32E46" w:rsidRDefault="00C0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Light</w:t>
            </w:r>
          </w:p>
        </w:tc>
        <w:tc>
          <w:tcPr>
            <w:tcW w:w="221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Nature </w:t>
            </w:r>
          </w:p>
          <w:p w:rsidR="00A32E46" w:rsidRDefault="00C0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Standing up for what you believe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A32E46" w:rsidRDefault="00C0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Places of worship </w:t>
            </w:r>
          </w:p>
          <w:p w:rsidR="00A32E46" w:rsidRDefault="00C0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Community </w:t>
            </w:r>
          </w:p>
        </w:tc>
        <w:tc>
          <w:tcPr>
            <w:tcW w:w="249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A3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</w:p>
          <w:p w:rsidR="00A32E46" w:rsidRDefault="00C0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Holy places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A32E46" w:rsidRDefault="00C0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 books </w:t>
            </w:r>
          </w:p>
          <w:p w:rsidR="00A32E46" w:rsidRDefault="00C0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Celebrations </w:t>
            </w:r>
          </w:p>
        </w:tc>
      </w:tr>
      <w:tr w:rsidR="00A32E46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Music</w:t>
            </w:r>
          </w:p>
        </w:tc>
        <w:tc>
          <w:tcPr>
            <w:tcW w:w="4709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Orchestral Instruments</w:t>
            </w:r>
          </w:p>
          <w:p w:rsidR="00A32E46" w:rsidRDefault="00C0091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What role do orchestral instruments play in creating music, and how do they contribute to different styles and emotions?</w:t>
            </w:r>
          </w:p>
        </w:tc>
        <w:tc>
          <w:tcPr>
            <w:tcW w:w="442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Jazz </w:t>
            </w:r>
          </w:p>
          <w:p w:rsidR="00A32E46" w:rsidRDefault="00C0091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What defines Jazz music, and how does it capture the spirit of improvisation and individual expression?</w:t>
            </w:r>
          </w:p>
        </w:tc>
        <w:tc>
          <w:tcPr>
            <w:tcW w:w="24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Dynamics, Timbre, Tempo and Motifs</w:t>
            </w:r>
          </w:p>
          <w:p w:rsidR="00A32E46" w:rsidRDefault="00C0091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How do dynamics, timbre, tempo, and motifs work together to shape musical narratives and express emotions? 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 this I</w:t>
            </w:r>
            <w:r>
              <w:rPr>
                <w:b/>
                <w:sz w:val="20"/>
                <w:szCs w:val="20"/>
              </w:rPr>
              <w:t>sland</w:t>
            </w:r>
          </w:p>
          <w:p w:rsidR="00A32E46" w:rsidRDefault="00C0091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How do British songs and sounds reflect the history and diversity of the British Isles?</w:t>
            </w:r>
          </w:p>
        </w:tc>
      </w:tr>
      <w:tr w:rsidR="00A32E46">
        <w:trPr>
          <w:trHeight w:val="483"/>
        </w:trPr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</w:t>
            </w:r>
          </w:p>
        </w:tc>
        <w:tc>
          <w:tcPr>
            <w:tcW w:w="262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Multi Skills- twisting/ Turning </w:t>
            </w:r>
          </w:p>
        </w:tc>
        <w:tc>
          <w:tcPr>
            <w:tcW w:w="208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A32E46" w:rsidRDefault="00C00914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Dance and Movement </w:t>
            </w:r>
          </w:p>
        </w:tc>
        <w:tc>
          <w:tcPr>
            <w:tcW w:w="22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Gymnastics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 Skills</w:t>
            </w:r>
          </w:p>
          <w:p w:rsidR="00A32E46" w:rsidRDefault="00C0091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(throwing &amp; catching)</w:t>
            </w:r>
          </w:p>
        </w:tc>
        <w:tc>
          <w:tcPr>
            <w:tcW w:w="24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E46" w:rsidRDefault="00C009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Throwing &amp; Catching</w:t>
            </w:r>
          </w:p>
        </w:tc>
        <w:tc>
          <w:tcPr>
            <w:tcW w:w="22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A32E46" w:rsidRDefault="00C00914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Active Athletics</w:t>
            </w:r>
          </w:p>
        </w:tc>
      </w:tr>
    </w:tbl>
    <w:p w:rsidR="00A32E46" w:rsidRDefault="00A32E46">
      <w:pPr>
        <w:spacing w:after="0"/>
        <w:jc w:val="center"/>
        <w:rPr>
          <w:rFonts w:ascii="NTCursive" w:eastAsia="NTCursive" w:hAnsi="NTCursive" w:cs="NTCursive"/>
          <w:b/>
          <w:sz w:val="52"/>
          <w:szCs w:val="52"/>
          <w:u w:val="single"/>
        </w:rPr>
      </w:pPr>
    </w:p>
    <w:sectPr w:rsidR="00A32E46">
      <w:pgSz w:w="16838" w:h="11906" w:orient="landscape"/>
      <w:pgMar w:top="720" w:right="720" w:bottom="454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Cursive">
    <w:panose1 w:val="02000400000000000000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46"/>
    <w:rsid w:val="00A32E46"/>
    <w:rsid w:val="00C0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95CBE8C-EE6A-4C07-9FFC-6A0A120D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SINAI SCHOOL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Gough</dc:creator>
  <cp:lastModifiedBy>Claire Gough</cp:lastModifiedBy>
  <cp:revision>2</cp:revision>
  <dcterms:created xsi:type="dcterms:W3CDTF">2023-09-18T08:40:00Z</dcterms:created>
  <dcterms:modified xsi:type="dcterms:W3CDTF">2023-09-18T08:40:00Z</dcterms:modified>
</cp:coreProperties>
</file>