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  <w:sz w:val="2"/>
          <w:szCs w:val="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"/>
          <w:szCs w:val="2"/>
          <w:rtl w:val="0"/>
        </w:rPr>
        <w:t xml:space="preserve">W</w:t>
      </w:r>
      <w:r w:rsidDel="00000000" w:rsidR="00000000" w:rsidRPr="00000000">
        <w:rPr>
          <w:rtl w:val="0"/>
        </w:rPr>
      </w:r>
    </w:p>
    <w:tbl>
      <w:tblPr>
        <w:tblStyle w:val="Table1"/>
        <w:tblW w:w="15723.999999999998" w:type="dxa"/>
        <w:jc w:val="left"/>
        <w:tblInd w:w="-4.0" w:type="dxa"/>
        <w:tblLayout w:type="fixed"/>
        <w:tblLook w:val="0400"/>
      </w:tblPr>
      <w:tblGrid>
        <w:gridCol w:w="1894"/>
        <w:gridCol w:w="2624"/>
        <w:gridCol w:w="2085"/>
        <w:gridCol w:w="2214"/>
        <w:gridCol w:w="2208"/>
        <w:gridCol w:w="2491"/>
        <w:gridCol w:w="2208"/>
        <w:tblGridChange w:id="0">
          <w:tblGrid>
            <w:gridCol w:w="1894"/>
            <w:gridCol w:w="2624"/>
            <w:gridCol w:w="2085"/>
            <w:gridCol w:w="2214"/>
            <w:gridCol w:w="2208"/>
            <w:gridCol w:w="2491"/>
            <w:gridCol w:w="2208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f2f2f2" w:val="clear"/>
            <w:tcMar>
              <w:top w:w="80.0" w:type="dxa"/>
              <w:left w:w="140.0" w:type="dxa"/>
              <w:bottom w:w="80.0" w:type="dxa"/>
              <w:right w:w="140.0" w:type="dxa"/>
            </w:tcMar>
          </w:tcPr>
          <w:p w:rsidR="00000000" w:rsidDel="00000000" w:rsidP="00000000" w:rsidRDefault="00000000" w:rsidRPr="00000000" w14:paraId="00000002">
            <w:pPr>
              <w:spacing w:after="0" w:before="240" w:lineRule="auto"/>
              <w:jc w:val="center"/>
              <w:rPr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0"/>
              </w:rPr>
              <w:t xml:space="preserve">Year Group: 2</w:t>
            </w:r>
          </w:p>
        </w:tc>
        <w:tc>
          <w:tcPr>
            <w:gridSpan w:val="2"/>
            <w:tcBorders>
              <w:top w:color="ffffff" w:space="0" w:sz="8" w:val="single"/>
              <w:left w:color="000000" w:space="0" w:sz="0" w:val="nil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80.0" w:type="dxa"/>
              <w:left w:w="140.0" w:type="dxa"/>
              <w:bottom w:w="80.0" w:type="dxa"/>
              <w:right w:w="140.0" w:type="dxa"/>
            </w:tcMar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Autumn</w:t>
            </w:r>
          </w:p>
        </w:tc>
        <w:tc>
          <w:tcPr>
            <w:gridSpan w:val="2"/>
            <w:tcBorders>
              <w:top w:color="ffffff" w:space="0" w:sz="8" w:val="single"/>
              <w:left w:color="000000" w:space="0" w:sz="0" w:val="nil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80.0" w:type="dxa"/>
              <w:left w:w="140.0" w:type="dxa"/>
              <w:bottom w:w="80.0" w:type="dxa"/>
              <w:right w:w="140.0" w:type="dxa"/>
            </w:tcMar>
          </w:tcPr>
          <w:p w:rsidR="00000000" w:rsidDel="00000000" w:rsidP="00000000" w:rsidRDefault="00000000" w:rsidRPr="00000000" w14:paraId="00000005">
            <w:pPr>
              <w:spacing w:after="0" w:befor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Spring</w:t>
            </w:r>
          </w:p>
        </w:tc>
        <w:tc>
          <w:tcPr>
            <w:gridSpan w:val="2"/>
            <w:tcBorders>
              <w:top w:color="ffffff" w:space="0" w:sz="8" w:val="single"/>
              <w:left w:color="000000" w:space="0" w:sz="0" w:val="nil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80.0" w:type="dxa"/>
              <w:left w:w="140.0" w:type="dxa"/>
              <w:bottom w:w="80.0" w:type="dxa"/>
              <w:right w:w="140.0" w:type="dxa"/>
            </w:tcMar>
          </w:tcPr>
          <w:p w:rsidR="00000000" w:rsidDel="00000000" w:rsidP="00000000" w:rsidRDefault="00000000" w:rsidRPr="00000000" w14:paraId="00000007">
            <w:pPr>
              <w:spacing w:after="0" w:befor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Summer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9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English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Carousel </w:t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Three Little Wolves and the big bad pig</w:t>
            </w:r>
          </w:p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Character Description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Conquering the monster narrative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Instructions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 - Dreadcat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Magic Finger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Recount 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Prequel 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Persuasive Writing 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Creative writing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 - Worst Witch</w:t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The Baker Boy’s Son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Setting description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Non-chronological report - GFOL 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Creative writing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 - Worst Witch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Informal Letter -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Letters to Kenya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Multicultural narrative - 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Lila and Secret of Rain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Diary - Worst Witch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 - George’s Marvellous Medicine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Samson’s Journey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Adventure Narrative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Persuasive Writing 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Creative writing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 - George’s Marvellous Medicine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Mystery narrative - 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The Manor House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Instructions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Poetry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8.6328125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8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Maths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Numbers within 100 </w:t>
              <w:br w:type="textWrapping"/>
              <w:t xml:space="preserve">Add &amp; Subtract 2-Digit Numbers </w:t>
              <w:br w:type="textWrapping"/>
              <w:t xml:space="preserve">Addition &amp; Subtraction Word Problems </w:t>
              <w:br w:type="textWrapping"/>
              <w:t xml:space="preserve">Measures: Length </w:t>
              <w:br w:type="textWrapping"/>
              <w:t xml:space="preserve">Graphs 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Multiplication &amp; Division 2,5,10 </w:t>
              <w:br w:type="textWrapping"/>
              <w:t xml:space="preserve">Time </w:t>
              <w:br w:type="textWrapping"/>
              <w:t xml:space="preserve">Fractions </w:t>
              <w:br w:type="textWrapping"/>
              <w:t xml:space="preserve">Add &amp; Subtraction 2-Digit Numbers (Regrouping &amp; Adjusting) 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Numbers within 1000 </w:t>
              <w:br w:type="textWrapping"/>
              <w:t xml:space="preserve">Consolidation &amp; Gap Analysis</w:t>
              <w:br w:type="textWrapping"/>
              <w:t xml:space="preserve">Measuring Capacity &amp; Volume </w:t>
              <w:br w:type="textWrapping"/>
              <w:t xml:space="preserve">Mass 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F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Science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Living things and their habitats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do living things and their habitats interact, adapt and depend on each other for survival and growth?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Plants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Can plants grow as big in the shade?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Everyday materials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Why is it important to select an appropriate material for the job?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Animals including humans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do living creatures, including humans, grow, change and maintain their health?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A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History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Explorers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have explorations shaped our world?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Great Fire of London 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did the Great Fire of London shape the past and present?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Titanic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Why does the story of the Titanic hold a special place in history?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4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Geography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Magical Mapping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are the points of the compass? How are maps used? 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Kenya 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Where is Kenya? How does Kenya compare to the UK? 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Landscapes of the UK 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are the landscapes of the UK? Where is the coast? 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E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Computing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Online Safety 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Effective Searching: </w:t>
            </w: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  <w:t xml:space="preserve">How do we stay safe and effectively search for information online?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Presenting Ideas </w:t>
            </w: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  <w:t xml:space="preserve">How can we creatively share ideas and stories using computers?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Making Music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  <w:br w:type="textWrapping"/>
              <w:t xml:space="preserve">How can we use computers to create our own music, and what kinds of sounds and rhythms can we make?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Touch Typing: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Why is fast, accurate typing important and what games help practise it?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(Health, wellbeing &amp; lifestyle and Privacy &amp; security) </w:t>
              <w:br w:type="textWrapping"/>
              <w:t xml:space="preserve">How can we stay healthy and happy while using computers and the internet, and what are good habits to have?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Coding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What kind of stories or games can we make by writing our own computer codes, and how do codes help us tell the computer what to do?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A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Art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Painting - Landscapes</w:t>
            </w:r>
          </w:p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can we create vibrant and expressive paintings, drawing inspiration from the artistic style of David Hockney?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Collage- Lions (Kenya)</w:t>
            </w:r>
          </w:p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can we use collages to tell stories about Kenya's rich culture and scenery?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Drawing- Titanic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stories can we unearth through our drawings of the Titanic?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DT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 Moving Story Book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(The three little pigs)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can we design &amp; create an engaging moving story book?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Cooking - Healthy Wraps</w:t>
            </w:r>
          </w:p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can we prepare delicious and nutritious wraps, learning about healthy ingredients and culinary skills?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Making pouches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unique pouch designs can we create? Taking inspiration from Samuel Parkinson.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F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PSHE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 and My Relationships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are you feeling today?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Bullying or teasing?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Don’t do that! 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Types of bullying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Being a good friend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Valuing Difference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makes us who we are?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do we make others feel?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Special people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When someone is feeling left out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Keeping Myself Safe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don’t like that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Keeping Myself Safe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Fun or not?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Should I tell?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Some secrets should never be kept.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Rights and Responsibilities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Getting on with others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Rights and Responsibilities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When I feel like erupting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Feeling safe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Environment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Playing games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Being My Best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You can do it!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Being My Best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My day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Harold's postcard - My body needs…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Growing and Changing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helping hand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Growing and Changing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Haven't you grown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My body, your body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Respecting privacy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Basic first aid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6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RW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Beginnings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– the Upanayana ceremony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Reflection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– saying sorry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Food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and its meaning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can I share a meal with a Hindu friend?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Light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– Diwali link 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Nature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– creation story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Standing up for what you believ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e – what Hindu people do at the mandir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Places of worship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– what is a mandir and what Hindu people do there?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Community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– activities that bring Hindu people together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Holy places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- what places are special to Hindu people?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Special books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- finding out about the Veda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Celebrations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- How Hindu people celebrate Holi.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do I know about Hindu people?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5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Music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Jazz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are the origins, themes and influences of the jazz genre?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West African Call &amp; Response 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can we use rhythm, dynamics and traditional songs to communicate and create music in the style of West African call and response?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On this Island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do British songs and sounds reflect the history and diversity of the British Isles?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B0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PE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Multi Skills- Twisting/ Turning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  <w:br w:type="textWrapping"/>
              <w:t xml:space="preserve">How can we use twisting and turning movements in different games and activities, and why are these skills important for playing sports?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8761d"/>
                <w:sz w:val="18"/>
                <w:szCs w:val="18"/>
                <w:rtl w:val="0"/>
              </w:rPr>
              <w:t xml:space="preserve">Bootcamp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Dance and Movement - Ballroom Dancing</w:t>
              <w:br w:type="textWrapping"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How can we tell a story or show how we feel through dance and movement, and what kinds of music and rhythms can help us express ourselves?</w:t>
            </w:r>
          </w:p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8761d"/>
                <w:sz w:val="18"/>
                <w:szCs w:val="18"/>
                <w:rtl w:val="0"/>
              </w:rPr>
              <w:t xml:space="preserve">Running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Gymnastics - Jumping, Balancing and Rolling</w:t>
            </w: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  <w:t xml:space="preserve">What new gymnastic movements can we learn, like balancing, rolling, and jumping, and how can we link these movements together smoothly?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8761d"/>
                <w:sz w:val="18"/>
                <w:szCs w:val="18"/>
                <w:rtl w:val="0"/>
              </w:rPr>
              <w:t xml:space="preserve">Skip to the beat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Ball Skills- Throwing &amp; Catching</w:t>
            </w: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  <w:t xml:space="preserve">How can we improve our throwing and catching skills, and what fun games can we play to practise these skills with our friends?</w:t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8761d"/>
                <w:sz w:val="18"/>
                <w:szCs w:val="18"/>
                <w:rtl w:val="0"/>
              </w:rPr>
              <w:t xml:space="preserve">Circuits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Active Athletics</w:t>
            </w: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br w:type="textWrapping"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What are the different activities in athletics, like running, jumping, and throwing, and how can we try these activities in a fun and safe way?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8761d"/>
                <w:sz w:val="18"/>
                <w:szCs w:val="18"/>
                <w:rtl w:val="0"/>
              </w:rPr>
              <w:t xml:space="preserve">Fitness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Throwing &amp; Catching- Fielding Games</w:t>
            </w: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  <w:t xml:space="preserve">How can we use different objects to practise throwing and catching, and what challenges can we set for ourselves to get better?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8761d"/>
                <w:sz w:val="18"/>
                <w:szCs w:val="18"/>
                <w:rtl w:val="0"/>
              </w:rPr>
              <w:t xml:space="preserve">Core strength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spacing w:after="0" w:lineRule="auto"/>
        <w:jc w:val="center"/>
        <w:rPr>
          <w:rFonts w:ascii="NTCursive" w:cs="NTCursive" w:eastAsia="NTCursive" w:hAnsi="NTCursive"/>
          <w:b w:val="1"/>
          <w:sz w:val="52"/>
          <w:szCs w:val="52"/>
          <w:u w:val="singl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454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NTCursiv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NufGVzM4r6MEG+l7WrpQX6XLxA==">CgMxLjAyCGguZ2pkZ3hzOAByITEzcS1MOTE4N2dwMkVnSXVablhkM2RzT0pZZUs2WFJUZQ==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2023-09-18T08:40:00Z</dcterms:created>
  <dc:creator>Claire Gough</dc:creator>
</cp:coreProperties>
</file>