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943D" w14:textId="77777777" w:rsidR="0096759F" w:rsidRDefault="0096759F">
      <w:pPr>
        <w:widowControl w:val="0"/>
        <w:spacing w:after="0"/>
        <w:jc w:val="center"/>
        <w:rPr>
          <w:rFonts w:cs="Calibri"/>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5475F3EA" wp14:editId="4C1B36F1">
            <wp:simplePos x="0" y="0"/>
            <wp:positionH relativeFrom="column">
              <wp:posOffset>7620</wp:posOffset>
            </wp:positionH>
            <wp:positionV relativeFrom="paragraph">
              <wp:posOffset>193040</wp:posOffset>
            </wp:positionV>
            <wp:extent cx="6479540" cy="1442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1442085"/>
                    </a:xfrm>
                    <a:prstGeom prst="rect">
                      <a:avLst/>
                    </a:prstGeom>
                    <a:noFill/>
                  </pic:spPr>
                </pic:pic>
              </a:graphicData>
            </a:graphic>
            <wp14:sizeRelH relativeFrom="page">
              <wp14:pctWidth>0</wp14:pctWidth>
            </wp14:sizeRelH>
            <wp14:sizeRelV relativeFrom="page">
              <wp14:pctHeight>0</wp14:pctHeight>
            </wp14:sizeRelV>
          </wp:anchor>
        </w:drawing>
      </w:r>
    </w:p>
    <w:p w14:paraId="210C8A2C" w14:textId="77777777" w:rsidR="0096759F" w:rsidRDefault="0096759F">
      <w:pPr>
        <w:widowControl w:val="0"/>
        <w:spacing w:after="0"/>
        <w:jc w:val="center"/>
        <w:rPr>
          <w:rFonts w:cs="Calibri"/>
          <w:b/>
          <w:sz w:val="28"/>
          <w:szCs w:val="28"/>
        </w:rPr>
      </w:pPr>
    </w:p>
    <w:p w14:paraId="791D7009" w14:textId="77777777" w:rsidR="0096759F" w:rsidRDefault="0096759F">
      <w:pPr>
        <w:widowControl w:val="0"/>
        <w:spacing w:after="0"/>
        <w:jc w:val="center"/>
        <w:rPr>
          <w:rFonts w:cs="Calibri"/>
          <w:b/>
          <w:sz w:val="28"/>
          <w:szCs w:val="28"/>
        </w:rPr>
      </w:pPr>
    </w:p>
    <w:p w14:paraId="795FF773" w14:textId="77777777" w:rsidR="0096759F" w:rsidRDefault="0096759F">
      <w:pPr>
        <w:widowControl w:val="0"/>
        <w:spacing w:after="0"/>
        <w:jc w:val="center"/>
        <w:rPr>
          <w:rFonts w:cs="Calibri"/>
          <w:sz w:val="28"/>
          <w:szCs w:val="28"/>
        </w:rPr>
      </w:pPr>
    </w:p>
    <w:p w14:paraId="71A4E7D7" w14:textId="77777777" w:rsidR="0096759F" w:rsidRDefault="0096759F">
      <w:pPr>
        <w:widowControl w:val="0"/>
        <w:spacing w:after="0"/>
        <w:jc w:val="center"/>
        <w:rPr>
          <w:rFonts w:cs="Calibri"/>
          <w:b/>
          <w:sz w:val="28"/>
          <w:szCs w:val="28"/>
        </w:rPr>
      </w:pPr>
    </w:p>
    <w:p w14:paraId="5E5F270D" w14:textId="77777777" w:rsidR="0096759F" w:rsidRDefault="0096759F">
      <w:pPr>
        <w:widowControl w:val="0"/>
        <w:spacing w:after="0"/>
        <w:jc w:val="center"/>
        <w:rPr>
          <w:rFonts w:cs="Calibri"/>
          <w:b/>
          <w:sz w:val="28"/>
          <w:szCs w:val="28"/>
        </w:rPr>
      </w:pPr>
    </w:p>
    <w:p w14:paraId="036A18FC" w14:textId="77777777" w:rsidR="0096759F" w:rsidRDefault="0096759F">
      <w:pPr>
        <w:widowControl w:val="0"/>
        <w:spacing w:after="0"/>
        <w:jc w:val="center"/>
        <w:rPr>
          <w:rFonts w:cs="Calibri"/>
          <w:b/>
          <w:sz w:val="28"/>
          <w:szCs w:val="28"/>
        </w:rPr>
      </w:pPr>
    </w:p>
    <w:p w14:paraId="184D274F" w14:textId="77777777" w:rsidR="0096759F" w:rsidRDefault="0096759F">
      <w:pPr>
        <w:widowControl w:val="0"/>
        <w:spacing w:after="0"/>
        <w:jc w:val="center"/>
        <w:rPr>
          <w:rFonts w:cs="Calibri"/>
          <w:b/>
          <w:sz w:val="48"/>
          <w:szCs w:val="28"/>
        </w:rPr>
      </w:pPr>
    </w:p>
    <w:p w14:paraId="62E9B82C" w14:textId="77777777" w:rsidR="0096759F" w:rsidRDefault="0096759F">
      <w:pPr>
        <w:widowControl w:val="0"/>
        <w:spacing w:after="0"/>
        <w:jc w:val="center"/>
        <w:rPr>
          <w:rFonts w:cs="Calibri"/>
          <w:b/>
          <w:sz w:val="48"/>
          <w:szCs w:val="28"/>
        </w:rPr>
      </w:pPr>
    </w:p>
    <w:p w14:paraId="3B4B4BD9" w14:textId="77777777" w:rsidR="0096759F" w:rsidRDefault="0096759F">
      <w:pPr>
        <w:widowControl w:val="0"/>
        <w:spacing w:after="0"/>
        <w:jc w:val="center"/>
        <w:rPr>
          <w:rFonts w:cs="Calibri"/>
          <w:b/>
          <w:sz w:val="54"/>
          <w:szCs w:val="28"/>
        </w:rPr>
      </w:pPr>
      <w:r>
        <w:rPr>
          <w:rFonts w:cs="Calibri"/>
          <w:b/>
          <w:sz w:val="54"/>
          <w:szCs w:val="28"/>
        </w:rPr>
        <w:t>Home/School Agreement</w:t>
      </w:r>
    </w:p>
    <w:p w14:paraId="52A991D5" w14:textId="77777777" w:rsidR="0096759F" w:rsidRDefault="0096759F">
      <w:pPr>
        <w:widowControl w:val="0"/>
        <w:tabs>
          <w:tab w:val="left" w:pos="2921"/>
        </w:tabs>
        <w:spacing w:after="0"/>
        <w:rPr>
          <w:rFonts w:cs="Calibri"/>
          <w:b/>
          <w:sz w:val="34"/>
          <w:szCs w:val="28"/>
        </w:rPr>
      </w:pPr>
    </w:p>
    <w:p w14:paraId="4E4C7597" w14:textId="77777777" w:rsidR="0096759F" w:rsidRDefault="0096759F">
      <w:pPr>
        <w:widowControl w:val="0"/>
        <w:tabs>
          <w:tab w:val="left" w:pos="2921"/>
        </w:tabs>
        <w:spacing w:after="0"/>
        <w:rPr>
          <w:rFonts w:cs="Calibri"/>
          <w:b/>
          <w:sz w:val="34"/>
          <w:szCs w:val="28"/>
        </w:rPr>
      </w:pPr>
    </w:p>
    <w:p w14:paraId="6647FA32" w14:textId="77777777" w:rsidR="0096759F" w:rsidRDefault="0096759F">
      <w:pPr>
        <w:widowControl w:val="0"/>
        <w:tabs>
          <w:tab w:val="left" w:pos="2921"/>
        </w:tabs>
        <w:spacing w:after="0"/>
        <w:rPr>
          <w:rFonts w:cs="Calibri"/>
          <w:b/>
          <w:sz w:val="34"/>
          <w:szCs w:val="28"/>
        </w:rPr>
      </w:pPr>
    </w:p>
    <w:p w14:paraId="72562FEB" w14:textId="77777777" w:rsidR="0096759F" w:rsidRDefault="0096759F">
      <w:pPr>
        <w:widowControl w:val="0"/>
        <w:tabs>
          <w:tab w:val="left" w:pos="2921"/>
        </w:tabs>
        <w:spacing w:after="0"/>
        <w:rPr>
          <w:rFonts w:cs="Calibri"/>
          <w:b/>
          <w:sz w:val="34"/>
          <w:szCs w:val="28"/>
        </w:rPr>
      </w:pPr>
    </w:p>
    <w:p w14:paraId="6F794FD1" w14:textId="77777777" w:rsidR="0096759F" w:rsidRDefault="0096759F">
      <w:pPr>
        <w:widowControl w:val="0"/>
        <w:jc w:val="center"/>
        <w:rPr>
          <w:rFonts w:cs="Calibri"/>
          <w:b/>
          <w:sz w:val="34"/>
          <w:szCs w:val="28"/>
        </w:rPr>
      </w:pPr>
      <w:r>
        <w:rPr>
          <w:rFonts w:cs="Calibri"/>
          <w:b/>
          <w:sz w:val="34"/>
          <w:szCs w:val="28"/>
        </w:rPr>
        <w:t>‘Inspiring Individual Excellence’</w:t>
      </w:r>
    </w:p>
    <w:p w14:paraId="1BF7F219" w14:textId="77777777" w:rsidR="0096759F" w:rsidRDefault="0096759F">
      <w:pPr>
        <w:widowControl w:val="0"/>
        <w:jc w:val="center"/>
        <w:rPr>
          <w:rFonts w:cs="Calibri"/>
          <w:b/>
          <w:sz w:val="24"/>
          <w:szCs w:val="28"/>
          <w:u w:val="single"/>
        </w:rPr>
      </w:pPr>
    </w:p>
    <w:p w14:paraId="120F7596" w14:textId="77777777" w:rsidR="0096759F" w:rsidRDefault="0096759F">
      <w:pPr>
        <w:widowControl w:val="0"/>
        <w:jc w:val="center"/>
        <w:rPr>
          <w:rFonts w:cs="Calibri"/>
          <w:b/>
          <w:sz w:val="24"/>
          <w:szCs w:val="28"/>
          <w:u w:val="single"/>
        </w:rPr>
      </w:pPr>
    </w:p>
    <w:p w14:paraId="761EC06C" w14:textId="77777777" w:rsidR="0096759F" w:rsidRDefault="0096759F">
      <w:pPr>
        <w:widowControl w:val="0"/>
        <w:jc w:val="center"/>
        <w:rPr>
          <w:rFonts w:cs="Calibri"/>
          <w:b/>
          <w:sz w:val="24"/>
          <w:szCs w:val="28"/>
          <w:u w:val="single"/>
        </w:rPr>
      </w:pPr>
    </w:p>
    <w:p w14:paraId="14C8F3A3" w14:textId="77777777" w:rsidR="0096759F" w:rsidRDefault="0096759F">
      <w:pPr>
        <w:widowControl w:val="0"/>
        <w:jc w:val="center"/>
        <w:rPr>
          <w:rFonts w:cs="Calibri"/>
          <w:b/>
          <w:sz w:val="24"/>
          <w:szCs w:val="28"/>
          <w:u w:val="single"/>
        </w:rPr>
      </w:pPr>
    </w:p>
    <w:p w14:paraId="7C376630" w14:textId="77777777" w:rsidR="0096759F" w:rsidRDefault="0096759F">
      <w:pPr>
        <w:widowControl w:val="0"/>
        <w:jc w:val="center"/>
        <w:rPr>
          <w:rFonts w:cs="Calibri"/>
          <w:b/>
          <w:sz w:val="24"/>
          <w:szCs w:val="28"/>
          <w:u w:val="single"/>
        </w:rPr>
      </w:pPr>
    </w:p>
    <w:p w14:paraId="7458458E" w14:textId="77777777" w:rsidR="0096759F" w:rsidRDefault="0096759F">
      <w:pPr>
        <w:widowControl w:val="0"/>
        <w:spacing w:after="0"/>
        <w:ind w:left="720"/>
        <w:rPr>
          <w:rFonts w:cs="Calibri"/>
          <w:b/>
          <w:sz w:val="40"/>
          <w:szCs w:val="28"/>
        </w:rPr>
      </w:pPr>
      <w:r>
        <w:rPr>
          <w:rFonts w:cs="Calibri"/>
          <w:b/>
          <w:sz w:val="40"/>
          <w:szCs w:val="28"/>
        </w:rPr>
        <w:t>Name of child:</w:t>
      </w:r>
      <w:r>
        <w:rPr>
          <w:rFonts w:cs="Calibri"/>
          <w:b/>
          <w:sz w:val="34"/>
          <w:szCs w:val="28"/>
        </w:rPr>
        <w:tab/>
      </w:r>
      <w:r>
        <w:rPr>
          <w:rFonts w:cs="Calibri"/>
          <w:b/>
          <w:sz w:val="34"/>
          <w:szCs w:val="28"/>
        </w:rPr>
        <w:tab/>
      </w:r>
    </w:p>
    <w:p w14:paraId="79715E2E" w14:textId="77777777" w:rsidR="0096759F" w:rsidRDefault="0096759F">
      <w:pPr>
        <w:widowControl w:val="0"/>
        <w:spacing w:after="0"/>
        <w:ind w:left="720"/>
        <w:rPr>
          <w:rFonts w:cs="Calibri"/>
          <w:b/>
          <w:sz w:val="34"/>
          <w:szCs w:val="28"/>
        </w:rPr>
      </w:pPr>
    </w:p>
    <w:p w14:paraId="0D3705D2" w14:textId="77777777" w:rsidR="0096759F" w:rsidRDefault="0096759F">
      <w:pPr>
        <w:widowControl w:val="0"/>
        <w:spacing w:after="0"/>
        <w:ind w:left="720"/>
        <w:rPr>
          <w:rFonts w:cs="Calibri"/>
          <w:b/>
          <w:sz w:val="34"/>
          <w:szCs w:val="28"/>
        </w:rPr>
      </w:pPr>
    </w:p>
    <w:p w14:paraId="12E70D8D" w14:textId="77777777" w:rsidR="0096759F" w:rsidRDefault="0096759F">
      <w:pPr>
        <w:widowControl w:val="0"/>
        <w:spacing w:after="0"/>
        <w:ind w:left="720"/>
        <w:rPr>
          <w:rFonts w:cs="Calibri"/>
          <w:b/>
          <w:sz w:val="40"/>
          <w:szCs w:val="28"/>
        </w:rPr>
      </w:pPr>
      <w:r>
        <w:rPr>
          <w:rFonts w:cs="Calibri"/>
          <w:b/>
          <w:sz w:val="40"/>
          <w:szCs w:val="28"/>
        </w:rPr>
        <w:t>Date of birth:</w:t>
      </w:r>
      <w:r>
        <w:rPr>
          <w:rFonts w:cs="Calibri"/>
          <w:b/>
          <w:sz w:val="40"/>
          <w:szCs w:val="28"/>
        </w:rPr>
        <w:tab/>
      </w:r>
      <w:r>
        <w:rPr>
          <w:rFonts w:cs="Calibri"/>
          <w:b/>
          <w:sz w:val="40"/>
          <w:szCs w:val="28"/>
        </w:rPr>
        <w:tab/>
      </w:r>
    </w:p>
    <w:p w14:paraId="44FF9FE8" w14:textId="77777777" w:rsidR="0096759F" w:rsidRDefault="0096759F">
      <w:pPr>
        <w:widowControl w:val="0"/>
        <w:spacing w:after="0"/>
        <w:rPr>
          <w:rFonts w:cs="Calibri"/>
          <w:b/>
          <w:sz w:val="28"/>
          <w:szCs w:val="28"/>
        </w:rPr>
      </w:pPr>
    </w:p>
    <w:p w14:paraId="1DA65E47" w14:textId="77777777" w:rsidR="0096759F" w:rsidRDefault="0096759F">
      <w:pPr>
        <w:pStyle w:val="NormalWeb"/>
        <w:shd w:val="clear" w:color="auto" w:fill="FFFFFF"/>
        <w:spacing w:before="0" w:beforeAutospacing="0" w:after="0"/>
        <w:rPr>
          <w:rFonts w:asciiTheme="minorHAnsi" w:hAnsiTheme="minorHAnsi" w:cs="Calibri"/>
        </w:rPr>
      </w:pPr>
    </w:p>
    <w:p w14:paraId="127B78DA" w14:textId="77777777" w:rsidR="0096759F" w:rsidRDefault="0096759F">
      <w:pPr>
        <w:rPr>
          <w:rFonts w:cs="Calibri"/>
          <w:sz w:val="20"/>
          <w:szCs w:val="24"/>
        </w:rPr>
      </w:pPr>
      <w:r>
        <w:rPr>
          <w:rFonts w:cs="Calibri"/>
          <w:sz w:val="20"/>
          <w:szCs w:val="24"/>
        </w:rPr>
        <w:br w:type="page"/>
      </w:r>
    </w:p>
    <w:p w14:paraId="25D7F95F" w14:textId="77777777" w:rsidR="0096759F" w:rsidRDefault="0096759F">
      <w:pPr>
        <w:autoSpaceDE w:val="0"/>
        <w:autoSpaceDN w:val="0"/>
        <w:adjustRightInd w:val="0"/>
        <w:spacing w:after="0" w:line="240" w:lineRule="auto"/>
        <w:rPr>
          <w:rFonts w:cs="Calibri"/>
          <w:b/>
          <w:bCs/>
          <w:sz w:val="12"/>
          <w:szCs w:val="24"/>
        </w:rPr>
      </w:pPr>
      <w:r>
        <w:rPr>
          <w:rFonts w:cs="Calibri"/>
          <w:sz w:val="24"/>
          <w:szCs w:val="24"/>
        </w:rPr>
        <w:lastRenderedPageBreak/>
        <w:t xml:space="preserve">At Sinai, we recognise each child as an individual, and aim to give all children every opportunity to realise their full potential.  </w:t>
      </w:r>
      <w:r>
        <w:rPr>
          <w:rFonts w:cs="Calibri"/>
          <w:sz w:val="24"/>
          <w:szCs w:val="36"/>
        </w:rPr>
        <w:t xml:space="preserve">This involves a partnership between parents/guardians, staff, pupils and governors.  The school provides a happy, caring and purposeful atmosphere where children are encouraged to be independent and develop their natural talents and abilities.  We have high standards of behaviour based on respect for others. </w:t>
      </w:r>
      <w:r>
        <w:rPr>
          <w:sz w:val="24"/>
        </w:rPr>
        <w:t>We aim to instil a commitment to modern orthodox Judaism and love of our Jewish ethos, culture and the State of Israel. We strive to develop our pupils as responsible individuals to be confident, articulate, caring and enthusiastic and to foster respectful behaviour, tolerance of others and awareness of the wider world. We hope when they leave Sinai they will have a passion for learning, be a credit to themselves, their parents and the school and be happy, and proud of their Jewish and British cultures and heritage.</w:t>
      </w:r>
      <w:r>
        <w:rPr>
          <w:rFonts w:cs="Calibri"/>
          <w:sz w:val="24"/>
          <w:szCs w:val="36"/>
        </w:rPr>
        <w:t xml:space="preserve">  We are committed to safeguarding and promoting the welfare of all children in our school.  All adults working or volunteering in school have a valid DBS clearance.</w:t>
      </w:r>
    </w:p>
    <w:p w14:paraId="69867180" w14:textId="77777777" w:rsidR="0096759F" w:rsidRDefault="0096759F">
      <w:pPr>
        <w:widowControl w:val="0"/>
        <w:spacing w:after="0"/>
        <w:jc w:val="both"/>
        <w:rPr>
          <w:rFonts w:cs="Calibri"/>
          <w:b/>
          <w:bCs/>
          <w:sz w:val="24"/>
          <w:szCs w:val="24"/>
        </w:rPr>
      </w:pPr>
    </w:p>
    <w:p w14:paraId="65BD19FC" w14:textId="77777777" w:rsidR="0096759F" w:rsidRDefault="0096759F">
      <w:pPr>
        <w:pStyle w:val="NormalWeb"/>
        <w:shd w:val="clear" w:color="auto" w:fill="FFFFFF"/>
        <w:spacing w:before="0" w:beforeAutospacing="0" w:after="0"/>
        <w:rPr>
          <w:rFonts w:asciiTheme="minorHAnsi" w:hAnsiTheme="minorHAnsi" w:cs="Calibri"/>
        </w:rPr>
      </w:pPr>
      <w:r>
        <w:rPr>
          <w:rFonts w:asciiTheme="minorHAnsi" w:hAnsiTheme="minorHAnsi" w:cs="Arial"/>
        </w:rPr>
        <w:t xml:space="preserve">The aim of this agreement is to spell out what we expect of our pupils and their parents, and what they in turn can expect from us.  </w:t>
      </w:r>
      <w:r>
        <w:rPr>
          <w:rFonts w:asciiTheme="minorHAnsi" w:hAnsiTheme="minorHAnsi" w:cs="Calibri"/>
        </w:rPr>
        <w:t>We therefore ask all parents and children to sign up to our Home/School Agreement.</w:t>
      </w:r>
    </w:p>
    <w:p w14:paraId="229AB443" w14:textId="77777777" w:rsidR="0096759F" w:rsidRDefault="0096759F">
      <w:pPr>
        <w:widowControl w:val="0"/>
        <w:spacing w:after="0"/>
        <w:jc w:val="both"/>
        <w:rPr>
          <w:rFonts w:cs="Calibri"/>
          <w:b/>
          <w:bCs/>
          <w:sz w:val="26"/>
          <w:szCs w:val="24"/>
        </w:rPr>
      </w:pPr>
    </w:p>
    <w:p w14:paraId="24022E68" w14:textId="77777777" w:rsidR="0096759F" w:rsidRDefault="0096759F">
      <w:pPr>
        <w:widowControl w:val="0"/>
        <w:spacing w:after="0"/>
        <w:jc w:val="both"/>
        <w:rPr>
          <w:rFonts w:cs="Calibri"/>
          <w:b/>
          <w:bCs/>
          <w:sz w:val="26"/>
          <w:szCs w:val="24"/>
        </w:rPr>
      </w:pPr>
      <w:r>
        <w:rPr>
          <w:rFonts w:cs="Calibri"/>
          <w:b/>
          <w:bCs/>
          <w:sz w:val="26"/>
          <w:szCs w:val="24"/>
        </w:rPr>
        <w:t>The Responsibilities of the School</w:t>
      </w:r>
    </w:p>
    <w:p w14:paraId="02BB0AE0" w14:textId="77777777" w:rsidR="0096759F" w:rsidRDefault="0096759F">
      <w:pPr>
        <w:widowControl w:val="0"/>
        <w:spacing w:after="0"/>
        <w:jc w:val="both"/>
        <w:rPr>
          <w:rFonts w:cs="Calibri"/>
          <w:sz w:val="26"/>
          <w:szCs w:val="24"/>
        </w:rPr>
      </w:pPr>
    </w:p>
    <w:p w14:paraId="5C9CE49A" w14:textId="77777777" w:rsidR="0096759F" w:rsidRDefault="0096759F">
      <w:pPr>
        <w:widowControl w:val="0"/>
        <w:spacing w:after="0"/>
        <w:jc w:val="both"/>
        <w:rPr>
          <w:rFonts w:cs="Calibri"/>
          <w:sz w:val="24"/>
          <w:szCs w:val="24"/>
        </w:rPr>
      </w:pPr>
      <w:r>
        <w:rPr>
          <w:rFonts w:cs="Calibri"/>
          <w:sz w:val="24"/>
          <w:szCs w:val="24"/>
        </w:rPr>
        <w:t>At Sinai, the staff will aim to:</w:t>
      </w:r>
    </w:p>
    <w:p w14:paraId="09FACEC1" w14:textId="77777777" w:rsidR="0096759F" w:rsidRDefault="0096759F">
      <w:pPr>
        <w:widowControl w:val="0"/>
        <w:spacing w:after="0"/>
        <w:jc w:val="both"/>
        <w:rPr>
          <w:rFonts w:cs="Calibri"/>
          <w:sz w:val="24"/>
          <w:szCs w:val="24"/>
        </w:rPr>
      </w:pPr>
    </w:p>
    <w:p w14:paraId="75DA6E51" w14:textId="77777777" w:rsidR="0096759F" w:rsidRDefault="0096759F">
      <w:pPr>
        <w:pStyle w:val="ListParagraph"/>
        <w:widowControl w:val="0"/>
        <w:numPr>
          <w:ilvl w:val="0"/>
          <w:numId w:val="1"/>
        </w:numPr>
        <w:ind w:left="360"/>
        <w:rPr>
          <w:rFonts w:asciiTheme="minorHAnsi" w:hAnsiTheme="minorHAnsi" w:cs="Calibri"/>
          <w:sz w:val="24"/>
          <w:szCs w:val="24"/>
        </w:rPr>
      </w:pPr>
      <w:r>
        <w:rPr>
          <w:rFonts w:asciiTheme="minorHAnsi" w:hAnsiTheme="minorHAnsi" w:cs="Calibri"/>
          <w:sz w:val="24"/>
          <w:szCs w:val="24"/>
        </w:rPr>
        <w:t>provide a secure, happy and stimulating learning environment where our Jewish faith leads our way, encouraging your child to develop spiritual awareness and understand their role in the wider community and to become responsible British citizens;</w:t>
      </w:r>
    </w:p>
    <w:p w14:paraId="57C72012" w14:textId="77777777" w:rsidR="0096759F" w:rsidRDefault="0096759F">
      <w:pPr>
        <w:pStyle w:val="ListParagraph"/>
        <w:numPr>
          <w:ilvl w:val="0"/>
          <w:numId w:val="1"/>
        </w:numPr>
        <w:shd w:val="clear" w:color="auto" w:fill="FFFFFF"/>
        <w:ind w:left="360"/>
        <w:rPr>
          <w:rFonts w:asciiTheme="minorHAnsi" w:hAnsiTheme="minorHAnsi" w:cs="Arial"/>
          <w:sz w:val="24"/>
          <w:szCs w:val="24"/>
        </w:rPr>
      </w:pPr>
      <w:r>
        <w:rPr>
          <w:rStyle w:val="Emphasis"/>
          <w:rFonts w:asciiTheme="minorHAnsi" w:eastAsiaTheme="majorEastAsia" w:hAnsiTheme="minorHAnsi" w:cs="Arial"/>
          <w:sz w:val="24"/>
          <w:szCs w:val="24"/>
        </w:rPr>
        <w:t xml:space="preserve">know </w:t>
      </w:r>
      <w:r>
        <w:rPr>
          <w:rStyle w:val="Emphasis"/>
          <w:rFonts w:asciiTheme="minorHAnsi" w:hAnsiTheme="minorHAnsi" w:cs="Arial"/>
          <w:sz w:val="24"/>
          <w:szCs w:val="24"/>
        </w:rPr>
        <w:t xml:space="preserve">your child </w:t>
      </w:r>
      <w:r>
        <w:rPr>
          <w:rStyle w:val="Emphasis"/>
          <w:rFonts w:asciiTheme="minorHAnsi" w:eastAsiaTheme="majorEastAsia" w:hAnsiTheme="minorHAnsi" w:cs="Arial"/>
          <w:sz w:val="24"/>
          <w:szCs w:val="24"/>
        </w:rPr>
        <w:t xml:space="preserve">as </w:t>
      </w:r>
      <w:r>
        <w:rPr>
          <w:rStyle w:val="Emphasis"/>
          <w:rFonts w:asciiTheme="minorHAnsi" w:hAnsiTheme="minorHAnsi" w:cs="Arial"/>
          <w:sz w:val="24"/>
          <w:szCs w:val="24"/>
        </w:rPr>
        <w:t xml:space="preserve">an </w:t>
      </w:r>
      <w:r>
        <w:rPr>
          <w:rStyle w:val="Emphasis"/>
          <w:rFonts w:asciiTheme="minorHAnsi" w:eastAsiaTheme="majorEastAsia" w:hAnsiTheme="minorHAnsi" w:cs="Arial"/>
          <w:sz w:val="24"/>
          <w:szCs w:val="24"/>
        </w:rPr>
        <w:t>individual</w:t>
      </w:r>
      <w:r>
        <w:rPr>
          <w:rStyle w:val="Strong"/>
          <w:rFonts w:asciiTheme="minorHAnsi" w:hAnsiTheme="minorHAnsi" w:cs="Arial"/>
          <w:i/>
          <w:sz w:val="24"/>
          <w:szCs w:val="24"/>
        </w:rPr>
        <w:t>.</w:t>
      </w:r>
      <w:r>
        <w:rPr>
          <w:rStyle w:val="Strong"/>
          <w:rFonts w:asciiTheme="minorHAnsi" w:hAnsiTheme="minorHAnsi" w:cs="Arial"/>
          <w:sz w:val="24"/>
          <w:szCs w:val="24"/>
        </w:rPr>
        <w:t xml:space="preserve"> </w:t>
      </w:r>
      <w:r>
        <w:rPr>
          <w:rFonts w:asciiTheme="minorHAnsi" w:hAnsiTheme="minorHAnsi" w:cs="Arial"/>
          <w:sz w:val="24"/>
          <w:szCs w:val="24"/>
        </w:rPr>
        <w:t>This means where they are in their learning, how they learn and the best way to support them;</w:t>
      </w:r>
    </w:p>
    <w:p w14:paraId="0D263C1E" w14:textId="77777777" w:rsidR="0096759F" w:rsidRDefault="0096759F">
      <w:pPr>
        <w:pStyle w:val="ListParagraph"/>
        <w:numPr>
          <w:ilvl w:val="0"/>
          <w:numId w:val="1"/>
        </w:numPr>
        <w:shd w:val="clear" w:color="auto" w:fill="FFFFFF"/>
        <w:ind w:left="360"/>
        <w:rPr>
          <w:rFonts w:asciiTheme="minorHAnsi" w:hAnsiTheme="minorHAnsi" w:cs="Arial"/>
          <w:sz w:val="24"/>
          <w:szCs w:val="24"/>
        </w:rPr>
      </w:pPr>
      <w:r>
        <w:rPr>
          <w:rFonts w:asciiTheme="minorHAnsi" w:hAnsiTheme="minorHAnsi" w:cs="Arial"/>
          <w:sz w:val="24"/>
          <w:szCs w:val="24"/>
        </w:rPr>
        <w:t>help your child to acquire skills in Reading, Writing, Maths, Science and all the areas identified as necessary and important by Sinai and the National Curriculum and to s</w:t>
      </w:r>
      <w:r>
        <w:rPr>
          <w:rFonts w:asciiTheme="minorHAnsi" w:hAnsiTheme="minorHAnsi" w:cs="Calibri"/>
          <w:sz w:val="24"/>
          <w:szCs w:val="24"/>
        </w:rPr>
        <w:t>et regular and appropriate homework for your child in line with Sinai’s Homework Policy;</w:t>
      </w:r>
    </w:p>
    <w:p w14:paraId="0EDCFBC1" w14:textId="77777777" w:rsidR="0096759F" w:rsidRDefault="0096759F">
      <w:pPr>
        <w:pStyle w:val="ListParagraph"/>
        <w:numPr>
          <w:ilvl w:val="0"/>
          <w:numId w:val="1"/>
        </w:numPr>
        <w:shd w:val="clear" w:color="auto" w:fill="FFFFFF"/>
        <w:ind w:left="360"/>
        <w:rPr>
          <w:rFonts w:asciiTheme="minorHAnsi" w:hAnsiTheme="minorHAnsi" w:cs="Arial"/>
          <w:sz w:val="24"/>
          <w:szCs w:val="24"/>
        </w:rPr>
      </w:pPr>
      <w:r>
        <w:rPr>
          <w:rFonts w:asciiTheme="minorHAnsi" w:hAnsiTheme="minorHAnsi" w:cs="Arial"/>
          <w:sz w:val="24"/>
          <w:szCs w:val="24"/>
        </w:rPr>
        <w:t>encourage your child to think for themselves, develop their own opinions, and to organise their time and resources effectively, with support from the teacher;</w:t>
      </w:r>
    </w:p>
    <w:p w14:paraId="4EB2DF13" w14:textId="77777777" w:rsidR="0096759F" w:rsidRDefault="0096759F">
      <w:pPr>
        <w:pStyle w:val="ListParagraph"/>
        <w:widowControl w:val="0"/>
        <w:numPr>
          <w:ilvl w:val="0"/>
          <w:numId w:val="1"/>
        </w:numPr>
        <w:ind w:left="360"/>
        <w:rPr>
          <w:rFonts w:asciiTheme="minorHAnsi" w:hAnsiTheme="minorHAnsi" w:cs="Calibri"/>
          <w:sz w:val="24"/>
          <w:szCs w:val="24"/>
        </w:rPr>
      </w:pPr>
      <w:r>
        <w:rPr>
          <w:rFonts w:asciiTheme="minorHAnsi" w:hAnsiTheme="minorHAnsi" w:cs="Calibri"/>
          <w:sz w:val="24"/>
          <w:szCs w:val="24"/>
        </w:rPr>
        <w:t>allow your child safe and secure use of the Internet through a combination of site filtering, supervision and by fostering a responsible attitude;</w:t>
      </w:r>
    </w:p>
    <w:p w14:paraId="3F24AC13" w14:textId="77777777" w:rsidR="0096759F" w:rsidRDefault="0096759F">
      <w:pPr>
        <w:pStyle w:val="ListParagraph"/>
        <w:numPr>
          <w:ilvl w:val="0"/>
          <w:numId w:val="1"/>
        </w:numPr>
        <w:shd w:val="clear" w:color="auto" w:fill="FFFFFF"/>
        <w:ind w:left="360"/>
        <w:rPr>
          <w:rFonts w:asciiTheme="minorHAnsi" w:hAnsiTheme="minorHAnsi" w:cs="Arial"/>
          <w:sz w:val="24"/>
          <w:szCs w:val="24"/>
        </w:rPr>
      </w:pPr>
      <w:r>
        <w:rPr>
          <w:rFonts w:asciiTheme="minorHAnsi" w:hAnsiTheme="minorHAnsi" w:cs="Arial"/>
          <w:sz w:val="24"/>
          <w:szCs w:val="24"/>
        </w:rPr>
        <w:t xml:space="preserve">encourage confidence, self-esteem and positive relationships with other children and adults </w:t>
      </w:r>
      <w:r>
        <w:rPr>
          <w:rFonts w:asciiTheme="minorHAnsi" w:hAnsiTheme="minorHAnsi" w:cs="Calibri"/>
          <w:sz w:val="24"/>
          <w:szCs w:val="24"/>
        </w:rPr>
        <w:t>and to abide by Sinai’s Behaviour Policy, ensuring a safe, caring environment for all;</w:t>
      </w:r>
    </w:p>
    <w:p w14:paraId="7CEA3C60" w14:textId="77777777" w:rsidR="0096759F" w:rsidRDefault="0096759F">
      <w:pPr>
        <w:pStyle w:val="ListParagraph"/>
        <w:numPr>
          <w:ilvl w:val="0"/>
          <w:numId w:val="1"/>
        </w:numPr>
        <w:shd w:val="clear" w:color="auto" w:fill="FFFFFF"/>
        <w:ind w:left="360"/>
        <w:rPr>
          <w:rFonts w:asciiTheme="minorHAnsi" w:hAnsiTheme="minorHAnsi" w:cs="Arial"/>
          <w:sz w:val="24"/>
          <w:szCs w:val="24"/>
        </w:rPr>
      </w:pPr>
      <w:r>
        <w:rPr>
          <w:rStyle w:val="Emphasis"/>
          <w:rFonts w:asciiTheme="minorHAnsi" w:eastAsiaTheme="majorEastAsia" w:hAnsiTheme="minorHAnsi" w:cs="Arial"/>
          <w:sz w:val="24"/>
          <w:szCs w:val="24"/>
        </w:rPr>
        <w:t>form positive relationships with the parents of the children they teach,</w:t>
      </w:r>
      <w:r>
        <w:rPr>
          <w:rFonts w:asciiTheme="minorHAnsi" w:hAnsiTheme="minorHAnsi" w:cs="Arial"/>
          <w:sz w:val="24"/>
          <w:szCs w:val="24"/>
        </w:rPr>
        <w:t xml:space="preserve"> so that there is a shared understanding. Children learn best when school and home work together for the benefit of the child;</w:t>
      </w:r>
    </w:p>
    <w:p w14:paraId="411B2929" w14:textId="77777777" w:rsidR="0096759F" w:rsidRDefault="0096759F">
      <w:pPr>
        <w:pStyle w:val="ListParagraph"/>
        <w:widowControl w:val="0"/>
        <w:numPr>
          <w:ilvl w:val="0"/>
          <w:numId w:val="1"/>
        </w:numPr>
        <w:ind w:left="360"/>
        <w:rPr>
          <w:rFonts w:asciiTheme="minorHAnsi" w:hAnsiTheme="minorHAnsi" w:cs="Calibri"/>
          <w:sz w:val="24"/>
          <w:szCs w:val="24"/>
        </w:rPr>
      </w:pPr>
      <w:r>
        <w:rPr>
          <w:rFonts w:asciiTheme="minorHAnsi" w:hAnsiTheme="minorHAnsi" w:cs="Calibri"/>
          <w:sz w:val="24"/>
          <w:szCs w:val="24"/>
        </w:rPr>
        <w:t>keep you informed about your child’s progress and behaviour, as well as their termly curriculum.</w:t>
      </w:r>
    </w:p>
    <w:p w14:paraId="4A06CE27" w14:textId="77777777" w:rsidR="0096759F" w:rsidRDefault="0096759F">
      <w:pPr>
        <w:pStyle w:val="ListParagraph"/>
        <w:widowControl w:val="0"/>
        <w:ind w:left="0"/>
        <w:jc w:val="both"/>
        <w:rPr>
          <w:rFonts w:asciiTheme="minorHAnsi" w:hAnsiTheme="minorHAnsi" w:cs="Calibri"/>
          <w:sz w:val="24"/>
          <w:szCs w:val="24"/>
        </w:rPr>
      </w:pPr>
    </w:p>
    <w:p w14:paraId="021F9A38" w14:textId="77777777" w:rsidR="0096759F" w:rsidRDefault="0096759F">
      <w:pPr>
        <w:pStyle w:val="NormalWeb"/>
        <w:shd w:val="clear" w:color="auto" w:fill="FFFFFF"/>
        <w:spacing w:before="0" w:beforeAutospacing="0" w:after="0"/>
        <w:rPr>
          <w:rFonts w:asciiTheme="minorHAnsi" w:hAnsiTheme="minorHAnsi" w:cs="Arial"/>
        </w:rPr>
      </w:pPr>
      <w:r>
        <w:rPr>
          <w:rFonts w:asciiTheme="minorHAnsi" w:hAnsiTheme="minorHAnsi" w:cs="Arial"/>
        </w:rPr>
        <w:t>REMEMBER: Every child is different and the teacher is trying to do their best in all the ways mentioned above for up to 30 children every day.</w:t>
      </w:r>
    </w:p>
    <w:p w14:paraId="116C06FA" w14:textId="77777777" w:rsidR="0096759F" w:rsidRDefault="0096759F">
      <w:pPr>
        <w:widowControl w:val="0"/>
        <w:jc w:val="both"/>
        <w:rPr>
          <w:rFonts w:cs="Calibri"/>
          <w:sz w:val="30"/>
          <w:szCs w:val="28"/>
        </w:rPr>
      </w:pPr>
    </w:p>
    <w:p w14:paraId="785453E0" w14:textId="77777777" w:rsidR="0096759F" w:rsidRDefault="0096759F">
      <w:pPr>
        <w:widowControl w:val="0"/>
        <w:spacing w:after="0"/>
        <w:rPr>
          <w:rFonts w:cs="Calibri"/>
          <w:sz w:val="24"/>
          <w:szCs w:val="28"/>
        </w:rPr>
      </w:pPr>
      <w:r>
        <w:rPr>
          <w:rFonts w:cs="Calibri"/>
          <w:sz w:val="24"/>
          <w:szCs w:val="28"/>
        </w:rPr>
        <w:t>Signed: ………………</w:t>
      </w:r>
      <w:r w:rsidRPr="00ED6FC1">
        <w:rPr>
          <w:rFonts w:cs="Calibri"/>
          <w:noProof/>
          <w:sz w:val="24"/>
          <w:szCs w:val="28"/>
          <w:lang w:eastAsia="en-GB"/>
        </w:rPr>
        <w:drawing>
          <wp:inline distT="0" distB="0" distL="0" distR="0" wp14:anchorId="4B179AB6" wp14:editId="639705D1">
            <wp:extent cx="1098267" cy="459740"/>
            <wp:effectExtent l="0" t="0" r="6985" b="0"/>
            <wp:docPr id="4" name="Picture 4" descr="\\Filesvr\staff$\eangel.304\Desktop\JLipshaw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staff$\eangel.304\Desktop\JLipshaw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4576" cy="500055"/>
                    </a:xfrm>
                    <a:prstGeom prst="rect">
                      <a:avLst/>
                    </a:prstGeom>
                    <a:noFill/>
                    <a:ln>
                      <a:noFill/>
                    </a:ln>
                  </pic:spPr>
                </pic:pic>
              </a:graphicData>
            </a:graphic>
          </wp:inline>
        </w:drawing>
      </w:r>
      <w:r>
        <w:rPr>
          <w:rFonts w:cs="Calibri"/>
          <w:sz w:val="24"/>
          <w:szCs w:val="28"/>
        </w:rPr>
        <w:t xml:space="preserve">…………………………………………… </w:t>
      </w:r>
      <w:r>
        <w:rPr>
          <w:rFonts w:cs="Calibri"/>
          <w:sz w:val="24"/>
          <w:szCs w:val="28"/>
        </w:rPr>
        <w:tab/>
        <w:t>Juliette Lipshaw, Headteacher</w:t>
      </w:r>
    </w:p>
    <w:p w14:paraId="5622ABEA" w14:textId="77777777" w:rsidR="0096759F" w:rsidRDefault="0096759F">
      <w:pPr>
        <w:widowControl w:val="0"/>
        <w:spacing w:after="0"/>
        <w:ind w:left="4320" w:firstLine="720"/>
        <w:rPr>
          <w:rFonts w:cs="Calibri"/>
          <w:sz w:val="24"/>
          <w:szCs w:val="28"/>
        </w:rPr>
      </w:pPr>
      <w:r>
        <w:rPr>
          <w:rFonts w:cs="Calibri"/>
          <w:sz w:val="24"/>
          <w:szCs w:val="28"/>
        </w:rPr>
        <w:t>On behalf of Sinai Jewish Primary School</w:t>
      </w:r>
    </w:p>
    <w:p w14:paraId="0B2A0D72" w14:textId="77777777" w:rsidR="0096759F" w:rsidRDefault="0096759F">
      <w:pPr>
        <w:widowControl w:val="0"/>
        <w:rPr>
          <w:rFonts w:cs="Calibri"/>
          <w:sz w:val="24"/>
          <w:szCs w:val="28"/>
        </w:rPr>
      </w:pPr>
    </w:p>
    <w:p w14:paraId="6752954B" w14:textId="77777777" w:rsidR="0096759F" w:rsidRDefault="0096759F">
      <w:pPr>
        <w:rPr>
          <w:rFonts w:cs="Calibri"/>
          <w:b/>
          <w:bCs/>
          <w:sz w:val="26"/>
          <w:szCs w:val="24"/>
        </w:rPr>
      </w:pPr>
      <w:r>
        <w:rPr>
          <w:rFonts w:cs="Calibri"/>
          <w:sz w:val="24"/>
          <w:szCs w:val="28"/>
        </w:rPr>
        <w:t>Date: …………</w:t>
      </w:r>
      <w:r>
        <w:rPr>
          <w:rFonts w:cs="Calibri"/>
          <w:sz w:val="24"/>
          <w:szCs w:val="28"/>
        </w:rPr>
        <w:fldChar w:fldCharType="begin"/>
      </w:r>
      <w:r>
        <w:rPr>
          <w:rFonts w:cs="Calibri"/>
          <w:sz w:val="24"/>
          <w:szCs w:val="28"/>
        </w:rPr>
        <w:instrText xml:space="preserve"> DATE \@ "dd MMMM yyyy" </w:instrText>
      </w:r>
      <w:r>
        <w:rPr>
          <w:rFonts w:cs="Calibri"/>
          <w:sz w:val="24"/>
          <w:szCs w:val="28"/>
        </w:rPr>
        <w:fldChar w:fldCharType="separate"/>
      </w:r>
      <w:r w:rsidR="007760FC">
        <w:rPr>
          <w:rFonts w:cs="Calibri"/>
          <w:noProof/>
          <w:sz w:val="24"/>
          <w:szCs w:val="28"/>
        </w:rPr>
        <w:t>21 February 2020</w:t>
      </w:r>
      <w:r>
        <w:rPr>
          <w:rFonts w:cs="Calibri"/>
          <w:sz w:val="24"/>
          <w:szCs w:val="28"/>
        </w:rPr>
        <w:fldChar w:fldCharType="end"/>
      </w:r>
      <w:r>
        <w:rPr>
          <w:rFonts w:cs="Calibri"/>
          <w:sz w:val="24"/>
          <w:szCs w:val="28"/>
        </w:rPr>
        <w:t xml:space="preserve">………………………..  </w:t>
      </w:r>
      <w:r>
        <w:rPr>
          <w:rFonts w:cs="Calibri"/>
          <w:b/>
          <w:bCs/>
          <w:sz w:val="26"/>
          <w:szCs w:val="24"/>
        </w:rPr>
        <w:br w:type="page"/>
      </w:r>
    </w:p>
    <w:p w14:paraId="66365801" w14:textId="77777777" w:rsidR="0096759F" w:rsidRDefault="0096759F">
      <w:pPr>
        <w:widowControl w:val="0"/>
        <w:jc w:val="both"/>
        <w:rPr>
          <w:rFonts w:cs="Calibri"/>
          <w:b/>
          <w:bCs/>
          <w:sz w:val="26"/>
          <w:szCs w:val="24"/>
        </w:rPr>
      </w:pPr>
      <w:r>
        <w:rPr>
          <w:rFonts w:cs="Calibri"/>
          <w:b/>
          <w:bCs/>
          <w:sz w:val="26"/>
          <w:szCs w:val="24"/>
        </w:rPr>
        <w:lastRenderedPageBreak/>
        <w:t>The Responsibilities of the Parents/Guardians</w:t>
      </w:r>
    </w:p>
    <w:p w14:paraId="4DDAFE92" w14:textId="77777777" w:rsidR="0096759F" w:rsidRDefault="0096759F">
      <w:pPr>
        <w:widowControl w:val="0"/>
        <w:rPr>
          <w:rFonts w:cs="Calibri"/>
          <w:sz w:val="24"/>
          <w:szCs w:val="24"/>
        </w:rPr>
      </w:pPr>
      <w:r>
        <w:rPr>
          <w:rFonts w:cs="Calibri"/>
          <w:sz w:val="24"/>
          <w:szCs w:val="24"/>
        </w:rPr>
        <w:t>All parents/guardians will:</w:t>
      </w:r>
    </w:p>
    <w:p w14:paraId="65650991" w14:textId="77777777" w:rsidR="0096759F" w:rsidRDefault="0096759F">
      <w:pPr>
        <w:pStyle w:val="ListParagraph"/>
        <w:widowControl w:val="0"/>
        <w:numPr>
          <w:ilvl w:val="0"/>
          <w:numId w:val="2"/>
        </w:numPr>
        <w:ind w:left="360"/>
        <w:rPr>
          <w:rFonts w:asciiTheme="minorHAnsi" w:hAnsiTheme="minorHAnsi" w:cs="Calibri"/>
          <w:sz w:val="24"/>
          <w:szCs w:val="24"/>
        </w:rPr>
      </w:pPr>
      <w:r>
        <w:rPr>
          <w:rFonts w:asciiTheme="minorHAnsi" w:hAnsiTheme="minorHAnsi" w:cs="Calibri"/>
          <w:sz w:val="24"/>
          <w:szCs w:val="24"/>
        </w:rPr>
        <w:t>accept and respect the school’s aims and Jewish values, positively supporting the school;</w:t>
      </w:r>
    </w:p>
    <w:p w14:paraId="702CFA68" w14:textId="77777777" w:rsidR="0096759F" w:rsidRDefault="0096759F">
      <w:pPr>
        <w:pStyle w:val="ListParagraph"/>
        <w:widowControl w:val="0"/>
        <w:numPr>
          <w:ilvl w:val="0"/>
          <w:numId w:val="2"/>
        </w:numPr>
        <w:ind w:left="360"/>
        <w:rPr>
          <w:rFonts w:asciiTheme="minorHAnsi" w:hAnsiTheme="minorHAnsi" w:cs="Calibri"/>
          <w:sz w:val="24"/>
          <w:szCs w:val="24"/>
        </w:rPr>
      </w:pPr>
      <w:r>
        <w:rPr>
          <w:rFonts w:asciiTheme="minorHAnsi" w:hAnsiTheme="minorHAnsi" w:cs="Calibri"/>
          <w:sz w:val="24"/>
          <w:szCs w:val="24"/>
        </w:rPr>
        <w:t xml:space="preserve">ensure that your child attends school every day during term time, unless there is a good reason for absence (e.g. illness), on time, prepared and ready to learn. </w:t>
      </w:r>
      <w:r>
        <w:rPr>
          <w:rFonts w:asciiTheme="minorHAnsi" w:hAnsiTheme="minorHAnsi" w:cs="Arial"/>
          <w:sz w:val="24"/>
          <w:szCs w:val="24"/>
        </w:rPr>
        <w:t>Children need to concentrate to learn, and therefore need to be fit and well, to have had enough sleep and to have eaten</w:t>
      </w:r>
      <w:r>
        <w:rPr>
          <w:rFonts w:asciiTheme="minorHAnsi" w:hAnsiTheme="minorHAnsi" w:cs="Calibri"/>
          <w:sz w:val="24"/>
          <w:szCs w:val="24"/>
        </w:rPr>
        <w:t>;</w:t>
      </w:r>
    </w:p>
    <w:p w14:paraId="088F55DB" w14:textId="77777777" w:rsidR="0096759F" w:rsidRDefault="0096759F">
      <w:pPr>
        <w:pStyle w:val="ListParagraph"/>
        <w:numPr>
          <w:ilvl w:val="0"/>
          <w:numId w:val="2"/>
        </w:numPr>
        <w:shd w:val="clear" w:color="auto" w:fill="FFFFFF"/>
        <w:ind w:left="360"/>
        <w:rPr>
          <w:rFonts w:asciiTheme="minorHAnsi" w:hAnsiTheme="minorHAnsi" w:cs="Arial"/>
          <w:sz w:val="24"/>
          <w:szCs w:val="24"/>
        </w:rPr>
      </w:pPr>
      <w:r>
        <w:rPr>
          <w:rFonts w:asciiTheme="minorHAnsi" w:hAnsiTheme="minorHAnsi" w:cs="Calibri"/>
          <w:sz w:val="24"/>
          <w:szCs w:val="24"/>
        </w:rPr>
        <w:t xml:space="preserve">support Sinai’s policies and guidelines including </w:t>
      </w:r>
      <w:r>
        <w:rPr>
          <w:rFonts w:asciiTheme="minorHAnsi" w:hAnsiTheme="minorHAnsi" w:cs="Arial"/>
          <w:sz w:val="24"/>
          <w:szCs w:val="24"/>
        </w:rPr>
        <w:t>Behaviour, Homework, Special Educational Needs and Attendance policies and the dress code;</w:t>
      </w:r>
    </w:p>
    <w:p w14:paraId="7DDD5F96" w14:textId="77777777" w:rsidR="0096759F" w:rsidRDefault="0096759F">
      <w:pPr>
        <w:pStyle w:val="ListParagraph"/>
        <w:numPr>
          <w:ilvl w:val="0"/>
          <w:numId w:val="2"/>
        </w:numPr>
        <w:shd w:val="clear" w:color="auto" w:fill="FFFFFF"/>
        <w:spacing w:line="270" w:lineRule="atLeast"/>
        <w:ind w:left="360"/>
        <w:rPr>
          <w:rFonts w:asciiTheme="minorHAnsi" w:hAnsiTheme="minorHAnsi"/>
          <w:color w:val="333333"/>
          <w:sz w:val="24"/>
          <w:szCs w:val="24"/>
        </w:rPr>
      </w:pPr>
      <w:r>
        <w:rPr>
          <w:rFonts w:asciiTheme="minorHAnsi" w:hAnsiTheme="minorHAnsi"/>
          <w:color w:val="333333"/>
          <w:sz w:val="24"/>
          <w:szCs w:val="24"/>
        </w:rPr>
        <w:t>ensure your child is wearing clothing in line with school uniform recommendations and that their PE kit is in school for each sports lesson;</w:t>
      </w:r>
    </w:p>
    <w:p w14:paraId="30A90411" w14:textId="77777777" w:rsidR="0096759F" w:rsidRDefault="0096759F">
      <w:pPr>
        <w:pStyle w:val="ListParagraph"/>
        <w:numPr>
          <w:ilvl w:val="0"/>
          <w:numId w:val="2"/>
        </w:numPr>
        <w:shd w:val="clear" w:color="auto" w:fill="FFFFFF"/>
        <w:spacing w:line="270" w:lineRule="atLeast"/>
        <w:ind w:left="360"/>
        <w:rPr>
          <w:rFonts w:asciiTheme="minorHAnsi" w:hAnsiTheme="minorHAnsi"/>
          <w:color w:val="333333"/>
          <w:sz w:val="24"/>
          <w:szCs w:val="24"/>
        </w:rPr>
      </w:pPr>
      <w:r>
        <w:rPr>
          <w:rFonts w:asciiTheme="minorHAnsi" w:hAnsiTheme="minorHAnsi"/>
          <w:color w:val="333333"/>
          <w:sz w:val="24"/>
          <w:szCs w:val="24"/>
        </w:rPr>
        <w:t>encourage good behaviour, politeness, self-respect and respect for others and their property;</w:t>
      </w:r>
    </w:p>
    <w:p w14:paraId="5F0DBC57" w14:textId="77777777" w:rsidR="0096759F" w:rsidRDefault="0096759F">
      <w:pPr>
        <w:pStyle w:val="ListParagraph"/>
        <w:numPr>
          <w:ilvl w:val="0"/>
          <w:numId w:val="2"/>
        </w:numPr>
        <w:shd w:val="clear" w:color="auto" w:fill="FFFFFF"/>
        <w:ind w:left="360"/>
        <w:rPr>
          <w:rFonts w:asciiTheme="minorHAnsi" w:hAnsiTheme="minorHAnsi" w:cs="Arial"/>
          <w:sz w:val="24"/>
          <w:szCs w:val="24"/>
        </w:rPr>
      </w:pPr>
      <w:r>
        <w:rPr>
          <w:rFonts w:asciiTheme="minorHAnsi" w:hAnsiTheme="minorHAnsi" w:cs="Arial"/>
          <w:sz w:val="24"/>
          <w:szCs w:val="24"/>
        </w:rPr>
        <w:t>attend parents meetings and open evenings to discuss your child’s progress with the class teacher and support your child with their homework;</w:t>
      </w:r>
    </w:p>
    <w:p w14:paraId="2CFF5057" w14:textId="77777777" w:rsidR="0096759F" w:rsidRDefault="0096759F">
      <w:pPr>
        <w:pStyle w:val="ListParagraph"/>
        <w:widowControl w:val="0"/>
        <w:numPr>
          <w:ilvl w:val="0"/>
          <w:numId w:val="2"/>
        </w:numPr>
        <w:ind w:left="360"/>
        <w:rPr>
          <w:rFonts w:asciiTheme="minorHAnsi" w:hAnsiTheme="minorHAnsi" w:cs="Calibri"/>
          <w:sz w:val="24"/>
          <w:szCs w:val="24"/>
        </w:rPr>
      </w:pPr>
      <w:r>
        <w:rPr>
          <w:rFonts w:asciiTheme="minorHAnsi" w:hAnsiTheme="minorHAnsi" w:cs="Calibri"/>
          <w:sz w:val="24"/>
          <w:szCs w:val="24"/>
        </w:rPr>
        <w:t>keep us informed of where to contact you in case of emergency;</w:t>
      </w:r>
    </w:p>
    <w:p w14:paraId="59B9E150" w14:textId="77777777" w:rsidR="0096759F" w:rsidRDefault="0096759F">
      <w:pPr>
        <w:pStyle w:val="ListParagraph"/>
        <w:widowControl w:val="0"/>
        <w:numPr>
          <w:ilvl w:val="0"/>
          <w:numId w:val="2"/>
        </w:numPr>
        <w:ind w:left="360"/>
        <w:rPr>
          <w:rFonts w:asciiTheme="minorHAnsi" w:hAnsiTheme="minorHAnsi" w:cs="Calibri"/>
          <w:sz w:val="24"/>
          <w:szCs w:val="24"/>
        </w:rPr>
      </w:pPr>
      <w:r>
        <w:rPr>
          <w:rFonts w:asciiTheme="minorHAnsi" w:hAnsiTheme="minorHAnsi" w:cs="Calibri"/>
          <w:sz w:val="24"/>
          <w:szCs w:val="24"/>
        </w:rPr>
        <w:t>Promptly inform the school of any concerns or problems that may affect your child’s learning, behaviour or happiness at school, including special or medical needs;</w:t>
      </w:r>
    </w:p>
    <w:p w14:paraId="4B058D62" w14:textId="77777777" w:rsidR="0096759F" w:rsidRDefault="0096759F">
      <w:pPr>
        <w:pStyle w:val="ListParagraph"/>
        <w:widowControl w:val="0"/>
        <w:numPr>
          <w:ilvl w:val="0"/>
          <w:numId w:val="2"/>
        </w:numPr>
        <w:ind w:left="360"/>
        <w:rPr>
          <w:rFonts w:asciiTheme="minorHAnsi" w:hAnsiTheme="minorHAnsi" w:cs="Calibri"/>
          <w:sz w:val="24"/>
          <w:szCs w:val="24"/>
        </w:rPr>
      </w:pPr>
      <w:r>
        <w:rPr>
          <w:rFonts w:asciiTheme="minorHAnsi" w:hAnsiTheme="minorHAnsi" w:cs="Calibri"/>
          <w:sz w:val="24"/>
          <w:szCs w:val="24"/>
        </w:rPr>
        <w:t>support Sinai in the teaching of safe and secure Internet use at home;</w:t>
      </w:r>
    </w:p>
    <w:p w14:paraId="2F0DC1D8" w14:textId="77777777" w:rsidR="0096759F" w:rsidRDefault="0096759F">
      <w:pPr>
        <w:pStyle w:val="ListParagraph"/>
        <w:widowControl w:val="0"/>
        <w:numPr>
          <w:ilvl w:val="0"/>
          <w:numId w:val="2"/>
        </w:numPr>
        <w:ind w:left="360"/>
        <w:rPr>
          <w:rFonts w:asciiTheme="minorHAnsi" w:hAnsiTheme="minorHAnsi" w:cs="Calibri"/>
          <w:sz w:val="22"/>
          <w:szCs w:val="24"/>
        </w:rPr>
      </w:pPr>
      <w:r>
        <w:rPr>
          <w:rFonts w:asciiTheme="minorHAnsi" w:hAnsiTheme="minorHAnsi" w:cs="Calibri"/>
          <w:sz w:val="22"/>
          <w:szCs w:val="24"/>
        </w:rPr>
        <w:t>Support Sinai with disciplinary sanctions;</w:t>
      </w:r>
    </w:p>
    <w:p w14:paraId="3DD23BC2" w14:textId="77777777" w:rsidR="0096759F" w:rsidRDefault="0096759F">
      <w:pPr>
        <w:pStyle w:val="ListParagraph"/>
        <w:widowControl w:val="0"/>
        <w:numPr>
          <w:ilvl w:val="0"/>
          <w:numId w:val="2"/>
        </w:numPr>
        <w:ind w:left="360"/>
        <w:rPr>
          <w:rFonts w:asciiTheme="minorHAnsi" w:hAnsiTheme="minorHAnsi" w:cs="Calibri"/>
          <w:sz w:val="26"/>
          <w:szCs w:val="24"/>
        </w:rPr>
      </w:pPr>
      <w:r>
        <w:rPr>
          <w:rFonts w:asciiTheme="minorHAnsi" w:hAnsiTheme="minorHAnsi" w:cs="Calibri"/>
          <w:sz w:val="22"/>
          <w:szCs w:val="24"/>
        </w:rPr>
        <w:t>Conduct themselves in a respectful way within the school grounds.</w:t>
      </w:r>
      <w:r>
        <w:rPr>
          <w:rFonts w:asciiTheme="minorHAnsi" w:hAnsiTheme="minorHAnsi" w:cs="Calibri"/>
          <w:sz w:val="26"/>
          <w:szCs w:val="24"/>
        </w:rPr>
        <w:t xml:space="preserve"> </w:t>
      </w:r>
    </w:p>
    <w:p w14:paraId="454B5579" w14:textId="77777777" w:rsidR="0096759F" w:rsidRDefault="0096759F">
      <w:pPr>
        <w:widowControl w:val="0"/>
        <w:rPr>
          <w:rFonts w:cs="Calibri"/>
          <w:sz w:val="24"/>
          <w:szCs w:val="24"/>
        </w:rPr>
      </w:pPr>
      <w:r>
        <w:rPr>
          <w:rFonts w:cs="Calibri"/>
          <w:sz w:val="24"/>
          <w:szCs w:val="24"/>
        </w:rPr>
        <w:t> </w:t>
      </w:r>
    </w:p>
    <w:p w14:paraId="761ACE2F" w14:textId="77777777" w:rsidR="0096759F" w:rsidRDefault="0096759F">
      <w:pPr>
        <w:widowControl w:val="0"/>
        <w:rPr>
          <w:rFonts w:cs="Calibri"/>
          <w:sz w:val="24"/>
          <w:szCs w:val="24"/>
        </w:rPr>
      </w:pPr>
    </w:p>
    <w:p w14:paraId="7D64C8FF" w14:textId="77777777" w:rsidR="0096759F" w:rsidRDefault="0096759F">
      <w:pPr>
        <w:widowControl w:val="0"/>
        <w:spacing w:after="0"/>
        <w:jc w:val="both"/>
        <w:rPr>
          <w:rFonts w:cs="Calibri"/>
          <w:sz w:val="24"/>
          <w:szCs w:val="24"/>
        </w:rPr>
      </w:pPr>
      <w:r>
        <w:rPr>
          <w:rFonts w:cs="Calibri"/>
          <w:sz w:val="24"/>
          <w:szCs w:val="24"/>
        </w:rPr>
        <w:t>Name of Parent/Guardian: ……………………………………………………..</w:t>
      </w:r>
    </w:p>
    <w:p w14:paraId="1E7FDC72" w14:textId="77777777" w:rsidR="0096759F" w:rsidRDefault="0096759F">
      <w:pPr>
        <w:widowControl w:val="0"/>
        <w:spacing w:after="0"/>
        <w:jc w:val="both"/>
        <w:rPr>
          <w:rFonts w:cs="Calibri"/>
          <w:sz w:val="24"/>
          <w:szCs w:val="24"/>
        </w:rPr>
      </w:pPr>
    </w:p>
    <w:p w14:paraId="2A38B3FE" w14:textId="77777777" w:rsidR="0096759F" w:rsidRDefault="0096759F">
      <w:pPr>
        <w:widowControl w:val="0"/>
        <w:spacing w:after="0"/>
        <w:jc w:val="both"/>
        <w:rPr>
          <w:rFonts w:cs="Calibri"/>
          <w:sz w:val="24"/>
          <w:szCs w:val="24"/>
        </w:rPr>
      </w:pPr>
    </w:p>
    <w:p w14:paraId="5C5DE20D" w14:textId="77777777" w:rsidR="0096759F" w:rsidRDefault="0096759F">
      <w:pPr>
        <w:widowControl w:val="0"/>
        <w:spacing w:after="0"/>
        <w:jc w:val="both"/>
        <w:rPr>
          <w:rFonts w:cs="Calibri"/>
          <w:sz w:val="24"/>
          <w:szCs w:val="24"/>
        </w:rPr>
      </w:pPr>
      <w:r>
        <w:rPr>
          <w:rFonts w:cs="Calibri"/>
          <w:sz w:val="24"/>
          <w:szCs w:val="24"/>
        </w:rPr>
        <w:t>Signed: ……………………………………………………………</w:t>
      </w:r>
      <w:r>
        <w:rPr>
          <w:rFonts w:cs="Calibri"/>
          <w:sz w:val="24"/>
          <w:szCs w:val="24"/>
        </w:rPr>
        <w:tab/>
      </w:r>
      <w:r>
        <w:rPr>
          <w:rFonts w:cs="Calibri"/>
          <w:sz w:val="24"/>
          <w:szCs w:val="24"/>
        </w:rPr>
        <w:tab/>
      </w:r>
      <w:r>
        <w:rPr>
          <w:rFonts w:cs="Calibri"/>
          <w:sz w:val="24"/>
          <w:szCs w:val="24"/>
        </w:rPr>
        <w:tab/>
        <w:t xml:space="preserve">Date ……………………………… </w:t>
      </w:r>
    </w:p>
    <w:p w14:paraId="18B5F134" w14:textId="77777777" w:rsidR="0096759F" w:rsidRDefault="0096759F">
      <w:pPr>
        <w:widowControl w:val="0"/>
        <w:spacing w:after="0"/>
        <w:jc w:val="both"/>
        <w:rPr>
          <w:rFonts w:cs="Calibri"/>
          <w:sz w:val="24"/>
          <w:szCs w:val="24"/>
        </w:rPr>
      </w:pPr>
    </w:p>
    <w:p w14:paraId="16F3219F" w14:textId="77777777" w:rsidR="0096759F" w:rsidRDefault="0096759F">
      <w:pPr>
        <w:widowControl w:val="0"/>
        <w:spacing w:after="0"/>
        <w:jc w:val="both"/>
        <w:rPr>
          <w:rFonts w:cs="Calibri"/>
          <w:sz w:val="24"/>
          <w:szCs w:val="24"/>
        </w:rPr>
      </w:pPr>
    </w:p>
    <w:p w14:paraId="085DA06A" w14:textId="77777777" w:rsidR="0096759F" w:rsidRDefault="0096759F">
      <w:pPr>
        <w:widowControl w:val="0"/>
        <w:spacing w:after="0"/>
        <w:jc w:val="both"/>
        <w:rPr>
          <w:rFonts w:cs="Calibri"/>
          <w:sz w:val="24"/>
          <w:szCs w:val="24"/>
        </w:rPr>
      </w:pPr>
    </w:p>
    <w:p w14:paraId="0ADFB936" w14:textId="77777777" w:rsidR="0096759F" w:rsidRDefault="0096759F">
      <w:pPr>
        <w:widowControl w:val="0"/>
        <w:spacing w:after="0"/>
        <w:jc w:val="both"/>
        <w:rPr>
          <w:rFonts w:cs="Calibri"/>
          <w:sz w:val="24"/>
          <w:szCs w:val="24"/>
        </w:rPr>
      </w:pPr>
    </w:p>
    <w:p w14:paraId="43D0F0A8" w14:textId="77777777" w:rsidR="0096759F" w:rsidRDefault="0096759F">
      <w:pPr>
        <w:widowControl w:val="0"/>
        <w:spacing w:after="0"/>
        <w:jc w:val="both"/>
        <w:rPr>
          <w:rFonts w:cs="Calibri"/>
          <w:sz w:val="24"/>
          <w:szCs w:val="24"/>
        </w:rPr>
      </w:pPr>
      <w:r>
        <w:rPr>
          <w:rFonts w:cs="Calibri"/>
          <w:sz w:val="24"/>
          <w:szCs w:val="24"/>
        </w:rPr>
        <w:t>Name of Parent/Guardian: ……………………………………………………..</w:t>
      </w:r>
    </w:p>
    <w:p w14:paraId="41AD4508" w14:textId="77777777" w:rsidR="0096759F" w:rsidRDefault="0096759F">
      <w:pPr>
        <w:widowControl w:val="0"/>
        <w:spacing w:after="0"/>
        <w:jc w:val="both"/>
        <w:rPr>
          <w:rFonts w:cs="Calibri"/>
          <w:sz w:val="24"/>
          <w:szCs w:val="24"/>
        </w:rPr>
      </w:pPr>
    </w:p>
    <w:p w14:paraId="2F3E223E" w14:textId="77777777" w:rsidR="0096759F" w:rsidRDefault="0096759F">
      <w:pPr>
        <w:widowControl w:val="0"/>
        <w:spacing w:after="0"/>
        <w:jc w:val="both"/>
        <w:rPr>
          <w:rFonts w:cs="Calibri"/>
          <w:sz w:val="24"/>
          <w:szCs w:val="24"/>
        </w:rPr>
      </w:pPr>
    </w:p>
    <w:p w14:paraId="7DB4724C" w14:textId="77777777" w:rsidR="0096759F" w:rsidRDefault="0096759F">
      <w:pPr>
        <w:widowControl w:val="0"/>
        <w:spacing w:after="0"/>
        <w:jc w:val="both"/>
        <w:rPr>
          <w:rFonts w:cs="Calibri"/>
          <w:sz w:val="24"/>
          <w:szCs w:val="24"/>
        </w:rPr>
      </w:pPr>
      <w:r>
        <w:rPr>
          <w:rFonts w:cs="Calibri"/>
          <w:sz w:val="24"/>
          <w:szCs w:val="24"/>
        </w:rPr>
        <w:t>Signed: ……………………………………………………………</w:t>
      </w:r>
      <w:r>
        <w:rPr>
          <w:rFonts w:cs="Calibri"/>
          <w:sz w:val="24"/>
          <w:szCs w:val="24"/>
        </w:rPr>
        <w:tab/>
      </w:r>
      <w:r>
        <w:rPr>
          <w:rFonts w:cs="Calibri"/>
          <w:sz w:val="24"/>
          <w:szCs w:val="24"/>
        </w:rPr>
        <w:tab/>
      </w:r>
      <w:r>
        <w:rPr>
          <w:rFonts w:cs="Calibri"/>
          <w:sz w:val="24"/>
          <w:szCs w:val="24"/>
        </w:rPr>
        <w:tab/>
        <w:t xml:space="preserve">Date ……………………………… </w:t>
      </w:r>
    </w:p>
    <w:p w14:paraId="0E91BC48" w14:textId="77777777" w:rsidR="0096759F" w:rsidRDefault="0096759F">
      <w:pPr>
        <w:widowControl w:val="0"/>
        <w:spacing w:after="0" w:line="240" w:lineRule="auto"/>
        <w:jc w:val="both"/>
        <w:rPr>
          <w:rFonts w:cs="Calibri"/>
          <w:b/>
          <w:bCs/>
          <w:sz w:val="26"/>
          <w:szCs w:val="24"/>
        </w:rPr>
      </w:pPr>
    </w:p>
    <w:p w14:paraId="07F0D493" w14:textId="77777777" w:rsidR="0096759F" w:rsidRDefault="0096759F">
      <w:pPr>
        <w:rPr>
          <w:rFonts w:cs="Calibri"/>
          <w:b/>
          <w:bCs/>
          <w:sz w:val="26"/>
          <w:szCs w:val="24"/>
        </w:rPr>
      </w:pPr>
      <w:r>
        <w:rPr>
          <w:rFonts w:cs="Calibri"/>
          <w:b/>
          <w:bCs/>
          <w:sz w:val="26"/>
          <w:szCs w:val="24"/>
        </w:rPr>
        <w:br w:type="page"/>
      </w:r>
    </w:p>
    <w:p w14:paraId="3D17CAA4" w14:textId="77777777" w:rsidR="0096759F" w:rsidRDefault="0096759F">
      <w:pPr>
        <w:widowControl w:val="0"/>
        <w:spacing w:after="0" w:line="240" w:lineRule="auto"/>
        <w:jc w:val="both"/>
        <w:rPr>
          <w:rFonts w:cs="Calibri"/>
          <w:b/>
          <w:bCs/>
          <w:sz w:val="26"/>
          <w:szCs w:val="24"/>
        </w:rPr>
      </w:pPr>
      <w:r>
        <w:rPr>
          <w:rFonts w:cs="Calibri"/>
          <w:b/>
          <w:bCs/>
          <w:sz w:val="26"/>
          <w:szCs w:val="24"/>
        </w:rPr>
        <w:lastRenderedPageBreak/>
        <w:t>The Responsibility of the Child</w:t>
      </w:r>
    </w:p>
    <w:p w14:paraId="54C5DB1B" w14:textId="77777777" w:rsidR="0096759F" w:rsidRDefault="0096759F">
      <w:pPr>
        <w:widowControl w:val="0"/>
        <w:spacing w:after="0" w:line="240" w:lineRule="auto"/>
        <w:jc w:val="both"/>
        <w:rPr>
          <w:rFonts w:cs="Calibri"/>
          <w:b/>
          <w:bCs/>
          <w:sz w:val="26"/>
          <w:szCs w:val="24"/>
        </w:rPr>
      </w:pPr>
    </w:p>
    <w:p w14:paraId="4573795E" w14:textId="77777777" w:rsidR="0096759F" w:rsidRDefault="0096759F">
      <w:pPr>
        <w:widowControl w:val="0"/>
        <w:spacing w:after="0" w:line="240" w:lineRule="auto"/>
        <w:rPr>
          <w:rFonts w:cs="Calibri"/>
          <w:sz w:val="24"/>
          <w:szCs w:val="24"/>
        </w:rPr>
      </w:pPr>
      <w:r>
        <w:rPr>
          <w:rFonts w:cs="Calibri"/>
          <w:sz w:val="24"/>
          <w:szCs w:val="24"/>
        </w:rPr>
        <w:t>I will try my best to:</w:t>
      </w:r>
    </w:p>
    <w:p w14:paraId="7A03EDD3" w14:textId="77777777" w:rsidR="0096759F" w:rsidRDefault="0096759F">
      <w:pPr>
        <w:widowControl w:val="0"/>
        <w:spacing w:after="0" w:line="240" w:lineRule="auto"/>
        <w:rPr>
          <w:rFonts w:cs="Calibri"/>
          <w:sz w:val="24"/>
          <w:szCs w:val="24"/>
        </w:rPr>
      </w:pPr>
    </w:p>
    <w:p w14:paraId="03C7C053" w14:textId="77777777" w:rsidR="0096759F" w:rsidRDefault="0096759F">
      <w:pPr>
        <w:pStyle w:val="ListParagraph"/>
        <w:numPr>
          <w:ilvl w:val="0"/>
          <w:numId w:val="3"/>
        </w:numPr>
        <w:shd w:val="clear" w:color="auto" w:fill="FFFFFF"/>
        <w:ind w:left="360"/>
        <w:rPr>
          <w:rFonts w:asciiTheme="minorHAnsi" w:hAnsiTheme="minorHAnsi" w:cs="Arial"/>
          <w:sz w:val="24"/>
          <w:szCs w:val="24"/>
        </w:rPr>
      </w:pPr>
      <w:r>
        <w:rPr>
          <w:rStyle w:val="Emphasis"/>
          <w:rFonts w:asciiTheme="minorHAnsi" w:eastAsiaTheme="majorEastAsia" w:hAnsiTheme="minorHAnsi" w:cs="Arial"/>
          <w:sz w:val="24"/>
          <w:szCs w:val="24"/>
        </w:rPr>
        <w:t xml:space="preserve">follow </w:t>
      </w:r>
      <w:r>
        <w:rPr>
          <w:rFonts w:asciiTheme="minorHAnsi" w:hAnsiTheme="minorHAnsi" w:cs="Arial"/>
          <w:sz w:val="24"/>
          <w:szCs w:val="24"/>
        </w:rPr>
        <w:t xml:space="preserve">our school, class and playground </w:t>
      </w:r>
      <w:r>
        <w:rPr>
          <w:rStyle w:val="Emphasis"/>
          <w:rFonts w:asciiTheme="minorHAnsi" w:eastAsiaTheme="majorEastAsia" w:hAnsiTheme="minorHAnsi" w:cs="Arial"/>
          <w:sz w:val="24"/>
          <w:szCs w:val="24"/>
        </w:rPr>
        <w:t>rules</w:t>
      </w:r>
      <w:r>
        <w:rPr>
          <w:rStyle w:val="Emphasis"/>
          <w:rFonts w:asciiTheme="minorHAnsi" w:hAnsiTheme="minorHAnsi" w:cs="Arial"/>
          <w:sz w:val="24"/>
          <w:szCs w:val="24"/>
        </w:rPr>
        <w:t xml:space="preserve"> and set a good example to others;</w:t>
      </w:r>
    </w:p>
    <w:p w14:paraId="2129EF9E" w14:textId="77777777" w:rsidR="0096759F" w:rsidRDefault="0096759F">
      <w:pPr>
        <w:pStyle w:val="ListParagraph"/>
        <w:widowControl w:val="0"/>
        <w:numPr>
          <w:ilvl w:val="0"/>
          <w:numId w:val="3"/>
        </w:numPr>
        <w:ind w:left="360"/>
        <w:rPr>
          <w:rFonts w:asciiTheme="minorHAnsi" w:hAnsiTheme="minorHAnsi" w:cs="Calibri"/>
          <w:sz w:val="24"/>
          <w:szCs w:val="24"/>
        </w:rPr>
      </w:pPr>
      <w:r>
        <w:rPr>
          <w:rFonts w:asciiTheme="minorHAnsi" w:hAnsiTheme="minorHAnsi" w:cs="Calibri"/>
          <w:sz w:val="24"/>
          <w:szCs w:val="24"/>
        </w:rPr>
        <w:t>do all my classwork and homework to the best of my ability, asking questions when I don’t understand;</w:t>
      </w:r>
    </w:p>
    <w:p w14:paraId="60DA5477" w14:textId="77777777" w:rsidR="0096759F" w:rsidRDefault="0096759F">
      <w:pPr>
        <w:pStyle w:val="ListParagraph"/>
        <w:numPr>
          <w:ilvl w:val="0"/>
          <w:numId w:val="3"/>
        </w:numPr>
        <w:shd w:val="clear" w:color="auto" w:fill="FFFFFF"/>
        <w:ind w:left="360"/>
        <w:rPr>
          <w:rFonts w:asciiTheme="minorHAnsi" w:hAnsiTheme="minorHAnsi" w:cs="Arial"/>
          <w:sz w:val="24"/>
          <w:szCs w:val="24"/>
        </w:rPr>
      </w:pPr>
      <w:r>
        <w:rPr>
          <w:rStyle w:val="Emphasis"/>
          <w:rFonts w:asciiTheme="minorHAnsi" w:eastAsiaTheme="majorEastAsia" w:hAnsiTheme="minorHAnsi" w:cs="Arial"/>
          <w:sz w:val="24"/>
          <w:szCs w:val="24"/>
        </w:rPr>
        <w:t xml:space="preserve">listen </w:t>
      </w:r>
      <w:r>
        <w:rPr>
          <w:rFonts w:asciiTheme="minorHAnsi" w:hAnsiTheme="minorHAnsi" w:cs="Arial"/>
          <w:sz w:val="24"/>
          <w:szCs w:val="24"/>
        </w:rPr>
        <w:t xml:space="preserve">when asked and wait my turn, to </w:t>
      </w:r>
      <w:r>
        <w:rPr>
          <w:rStyle w:val="Emphasis"/>
          <w:rFonts w:asciiTheme="minorHAnsi" w:eastAsiaTheme="majorEastAsia" w:hAnsiTheme="minorHAnsi" w:cs="Arial"/>
          <w:sz w:val="24"/>
          <w:szCs w:val="24"/>
        </w:rPr>
        <w:t>work hard,</w:t>
      </w:r>
      <w:r>
        <w:rPr>
          <w:rFonts w:asciiTheme="minorHAnsi" w:hAnsiTheme="minorHAnsi" w:cs="Arial"/>
          <w:sz w:val="24"/>
          <w:szCs w:val="24"/>
        </w:rPr>
        <w:t xml:space="preserve"> not waste time and allow other children to do the same;</w:t>
      </w:r>
    </w:p>
    <w:p w14:paraId="32E751CB" w14:textId="77777777" w:rsidR="0096759F" w:rsidRDefault="0096759F">
      <w:pPr>
        <w:pStyle w:val="ListParagraph"/>
        <w:numPr>
          <w:ilvl w:val="0"/>
          <w:numId w:val="3"/>
        </w:numPr>
        <w:shd w:val="clear" w:color="auto" w:fill="FFFFFF"/>
        <w:ind w:left="360"/>
        <w:rPr>
          <w:rFonts w:asciiTheme="minorHAnsi" w:hAnsiTheme="minorHAnsi" w:cs="Arial"/>
          <w:sz w:val="24"/>
          <w:szCs w:val="24"/>
        </w:rPr>
      </w:pPr>
      <w:r>
        <w:rPr>
          <w:rStyle w:val="Emphasis"/>
          <w:rFonts w:asciiTheme="minorHAnsi" w:eastAsiaTheme="majorEastAsia" w:hAnsiTheme="minorHAnsi" w:cs="Arial"/>
          <w:sz w:val="24"/>
          <w:szCs w:val="24"/>
        </w:rPr>
        <w:t>take responsibility</w:t>
      </w:r>
      <w:r>
        <w:rPr>
          <w:rFonts w:asciiTheme="minorHAnsi" w:hAnsiTheme="minorHAnsi" w:cs="Arial"/>
          <w:sz w:val="24"/>
          <w:szCs w:val="24"/>
        </w:rPr>
        <w:t xml:space="preserve"> for my own actions;</w:t>
      </w:r>
    </w:p>
    <w:p w14:paraId="6F39962F" w14:textId="77777777" w:rsidR="0096759F" w:rsidRDefault="0096759F">
      <w:pPr>
        <w:pStyle w:val="ListParagraph"/>
        <w:widowControl w:val="0"/>
        <w:numPr>
          <w:ilvl w:val="0"/>
          <w:numId w:val="3"/>
        </w:numPr>
        <w:ind w:left="360"/>
        <w:rPr>
          <w:rFonts w:asciiTheme="minorHAnsi" w:hAnsiTheme="minorHAnsi" w:cs="Calibri"/>
          <w:sz w:val="24"/>
          <w:szCs w:val="24"/>
        </w:rPr>
      </w:pPr>
      <w:r>
        <w:rPr>
          <w:rFonts w:asciiTheme="minorHAnsi" w:hAnsiTheme="minorHAnsi" w:cs="Calibri"/>
          <w:sz w:val="24"/>
          <w:szCs w:val="24"/>
        </w:rPr>
        <w:t xml:space="preserve">respect the feelings of others and behave in a safe and responsible way </w:t>
      </w:r>
      <w:r>
        <w:rPr>
          <w:rFonts w:asciiTheme="minorHAnsi" w:hAnsiTheme="minorHAnsi" w:cs="Arial"/>
          <w:sz w:val="24"/>
          <w:szCs w:val="24"/>
        </w:rPr>
        <w:t>and learn to sort out difficulties without using physical or emotional violence</w:t>
      </w:r>
      <w:r>
        <w:rPr>
          <w:rFonts w:asciiTheme="minorHAnsi" w:hAnsiTheme="minorHAnsi" w:cs="Calibri"/>
          <w:sz w:val="24"/>
          <w:szCs w:val="24"/>
        </w:rPr>
        <w:t>;</w:t>
      </w:r>
    </w:p>
    <w:p w14:paraId="0F43872F" w14:textId="77777777" w:rsidR="0096759F" w:rsidRDefault="0096759F">
      <w:pPr>
        <w:pStyle w:val="ListParagraph"/>
        <w:widowControl w:val="0"/>
        <w:numPr>
          <w:ilvl w:val="0"/>
          <w:numId w:val="3"/>
        </w:numPr>
        <w:ind w:left="360"/>
        <w:rPr>
          <w:rFonts w:asciiTheme="minorHAnsi" w:hAnsiTheme="minorHAnsi" w:cs="Calibri"/>
          <w:sz w:val="24"/>
          <w:szCs w:val="24"/>
        </w:rPr>
      </w:pPr>
      <w:r>
        <w:rPr>
          <w:rFonts w:asciiTheme="minorHAnsi" w:hAnsiTheme="minorHAnsi" w:cs="Calibri"/>
          <w:sz w:val="24"/>
          <w:szCs w:val="24"/>
        </w:rPr>
        <w:t>be kind, helpful, forgiving and honest;</w:t>
      </w:r>
    </w:p>
    <w:p w14:paraId="2CA5BE2A" w14:textId="77777777" w:rsidR="0096759F" w:rsidRDefault="0096759F">
      <w:pPr>
        <w:pStyle w:val="ListParagraph"/>
        <w:numPr>
          <w:ilvl w:val="0"/>
          <w:numId w:val="3"/>
        </w:numPr>
        <w:shd w:val="clear" w:color="auto" w:fill="FFFFFF"/>
        <w:ind w:left="360"/>
        <w:rPr>
          <w:rFonts w:asciiTheme="minorHAnsi" w:hAnsiTheme="minorHAnsi"/>
          <w:color w:val="333333"/>
          <w:sz w:val="24"/>
          <w:szCs w:val="24"/>
        </w:rPr>
      </w:pPr>
      <w:r>
        <w:rPr>
          <w:rFonts w:asciiTheme="minorHAnsi" w:hAnsiTheme="minorHAnsi"/>
          <w:color w:val="333333"/>
          <w:sz w:val="24"/>
          <w:szCs w:val="24"/>
        </w:rPr>
        <w:t>take care of my own belongings and the property of others;</w:t>
      </w:r>
    </w:p>
    <w:p w14:paraId="6D7D0B8D" w14:textId="77777777" w:rsidR="0096759F" w:rsidRDefault="0096759F">
      <w:pPr>
        <w:pStyle w:val="ListParagraph"/>
        <w:widowControl w:val="0"/>
        <w:numPr>
          <w:ilvl w:val="0"/>
          <w:numId w:val="3"/>
        </w:numPr>
        <w:ind w:left="360"/>
        <w:rPr>
          <w:rFonts w:asciiTheme="minorHAnsi" w:hAnsiTheme="minorHAnsi" w:cs="Calibri"/>
          <w:sz w:val="24"/>
          <w:szCs w:val="24"/>
        </w:rPr>
      </w:pPr>
      <w:r>
        <w:rPr>
          <w:rFonts w:asciiTheme="minorHAnsi" w:hAnsiTheme="minorHAnsi" w:cs="Calibri"/>
          <w:sz w:val="24"/>
          <w:szCs w:val="24"/>
        </w:rPr>
        <w:t xml:space="preserve">use the Internet safely as I have been taught in class. </w:t>
      </w:r>
    </w:p>
    <w:p w14:paraId="71310633" w14:textId="77777777" w:rsidR="0096759F" w:rsidRDefault="0096759F">
      <w:pPr>
        <w:widowControl w:val="0"/>
        <w:spacing w:after="0" w:line="240" w:lineRule="auto"/>
        <w:rPr>
          <w:rFonts w:cs="Calibri"/>
          <w:sz w:val="24"/>
          <w:szCs w:val="24"/>
        </w:rPr>
      </w:pPr>
      <w:r>
        <w:rPr>
          <w:rFonts w:cs="Calibri"/>
          <w:sz w:val="24"/>
          <w:szCs w:val="24"/>
        </w:rPr>
        <w:t> </w:t>
      </w:r>
    </w:p>
    <w:p w14:paraId="00C7B49D" w14:textId="77777777" w:rsidR="0096759F" w:rsidRDefault="0096759F">
      <w:pPr>
        <w:widowControl w:val="0"/>
        <w:spacing w:after="0" w:line="240" w:lineRule="auto"/>
        <w:jc w:val="both"/>
        <w:rPr>
          <w:rFonts w:cs="Calibri"/>
          <w:sz w:val="24"/>
          <w:szCs w:val="24"/>
        </w:rPr>
      </w:pPr>
      <w:r>
        <w:rPr>
          <w:rFonts w:cs="Calibri"/>
          <w:sz w:val="24"/>
          <w:szCs w:val="24"/>
        </w:rPr>
        <w:t xml:space="preserve">Signed in class by the child, when in each year as follows: </w:t>
      </w:r>
    </w:p>
    <w:p w14:paraId="086895AC" w14:textId="77777777" w:rsidR="0096759F" w:rsidRDefault="0096759F">
      <w:pPr>
        <w:widowControl w:val="0"/>
        <w:spacing w:after="0" w:line="240" w:lineRule="auto"/>
        <w:jc w:val="both"/>
        <w:rPr>
          <w:rFonts w:cs="Calibri"/>
          <w:sz w:val="24"/>
          <w:szCs w:val="24"/>
        </w:rPr>
      </w:pPr>
    </w:p>
    <w:p w14:paraId="2F42A886" w14:textId="77777777" w:rsidR="0096759F" w:rsidRDefault="0096759F">
      <w:pPr>
        <w:widowControl w:val="0"/>
        <w:spacing w:after="0" w:line="240" w:lineRule="auto"/>
        <w:jc w:val="both"/>
        <w:rPr>
          <w:rFonts w:cs="Calibri"/>
          <w:szCs w:val="24"/>
        </w:rPr>
      </w:pPr>
    </w:p>
    <w:p w14:paraId="2B47F522" w14:textId="77777777" w:rsidR="0096759F" w:rsidRDefault="0096759F">
      <w:pPr>
        <w:widowControl w:val="0"/>
        <w:spacing w:after="0" w:line="240" w:lineRule="auto"/>
        <w:jc w:val="both"/>
        <w:rPr>
          <w:rFonts w:cs="Calibri"/>
          <w:szCs w:val="24"/>
        </w:rPr>
      </w:pPr>
    </w:p>
    <w:p w14:paraId="0293F063" w14:textId="77777777" w:rsidR="0096759F" w:rsidRDefault="0096759F">
      <w:pPr>
        <w:widowControl w:val="0"/>
        <w:spacing w:after="0" w:line="240" w:lineRule="auto"/>
        <w:rPr>
          <w:rFonts w:cs="Calibri"/>
          <w:szCs w:val="24"/>
        </w:rPr>
      </w:pPr>
      <w:r>
        <w:rPr>
          <w:rFonts w:cs="Calibri"/>
          <w:szCs w:val="24"/>
        </w:rPr>
        <w:t>Reception</w:t>
      </w:r>
      <w:r>
        <w:rPr>
          <w:rFonts w:cs="Calibri"/>
          <w:szCs w:val="24"/>
        </w:rPr>
        <w:tab/>
        <w:t>.……………………………………………………………………………………………………………………………………………………</w:t>
      </w:r>
    </w:p>
    <w:p w14:paraId="0079A554" w14:textId="77777777" w:rsidR="0096759F" w:rsidRDefault="0096759F">
      <w:pPr>
        <w:widowControl w:val="0"/>
        <w:spacing w:after="0" w:line="240" w:lineRule="auto"/>
        <w:rPr>
          <w:rFonts w:cs="Calibri"/>
          <w:szCs w:val="24"/>
        </w:rPr>
      </w:pPr>
    </w:p>
    <w:p w14:paraId="55C82873" w14:textId="77777777" w:rsidR="0096759F" w:rsidRDefault="0096759F">
      <w:pPr>
        <w:widowControl w:val="0"/>
        <w:spacing w:after="0" w:line="240" w:lineRule="auto"/>
        <w:rPr>
          <w:rFonts w:cs="Calibri"/>
          <w:szCs w:val="24"/>
        </w:rPr>
      </w:pPr>
    </w:p>
    <w:p w14:paraId="7AC49AF3" w14:textId="77777777" w:rsidR="0096759F" w:rsidRDefault="0096759F">
      <w:pPr>
        <w:widowControl w:val="0"/>
        <w:spacing w:after="0" w:line="240" w:lineRule="auto"/>
        <w:rPr>
          <w:rFonts w:cs="Calibri"/>
          <w:szCs w:val="24"/>
        </w:rPr>
      </w:pPr>
      <w:proofErr w:type="spellStart"/>
      <w:r>
        <w:rPr>
          <w:rFonts w:cs="Calibri"/>
          <w:szCs w:val="24"/>
        </w:rPr>
        <w:t>Keystage</w:t>
      </w:r>
      <w:proofErr w:type="spellEnd"/>
      <w:r>
        <w:rPr>
          <w:rFonts w:cs="Calibri"/>
          <w:szCs w:val="24"/>
        </w:rPr>
        <w:t xml:space="preserve"> 1</w:t>
      </w:r>
      <w:r>
        <w:rPr>
          <w:rFonts w:cs="Calibri"/>
          <w:szCs w:val="24"/>
        </w:rPr>
        <w:tab/>
        <w:t>.……………………………………….…………………………….…………………………………………………………………..………..</w:t>
      </w:r>
    </w:p>
    <w:p w14:paraId="63794327" w14:textId="77777777" w:rsidR="0096759F" w:rsidRDefault="0096759F">
      <w:pPr>
        <w:widowControl w:val="0"/>
        <w:spacing w:after="0" w:line="240" w:lineRule="auto"/>
        <w:rPr>
          <w:rFonts w:cs="Calibri"/>
          <w:szCs w:val="24"/>
        </w:rPr>
      </w:pPr>
    </w:p>
    <w:p w14:paraId="3E121825" w14:textId="77777777" w:rsidR="0096759F" w:rsidRDefault="0096759F">
      <w:pPr>
        <w:widowControl w:val="0"/>
        <w:spacing w:after="0" w:line="240" w:lineRule="auto"/>
        <w:rPr>
          <w:rFonts w:cs="Calibri"/>
          <w:szCs w:val="24"/>
        </w:rPr>
      </w:pPr>
    </w:p>
    <w:p w14:paraId="57350946" w14:textId="77777777" w:rsidR="0096759F" w:rsidRDefault="0096759F">
      <w:pPr>
        <w:widowControl w:val="0"/>
        <w:spacing w:after="0" w:line="240" w:lineRule="auto"/>
        <w:rPr>
          <w:rFonts w:cs="Calibri"/>
          <w:szCs w:val="24"/>
        </w:rPr>
      </w:pPr>
      <w:proofErr w:type="spellStart"/>
      <w:r>
        <w:rPr>
          <w:rFonts w:cs="Calibri"/>
          <w:szCs w:val="24"/>
        </w:rPr>
        <w:t>Keystage</w:t>
      </w:r>
      <w:proofErr w:type="spellEnd"/>
      <w:r>
        <w:rPr>
          <w:rFonts w:cs="Calibri"/>
          <w:szCs w:val="24"/>
        </w:rPr>
        <w:t xml:space="preserve"> 2</w:t>
      </w:r>
      <w:r>
        <w:rPr>
          <w:rFonts w:cs="Calibri"/>
          <w:szCs w:val="24"/>
        </w:rPr>
        <w:tab/>
        <w:t>………………………………….……………………………………..………………………………………………………………..………..</w:t>
      </w:r>
    </w:p>
    <w:p w14:paraId="28B1A75C" w14:textId="77777777" w:rsidR="0096759F" w:rsidRDefault="0096759F">
      <w:pPr>
        <w:spacing w:after="0" w:line="240" w:lineRule="auto"/>
        <w:rPr>
          <w:szCs w:val="24"/>
        </w:rPr>
      </w:pPr>
    </w:p>
    <w:p w14:paraId="426E4199" w14:textId="77777777" w:rsidR="0096759F" w:rsidRDefault="0096759F">
      <w:pPr>
        <w:widowControl w:val="0"/>
        <w:spacing w:after="0" w:line="240" w:lineRule="auto"/>
        <w:rPr>
          <w:rFonts w:cs="Calibri"/>
          <w:szCs w:val="24"/>
        </w:rPr>
      </w:pPr>
    </w:p>
    <w:p w14:paraId="1AD767DF" w14:textId="77777777" w:rsidR="0096759F" w:rsidRDefault="0096759F">
      <w:pPr>
        <w:widowControl w:val="0"/>
        <w:spacing w:after="0" w:line="240" w:lineRule="auto"/>
        <w:rPr>
          <w:rFonts w:cs="Calibri"/>
          <w:sz w:val="24"/>
          <w:szCs w:val="24"/>
        </w:rPr>
      </w:pPr>
    </w:p>
    <w:p w14:paraId="54B88EF5" w14:textId="77777777" w:rsidR="0096759F" w:rsidRDefault="0096759F">
      <w:pPr>
        <w:widowControl w:val="0"/>
        <w:spacing w:after="0" w:line="240" w:lineRule="auto"/>
        <w:rPr>
          <w:rFonts w:cs="Calibri"/>
          <w:sz w:val="24"/>
          <w:szCs w:val="24"/>
        </w:rPr>
      </w:pPr>
    </w:p>
    <w:p w14:paraId="475128A4" w14:textId="77777777" w:rsidR="0096759F" w:rsidRDefault="0096759F">
      <w:pPr>
        <w:widowControl w:val="0"/>
        <w:spacing w:after="0" w:line="240" w:lineRule="auto"/>
        <w:rPr>
          <w:b/>
          <w:sz w:val="26"/>
          <w:szCs w:val="24"/>
        </w:rPr>
      </w:pPr>
    </w:p>
    <w:p w14:paraId="0F90FB0A" w14:textId="77777777" w:rsidR="0096759F" w:rsidRDefault="0096759F">
      <w:pPr>
        <w:rPr>
          <w:b/>
          <w:sz w:val="26"/>
          <w:szCs w:val="24"/>
        </w:rPr>
      </w:pPr>
      <w:r>
        <w:rPr>
          <w:b/>
          <w:sz w:val="26"/>
          <w:szCs w:val="24"/>
        </w:rPr>
        <w:t>The Responsibilities of the Governing Body:</w:t>
      </w:r>
    </w:p>
    <w:p w14:paraId="47FB71D8" w14:textId="77777777" w:rsidR="0096759F" w:rsidRDefault="0096759F">
      <w:pPr>
        <w:rPr>
          <w:sz w:val="24"/>
          <w:szCs w:val="24"/>
        </w:rPr>
      </w:pPr>
      <w:r>
        <w:rPr>
          <w:sz w:val="24"/>
          <w:szCs w:val="24"/>
        </w:rPr>
        <w:t>The Governing Body will ensure:</w:t>
      </w:r>
    </w:p>
    <w:p w14:paraId="144B42B0" w14:textId="77777777" w:rsidR="0096759F" w:rsidRDefault="0096759F">
      <w:pPr>
        <w:numPr>
          <w:ilvl w:val="0"/>
          <w:numId w:val="4"/>
        </w:numPr>
        <w:shd w:val="clear" w:color="auto" w:fill="FFFFFF"/>
        <w:tabs>
          <w:tab w:val="num" w:pos="555"/>
        </w:tabs>
        <w:spacing w:before="100" w:beforeAutospacing="1" w:after="100" w:afterAutospacing="1" w:line="270" w:lineRule="atLeast"/>
        <w:ind w:left="360"/>
        <w:rPr>
          <w:color w:val="333333"/>
          <w:sz w:val="24"/>
          <w:szCs w:val="24"/>
        </w:rPr>
      </w:pPr>
      <w:r>
        <w:rPr>
          <w:color w:val="333333"/>
          <w:sz w:val="24"/>
          <w:szCs w:val="24"/>
        </w:rPr>
        <w:t>that school policies provide care for every pupil;</w:t>
      </w:r>
    </w:p>
    <w:p w14:paraId="264A1DE6" w14:textId="77777777" w:rsidR="0096759F" w:rsidRDefault="0096759F">
      <w:pPr>
        <w:numPr>
          <w:ilvl w:val="0"/>
          <w:numId w:val="4"/>
        </w:numPr>
        <w:shd w:val="clear" w:color="auto" w:fill="FFFFFF"/>
        <w:tabs>
          <w:tab w:val="num" w:pos="555"/>
        </w:tabs>
        <w:spacing w:before="100" w:beforeAutospacing="1" w:after="100" w:afterAutospacing="1" w:line="270" w:lineRule="atLeast"/>
        <w:ind w:left="360"/>
        <w:rPr>
          <w:color w:val="333333"/>
          <w:sz w:val="24"/>
          <w:szCs w:val="24"/>
        </w:rPr>
      </w:pPr>
      <w:r>
        <w:rPr>
          <w:color w:val="333333"/>
          <w:sz w:val="24"/>
          <w:szCs w:val="24"/>
        </w:rPr>
        <w:t>that funding received by the school will be used responsibly to provide the curriculum and support services;</w:t>
      </w:r>
    </w:p>
    <w:p w14:paraId="0469D0BB" w14:textId="77777777" w:rsidR="0096759F" w:rsidRDefault="0096759F">
      <w:pPr>
        <w:numPr>
          <w:ilvl w:val="0"/>
          <w:numId w:val="4"/>
        </w:numPr>
        <w:shd w:val="clear" w:color="auto" w:fill="FFFFFF"/>
        <w:tabs>
          <w:tab w:val="num" w:pos="555"/>
        </w:tabs>
        <w:spacing w:before="100" w:beforeAutospacing="1" w:after="100" w:afterAutospacing="1" w:line="270" w:lineRule="atLeast"/>
        <w:ind w:left="360"/>
        <w:rPr>
          <w:color w:val="333333"/>
          <w:sz w:val="24"/>
          <w:szCs w:val="24"/>
        </w:rPr>
      </w:pPr>
      <w:r>
        <w:rPr>
          <w:color w:val="333333"/>
          <w:sz w:val="24"/>
          <w:szCs w:val="24"/>
        </w:rPr>
        <w:t>that it meets regularly to carry out its function;</w:t>
      </w:r>
    </w:p>
    <w:p w14:paraId="6A79570B" w14:textId="77777777" w:rsidR="0096759F" w:rsidRDefault="0096759F">
      <w:pPr>
        <w:numPr>
          <w:ilvl w:val="0"/>
          <w:numId w:val="4"/>
        </w:numPr>
        <w:shd w:val="clear" w:color="auto" w:fill="FFFFFF"/>
        <w:tabs>
          <w:tab w:val="num" w:pos="555"/>
        </w:tabs>
        <w:spacing w:before="100" w:beforeAutospacing="1" w:after="100" w:afterAutospacing="1" w:line="270" w:lineRule="atLeast"/>
        <w:ind w:left="360"/>
        <w:rPr>
          <w:color w:val="333333"/>
          <w:sz w:val="24"/>
          <w:szCs w:val="24"/>
        </w:rPr>
      </w:pPr>
      <w:r>
        <w:rPr>
          <w:color w:val="333333"/>
          <w:sz w:val="24"/>
          <w:szCs w:val="24"/>
        </w:rPr>
        <w:t>that Governors will visit the school regularly.</w:t>
      </w:r>
    </w:p>
    <w:p w14:paraId="4C0D3B47" w14:textId="77777777" w:rsidR="0096759F" w:rsidRDefault="0096759F">
      <w:pPr>
        <w:widowControl w:val="0"/>
        <w:rPr>
          <w:rFonts w:cs="Calibri"/>
          <w:sz w:val="24"/>
          <w:szCs w:val="28"/>
        </w:rPr>
      </w:pPr>
    </w:p>
    <w:p w14:paraId="32A7FD6B" w14:textId="77777777" w:rsidR="0096759F" w:rsidRDefault="0096759F">
      <w:pPr>
        <w:widowControl w:val="0"/>
        <w:spacing w:after="0"/>
        <w:rPr>
          <w:rFonts w:cs="Calibri"/>
          <w:sz w:val="24"/>
          <w:szCs w:val="28"/>
        </w:rPr>
      </w:pPr>
      <w:r>
        <w:rPr>
          <w:rFonts w:cs="Calibri"/>
          <w:sz w:val="24"/>
          <w:szCs w:val="28"/>
        </w:rPr>
        <w:t>Signed: ……………</w:t>
      </w:r>
      <w:r w:rsidRPr="00ED6FC1">
        <w:rPr>
          <w:rFonts w:cs="Calibri"/>
          <w:noProof/>
          <w:sz w:val="24"/>
          <w:szCs w:val="28"/>
          <w:lang w:eastAsia="en-GB"/>
        </w:rPr>
        <w:drawing>
          <wp:inline distT="0" distB="0" distL="0" distR="0" wp14:anchorId="33C70AA1" wp14:editId="75EF84F2">
            <wp:extent cx="1066800" cy="219075"/>
            <wp:effectExtent l="0" t="0" r="0" b="9525"/>
            <wp:docPr id="5" name="Picture 5" descr="\\Filesvr\staff$\eangel.304\Desktop\Ros Goulden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r\staff$\eangel.304\Desktop\Ros Goulden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Pr>
          <w:rFonts w:cs="Calibri"/>
          <w:sz w:val="24"/>
          <w:szCs w:val="28"/>
        </w:rPr>
        <w:t xml:space="preserve">……………………………………………… </w:t>
      </w:r>
      <w:r>
        <w:rPr>
          <w:rFonts w:cs="Calibri"/>
          <w:sz w:val="24"/>
          <w:szCs w:val="28"/>
        </w:rPr>
        <w:tab/>
        <w:t>Rosalind Goulden, Chair of Governors</w:t>
      </w:r>
    </w:p>
    <w:p w14:paraId="71B1B78D" w14:textId="77777777" w:rsidR="0096759F" w:rsidRDefault="0096759F">
      <w:pPr>
        <w:widowControl w:val="0"/>
        <w:spacing w:after="0" w:line="240" w:lineRule="auto"/>
        <w:ind w:left="4320" w:firstLine="720"/>
        <w:rPr>
          <w:rFonts w:cs="Calibri"/>
          <w:sz w:val="24"/>
          <w:szCs w:val="28"/>
        </w:rPr>
      </w:pPr>
      <w:r>
        <w:rPr>
          <w:rFonts w:cs="Calibri"/>
          <w:sz w:val="24"/>
          <w:szCs w:val="28"/>
        </w:rPr>
        <w:t>On behalf of the Governing Body</w:t>
      </w:r>
    </w:p>
    <w:p w14:paraId="49DB9994" w14:textId="77777777" w:rsidR="0096759F" w:rsidRDefault="0096759F">
      <w:pPr>
        <w:widowControl w:val="0"/>
        <w:rPr>
          <w:rFonts w:cs="Calibri"/>
          <w:sz w:val="24"/>
          <w:szCs w:val="28"/>
        </w:rPr>
      </w:pPr>
    </w:p>
    <w:p w14:paraId="089F9843" w14:textId="77777777" w:rsidR="0096759F" w:rsidRDefault="0096759F">
      <w:pPr>
        <w:widowControl w:val="0"/>
        <w:rPr>
          <w:rFonts w:cs="Calibri"/>
          <w:sz w:val="24"/>
          <w:szCs w:val="28"/>
        </w:rPr>
        <w:sectPr w:rsidR="0096759F" w:rsidSect="0096759F">
          <w:pgSz w:w="11906" w:h="16838"/>
          <w:pgMar w:top="851" w:right="851" w:bottom="851" w:left="851" w:header="709" w:footer="709" w:gutter="0"/>
          <w:pgNumType w:start="1"/>
          <w:cols w:space="708"/>
          <w:docGrid w:linePitch="360"/>
        </w:sectPr>
      </w:pPr>
      <w:r>
        <w:rPr>
          <w:rFonts w:cs="Calibri"/>
          <w:sz w:val="24"/>
          <w:szCs w:val="28"/>
        </w:rPr>
        <w:t>Date: ………</w:t>
      </w:r>
      <w:r>
        <w:rPr>
          <w:rFonts w:cs="Calibri"/>
          <w:sz w:val="24"/>
          <w:szCs w:val="28"/>
        </w:rPr>
        <w:fldChar w:fldCharType="begin"/>
      </w:r>
      <w:r>
        <w:rPr>
          <w:rFonts w:cs="Calibri"/>
          <w:sz w:val="24"/>
          <w:szCs w:val="28"/>
        </w:rPr>
        <w:instrText xml:space="preserve"> DATE \@ "dd MMMM yyyy" </w:instrText>
      </w:r>
      <w:r>
        <w:rPr>
          <w:rFonts w:cs="Calibri"/>
          <w:sz w:val="24"/>
          <w:szCs w:val="28"/>
        </w:rPr>
        <w:fldChar w:fldCharType="separate"/>
      </w:r>
      <w:r w:rsidR="007760FC">
        <w:rPr>
          <w:rFonts w:cs="Calibri"/>
          <w:noProof/>
          <w:sz w:val="24"/>
          <w:szCs w:val="28"/>
        </w:rPr>
        <w:t>21 February 2020</w:t>
      </w:r>
      <w:r>
        <w:rPr>
          <w:rFonts w:cs="Calibri"/>
          <w:sz w:val="24"/>
          <w:szCs w:val="28"/>
        </w:rPr>
        <w:fldChar w:fldCharType="end"/>
      </w:r>
      <w:r>
        <w:rPr>
          <w:rFonts w:cs="Calibri"/>
          <w:sz w:val="24"/>
          <w:szCs w:val="28"/>
        </w:rPr>
        <w:t>…………………………..</w:t>
      </w:r>
    </w:p>
    <w:p w14:paraId="6DA0FF7B" w14:textId="77777777" w:rsidR="0096759F" w:rsidRDefault="0096759F">
      <w:pPr>
        <w:widowControl w:val="0"/>
        <w:rPr>
          <w:rFonts w:cs="Calibri"/>
          <w:sz w:val="24"/>
          <w:szCs w:val="28"/>
        </w:rPr>
      </w:pPr>
    </w:p>
    <w:sectPr w:rsidR="0096759F" w:rsidSect="0096759F">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5094162"/>
    <w:multiLevelType w:val="multilevel"/>
    <w:tmpl w:val="24400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6FE19A7"/>
    <w:multiLevelType w:val="hybridMultilevel"/>
    <w:tmpl w:val="C5D2B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2AE24AFA"/>
    <w:multiLevelType w:val="hybridMultilevel"/>
    <w:tmpl w:val="36B6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1">
    <w:nsid w:val="3BD4011F"/>
    <w:multiLevelType w:val="hybridMultilevel"/>
    <w:tmpl w:val="808C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ED"/>
    <w:rsid w:val="004E0AED"/>
    <w:rsid w:val="005815A2"/>
    <w:rsid w:val="007760FC"/>
    <w:rsid w:val="0096759F"/>
    <w:rsid w:val="00A07638"/>
    <w:rsid w:val="00ED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E9B9"/>
  <w15:docId w15:val="{6E704566-BFA8-4B56-87B5-AC0717F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250899">
      <w:bodyDiv w:val="1"/>
      <w:marLeft w:val="0"/>
      <w:marRight w:val="0"/>
      <w:marTop w:val="0"/>
      <w:marBottom w:val="0"/>
      <w:divBdr>
        <w:top w:val="none" w:sz="0" w:space="0" w:color="auto"/>
        <w:left w:val="none" w:sz="0" w:space="0" w:color="auto"/>
        <w:bottom w:val="none" w:sz="0" w:space="0" w:color="auto"/>
        <w:right w:val="none" w:sz="0" w:space="0" w:color="auto"/>
      </w:divBdr>
    </w:div>
    <w:div w:id="1611820938">
      <w:bodyDiv w:val="1"/>
      <w:marLeft w:val="0"/>
      <w:marRight w:val="0"/>
      <w:marTop w:val="0"/>
      <w:marBottom w:val="0"/>
      <w:divBdr>
        <w:top w:val="none" w:sz="0" w:space="0" w:color="auto"/>
        <w:left w:val="none" w:sz="0" w:space="0" w:color="auto"/>
        <w:bottom w:val="none" w:sz="0" w:space="0" w:color="auto"/>
        <w:right w:val="none" w:sz="0" w:space="0" w:color="auto"/>
      </w:divBdr>
    </w:div>
    <w:div w:id="21004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Peysner</dc:creator>
  <cp:keywords/>
  <dc:description/>
  <cp:lastModifiedBy>Amanda</cp:lastModifiedBy>
  <cp:revision>2</cp:revision>
  <cp:lastPrinted>2014-11-28T09:02:00Z</cp:lastPrinted>
  <dcterms:created xsi:type="dcterms:W3CDTF">2020-02-21T14:21:00Z</dcterms:created>
  <dcterms:modified xsi:type="dcterms:W3CDTF">2020-02-21T14:21:00Z</dcterms:modified>
</cp:coreProperties>
</file>