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A8" w:rsidRPr="00D62E1B" w:rsidRDefault="00A540A8" w:rsidP="00D62E1B">
      <w:pPr>
        <w:jc w:val="center"/>
        <w:rPr>
          <w:b/>
          <w:sz w:val="48"/>
          <w:szCs w:val="48"/>
        </w:rPr>
      </w:pPr>
      <w:r w:rsidRPr="00D62E1B">
        <w:rPr>
          <w:b/>
          <w:sz w:val="48"/>
          <w:szCs w:val="48"/>
        </w:rPr>
        <w:t>Wellbeing Apps</w:t>
      </w:r>
    </w:p>
    <w:p w:rsidR="00A540A8" w:rsidRPr="00D62E1B" w:rsidRDefault="00A540A8" w:rsidP="00D62E1B">
      <w:pPr>
        <w:jc w:val="center"/>
        <w:rPr>
          <w:b/>
          <w:sz w:val="32"/>
          <w:szCs w:val="32"/>
        </w:rPr>
      </w:pPr>
      <w:r w:rsidRPr="00D62E1B">
        <w:rPr>
          <w:b/>
          <w:sz w:val="32"/>
          <w:szCs w:val="32"/>
        </w:rPr>
        <w:t>There are several apps you can download to support</w:t>
      </w:r>
      <w:r w:rsidR="00FB13FC" w:rsidRPr="00D62E1B">
        <w:rPr>
          <w:b/>
          <w:sz w:val="32"/>
          <w:szCs w:val="32"/>
        </w:rPr>
        <w:t xml:space="preserve"> you’re your mental health and wellbeing. Download the following:</w:t>
      </w:r>
    </w:p>
    <w:p w:rsidR="00FB13FC" w:rsidRPr="00D62E1B" w:rsidRDefault="00FB13FC" w:rsidP="00A540A8">
      <w:pPr>
        <w:rPr>
          <w:b/>
          <w:sz w:val="28"/>
          <w:szCs w:val="28"/>
        </w:rPr>
      </w:pPr>
    </w:p>
    <w:p w:rsidR="00FB13FC" w:rsidRPr="00D62E1B" w:rsidRDefault="00D62E1B" w:rsidP="00FB13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305435</wp:posOffset>
            </wp:positionV>
            <wp:extent cx="895350" cy="895350"/>
            <wp:effectExtent l="0" t="0" r="0" b="0"/>
            <wp:wrapSquare wrapText="bothSides"/>
            <wp:docPr id="9" name="Picture 9" descr="Image result for happify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appify a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B13FC" w:rsidRPr="00D62E1B">
        <w:rPr>
          <w:b/>
          <w:sz w:val="32"/>
          <w:szCs w:val="32"/>
        </w:rPr>
        <w:t>Happify</w:t>
      </w:r>
      <w:proofErr w:type="spellEnd"/>
      <w:r w:rsidR="00FB13FC" w:rsidRPr="00D62E1B">
        <w:rPr>
          <w:b/>
          <w:sz w:val="28"/>
          <w:szCs w:val="28"/>
        </w:rPr>
        <w:t xml:space="preserve"> - </w:t>
      </w:r>
      <w:proofErr w:type="spellStart"/>
      <w:r w:rsidR="00FB13FC" w:rsidRPr="00D62E1B">
        <w:rPr>
          <w:rStyle w:val="Emphasis"/>
          <w:rFonts w:cs="Arial"/>
          <w:bCs/>
          <w:i w:val="0"/>
          <w:iCs w:val="0"/>
          <w:color w:val="6A6A6A"/>
          <w:sz w:val="28"/>
          <w:szCs w:val="28"/>
          <w:shd w:val="clear" w:color="auto" w:fill="FFFFFF"/>
        </w:rPr>
        <w:t>Happify's</w:t>
      </w:r>
      <w:proofErr w:type="spellEnd"/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> science-based activities and games can help reduce stress, overcome negative thoughts, and build greater resilience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>.</w:t>
      </w:r>
      <w:r w:rsidRPr="00D62E1B">
        <w:rPr>
          <w:noProof/>
          <w:lang w:eastAsia="en-GB"/>
        </w:rPr>
        <w:t xml:space="preserve"> </w:t>
      </w:r>
    </w:p>
    <w:p w:rsidR="00FB13FC" w:rsidRDefault="00FB13FC" w:rsidP="00A540A8">
      <w:pPr>
        <w:rPr>
          <w:b/>
          <w:sz w:val="28"/>
          <w:szCs w:val="28"/>
        </w:rPr>
      </w:pPr>
    </w:p>
    <w:p w:rsidR="00D62E1B" w:rsidRPr="00D62E1B" w:rsidRDefault="00D62E1B" w:rsidP="00A540A8">
      <w:pPr>
        <w:rPr>
          <w:b/>
          <w:sz w:val="28"/>
          <w:szCs w:val="28"/>
        </w:rPr>
      </w:pPr>
    </w:p>
    <w:p w:rsidR="00FB13FC" w:rsidRPr="00D62E1B" w:rsidRDefault="00D62E1B" w:rsidP="00FB13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306705</wp:posOffset>
            </wp:positionV>
            <wp:extent cx="800100" cy="800100"/>
            <wp:effectExtent l="0" t="0" r="0" b="0"/>
            <wp:wrapSquare wrapText="bothSides"/>
            <wp:docPr id="6" name="Picture 6" descr="Image result for shi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hine ap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3FC" w:rsidRPr="00D62E1B">
        <w:rPr>
          <w:b/>
          <w:sz w:val="32"/>
          <w:szCs w:val="32"/>
        </w:rPr>
        <w:t>Shine</w:t>
      </w:r>
      <w:r w:rsidR="00FB13FC" w:rsidRPr="00D62E1B">
        <w:rPr>
          <w:b/>
          <w:sz w:val="28"/>
          <w:szCs w:val="28"/>
        </w:rPr>
        <w:t xml:space="preserve"> - 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>D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>aily motivational text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>s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 xml:space="preserve"> and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 xml:space="preserve"> a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 xml:space="preserve"> library of self-imp</w:t>
      </w:r>
      <w:r>
        <w:rPr>
          <w:rFonts w:cs="Arial"/>
          <w:color w:val="545454"/>
          <w:sz w:val="28"/>
          <w:szCs w:val="28"/>
          <w:shd w:val="clear" w:color="auto" w:fill="FFFFFF"/>
        </w:rPr>
        <w:t>rovement audio, makes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 xml:space="preserve"> self-care easier and helps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 xml:space="preserve"> lower stress and anxiety</w:t>
      </w:r>
      <w:r>
        <w:rPr>
          <w:rFonts w:cs="Arial"/>
          <w:color w:val="545454"/>
          <w:sz w:val="28"/>
          <w:szCs w:val="28"/>
          <w:shd w:val="clear" w:color="auto" w:fill="FFFFFF"/>
        </w:rPr>
        <w:t>.</w:t>
      </w:r>
    </w:p>
    <w:p w:rsidR="00FB13FC" w:rsidRDefault="00FB13FC" w:rsidP="00A540A8">
      <w:pPr>
        <w:rPr>
          <w:b/>
          <w:sz w:val="28"/>
          <w:szCs w:val="28"/>
        </w:rPr>
      </w:pPr>
    </w:p>
    <w:p w:rsidR="000F0FF1" w:rsidRPr="00D62E1B" w:rsidRDefault="000F0FF1" w:rsidP="00A540A8">
      <w:pPr>
        <w:rPr>
          <w:b/>
          <w:sz w:val="28"/>
          <w:szCs w:val="28"/>
        </w:rPr>
      </w:pPr>
    </w:p>
    <w:p w:rsidR="00FB13FC" w:rsidRPr="00D62E1B" w:rsidRDefault="00D62E1B" w:rsidP="00FB13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4095749</wp:posOffset>
            </wp:positionH>
            <wp:positionV relativeFrom="paragraph">
              <wp:posOffset>440690</wp:posOffset>
            </wp:positionV>
            <wp:extent cx="1889761" cy="1143000"/>
            <wp:effectExtent l="0" t="0" r="0" b="0"/>
            <wp:wrapNone/>
            <wp:docPr id="4" name="Picture 4" descr="Image result for headspac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eadspace ap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16" cy="114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3FC" w:rsidRPr="00D62E1B">
        <w:rPr>
          <w:b/>
          <w:sz w:val="32"/>
          <w:szCs w:val="32"/>
        </w:rPr>
        <w:t>Headspace</w:t>
      </w:r>
      <w:r w:rsidR="00FB13FC" w:rsidRPr="00D62E1B">
        <w:rPr>
          <w:b/>
          <w:sz w:val="28"/>
          <w:szCs w:val="28"/>
        </w:rPr>
        <w:t xml:space="preserve"> - 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 xml:space="preserve">Live a healthier, happier, </w:t>
      </w:r>
      <w:proofErr w:type="gramStart"/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>more well</w:t>
      </w:r>
      <w:proofErr w:type="gramEnd"/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>-rested life in just a few minutes a day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>. W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>ith guided meditations and mindfulness techniques that bring calm, wellness and balance to your life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>.</w:t>
      </w:r>
      <w:r w:rsidRPr="00D62E1B">
        <w:rPr>
          <w:noProof/>
          <w:lang w:eastAsia="en-GB"/>
        </w:rPr>
        <w:t xml:space="preserve"> </w:t>
      </w:r>
    </w:p>
    <w:p w:rsidR="00FB13FC" w:rsidRDefault="00FB13FC" w:rsidP="00A540A8">
      <w:pPr>
        <w:rPr>
          <w:b/>
          <w:sz w:val="28"/>
          <w:szCs w:val="28"/>
        </w:rPr>
      </w:pPr>
    </w:p>
    <w:p w:rsidR="00D62E1B" w:rsidRPr="00D62E1B" w:rsidRDefault="00D62E1B" w:rsidP="00A540A8">
      <w:pPr>
        <w:rPr>
          <w:b/>
          <w:sz w:val="28"/>
          <w:szCs w:val="28"/>
        </w:rPr>
      </w:pPr>
    </w:p>
    <w:p w:rsidR="00FB13FC" w:rsidRPr="00D62E1B" w:rsidRDefault="00D62E1B" w:rsidP="0031253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514985</wp:posOffset>
            </wp:positionV>
            <wp:extent cx="762000" cy="762000"/>
            <wp:effectExtent l="0" t="0" r="0" b="0"/>
            <wp:wrapSquare wrapText="bothSides"/>
            <wp:docPr id="11" name="Picture 11" descr="Image result for my possible self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y possible self a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3FC" w:rsidRPr="00D62E1B">
        <w:rPr>
          <w:b/>
          <w:sz w:val="32"/>
          <w:szCs w:val="32"/>
        </w:rPr>
        <w:t>My Possible Self</w:t>
      </w:r>
      <w:r w:rsidR="00FB13FC" w:rsidRPr="00D62E1B">
        <w:rPr>
          <w:b/>
          <w:sz w:val="28"/>
          <w:szCs w:val="28"/>
        </w:rPr>
        <w:t xml:space="preserve"> - 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>Take control of your thoughts, feelings and behaviour</w:t>
      </w:r>
      <w:r w:rsidRPr="00D62E1B">
        <w:rPr>
          <w:rFonts w:cs="Arial"/>
          <w:color w:val="545454"/>
          <w:sz w:val="28"/>
          <w:szCs w:val="28"/>
          <w:shd w:val="clear" w:color="auto" w:fill="FFFFFF"/>
        </w:rPr>
        <w:t>. Use the simple learning modules to manage fear, anxiety and stress and tackle unhelpful thinking</w:t>
      </w:r>
      <w:r>
        <w:rPr>
          <w:rFonts w:cs="Arial"/>
          <w:color w:val="545454"/>
          <w:sz w:val="28"/>
          <w:szCs w:val="28"/>
          <w:shd w:val="clear" w:color="auto" w:fill="FFFFFF"/>
        </w:rPr>
        <w:t>.</w:t>
      </w:r>
    </w:p>
    <w:p w:rsidR="00D62E1B" w:rsidRDefault="00D62E1B" w:rsidP="00D62E1B">
      <w:pPr>
        <w:pStyle w:val="ListParagraph"/>
        <w:rPr>
          <w:b/>
          <w:sz w:val="28"/>
          <w:szCs w:val="28"/>
        </w:rPr>
      </w:pPr>
    </w:p>
    <w:p w:rsidR="00D62E1B" w:rsidRPr="00D62E1B" w:rsidRDefault="00D62E1B" w:rsidP="00D62E1B">
      <w:pPr>
        <w:pStyle w:val="ListParagraph"/>
        <w:rPr>
          <w:b/>
          <w:sz w:val="28"/>
          <w:szCs w:val="28"/>
        </w:rPr>
      </w:pPr>
    </w:p>
    <w:p w:rsidR="00D62E1B" w:rsidRPr="00D62E1B" w:rsidRDefault="00D62E1B" w:rsidP="00D62E1B">
      <w:pPr>
        <w:pStyle w:val="ListParagraph"/>
        <w:rPr>
          <w:b/>
          <w:sz w:val="28"/>
          <w:szCs w:val="28"/>
        </w:rPr>
      </w:pPr>
    </w:p>
    <w:p w:rsidR="00FB13FC" w:rsidRPr="00D62E1B" w:rsidRDefault="000F0FF1" w:rsidP="00FB13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2286000</wp:posOffset>
            </wp:positionH>
            <wp:positionV relativeFrom="paragraph">
              <wp:posOffset>323215</wp:posOffset>
            </wp:positionV>
            <wp:extent cx="890905" cy="847725"/>
            <wp:effectExtent l="0" t="0" r="4445" b="9525"/>
            <wp:wrapThrough wrapText="bothSides">
              <wp:wrapPolygon edited="0">
                <wp:start x="0" y="0"/>
                <wp:lineTo x="0" y="21357"/>
                <wp:lineTo x="21246" y="21357"/>
                <wp:lineTo x="21246" y="0"/>
                <wp:lineTo x="0" y="0"/>
              </wp:wrapPolygon>
            </wp:wrapThrough>
            <wp:docPr id="8" name="Picture 8" descr="Image result for calm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alm ap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3FC" w:rsidRPr="00D62E1B">
        <w:rPr>
          <w:b/>
          <w:sz w:val="32"/>
          <w:szCs w:val="32"/>
        </w:rPr>
        <w:t>Calm</w:t>
      </w:r>
      <w:r w:rsidR="00FB13FC" w:rsidRPr="00D62E1B">
        <w:rPr>
          <w:b/>
          <w:sz w:val="28"/>
          <w:szCs w:val="28"/>
        </w:rPr>
        <w:t xml:space="preserve"> -</w:t>
      </w:r>
      <w:r w:rsidR="00FB13FC" w:rsidRPr="00D62E1B">
        <w:rPr>
          <w:rFonts w:cs="Arial"/>
          <w:color w:val="545454"/>
          <w:shd w:val="clear" w:color="auto" w:fill="FFFFFF"/>
        </w:rPr>
        <w:t> 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>F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 xml:space="preserve">or sleep and meditation. </w:t>
      </w:r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>E</w:t>
      </w:r>
      <w:r>
        <w:rPr>
          <w:rFonts w:cs="Arial"/>
          <w:color w:val="545454"/>
          <w:sz w:val="28"/>
          <w:szCs w:val="28"/>
          <w:shd w:val="clear" w:color="auto" w:fill="FFFFFF"/>
        </w:rPr>
        <w:t>xperience</w:t>
      </w:r>
      <w:bookmarkStart w:id="0" w:name="_GoBack"/>
      <w:bookmarkEnd w:id="0"/>
      <w:r w:rsidR="00FB13FC" w:rsidRPr="00D62E1B">
        <w:rPr>
          <w:rFonts w:cs="Arial"/>
          <w:color w:val="545454"/>
          <w:sz w:val="28"/>
          <w:szCs w:val="28"/>
          <w:shd w:val="clear" w:color="auto" w:fill="FFFFFF"/>
        </w:rPr>
        <w:t xml:space="preserve"> better sleep, lower stress, and less anxiety.</w:t>
      </w:r>
    </w:p>
    <w:p w:rsidR="00D62E1B" w:rsidRPr="00D62E1B" w:rsidRDefault="00D62E1B" w:rsidP="00D62E1B">
      <w:pPr>
        <w:rPr>
          <w:b/>
          <w:sz w:val="28"/>
          <w:szCs w:val="28"/>
        </w:rPr>
      </w:pPr>
    </w:p>
    <w:sectPr w:rsidR="00D62E1B" w:rsidRPr="00D62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1173"/>
    <w:multiLevelType w:val="hybridMultilevel"/>
    <w:tmpl w:val="0D5E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A8"/>
    <w:rsid w:val="000F0FF1"/>
    <w:rsid w:val="00233F2F"/>
    <w:rsid w:val="00A540A8"/>
    <w:rsid w:val="00D62E1B"/>
    <w:rsid w:val="00FB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CFE74"/>
  <w15:chartTrackingRefBased/>
  <w15:docId w15:val="{D8C2D5B6-2946-47CA-B43C-46A52ED1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F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B1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SWSSCCM1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Kate.Coshall</dc:creator>
  <cp:keywords/>
  <dc:description/>
  <cp:lastModifiedBy>Kate.Coshall</cp:lastModifiedBy>
  <cp:revision>1</cp:revision>
  <dcterms:created xsi:type="dcterms:W3CDTF">2019-06-06T08:08:00Z</dcterms:created>
  <dcterms:modified xsi:type="dcterms:W3CDTF">2019-06-06T08:54:00Z</dcterms:modified>
</cp:coreProperties>
</file>