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Flexible Working Request Form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a formal application to apply for flexible working to change your current work pattern/location.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 completed please return this form to your Headteacher:</w:t>
      </w:r>
    </w:p>
    <w:tbl>
      <w:tblPr>
        <w:tblStyle w:val="Table1"/>
        <w:tblW w:w="9617.0" w:type="dxa"/>
        <w:jc w:val="left"/>
        <w:tblInd w:w="28.000000000000007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400"/>
      </w:tblPr>
      <w:tblGrid>
        <w:gridCol w:w="4808"/>
        <w:gridCol w:w="4809"/>
        <w:tblGridChange w:id="0">
          <w:tblGrid>
            <w:gridCol w:w="4808"/>
            <w:gridCol w:w="4809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Section 1: Personal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Job title: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Manager’s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7.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Section 2: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Have you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completed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flexible working application form within the last 12 months?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Yes/No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If so, how many? _____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Section 3: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Please complete detail of your flexible working requests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(E.g. number of hours to reduce, days or pattern of work)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120" w:before="120" w:lineRule="auto"/>
              <w:ind w:right="278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.93554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Section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Start Date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would like my flexible working request to begin on: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.93554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If your request is to be temporary please give an end date: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Section 5: Declaration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 have read and understood the Flexible Working Policy and I confirm my eligibility to apply.  I can confirm the details given are correct and wish them to be considered.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27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Signed: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Rule="auto"/>
              <w:ind w:right="278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completed by Headteacher:</w:t>
      </w:r>
    </w:p>
    <w:tbl>
      <w:tblPr>
        <w:tblStyle w:val="Table2"/>
        <w:tblW w:w="9609.511811023624" w:type="dxa"/>
        <w:jc w:val="left"/>
        <w:tblInd w:w="28.000000000000007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400"/>
      </w:tblPr>
      <w:tblGrid>
        <w:gridCol w:w="4804.755905511812"/>
        <w:gridCol w:w="4804.755905511812"/>
        <w:tblGridChange w:id="0">
          <w:tblGrid>
            <w:gridCol w:w="4804.755905511812"/>
            <w:gridCol w:w="4804.75590551181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meeting with employee: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Details of discussion: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Decision: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not agreed, reasons for decision: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2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.605468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Any adjustments to the proposal which were offered to the employee for consideration: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utive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utive" w:cs="Cutive" w:eastAsia="Cutive" w:hAnsi="Cutiv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423160" cy="609600"/>
          <wp:effectExtent b="0" l="0" r="0" t="0"/>
          <wp:docPr descr="A close up of a sign&#10;&#10;Description automatically generated" id="2" name="image1.png"/>
          <a:graphic>
            <a:graphicData uri="http://schemas.openxmlformats.org/drawingml/2006/picture">
              <pic:pic>
                <pic:nvPicPr>
                  <pic:cNvPr descr="A close up of a sign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316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Pr>
      <w:rFonts w:ascii="Helvetica Neue" w:cs="Arial Unicode MS" w:hAnsi="Helvetica Neue"/>
      <w:color w:val="000000"/>
      <w:sz w:val="22"/>
      <w:szCs w:val="22"/>
      <w:lang w:val="en-US"/>
      <w14:textOutline w14:cap="flat" w14:cmpd="sng" w14:algn="ctr">
        <w14:noFill/>
        <w14:prstDash w14:val="solid"/>
        <w14:bevel/>
      </w14:textOutline>
    </w:rPr>
  </w:style>
  <w:style w:type="paragraph" w:styleId="TableStyle2" w:customStyle="1">
    <w:name w:val="Table Style 2"/>
    <w:rPr>
      <w:rFonts w:ascii="Helvetica Neue" w:cs="Helvetica Neue" w:eastAsia="Helvetica Neue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Default" w:customStyle="1">
    <w:name w:val="Default"/>
    <w:rPr>
      <w:rFonts w:ascii="Helvetica Neue" w:cs="Arial Unicode MS" w:hAnsi="Helvetica Neue"/>
      <w:color w:val="000000"/>
      <w:sz w:val="22"/>
      <w:szCs w:val="22"/>
      <w:lang w:val="da-DK"/>
      <w14:textOutline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 w:val="1"/>
    <w:rsid w:val="00633C8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33C8C"/>
    <w:rPr>
      <w:sz w:val="24"/>
      <w:szCs w:val="24"/>
      <w:lang w:eastAsia="en-US" w:val="en-US"/>
    </w:rPr>
  </w:style>
  <w:style w:type="paragraph" w:styleId="Footer">
    <w:name w:val="footer"/>
    <w:basedOn w:val="Normal"/>
    <w:link w:val="FooterChar"/>
    <w:uiPriority w:val="99"/>
    <w:unhideWhenUsed w:val="1"/>
    <w:rsid w:val="00633C8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3C8C"/>
    <w:rPr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Cutive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FlKTkEVevsO4tVKqPKfVr7xocA==">CgMxLjAyCGguZ2pkZ3hzOAByITEtVnJJNTQzQzhXR3Y5V0tXZG1UMFhYX1AyVjQwYS1Qaw==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2022-02-09T14:46:00Z</dcterms:created>
  <dc:creator>Jacqui Bowman</dc:creator>
</cp:coreProperties>
</file>