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7FA20" w14:textId="77777777" w:rsidR="004655D5" w:rsidRPr="0014349D" w:rsidRDefault="000820E6">
      <w:pPr>
        <w:pStyle w:val="BodyText"/>
        <w:rPr>
          <w:rFonts w:ascii="Arial" w:hAnsi="Arial" w:cs="Arial"/>
          <w:sz w:val="20"/>
        </w:rPr>
      </w:pPr>
      <w:r w:rsidRPr="0014349D">
        <w:rPr>
          <w:rFonts w:ascii="Arial" w:hAnsi="Arial" w:cs="Arial"/>
          <w:sz w:val="20"/>
        </w:rPr>
        <w:softHyphen/>
      </w:r>
      <w:r w:rsidRPr="0014349D">
        <w:rPr>
          <w:rFonts w:ascii="Arial" w:hAnsi="Arial" w:cs="Arial"/>
          <w:sz w:val="20"/>
        </w:rPr>
        <w:softHyphen/>
      </w:r>
    </w:p>
    <w:p w14:paraId="45137AD6" w14:textId="77777777" w:rsidR="004655D5" w:rsidRPr="0014349D" w:rsidRDefault="004655D5">
      <w:pPr>
        <w:pStyle w:val="BodyText"/>
        <w:rPr>
          <w:rFonts w:ascii="Arial" w:hAnsi="Arial" w:cs="Arial"/>
          <w:sz w:val="20"/>
        </w:rPr>
      </w:pPr>
    </w:p>
    <w:p w14:paraId="175C3C16" w14:textId="77777777" w:rsidR="004655D5" w:rsidRPr="0014349D" w:rsidRDefault="004655D5">
      <w:pPr>
        <w:pStyle w:val="BodyText"/>
        <w:rPr>
          <w:rFonts w:ascii="Arial" w:hAnsi="Arial" w:cs="Arial"/>
          <w:sz w:val="20"/>
        </w:rPr>
      </w:pPr>
    </w:p>
    <w:p w14:paraId="4879D163" w14:textId="77777777" w:rsidR="004655D5" w:rsidRPr="0014349D" w:rsidRDefault="004655D5" w:rsidP="002E5FC3">
      <w:pPr>
        <w:pStyle w:val="BodyText"/>
        <w:jc w:val="right"/>
        <w:rPr>
          <w:rFonts w:ascii="Arial" w:hAnsi="Arial" w:cs="Arial"/>
          <w:sz w:val="20"/>
        </w:rPr>
      </w:pPr>
    </w:p>
    <w:p w14:paraId="0462A20E" w14:textId="77777777" w:rsidR="004655D5" w:rsidRPr="0014349D" w:rsidRDefault="004655D5">
      <w:pPr>
        <w:pStyle w:val="BodyText"/>
        <w:rPr>
          <w:rFonts w:ascii="Arial" w:hAnsi="Arial" w:cs="Arial"/>
          <w:sz w:val="20"/>
        </w:rPr>
      </w:pPr>
    </w:p>
    <w:p w14:paraId="56EF9374" w14:textId="77777777" w:rsidR="004655D5" w:rsidRPr="0014349D" w:rsidRDefault="004655D5">
      <w:pPr>
        <w:pStyle w:val="BodyText"/>
        <w:rPr>
          <w:rFonts w:ascii="Arial" w:hAnsi="Arial" w:cs="Arial"/>
          <w:sz w:val="20"/>
        </w:rPr>
      </w:pPr>
    </w:p>
    <w:p w14:paraId="3FF8B4F6" w14:textId="77777777" w:rsidR="004655D5" w:rsidRPr="0014349D" w:rsidRDefault="004655D5">
      <w:pPr>
        <w:pStyle w:val="BodyText"/>
        <w:rPr>
          <w:rFonts w:ascii="Arial" w:hAnsi="Arial" w:cs="Arial"/>
          <w:sz w:val="20"/>
        </w:rPr>
      </w:pPr>
    </w:p>
    <w:p w14:paraId="434329D1" w14:textId="77777777" w:rsidR="004655D5" w:rsidRPr="0014349D" w:rsidRDefault="004655D5">
      <w:pPr>
        <w:pStyle w:val="BodyText"/>
        <w:rPr>
          <w:rFonts w:ascii="Arial" w:hAnsi="Arial" w:cs="Arial"/>
          <w:sz w:val="20"/>
        </w:rPr>
      </w:pPr>
    </w:p>
    <w:p w14:paraId="02A818B6" w14:textId="77777777" w:rsidR="004655D5" w:rsidRPr="0014349D" w:rsidRDefault="004655D5">
      <w:pPr>
        <w:pStyle w:val="BodyText"/>
        <w:rPr>
          <w:rFonts w:ascii="Arial" w:hAnsi="Arial" w:cs="Arial"/>
          <w:sz w:val="20"/>
        </w:rPr>
      </w:pPr>
    </w:p>
    <w:p w14:paraId="05C8B32C" w14:textId="77777777" w:rsidR="004655D5" w:rsidRPr="0014349D" w:rsidRDefault="004655D5">
      <w:pPr>
        <w:pStyle w:val="BodyText"/>
        <w:rPr>
          <w:rFonts w:ascii="Arial" w:hAnsi="Arial" w:cs="Arial"/>
          <w:sz w:val="20"/>
        </w:rPr>
      </w:pPr>
    </w:p>
    <w:p w14:paraId="7F8E432C" w14:textId="77777777" w:rsidR="004655D5" w:rsidRPr="0014349D" w:rsidRDefault="004655D5">
      <w:pPr>
        <w:pStyle w:val="BodyText"/>
        <w:rPr>
          <w:rFonts w:ascii="Arial" w:hAnsi="Arial" w:cs="Arial"/>
          <w:sz w:val="20"/>
        </w:rPr>
      </w:pPr>
    </w:p>
    <w:p w14:paraId="0FB3FBEB" w14:textId="77777777" w:rsidR="004655D5" w:rsidRPr="0014349D" w:rsidRDefault="004655D5">
      <w:pPr>
        <w:pStyle w:val="BodyText"/>
        <w:rPr>
          <w:rFonts w:ascii="Arial" w:hAnsi="Arial" w:cs="Arial"/>
          <w:sz w:val="20"/>
        </w:rPr>
      </w:pPr>
    </w:p>
    <w:p w14:paraId="06D42431" w14:textId="77777777" w:rsidR="004655D5" w:rsidRPr="0014349D" w:rsidRDefault="004655D5">
      <w:pPr>
        <w:pStyle w:val="BodyText"/>
        <w:rPr>
          <w:rFonts w:ascii="Arial" w:hAnsi="Arial" w:cs="Arial"/>
          <w:sz w:val="20"/>
        </w:rPr>
      </w:pPr>
    </w:p>
    <w:p w14:paraId="137D19A9" w14:textId="77777777" w:rsidR="004655D5" w:rsidRPr="0014349D" w:rsidRDefault="004655D5">
      <w:pPr>
        <w:pStyle w:val="BodyText"/>
        <w:rPr>
          <w:rFonts w:ascii="Arial" w:hAnsi="Arial" w:cs="Arial"/>
          <w:sz w:val="20"/>
        </w:rPr>
      </w:pPr>
    </w:p>
    <w:p w14:paraId="414E222A" w14:textId="77777777" w:rsidR="004655D5" w:rsidRPr="0014349D" w:rsidRDefault="004655D5">
      <w:pPr>
        <w:pStyle w:val="BodyText"/>
        <w:rPr>
          <w:rFonts w:ascii="Arial" w:hAnsi="Arial" w:cs="Arial"/>
          <w:sz w:val="20"/>
        </w:rPr>
      </w:pPr>
    </w:p>
    <w:p w14:paraId="6D8180D1" w14:textId="77777777" w:rsidR="004655D5" w:rsidRPr="0014349D" w:rsidRDefault="004655D5">
      <w:pPr>
        <w:pStyle w:val="BodyText"/>
        <w:rPr>
          <w:rFonts w:ascii="Arial" w:hAnsi="Arial" w:cs="Arial"/>
          <w:sz w:val="20"/>
        </w:rPr>
      </w:pPr>
    </w:p>
    <w:p w14:paraId="1C37D0C8" w14:textId="77777777" w:rsidR="004655D5" w:rsidRPr="0014349D" w:rsidRDefault="004655D5">
      <w:pPr>
        <w:pStyle w:val="BodyText"/>
        <w:rPr>
          <w:rFonts w:ascii="Arial" w:hAnsi="Arial" w:cs="Arial"/>
          <w:sz w:val="20"/>
        </w:rPr>
      </w:pPr>
    </w:p>
    <w:p w14:paraId="24515011" w14:textId="77777777" w:rsidR="004655D5" w:rsidRPr="0014349D" w:rsidRDefault="004655D5">
      <w:pPr>
        <w:pStyle w:val="BodyText"/>
        <w:rPr>
          <w:rFonts w:ascii="Arial" w:hAnsi="Arial" w:cs="Arial"/>
          <w:sz w:val="20"/>
        </w:rPr>
      </w:pPr>
    </w:p>
    <w:p w14:paraId="5E79539F" w14:textId="77777777" w:rsidR="004655D5" w:rsidRPr="0014349D" w:rsidRDefault="004655D5">
      <w:pPr>
        <w:pStyle w:val="BodyText"/>
        <w:rPr>
          <w:rFonts w:ascii="Arial" w:hAnsi="Arial" w:cs="Arial"/>
          <w:sz w:val="20"/>
        </w:rPr>
      </w:pPr>
    </w:p>
    <w:p w14:paraId="6F89E47C" w14:textId="77777777" w:rsidR="004655D5" w:rsidRPr="0014349D" w:rsidRDefault="004655D5">
      <w:pPr>
        <w:pStyle w:val="BodyText"/>
        <w:rPr>
          <w:rFonts w:ascii="Arial" w:hAnsi="Arial" w:cs="Arial"/>
          <w:sz w:val="20"/>
        </w:rPr>
      </w:pPr>
    </w:p>
    <w:p w14:paraId="180F4E34" w14:textId="77777777" w:rsidR="004655D5" w:rsidRPr="0014349D" w:rsidRDefault="004655D5">
      <w:pPr>
        <w:pStyle w:val="BodyText"/>
        <w:rPr>
          <w:rFonts w:ascii="Arial" w:hAnsi="Arial" w:cs="Arial"/>
          <w:sz w:val="20"/>
        </w:rPr>
      </w:pPr>
    </w:p>
    <w:p w14:paraId="1E37DCC3" w14:textId="77777777" w:rsidR="004655D5" w:rsidRPr="0014349D" w:rsidRDefault="004655D5">
      <w:pPr>
        <w:pStyle w:val="BodyText"/>
        <w:rPr>
          <w:rFonts w:ascii="Arial" w:hAnsi="Arial" w:cs="Arial"/>
          <w:sz w:val="20"/>
        </w:rPr>
      </w:pPr>
    </w:p>
    <w:p w14:paraId="601CDD56" w14:textId="77777777" w:rsidR="004655D5" w:rsidRPr="0014349D" w:rsidRDefault="004655D5">
      <w:pPr>
        <w:pStyle w:val="BodyText"/>
        <w:rPr>
          <w:rFonts w:ascii="Arial" w:hAnsi="Arial" w:cs="Arial"/>
          <w:sz w:val="20"/>
        </w:rPr>
      </w:pPr>
    </w:p>
    <w:p w14:paraId="4E64046F" w14:textId="77777777" w:rsidR="004655D5" w:rsidRPr="0014349D" w:rsidRDefault="004655D5">
      <w:pPr>
        <w:pStyle w:val="BodyText"/>
        <w:rPr>
          <w:rFonts w:ascii="Arial" w:hAnsi="Arial" w:cs="Arial"/>
          <w:sz w:val="20"/>
        </w:rPr>
      </w:pPr>
    </w:p>
    <w:p w14:paraId="6E0AE825" w14:textId="77777777" w:rsidR="004655D5" w:rsidRPr="0014349D" w:rsidRDefault="004655D5">
      <w:pPr>
        <w:pStyle w:val="BodyText"/>
        <w:rPr>
          <w:rFonts w:ascii="Arial" w:hAnsi="Arial" w:cs="Arial"/>
          <w:sz w:val="20"/>
        </w:rPr>
      </w:pPr>
    </w:p>
    <w:p w14:paraId="3378BAC5" w14:textId="77777777" w:rsidR="004655D5" w:rsidRPr="0014349D" w:rsidRDefault="004655D5">
      <w:pPr>
        <w:pStyle w:val="BodyText"/>
        <w:rPr>
          <w:rFonts w:ascii="Arial" w:hAnsi="Arial" w:cs="Arial"/>
          <w:sz w:val="20"/>
        </w:rPr>
      </w:pPr>
    </w:p>
    <w:p w14:paraId="39A1DDA0" w14:textId="77777777" w:rsidR="004655D5" w:rsidRPr="0014349D" w:rsidRDefault="004655D5">
      <w:pPr>
        <w:pStyle w:val="BodyText"/>
        <w:rPr>
          <w:rFonts w:ascii="Arial" w:hAnsi="Arial" w:cs="Arial"/>
          <w:sz w:val="20"/>
        </w:rPr>
      </w:pPr>
    </w:p>
    <w:p w14:paraId="11C01699" w14:textId="77777777" w:rsidR="004655D5" w:rsidRPr="0014349D" w:rsidRDefault="004655D5">
      <w:pPr>
        <w:pStyle w:val="BodyText"/>
        <w:rPr>
          <w:rFonts w:ascii="Arial" w:hAnsi="Arial" w:cs="Arial"/>
          <w:sz w:val="20"/>
        </w:rPr>
      </w:pPr>
    </w:p>
    <w:p w14:paraId="112FAC66" w14:textId="77777777" w:rsidR="004655D5" w:rsidRPr="0014349D" w:rsidRDefault="004655D5">
      <w:pPr>
        <w:pStyle w:val="BodyText"/>
        <w:rPr>
          <w:rFonts w:ascii="Arial" w:hAnsi="Arial" w:cs="Arial"/>
          <w:sz w:val="20"/>
        </w:rPr>
      </w:pPr>
    </w:p>
    <w:p w14:paraId="6CF57D19" w14:textId="77777777" w:rsidR="004655D5" w:rsidRPr="0014349D" w:rsidRDefault="004655D5">
      <w:pPr>
        <w:pStyle w:val="BodyText"/>
        <w:rPr>
          <w:rFonts w:ascii="Arial" w:hAnsi="Arial" w:cs="Arial"/>
          <w:sz w:val="20"/>
        </w:rPr>
      </w:pPr>
    </w:p>
    <w:p w14:paraId="20CD2331" w14:textId="77777777" w:rsidR="004655D5" w:rsidRPr="0014349D" w:rsidRDefault="004655D5">
      <w:pPr>
        <w:pStyle w:val="BodyText"/>
        <w:rPr>
          <w:rFonts w:ascii="Arial" w:hAnsi="Arial" w:cs="Arial"/>
          <w:sz w:val="20"/>
        </w:rPr>
      </w:pPr>
    </w:p>
    <w:p w14:paraId="78CBD30F" w14:textId="77777777" w:rsidR="004655D5" w:rsidRPr="0014349D" w:rsidRDefault="004655D5">
      <w:pPr>
        <w:pStyle w:val="BodyText"/>
        <w:rPr>
          <w:rFonts w:ascii="Arial" w:hAnsi="Arial" w:cs="Arial"/>
          <w:sz w:val="20"/>
        </w:rPr>
      </w:pPr>
    </w:p>
    <w:p w14:paraId="3E6CD27F" w14:textId="77777777" w:rsidR="004655D5" w:rsidRPr="0014349D" w:rsidRDefault="004655D5">
      <w:pPr>
        <w:pStyle w:val="BodyText"/>
        <w:rPr>
          <w:rFonts w:ascii="Arial" w:hAnsi="Arial" w:cs="Arial"/>
          <w:sz w:val="20"/>
        </w:rPr>
      </w:pPr>
    </w:p>
    <w:p w14:paraId="6FD42947" w14:textId="77777777" w:rsidR="004655D5" w:rsidRPr="0014349D" w:rsidRDefault="004655D5">
      <w:pPr>
        <w:pStyle w:val="BodyText"/>
        <w:rPr>
          <w:rFonts w:ascii="Arial" w:hAnsi="Arial" w:cs="Arial"/>
          <w:sz w:val="20"/>
        </w:rPr>
      </w:pPr>
    </w:p>
    <w:p w14:paraId="39406C26" w14:textId="77777777" w:rsidR="004655D5" w:rsidRPr="0014349D" w:rsidRDefault="004655D5">
      <w:pPr>
        <w:pStyle w:val="BodyText"/>
        <w:rPr>
          <w:rFonts w:ascii="Arial" w:hAnsi="Arial" w:cs="Arial"/>
          <w:sz w:val="20"/>
        </w:rPr>
      </w:pPr>
    </w:p>
    <w:p w14:paraId="7781C23F" w14:textId="77777777" w:rsidR="004655D5" w:rsidRPr="0014349D" w:rsidRDefault="004655D5">
      <w:pPr>
        <w:pStyle w:val="BodyText"/>
        <w:rPr>
          <w:rFonts w:ascii="Arial" w:hAnsi="Arial" w:cs="Arial"/>
          <w:sz w:val="20"/>
        </w:rPr>
      </w:pPr>
    </w:p>
    <w:p w14:paraId="4805DFED" w14:textId="77777777" w:rsidR="004655D5" w:rsidRPr="0014349D" w:rsidRDefault="004655D5">
      <w:pPr>
        <w:pStyle w:val="BodyText"/>
        <w:spacing w:before="3"/>
        <w:rPr>
          <w:rFonts w:ascii="Arial" w:hAnsi="Arial" w:cs="Arial"/>
          <w:sz w:val="18"/>
        </w:rPr>
      </w:pPr>
    </w:p>
    <w:p w14:paraId="246C5673" w14:textId="77777777" w:rsidR="004655D5" w:rsidRPr="0014349D" w:rsidRDefault="00D319CC">
      <w:pPr>
        <w:pStyle w:val="BodyText"/>
        <w:spacing w:before="2"/>
        <w:rPr>
          <w:rFonts w:ascii="Arial" w:hAnsi="Arial" w:cs="Arial"/>
          <w:sz w:val="23"/>
        </w:rPr>
      </w:pPr>
      <w:r w:rsidRPr="0014349D">
        <w:rPr>
          <w:rFonts w:ascii="Arial" w:hAnsi="Arial" w:cs="Arial"/>
          <w:noProof/>
          <w:lang w:bidi="ar-SA"/>
        </w:rPr>
        <mc:AlternateContent>
          <mc:Choice Requires="wps">
            <w:drawing>
              <wp:anchor distT="45720" distB="45720" distL="114300" distR="114300" simplePos="0" relativeHeight="251659264" behindDoc="0" locked="0" layoutInCell="1" allowOverlap="1" wp14:anchorId="56A19B70" wp14:editId="10D4FA99">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1AD8"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565BC62E"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A19B70"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DDD1AD8" w14:textId="77777777" w:rsidR="00534A79" w:rsidRPr="00A97DF6" w:rsidRDefault="00A97DF6" w:rsidP="002E6F78">
                      <w:pPr>
                        <w:pStyle w:val="Title"/>
                        <w:rPr>
                          <w:rFonts w:ascii="Arial" w:hAnsi="Arial" w:cs="Arial"/>
                          <w:sz w:val="56"/>
                        </w:rPr>
                      </w:pPr>
                      <w:r w:rsidRPr="00A97DF6">
                        <w:rPr>
                          <w:rFonts w:ascii="Arial" w:hAnsi="Arial" w:cs="Arial"/>
                          <w:sz w:val="56"/>
                        </w:rPr>
                        <w:t>Behaviour – Statement of Procedures</w:t>
                      </w:r>
                    </w:p>
                    <w:p w14:paraId="565BC62E" w14:textId="77777777" w:rsidR="00534A79" w:rsidRPr="00D319CC" w:rsidRDefault="00534A79"/>
                  </w:txbxContent>
                </v:textbox>
                <w10:wrap type="square"/>
              </v:shape>
            </w:pict>
          </mc:Fallback>
        </mc:AlternateContent>
      </w:r>
    </w:p>
    <w:p w14:paraId="4AC42C10" w14:textId="77777777" w:rsidR="004655D5" w:rsidRPr="0014349D" w:rsidRDefault="004655D5">
      <w:pPr>
        <w:rPr>
          <w:rFonts w:ascii="Arial" w:hAnsi="Arial" w:cs="Arial"/>
          <w:sz w:val="23"/>
        </w:rPr>
        <w:sectPr w:rsidR="004655D5" w:rsidRPr="0014349D"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62DB3641" w14:textId="77777777" w:rsidR="004655D5" w:rsidRPr="0014349D" w:rsidRDefault="004655D5">
      <w:pPr>
        <w:pStyle w:val="BodyText"/>
        <w:rPr>
          <w:rFonts w:ascii="Arial" w:hAnsi="Arial" w:cs="Arial"/>
          <w:sz w:val="20"/>
        </w:rPr>
      </w:pPr>
    </w:p>
    <w:p w14:paraId="0EBD50A8" w14:textId="77777777" w:rsidR="004655D5" w:rsidRPr="0014349D" w:rsidRDefault="004655D5">
      <w:pPr>
        <w:pStyle w:val="BodyText"/>
        <w:rPr>
          <w:rFonts w:ascii="Arial" w:hAnsi="Arial" w:cs="Arial"/>
          <w:sz w:val="20"/>
        </w:rPr>
      </w:pPr>
    </w:p>
    <w:p w14:paraId="0FCBE5DF" w14:textId="77777777" w:rsidR="004655D5" w:rsidRPr="0014349D" w:rsidRDefault="004655D5">
      <w:pPr>
        <w:pStyle w:val="BodyText"/>
        <w:spacing w:before="1"/>
        <w:rPr>
          <w:rFonts w:ascii="Arial" w:hAnsi="Arial" w:cs="Arial"/>
          <w:sz w:val="27"/>
        </w:rPr>
      </w:pPr>
    </w:p>
    <w:p w14:paraId="1C3E4F44" w14:textId="77777777" w:rsidR="00D319CC" w:rsidRPr="0014349D" w:rsidRDefault="00D319CC">
      <w:pPr>
        <w:rPr>
          <w:rFonts w:ascii="Arial" w:hAnsi="Arial" w:cs="Arial"/>
          <w:sz w:val="16"/>
        </w:rPr>
      </w:pPr>
    </w:p>
    <w:p w14:paraId="1D73A079" w14:textId="77777777" w:rsidR="00D319CC" w:rsidRPr="0014349D" w:rsidRDefault="00D319CC" w:rsidP="00D319CC">
      <w:pPr>
        <w:rPr>
          <w:rFonts w:ascii="Arial" w:hAnsi="Arial" w:cs="Arial"/>
          <w:sz w:val="16"/>
        </w:rPr>
      </w:pPr>
    </w:p>
    <w:p w14:paraId="77E00158" w14:textId="77777777" w:rsidR="00D319CC" w:rsidRPr="0014349D" w:rsidRDefault="00D319CC" w:rsidP="00D319CC">
      <w:pPr>
        <w:rPr>
          <w:rFonts w:ascii="Arial" w:hAnsi="Arial" w:cs="Arial"/>
          <w:sz w:val="16"/>
        </w:rPr>
      </w:pPr>
    </w:p>
    <w:p w14:paraId="67A0806E" w14:textId="77777777" w:rsidR="00D319CC" w:rsidRPr="0014349D" w:rsidRDefault="00D319CC" w:rsidP="00D319CC">
      <w:pPr>
        <w:rPr>
          <w:rFonts w:ascii="Arial" w:hAnsi="Arial" w:cs="Arial"/>
          <w:sz w:val="16"/>
        </w:rPr>
      </w:pPr>
    </w:p>
    <w:p w14:paraId="136BF8B8" w14:textId="77777777" w:rsidR="00D319CC" w:rsidRPr="0014349D" w:rsidRDefault="00D319CC" w:rsidP="00D319CC">
      <w:pPr>
        <w:rPr>
          <w:rFonts w:ascii="Arial" w:hAnsi="Arial" w:cs="Arial"/>
          <w:sz w:val="16"/>
        </w:rPr>
      </w:pPr>
    </w:p>
    <w:p w14:paraId="30316EE1" w14:textId="77777777" w:rsidR="00D319CC" w:rsidRPr="0014349D" w:rsidRDefault="00D319CC" w:rsidP="00D319CC">
      <w:pPr>
        <w:rPr>
          <w:rFonts w:ascii="Arial" w:hAnsi="Arial" w:cs="Arial"/>
          <w:sz w:val="16"/>
        </w:rPr>
      </w:pPr>
    </w:p>
    <w:p w14:paraId="737784E1" w14:textId="77777777" w:rsidR="00D319CC" w:rsidRPr="0014349D" w:rsidRDefault="00D319CC" w:rsidP="00D319CC">
      <w:pPr>
        <w:rPr>
          <w:rFonts w:ascii="Arial" w:hAnsi="Arial" w:cs="Arial"/>
          <w:sz w:val="16"/>
        </w:rPr>
      </w:pPr>
    </w:p>
    <w:p w14:paraId="4B318F18" w14:textId="77777777" w:rsidR="00D319CC" w:rsidRPr="0014349D" w:rsidRDefault="00D319CC" w:rsidP="00D319CC">
      <w:pPr>
        <w:rPr>
          <w:rFonts w:ascii="Arial" w:hAnsi="Arial" w:cs="Arial"/>
          <w:sz w:val="16"/>
        </w:rPr>
      </w:pPr>
    </w:p>
    <w:p w14:paraId="474B602A" w14:textId="77777777" w:rsidR="004655D5" w:rsidRPr="0014349D" w:rsidRDefault="00593F53" w:rsidP="00D319CC">
      <w:pPr>
        <w:tabs>
          <w:tab w:val="left" w:pos="4650"/>
        </w:tabs>
        <w:rPr>
          <w:rFonts w:ascii="Arial" w:hAnsi="Arial" w:cs="Arial"/>
          <w:sz w:val="16"/>
        </w:rPr>
        <w:sectPr w:rsidR="004655D5" w:rsidRPr="0014349D">
          <w:type w:val="continuous"/>
          <w:pgSz w:w="11910" w:h="16840"/>
          <w:pgMar w:top="0" w:right="680" w:bottom="560" w:left="940" w:header="720" w:footer="720" w:gutter="0"/>
          <w:cols w:space="720"/>
        </w:sectPr>
      </w:pPr>
      <w:r w:rsidRPr="0014349D">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2EE1"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2EE22EE1" w14:textId="77777777" w:rsidR="00534A79" w:rsidRPr="00593F53" w:rsidRDefault="00534A79" w:rsidP="00534A79">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559E6A11" wp14:editId="3957E7A4">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A9EB" w14:textId="26E18F24" w:rsidR="00534A79" w:rsidRPr="003669C6" w:rsidRDefault="003669C6" w:rsidP="00534A79">
                            <w:pPr>
                              <w:rPr>
                                <w:rFonts w:ascii="Arial" w:hAnsi="Arial" w:cs="Arial"/>
                                <w:lang w:val="en-US"/>
                              </w:rPr>
                            </w:pPr>
                            <w:r>
                              <w:rPr>
                                <w:rFonts w:ascii="Arial" w:hAnsi="Arial" w:cs="Arial"/>
                                <w:lang w:val="en-US"/>
                              </w:rPr>
                              <w:t>Amy Edwards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E6A11"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7BCA9EB" w14:textId="26E18F24" w:rsidR="00534A79" w:rsidRPr="003669C6" w:rsidRDefault="003669C6" w:rsidP="00534A79">
                      <w:pPr>
                        <w:rPr>
                          <w:rFonts w:ascii="Arial" w:hAnsi="Arial" w:cs="Arial"/>
                          <w:lang w:val="en-US"/>
                        </w:rPr>
                      </w:pPr>
                      <w:r>
                        <w:rPr>
                          <w:rFonts w:ascii="Arial" w:hAnsi="Arial" w:cs="Arial"/>
                          <w:lang w:val="en-US"/>
                        </w:rPr>
                        <w:t>Amy Edwards</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C5E53C5" wp14:editId="49C09A90">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46B1" w14:textId="7EA980BC" w:rsidR="00534A79" w:rsidRPr="00593F53" w:rsidRDefault="003669C6" w:rsidP="00534A79">
                            <w:pPr>
                              <w:rPr>
                                <w:rFonts w:ascii="Arial" w:hAnsi="Arial" w:cs="Arial"/>
                              </w:rPr>
                            </w:pPr>
                            <w:r>
                              <w:rPr>
                                <w:rFonts w:ascii="Arial" w:hAnsi="Arial" w:cs="Arial"/>
                              </w:rPr>
                              <w:t>Amy Edwards</w:t>
                            </w:r>
                            <w:r w:rsidR="000B676E">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E53C5"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22046B1" w14:textId="7EA980BC" w:rsidR="00534A79" w:rsidRPr="00593F53" w:rsidRDefault="003669C6" w:rsidP="00534A79">
                      <w:pPr>
                        <w:rPr>
                          <w:rFonts w:ascii="Arial" w:hAnsi="Arial" w:cs="Arial"/>
                        </w:rPr>
                      </w:pPr>
                      <w:r>
                        <w:rPr>
                          <w:rFonts w:ascii="Arial" w:hAnsi="Arial" w:cs="Arial"/>
                        </w:rPr>
                        <w:t>Amy Edwards</w:t>
                      </w:r>
                      <w:r w:rsidR="000B676E">
                        <w:rPr>
                          <w:rFonts w:ascii="Arial" w:hAnsi="Arial" w:cs="Arial"/>
                        </w:rPr>
                        <w:t xml:space="preserve"> </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CF652A9" wp14:editId="10CE211F">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6772" w14:textId="6A521F04" w:rsidR="000820E6" w:rsidRPr="00593F53" w:rsidRDefault="00000E1C" w:rsidP="000820E6">
                            <w:pPr>
                              <w:pStyle w:val="BodyText"/>
                              <w:rPr>
                                <w:rFonts w:ascii="Arial" w:hAnsi="Arial" w:cs="Arial"/>
                              </w:rPr>
                            </w:pPr>
                            <w:r>
                              <w:rPr>
                                <w:rFonts w:ascii="Arial" w:hAnsi="Arial" w:cs="Arial"/>
                              </w:rPr>
                              <w:t>Southbroom Infant</w:t>
                            </w:r>
                            <w:r w:rsidR="00A97DF6">
                              <w:rPr>
                                <w:rFonts w:ascii="Arial" w:hAnsi="Arial" w:cs="Arial"/>
                              </w:rPr>
                              <w:t xml:space="preserve"> School</w:t>
                            </w:r>
                          </w:p>
                          <w:p w14:paraId="0B42669F"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652A9"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E396772" w14:textId="6A521F04" w:rsidR="000820E6" w:rsidRPr="00593F53" w:rsidRDefault="00000E1C" w:rsidP="000820E6">
                      <w:pPr>
                        <w:pStyle w:val="BodyText"/>
                        <w:rPr>
                          <w:rFonts w:ascii="Arial" w:hAnsi="Arial" w:cs="Arial"/>
                        </w:rPr>
                      </w:pPr>
                      <w:r>
                        <w:rPr>
                          <w:rFonts w:ascii="Arial" w:hAnsi="Arial" w:cs="Arial"/>
                        </w:rPr>
                        <w:t>Southbroom Infant</w:t>
                      </w:r>
                      <w:r w:rsidR="00A97DF6">
                        <w:rPr>
                          <w:rFonts w:ascii="Arial" w:hAnsi="Arial" w:cs="Arial"/>
                        </w:rPr>
                        <w:t xml:space="preserve"> School</w:t>
                      </w:r>
                    </w:p>
                    <w:p w14:paraId="0B42669F" w14:textId="77777777" w:rsidR="000820E6" w:rsidRPr="00593F53" w:rsidRDefault="000820E6" w:rsidP="000820E6">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ED96253" wp14:editId="049DEF9C">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7853" w14:textId="2B27285A" w:rsidR="00534A79" w:rsidRPr="00593F53" w:rsidRDefault="003669C6" w:rsidP="00534A79">
                            <w:pPr>
                              <w:pStyle w:val="BodyText"/>
                              <w:rPr>
                                <w:rFonts w:ascii="Arial" w:hAnsi="Arial" w:cs="Arial"/>
                              </w:rPr>
                            </w:pPr>
                            <w:r>
                              <w:rPr>
                                <w:rFonts w:ascii="Arial" w:hAnsi="Arial" w:cs="Arial"/>
                              </w:rPr>
                              <w:t>3</w:t>
                            </w:r>
                          </w:p>
                          <w:p w14:paraId="4A1AF4A6"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96253"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4BE7853" w14:textId="2B27285A" w:rsidR="00534A79" w:rsidRPr="00593F53" w:rsidRDefault="003669C6" w:rsidP="00534A79">
                      <w:pPr>
                        <w:pStyle w:val="BodyText"/>
                        <w:rPr>
                          <w:rFonts w:ascii="Arial" w:hAnsi="Arial" w:cs="Arial"/>
                        </w:rPr>
                      </w:pPr>
                      <w:r>
                        <w:rPr>
                          <w:rFonts w:ascii="Arial" w:hAnsi="Arial" w:cs="Arial"/>
                        </w:rPr>
                        <w:t>3</w:t>
                      </w:r>
                    </w:p>
                    <w:p w14:paraId="4A1AF4A6" w14:textId="77777777" w:rsidR="00534A79" w:rsidRPr="00593F53" w:rsidRDefault="00534A79" w:rsidP="00534A79">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7BF1" w14:textId="68573ED2" w:rsidR="00467496" w:rsidRPr="007B2EBD" w:rsidRDefault="00B431CC" w:rsidP="00467496">
                            <w:pPr>
                              <w:rPr>
                                <w:rFonts w:ascii="Arial" w:hAnsi="Arial" w:cs="Arial"/>
                                <w:lang w:val="en-US"/>
                              </w:rPr>
                            </w:pPr>
                            <w:r>
                              <w:rPr>
                                <w:rFonts w:ascii="Arial" w:hAnsi="Arial" w:cs="Arial"/>
                                <w:lang w:val="en-US"/>
                              </w:rPr>
                              <w:t>July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A04606" id="_x0000_t202" coordsize="21600,21600" o:spt="202" path="m,l,21600r21600,l21600,xe">
                <v:stroke joinstyle="miter"/>
                <v:path gradientshapeok="t" o:connecttype="rect"/>
              </v:shapetype>
              <v:shape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2657BF1" w14:textId="68573ED2" w:rsidR="00467496" w:rsidRPr="007B2EBD" w:rsidRDefault="00B431CC" w:rsidP="00467496">
                      <w:pPr>
                        <w:rPr>
                          <w:rFonts w:ascii="Arial" w:hAnsi="Arial" w:cs="Arial"/>
                          <w:lang w:val="en-US"/>
                        </w:rPr>
                      </w:pPr>
                      <w:r>
                        <w:rPr>
                          <w:rFonts w:ascii="Arial" w:hAnsi="Arial" w:cs="Arial"/>
                          <w:lang w:val="en-US"/>
                        </w:rPr>
                        <w:t>July 2023</w:t>
                      </w: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2AF7" w14:textId="77777777" w:rsidR="00467496" w:rsidRPr="00593F53" w:rsidRDefault="00593F53" w:rsidP="00467496">
                            <w:pPr>
                              <w:pStyle w:val="BodyText"/>
                              <w:rPr>
                                <w:rFonts w:ascii="Arial" w:hAnsi="Arial" w:cs="Arial"/>
                              </w:rPr>
                            </w:pPr>
                            <w:r>
                              <w:rPr>
                                <w:rFonts w:ascii="Arial" w:hAnsi="Arial" w:cs="Arial"/>
                              </w:rPr>
                              <w:t>n/a</w:t>
                            </w:r>
                          </w:p>
                          <w:p w14:paraId="2B9122B8"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69242AF7" w14:textId="77777777" w:rsidR="00467496" w:rsidRPr="00593F53" w:rsidRDefault="00593F53" w:rsidP="00467496">
                      <w:pPr>
                        <w:pStyle w:val="BodyText"/>
                        <w:rPr>
                          <w:rFonts w:ascii="Arial" w:hAnsi="Arial" w:cs="Arial"/>
                        </w:rPr>
                      </w:pPr>
                      <w:r>
                        <w:rPr>
                          <w:rFonts w:ascii="Arial" w:hAnsi="Arial" w:cs="Arial"/>
                        </w:rPr>
                        <w:t>n/a</w:t>
                      </w:r>
                    </w:p>
                    <w:p w14:paraId="2B9122B8" w14:textId="77777777" w:rsidR="00467496" w:rsidRPr="00593F53" w:rsidRDefault="00467496" w:rsidP="00467496">
                      <w:pPr>
                        <w:rPr>
                          <w:rFonts w:ascii="Arial" w:hAnsi="Arial" w:cs="Arial"/>
                        </w:rPr>
                      </w:pPr>
                    </w:p>
                  </w:txbxContent>
                </v:textbox>
              </v:shape>
            </w:pict>
          </mc:Fallback>
        </mc:AlternateContent>
      </w:r>
      <w:r w:rsidRPr="0014349D">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0844" w14:textId="7ED5DB57" w:rsidR="00467496" w:rsidRPr="00B431CC" w:rsidRDefault="00B431CC" w:rsidP="00467496">
                            <w:pPr>
                              <w:rPr>
                                <w:rFonts w:ascii="Arial" w:hAnsi="Arial" w:cs="Arial"/>
                                <w:lang w:val="en-US"/>
                              </w:rPr>
                            </w:pPr>
                            <w:r>
                              <w:rPr>
                                <w:rFonts w:ascii="Arial" w:hAnsi="Arial" w:cs="Arial"/>
                                <w:lang w:val="en-US"/>
                              </w:rPr>
                              <w:t>July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17290844" w14:textId="7ED5DB57" w:rsidR="00467496" w:rsidRPr="00B431CC" w:rsidRDefault="00B431CC" w:rsidP="00467496">
                      <w:pPr>
                        <w:rPr>
                          <w:rFonts w:ascii="Arial" w:hAnsi="Arial" w:cs="Arial"/>
                          <w:lang w:val="en-US"/>
                        </w:rPr>
                      </w:pPr>
                      <w:r>
                        <w:rPr>
                          <w:rFonts w:ascii="Arial" w:hAnsi="Arial" w:cs="Arial"/>
                          <w:lang w:val="en-US"/>
                        </w:rPr>
                        <w:t>July 2024</w:t>
                      </w:r>
                    </w:p>
                  </w:txbxContent>
                </v:textbox>
              </v:shape>
            </w:pict>
          </mc:Fallback>
        </mc:AlternateContent>
      </w:r>
      <w:r w:rsidR="00D319CC" w:rsidRPr="0014349D">
        <w:rPr>
          <w:rFonts w:ascii="Arial" w:hAnsi="Arial" w:cs="Arial"/>
          <w:sz w:val="16"/>
        </w:rPr>
        <w:tab/>
      </w:r>
    </w:p>
    <w:p w14:paraId="095F2830" w14:textId="41621838" w:rsidR="000B676E" w:rsidRDefault="000B676E" w:rsidP="000B676E">
      <w:pPr>
        <w:pStyle w:val="Default"/>
        <w:rPr>
          <w:sz w:val="22"/>
          <w:szCs w:val="22"/>
        </w:rPr>
      </w:pPr>
    </w:p>
    <w:p w14:paraId="6B480444" w14:textId="77777777" w:rsidR="00860540" w:rsidRPr="00505544" w:rsidRDefault="00860540" w:rsidP="000B676E">
      <w:pPr>
        <w:pStyle w:val="Default"/>
        <w:rPr>
          <w:rFonts w:asciiTheme="minorHAnsi" w:hAnsiTheme="minorHAnsi" w:cstheme="minorHAnsi"/>
          <w:sz w:val="22"/>
          <w:szCs w:val="22"/>
        </w:rPr>
      </w:pPr>
    </w:p>
    <w:p w14:paraId="3884A172" w14:textId="23B44B0E" w:rsidR="007B340E" w:rsidRPr="00505544" w:rsidRDefault="007B340E" w:rsidP="00860540">
      <w:pPr>
        <w:jc w:val="center"/>
        <w:rPr>
          <w:rFonts w:asciiTheme="minorHAnsi" w:hAnsiTheme="minorHAnsi" w:cstheme="minorHAnsi"/>
          <w:color w:val="92D050"/>
          <w:sz w:val="40"/>
          <w:szCs w:val="40"/>
        </w:rPr>
      </w:pPr>
      <w:r w:rsidRPr="00505544">
        <w:rPr>
          <w:rFonts w:asciiTheme="minorHAnsi" w:hAnsiTheme="minorHAnsi" w:cstheme="minorHAnsi"/>
          <w:color w:val="92D050"/>
          <w:sz w:val="40"/>
          <w:szCs w:val="40"/>
        </w:rPr>
        <w:t>Behaviour Statement of Procedures</w:t>
      </w:r>
    </w:p>
    <w:p w14:paraId="56B02AF5" w14:textId="77777777" w:rsidR="00860540" w:rsidRPr="00505544" w:rsidRDefault="00860540" w:rsidP="008F1D3D">
      <w:pPr>
        <w:spacing w:before="120" w:after="120"/>
        <w:contextualSpacing/>
        <w:jc w:val="center"/>
        <w:rPr>
          <w:rFonts w:asciiTheme="minorHAnsi" w:hAnsiTheme="minorHAnsi" w:cstheme="minorHAnsi"/>
          <w:color w:val="92D050"/>
          <w:sz w:val="40"/>
          <w:szCs w:val="40"/>
        </w:rPr>
      </w:pPr>
    </w:p>
    <w:p w14:paraId="37B546F1" w14:textId="406F5894" w:rsidR="00860540" w:rsidRPr="00505544" w:rsidRDefault="007B340E" w:rsidP="008F1D3D">
      <w:pPr>
        <w:pStyle w:val="ListParagraph"/>
        <w:numPr>
          <w:ilvl w:val="0"/>
          <w:numId w:val="22"/>
        </w:numPr>
        <w:spacing w:before="120" w:after="120"/>
        <w:contextualSpacing/>
        <w:rPr>
          <w:rFonts w:asciiTheme="minorHAnsi" w:hAnsiTheme="minorHAnsi" w:cstheme="minorHAnsi"/>
          <w:b/>
          <w:bCs/>
        </w:rPr>
      </w:pPr>
      <w:r w:rsidRPr="00505544">
        <w:rPr>
          <w:rFonts w:asciiTheme="minorHAnsi" w:hAnsiTheme="minorHAnsi" w:cstheme="minorHAnsi"/>
          <w:b/>
          <w:bCs/>
        </w:rPr>
        <w:t xml:space="preserve">Aims and Expectations: </w:t>
      </w:r>
    </w:p>
    <w:p w14:paraId="2706588C" w14:textId="51C989A0"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As part of The White Horse Federation, </w:t>
      </w:r>
      <w:r w:rsidR="00860540" w:rsidRPr="00505544">
        <w:rPr>
          <w:rFonts w:asciiTheme="minorHAnsi" w:hAnsiTheme="minorHAnsi" w:cstheme="minorHAnsi"/>
        </w:rPr>
        <w:t>Southbroom Infant</w:t>
      </w:r>
      <w:r w:rsidRPr="00505544">
        <w:rPr>
          <w:rFonts w:asciiTheme="minorHAnsi" w:hAnsiTheme="minorHAnsi" w:cstheme="minorHAnsi"/>
        </w:rPr>
        <w:t xml:space="preserve"> School implements </w:t>
      </w:r>
      <w:r w:rsidR="003A3F91" w:rsidRPr="00505544">
        <w:rPr>
          <w:rFonts w:asciiTheme="minorHAnsi" w:hAnsiTheme="minorHAnsi" w:cstheme="minorHAnsi"/>
        </w:rPr>
        <w:t>The White Horse Federation</w:t>
      </w:r>
      <w:r w:rsidRPr="00505544">
        <w:rPr>
          <w:rFonts w:asciiTheme="minorHAnsi" w:hAnsiTheme="minorHAnsi" w:cstheme="minorHAnsi"/>
        </w:rPr>
        <w:t xml:space="preserve">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3BB1AF71" w14:textId="77777777" w:rsidR="00E81899" w:rsidRPr="00505544" w:rsidRDefault="00E81899" w:rsidP="008F1D3D">
      <w:pPr>
        <w:spacing w:before="120" w:after="120"/>
        <w:contextualSpacing/>
        <w:rPr>
          <w:rFonts w:asciiTheme="minorHAnsi" w:hAnsiTheme="minorHAnsi" w:cstheme="minorHAnsi"/>
        </w:rPr>
      </w:pPr>
    </w:p>
    <w:p w14:paraId="00011903" w14:textId="77777777"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It is our primary aim at </w:t>
      </w:r>
      <w:r w:rsidR="00860540" w:rsidRPr="00505544">
        <w:rPr>
          <w:rFonts w:asciiTheme="minorHAnsi" w:hAnsiTheme="minorHAnsi" w:cstheme="minorHAnsi"/>
        </w:rPr>
        <w:t>Southbroom Infant School</w:t>
      </w:r>
      <w:r w:rsidRPr="00505544">
        <w:rPr>
          <w:rFonts w:asciiTheme="minorHAnsi" w:hAnsiTheme="minorHAnsi" w:cstheme="minorHAnsi"/>
        </w:rPr>
        <w:t xml:space="preserve"> that every member of the school community feels valued and respected and that each person is treated fairly. We are a caring community and we encourage all of our stake holders to be the best version of themselves, all of the time. 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w:t>
      </w:r>
    </w:p>
    <w:p w14:paraId="73E02319" w14:textId="2AA4669B"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 </w:t>
      </w:r>
    </w:p>
    <w:p w14:paraId="7BD5BD3B" w14:textId="45292D41" w:rsidR="00E81899" w:rsidRPr="00505544" w:rsidRDefault="007B340E" w:rsidP="008F1D3D">
      <w:pPr>
        <w:spacing w:before="120" w:after="120"/>
        <w:contextualSpacing/>
        <w:rPr>
          <w:rFonts w:asciiTheme="minorHAnsi" w:hAnsiTheme="minorHAnsi" w:cstheme="minorHAnsi"/>
        </w:rPr>
      </w:pPr>
      <w:r w:rsidRPr="00505544">
        <w:rPr>
          <w:rFonts w:asciiTheme="minorHAnsi" w:hAnsiTheme="minorHAnsi" w:cstheme="minorHAnsi"/>
        </w:rPr>
        <w:t xml:space="preserve">At </w:t>
      </w:r>
      <w:r w:rsidR="00860540" w:rsidRPr="00505544">
        <w:rPr>
          <w:rFonts w:asciiTheme="minorHAnsi" w:hAnsiTheme="minorHAnsi" w:cstheme="minorHAnsi"/>
        </w:rPr>
        <w:t>Southbroom Infant School</w:t>
      </w:r>
      <w:r w:rsidRPr="00505544">
        <w:rPr>
          <w:rFonts w:asciiTheme="minorHAnsi" w:hAnsiTheme="minorHAnsi" w:cstheme="minorHAnsi"/>
        </w:rPr>
        <w:t xml:space="preserve">,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57B9F40D" w14:textId="77777777" w:rsidR="00E81899" w:rsidRPr="00505544" w:rsidRDefault="00E81899" w:rsidP="008F1D3D">
      <w:pPr>
        <w:spacing w:before="120" w:after="120"/>
        <w:contextualSpacing/>
        <w:rPr>
          <w:rFonts w:asciiTheme="minorHAnsi" w:hAnsiTheme="minorHAnsi" w:cstheme="minorHAnsi"/>
        </w:rPr>
      </w:pPr>
    </w:p>
    <w:p w14:paraId="68B57968" w14:textId="78AF657F" w:rsidR="007B340E" w:rsidRPr="00505544" w:rsidRDefault="007B340E" w:rsidP="008F1D3D">
      <w:pPr>
        <w:spacing w:before="120" w:after="120"/>
        <w:contextualSpacing/>
        <w:rPr>
          <w:rFonts w:asciiTheme="minorHAnsi" w:hAnsiTheme="minorHAnsi" w:cstheme="minorHAnsi"/>
          <w:b/>
          <w:bCs/>
          <w:sz w:val="24"/>
          <w:szCs w:val="28"/>
        </w:rPr>
      </w:pPr>
      <w:r w:rsidRPr="00505544">
        <w:rPr>
          <w:rFonts w:asciiTheme="minorHAnsi" w:hAnsiTheme="minorHAnsi" w:cstheme="minorHAnsi"/>
        </w:rPr>
        <w:t>This policy aims to help children to grow in a safe and secure environment and to become positive, responsible and increasingly independent members of the school community who can take care of themselves, each other and the world they live in.</w:t>
      </w:r>
    </w:p>
    <w:p w14:paraId="05F1FAE7" w14:textId="77777777" w:rsidR="00480010" w:rsidRPr="00505544" w:rsidRDefault="00480010" w:rsidP="008F1D3D">
      <w:pPr>
        <w:spacing w:before="120" w:after="120"/>
        <w:contextualSpacing/>
        <w:rPr>
          <w:rFonts w:asciiTheme="minorHAnsi" w:hAnsiTheme="minorHAnsi" w:cstheme="minorHAnsi"/>
        </w:rPr>
      </w:pPr>
    </w:p>
    <w:p w14:paraId="6647AE4A" w14:textId="4576E54C" w:rsidR="00A97DF6" w:rsidRPr="00505544" w:rsidRDefault="00970C8E" w:rsidP="008F1D3D">
      <w:pPr>
        <w:spacing w:before="120" w:after="120"/>
        <w:contextualSpacing/>
        <w:rPr>
          <w:rFonts w:asciiTheme="minorHAnsi" w:hAnsiTheme="minorHAnsi" w:cstheme="minorHAnsi"/>
        </w:rPr>
      </w:pPr>
      <w:r w:rsidRPr="00505544">
        <w:rPr>
          <w:rFonts w:asciiTheme="minorHAnsi" w:hAnsiTheme="minorHAnsi" w:cstheme="minorHAnsi"/>
        </w:rPr>
        <w:t xml:space="preserve">Our behaviour approach is </w:t>
      </w:r>
      <w:proofErr w:type="spellStart"/>
      <w:r w:rsidRPr="00505544">
        <w:rPr>
          <w:rFonts w:asciiTheme="minorHAnsi" w:hAnsiTheme="minorHAnsi" w:cstheme="minorHAnsi"/>
        </w:rPr>
        <w:t>centered</w:t>
      </w:r>
      <w:proofErr w:type="spellEnd"/>
      <w:r w:rsidRPr="00505544">
        <w:rPr>
          <w:rFonts w:asciiTheme="minorHAnsi" w:hAnsiTheme="minorHAnsi" w:cstheme="minorHAnsi"/>
        </w:rPr>
        <w:t xml:space="preserve"> around our </w:t>
      </w:r>
      <w:r w:rsidR="00480010" w:rsidRPr="00505544">
        <w:rPr>
          <w:rFonts w:asciiTheme="minorHAnsi" w:hAnsiTheme="minorHAnsi" w:cstheme="minorHAnsi"/>
        </w:rPr>
        <w:t xml:space="preserve">Southbroom </w:t>
      </w:r>
      <w:r w:rsidRPr="00505544">
        <w:rPr>
          <w:rFonts w:asciiTheme="minorHAnsi" w:hAnsiTheme="minorHAnsi" w:cstheme="minorHAnsi"/>
        </w:rPr>
        <w:t xml:space="preserve">CALM Code. This </w:t>
      </w:r>
      <w:r w:rsidR="00613751" w:rsidRPr="00505544">
        <w:rPr>
          <w:rFonts w:asciiTheme="minorHAnsi" w:hAnsiTheme="minorHAnsi" w:cstheme="minorHAnsi"/>
        </w:rPr>
        <w:t>is known and understood by all members of the school community and the language of the code is used when</w:t>
      </w:r>
      <w:r w:rsidR="000570FF" w:rsidRPr="00505544">
        <w:rPr>
          <w:rFonts w:asciiTheme="minorHAnsi" w:hAnsiTheme="minorHAnsi" w:cstheme="minorHAnsi"/>
        </w:rPr>
        <w:t xml:space="preserve"> continually</w:t>
      </w:r>
      <w:r w:rsidR="00613751" w:rsidRPr="00505544">
        <w:rPr>
          <w:rFonts w:asciiTheme="minorHAnsi" w:hAnsiTheme="minorHAnsi" w:cstheme="minorHAnsi"/>
        </w:rPr>
        <w:t xml:space="preserve"> reinforcing expectations of behaviour</w:t>
      </w:r>
      <w:r w:rsidR="000570FF" w:rsidRPr="00505544">
        <w:rPr>
          <w:rFonts w:asciiTheme="minorHAnsi" w:hAnsiTheme="minorHAnsi" w:cstheme="minorHAnsi"/>
        </w:rPr>
        <w:t xml:space="preserve"> and when dealing with any poor choices made</w:t>
      </w:r>
      <w:r w:rsidR="00613751" w:rsidRPr="00505544">
        <w:rPr>
          <w:rFonts w:asciiTheme="minorHAnsi" w:hAnsiTheme="minorHAnsi" w:cstheme="minorHAnsi"/>
        </w:rPr>
        <w:t xml:space="preserve">. </w:t>
      </w:r>
    </w:p>
    <w:p w14:paraId="00C919C8" w14:textId="08E82739" w:rsidR="000570FF" w:rsidRPr="00505544" w:rsidRDefault="0014349D" w:rsidP="00A97DF6">
      <w:pPr>
        <w:rPr>
          <w:rFonts w:asciiTheme="minorHAnsi" w:hAnsiTheme="minorHAnsi" w:cstheme="minorHAnsi"/>
        </w:rPr>
      </w:pPr>
      <w:r w:rsidRPr="00505544">
        <w:rPr>
          <w:rFonts w:asciiTheme="minorHAnsi" w:hAnsiTheme="minorHAnsi" w:cstheme="minorHAnsi"/>
          <w:noProof/>
        </w:rPr>
        <w:drawing>
          <wp:anchor distT="0" distB="0" distL="114300" distR="114300" simplePos="0" relativeHeight="251685888" behindDoc="0" locked="0" layoutInCell="1" allowOverlap="1" wp14:anchorId="7A74A658" wp14:editId="3A79AF1D">
            <wp:simplePos x="0" y="0"/>
            <wp:positionH relativeFrom="margin">
              <wp:posOffset>-97155</wp:posOffset>
            </wp:positionH>
            <wp:positionV relativeFrom="paragraph">
              <wp:posOffset>172720</wp:posOffset>
            </wp:positionV>
            <wp:extent cx="4403090" cy="27146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03090" cy="2714625"/>
                    </a:xfrm>
                    <a:prstGeom prst="rect">
                      <a:avLst/>
                    </a:prstGeom>
                  </pic:spPr>
                </pic:pic>
              </a:graphicData>
            </a:graphic>
            <wp14:sizeRelH relativeFrom="page">
              <wp14:pctWidth>0</wp14:pctWidth>
            </wp14:sizeRelH>
            <wp14:sizeRelV relativeFrom="page">
              <wp14:pctHeight>0</wp14:pctHeight>
            </wp14:sizeRelV>
          </wp:anchor>
        </w:drawing>
      </w:r>
    </w:p>
    <w:p w14:paraId="1645F65A" w14:textId="21F9D835" w:rsidR="00A97DF6" w:rsidRPr="00505544" w:rsidRDefault="00000862" w:rsidP="0014349D">
      <w:pPr>
        <w:adjustRightInd w:val="0"/>
        <w:rPr>
          <w:rFonts w:asciiTheme="minorHAnsi" w:hAnsiTheme="minorHAnsi" w:cstheme="minorHAnsi"/>
        </w:rPr>
      </w:pPr>
      <w:r w:rsidRPr="00505544">
        <w:rPr>
          <w:rFonts w:asciiTheme="minorHAnsi" w:hAnsiTheme="minorHAnsi" w:cstheme="minorHAnsi"/>
        </w:rPr>
        <w:t xml:space="preserve">This approach </w:t>
      </w:r>
      <w:r w:rsidR="00E177B9" w:rsidRPr="00505544">
        <w:rPr>
          <w:rFonts w:asciiTheme="minorHAnsi" w:hAnsiTheme="minorHAnsi" w:cstheme="minorHAnsi"/>
        </w:rPr>
        <w:t xml:space="preserve">is implemented alongside our </w:t>
      </w:r>
      <w:r w:rsidR="001321FA" w:rsidRPr="00505544">
        <w:rPr>
          <w:rFonts w:asciiTheme="minorHAnsi" w:hAnsiTheme="minorHAnsi" w:cstheme="minorHAnsi"/>
        </w:rPr>
        <w:t>values:</w:t>
      </w:r>
    </w:p>
    <w:p w14:paraId="4D55779C"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Appreciation </w:t>
      </w:r>
    </w:p>
    <w:p w14:paraId="62DA8D1D"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Caring </w:t>
      </w:r>
    </w:p>
    <w:p w14:paraId="75646B85"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Courage </w:t>
      </w:r>
    </w:p>
    <w:p w14:paraId="287DD34A"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Friendship </w:t>
      </w:r>
    </w:p>
    <w:p w14:paraId="7E1F8F07"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Happiness </w:t>
      </w:r>
    </w:p>
    <w:p w14:paraId="1BBEF4E2"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Honesty </w:t>
      </w:r>
    </w:p>
    <w:p w14:paraId="07C546F7"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Patience </w:t>
      </w:r>
    </w:p>
    <w:p w14:paraId="3640226F"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Respect </w:t>
      </w:r>
    </w:p>
    <w:p w14:paraId="5575D8B6"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Responsibility </w:t>
      </w:r>
    </w:p>
    <w:p w14:paraId="25079689" w14:textId="77777777" w:rsidR="003D2DEF" w:rsidRPr="001F2777" w:rsidRDefault="003D2DEF" w:rsidP="003D2DEF">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Thoughtfulness </w:t>
      </w:r>
    </w:p>
    <w:p w14:paraId="3C82E55D" w14:textId="77777777" w:rsidR="00505544" w:rsidRPr="001F2777" w:rsidRDefault="003D2DEF" w:rsidP="00505544">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 xml:space="preserve">Trust </w:t>
      </w:r>
    </w:p>
    <w:p w14:paraId="7D8BE150" w14:textId="4DE3F034" w:rsidR="003D2DEF" w:rsidRPr="001F2777" w:rsidRDefault="003D2DEF" w:rsidP="00505544">
      <w:pPr>
        <w:pStyle w:val="ListParagraph"/>
        <w:widowControl/>
        <w:numPr>
          <w:ilvl w:val="0"/>
          <w:numId w:val="19"/>
        </w:numPr>
        <w:adjustRightInd w:val="0"/>
        <w:spacing w:line="276" w:lineRule="auto"/>
        <w:contextualSpacing/>
        <w:rPr>
          <w:rFonts w:asciiTheme="minorHAnsi" w:hAnsiTheme="minorHAnsi" w:cstheme="minorHAnsi"/>
        </w:rPr>
      </w:pPr>
      <w:r w:rsidRPr="001F2777">
        <w:rPr>
          <w:rFonts w:asciiTheme="minorHAnsi" w:hAnsiTheme="minorHAnsi" w:cstheme="minorHAnsi"/>
        </w:rPr>
        <w:t>Understanding</w:t>
      </w:r>
    </w:p>
    <w:p w14:paraId="3C09D41D" w14:textId="77777777" w:rsidR="00765F34" w:rsidRPr="00505544" w:rsidRDefault="00765F34" w:rsidP="00A97DF6">
      <w:pPr>
        <w:adjustRightInd w:val="0"/>
        <w:jc w:val="both"/>
        <w:rPr>
          <w:rFonts w:asciiTheme="minorHAnsi" w:hAnsiTheme="minorHAnsi" w:cstheme="minorHAnsi"/>
        </w:rPr>
      </w:pPr>
    </w:p>
    <w:p w14:paraId="1936E59D" w14:textId="70BA6F9A" w:rsidR="00A97DF6" w:rsidRPr="00505544" w:rsidRDefault="00765F34" w:rsidP="00F30171">
      <w:pPr>
        <w:adjustRightInd w:val="0"/>
        <w:rPr>
          <w:rFonts w:asciiTheme="minorHAnsi" w:hAnsiTheme="minorHAnsi" w:cstheme="minorHAnsi"/>
        </w:rPr>
      </w:pPr>
      <w:r w:rsidRPr="00505544">
        <w:rPr>
          <w:rFonts w:asciiTheme="minorHAnsi" w:hAnsiTheme="minorHAnsi" w:cstheme="minorHAnsi"/>
        </w:rPr>
        <w:t xml:space="preserve">Southbroom Infant </w:t>
      </w:r>
      <w:r w:rsidR="00A97DF6" w:rsidRPr="00505544">
        <w:rPr>
          <w:rFonts w:asciiTheme="minorHAnsi" w:hAnsiTheme="minorHAnsi" w:cstheme="minorHAnsi"/>
        </w:rPr>
        <w:t xml:space="preserve">School recognises that effective </w:t>
      </w:r>
      <w:r w:rsidR="005E42A5" w:rsidRPr="00505544">
        <w:rPr>
          <w:rFonts w:asciiTheme="minorHAnsi" w:hAnsiTheme="minorHAnsi" w:cstheme="minorHAnsi"/>
        </w:rPr>
        <w:t>teaching and learning</w:t>
      </w:r>
      <w:r w:rsidR="00F30171" w:rsidRPr="00505544">
        <w:rPr>
          <w:rFonts w:asciiTheme="minorHAnsi" w:hAnsiTheme="minorHAnsi" w:cstheme="minorHAnsi"/>
        </w:rPr>
        <w:t xml:space="preserve"> </w:t>
      </w:r>
      <w:r w:rsidR="00A97DF6" w:rsidRPr="00505544">
        <w:rPr>
          <w:rFonts w:asciiTheme="minorHAnsi" w:hAnsiTheme="minorHAnsi" w:cstheme="minorHAnsi"/>
        </w:rPr>
        <w:t xml:space="preserve">will only take place in an atmosphere where there is a clear understanding of what is and what is not acceptable behaviour. </w:t>
      </w:r>
    </w:p>
    <w:p w14:paraId="6A138270" w14:textId="4ED681C8" w:rsidR="00A97DF6" w:rsidRPr="00505544" w:rsidRDefault="00A97DF6" w:rsidP="00F30171">
      <w:pPr>
        <w:adjustRightInd w:val="0"/>
        <w:rPr>
          <w:rFonts w:asciiTheme="minorHAnsi" w:hAnsiTheme="minorHAnsi" w:cstheme="minorHAnsi"/>
        </w:rPr>
      </w:pPr>
      <w:r w:rsidRPr="00505544">
        <w:rPr>
          <w:rFonts w:asciiTheme="minorHAnsi" w:hAnsiTheme="minorHAnsi" w:cstheme="minorHAnsi"/>
        </w:rPr>
        <w:t xml:space="preserve">We also recognise that good teaching and an appropriate curriculum encourages </w:t>
      </w:r>
      <w:r w:rsidR="00994DA7" w:rsidRPr="00505544">
        <w:rPr>
          <w:rFonts w:asciiTheme="minorHAnsi" w:hAnsiTheme="minorHAnsi" w:cstheme="minorHAnsi"/>
        </w:rPr>
        <w:t>pupils</w:t>
      </w:r>
      <w:r w:rsidRPr="00505544">
        <w:rPr>
          <w:rFonts w:asciiTheme="minorHAnsi" w:hAnsiTheme="minorHAnsi" w:cstheme="minorHAnsi"/>
        </w:rPr>
        <w:t xml:space="preserve"> to want to learn and promotes good behaviour for learning.</w:t>
      </w:r>
    </w:p>
    <w:p w14:paraId="097FEAB1" w14:textId="5B6996C8" w:rsidR="00A97DF6" w:rsidRPr="00505544" w:rsidRDefault="00A97DF6"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 xml:space="preserve">We acknowledge that the maintaining and promoting of good behaviour in our </w:t>
      </w:r>
      <w:r w:rsidR="00726CB0" w:rsidRPr="00505544">
        <w:rPr>
          <w:rFonts w:asciiTheme="minorHAnsi" w:hAnsiTheme="minorHAnsi" w:cstheme="minorHAnsi"/>
        </w:rPr>
        <w:t>s</w:t>
      </w:r>
      <w:r w:rsidRPr="00505544">
        <w:rPr>
          <w:rFonts w:asciiTheme="minorHAnsi" w:hAnsiTheme="minorHAnsi" w:cstheme="minorHAnsi"/>
        </w:rPr>
        <w:t xml:space="preserve">chool is a shared responsibility and empower staff to </w:t>
      </w:r>
      <w:r w:rsidR="00F01B88" w:rsidRPr="00505544">
        <w:rPr>
          <w:rFonts w:asciiTheme="minorHAnsi" w:hAnsiTheme="minorHAnsi" w:cstheme="minorHAnsi"/>
        </w:rPr>
        <w:t xml:space="preserve">expect </w:t>
      </w:r>
      <w:r w:rsidRPr="00505544">
        <w:rPr>
          <w:rFonts w:asciiTheme="minorHAnsi" w:hAnsiTheme="minorHAnsi" w:cstheme="minorHAnsi"/>
        </w:rPr>
        <w:t>appropriate behaviour from everyone.</w:t>
      </w:r>
    </w:p>
    <w:p w14:paraId="0B5B4047" w14:textId="1F13936B" w:rsidR="00A97DF6" w:rsidRPr="00505544" w:rsidRDefault="00A97DF6"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lastRenderedPageBreak/>
        <w:t xml:space="preserve">We lead by example in all aspects of </w:t>
      </w:r>
      <w:r w:rsidR="00E53480" w:rsidRPr="00505544">
        <w:rPr>
          <w:rFonts w:asciiTheme="minorHAnsi" w:hAnsiTheme="minorHAnsi" w:cstheme="minorHAnsi"/>
        </w:rPr>
        <w:t>s</w:t>
      </w:r>
      <w:r w:rsidRPr="00505544">
        <w:rPr>
          <w:rFonts w:asciiTheme="minorHAnsi" w:hAnsiTheme="minorHAnsi" w:cstheme="minorHAnsi"/>
        </w:rPr>
        <w:t xml:space="preserve">chool life. We promote high standards of behaviour, across all areas of </w:t>
      </w:r>
      <w:r w:rsidR="00E53480" w:rsidRPr="00505544">
        <w:rPr>
          <w:rFonts w:asciiTheme="minorHAnsi" w:hAnsiTheme="minorHAnsi" w:cstheme="minorHAnsi"/>
        </w:rPr>
        <w:t>s</w:t>
      </w:r>
      <w:r w:rsidRPr="00505544">
        <w:rPr>
          <w:rFonts w:asciiTheme="minorHAnsi" w:hAnsiTheme="minorHAnsi" w:cstheme="minorHAnsi"/>
        </w:rPr>
        <w:t>chool.</w:t>
      </w:r>
    </w:p>
    <w:p w14:paraId="46BD8B35" w14:textId="2ECB75F9" w:rsidR="00A97DF6" w:rsidRPr="00505544" w:rsidRDefault="00E53480" w:rsidP="00F30171">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W</w:t>
      </w:r>
      <w:r w:rsidR="00A97DF6" w:rsidRPr="00505544">
        <w:rPr>
          <w:rFonts w:asciiTheme="minorHAnsi" w:hAnsiTheme="minorHAnsi" w:cstheme="minorHAnsi"/>
        </w:rPr>
        <w:t xml:space="preserve">e reward and encourage </w:t>
      </w:r>
      <w:r w:rsidRPr="00505544">
        <w:rPr>
          <w:rFonts w:asciiTheme="minorHAnsi" w:hAnsiTheme="minorHAnsi" w:cstheme="minorHAnsi"/>
        </w:rPr>
        <w:t>positive</w:t>
      </w:r>
      <w:r w:rsidR="00A97DF6" w:rsidRPr="00505544">
        <w:rPr>
          <w:rFonts w:asciiTheme="minorHAnsi" w:hAnsiTheme="minorHAnsi" w:cstheme="minorHAnsi"/>
        </w:rPr>
        <w:t xml:space="preserve"> behaviour </w:t>
      </w:r>
      <w:r w:rsidRPr="00505544">
        <w:rPr>
          <w:rFonts w:asciiTheme="minorHAnsi" w:hAnsiTheme="minorHAnsi" w:cstheme="minorHAnsi"/>
        </w:rPr>
        <w:t xml:space="preserve">and good choices </w:t>
      </w:r>
      <w:r w:rsidR="00A97DF6" w:rsidRPr="00505544">
        <w:rPr>
          <w:rFonts w:asciiTheme="minorHAnsi" w:hAnsiTheme="minorHAnsi" w:cstheme="minorHAnsi"/>
        </w:rPr>
        <w:t>through our rewards system in order to promote a positive ethos around School.</w:t>
      </w:r>
    </w:p>
    <w:p w14:paraId="7092388F" w14:textId="77777777" w:rsidR="00A97DF6" w:rsidRPr="00505544" w:rsidRDefault="00A97DF6" w:rsidP="002A5F77">
      <w:pPr>
        <w:spacing w:before="100" w:beforeAutospacing="1" w:after="100" w:afterAutospacing="1"/>
        <w:outlineLvl w:val="1"/>
        <w:rPr>
          <w:rFonts w:asciiTheme="minorHAnsi" w:hAnsiTheme="minorHAnsi" w:cstheme="minorHAnsi"/>
        </w:rPr>
      </w:pPr>
      <w:r w:rsidRPr="00505544">
        <w:rPr>
          <w:rFonts w:asciiTheme="minorHAnsi" w:hAnsiTheme="minorHAnsi" w:cstheme="minorHAnsi"/>
        </w:rPr>
        <w:t xml:space="preserve">We have a zero-tolerance approach to bullying of any kind, including online/cyber bullying. Any incidents of bullying will be dealt with in a timely manner, in liaison with parents of both victim and perpetrator, and will be taken seriously. </w:t>
      </w:r>
    </w:p>
    <w:p w14:paraId="784D3F4D" w14:textId="4682556C" w:rsidR="00F71C8F" w:rsidRPr="00505544" w:rsidRDefault="00F71C8F" w:rsidP="00F71C8F">
      <w:pPr>
        <w:pStyle w:val="ListParagraph"/>
        <w:numPr>
          <w:ilvl w:val="0"/>
          <w:numId w:val="22"/>
        </w:numPr>
        <w:spacing w:before="100" w:beforeAutospacing="1" w:after="100" w:afterAutospacing="1"/>
        <w:rPr>
          <w:rFonts w:asciiTheme="minorHAnsi" w:hAnsiTheme="minorHAnsi" w:cstheme="minorHAnsi"/>
          <w:b/>
          <w:bCs/>
        </w:rPr>
      </w:pPr>
      <w:r w:rsidRPr="00505544">
        <w:rPr>
          <w:rFonts w:asciiTheme="minorHAnsi" w:hAnsiTheme="minorHAnsi" w:cstheme="minorHAnsi"/>
          <w:b/>
          <w:bCs/>
        </w:rPr>
        <w:t xml:space="preserve">Expectations: </w:t>
      </w:r>
    </w:p>
    <w:p w14:paraId="164F56D6" w14:textId="77777777" w:rsidR="009A6A7D" w:rsidRDefault="00F71C8F" w:rsidP="00F71C8F">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At Southbroom Infant School, we have high expectations for children’s behaviour, attitudes to learning and personal conduct, and we advocate that all children at </w:t>
      </w:r>
      <w:r w:rsidR="00DA5F84" w:rsidRPr="00505544">
        <w:rPr>
          <w:rFonts w:asciiTheme="minorHAnsi" w:hAnsiTheme="minorHAnsi" w:cstheme="minorHAnsi"/>
        </w:rPr>
        <w:t>Southbroom Infant School</w:t>
      </w:r>
      <w:r w:rsidRPr="00505544">
        <w:rPr>
          <w:rFonts w:asciiTheme="minorHAnsi" w:hAnsiTheme="minorHAnsi" w:cstheme="minorHAnsi"/>
        </w:rPr>
        <w:t xml:space="preserve"> have the right to: </w:t>
      </w:r>
    </w:p>
    <w:p w14:paraId="066EF48C"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 xml:space="preserve">Learn </w:t>
      </w:r>
    </w:p>
    <w:p w14:paraId="0488CB60"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 xml:space="preserve">Be safe </w:t>
      </w:r>
    </w:p>
    <w:p w14:paraId="16977F52" w14:textId="77777777" w:rsidR="009A6A7D"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Be respected</w:t>
      </w:r>
    </w:p>
    <w:p w14:paraId="007517F3" w14:textId="7F4C23EC" w:rsidR="00530786" w:rsidRPr="009A6A7D" w:rsidRDefault="00F71C8F" w:rsidP="009A6A7D">
      <w:pPr>
        <w:pStyle w:val="ListParagraph"/>
        <w:numPr>
          <w:ilvl w:val="0"/>
          <w:numId w:val="29"/>
        </w:numPr>
        <w:spacing w:before="100" w:beforeAutospacing="1" w:after="100" w:afterAutospacing="1"/>
        <w:rPr>
          <w:rFonts w:asciiTheme="minorHAnsi" w:hAnsiTheme="minorHAnsi" w:cstheme="minorHAnsi"/>
        </w:rPr>
      </w:pPr>
      <w:r w:rsidRPr="009A6A7D">
        <w:rPr>
          <w:rFonts w:asciiTheme="minorHAnsi" w:hAnsiTheme="minorHAnsi" w:cstheme="minorHAnsi"/>
        </w:rPr>
        <w:t>Be valued and appreciated</w:t>
      </w:r>
    </w:p>
    <w:p w14:paraId="71DB43CD" w14:textId="03C4FDFF" w:rsidR="002B0074" w:rsidRPr="00505544" w:rsidRDefault="002B0074" w:rsidP="002B0074">
      <w:pPr>
        <w:pStyle w:val="ListParagraph"/>
        <w:numPr>
          <w:ilvl w:val="0"/>
          <w:numId w:val="22"/>
        </w:numPr>
        <w:spacing w:before="100" w:beforeAutospacing="1" w:after="100" w:afterAutospacing="1"/>
        <w:rPr>
          <w:rFonts w:asciiTheme="minorHAnsi" w:hAnsiTheme="minorHAnsi" w:cstheme="minorHAnsi"/>
          <w:b/>
          <w:bCs/>
        </w:rPr>
      </w:pPr>
      <w:r w:rsidRPr="00505544">
        <w:rPr>
          <w:rFonts w:asciiTheme="minorHAnsi" w:hAnsiTheme="minorHAnsi" w:cstheme="minorHAnsi"/>
          <w:b/>
          <w:bCs/>
        </w:rPr>
        <w:t xml:space="preserve">Rewarding Positive Behaviour and Learning Attitudes: </w:t>
      </w:r>
    </w:p>
    <w:p w14:paraId="45FC9632" w14:textId="77777777" w:rsidR="002B0074"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b/>
          <w:bCs/>
          <w:color w:val="92D050"/>
        </w:rPr>
        <w:t>House Teams and House Points:</w:t>
      </w:r>
      <w:r w:rsidRPr="00505544">
        <w:rPr>
          <w:rFonts w:asciiTheme="minorHAnsi" w:hAnsiTheme="minorHAnsi" w:cstheme="minorHAnsi"/>
        </w:rPr>
        <w:t xml:space="preserve"> </w:t>
      </w:r>
    </w:p>
    <w:p w14:paraId="6B9A90B1" w14:textId="45F33AE6" w:rsidR="00634F97"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At Southbroom Infant School, each pupil is assigned to a House Team to which they belong as a valued member of during their time at Southbroom Infants. Our House Teams are </w:t>
      </w:r>
      <w:r w:rsidR="00C4441E" w:rsidRPr="00505544">
        <w:rPr>
          <w:rFonts w:asciiTheme="minorHAnsi" w:hAnsiTheme="minorHAnsi" w:cstheme="minorHAnsi"/>
        </w:rPr>
        <w:t>Blue, Red, Yellow and Green</w:t>
      </w:r>
      <w:r w:rsidR="00B96EAF" w:rsidRPr="00505544">
        <w:rPr>
          <w:rFonts w:asciiTheme="minorHAnsi" w:hAnsiTheme="minorHAnsi" w:cstheme="minorHAnsi"/>
        </w:rPr>
        <w:t>.</w:t>
      </w:r>
      <w:r w:rsidRPr="00505544">
        <w:rPr>
          <w:rFonts w:asciiTheme="minorHAnsi" w:hAnsiTheme="minorHAnsi" w:cstheme="minorHAnsi"/>
        </w:rPr>
        <w:t xml:space="preserve"> As a school, we use House Points to reward pupils for their positive behaviour and attitudes to learning. The use of House Points does not only reward pupils for their individual efforts, but also encourages a sense of team reward, with House Points being added to a communal tally for each House Team. </w:t>
      </w:r>
    </w:p>
    <w:p w14:paraId="4034253D" w14:textId="325665AC" w:rsidR="00CD55CF"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Within classrooms, each child’s name is added to </w:t>
      </w:r>
      <w:r w:rsidR="00EF2AF5" w:rsidRPr="00505544">
        <w:rPr>
          <w:rFonts w:asciiTheme="minorHAnsi" w:hAnsiTheme="minorHAnsi" w:cstheme="minorHAnsi"/>
        </w:rPr>
        <w:t xml:space="preserve">Class Dojo </w:t>
      </w:r>
      <w:r w:rsidRPr="00505544">
        <w:rPr>
          <w:rFonts w:asciiTheme="minorHAnsi" w:hAnsiTheme="minorHAnsi" w:cstheme="minorHAnsi"/>
        </w:rPr>
        <w:t xml:space="preserve">and class teachers use this to track the House Points achieved by individual pupils. When a child earns a particular number of House Points, they are awarded with a </w:t>
      </w:r>
      <w:r w:rsidR="00EF2AF5" w:rsidRPr="00505544">
        <w:rPr>
          <w:rFonts w:asciiTheme="minorHAnsi" w:hAnsiTheme="minorHAnsi" w:cstheme="minorHAnsi"/>
        </w:rPr>
        <w:t>certificate</w:t>
      </w:r>
      <w:r w:rsidRPr="00505544">
        <w:rPr>
          <w:rFonts w:asciiTheme="minorHAnsi" w:hAnsiTheme="minorHAnsi" w:cstheme="minorHAnsi"/>
        </w:rPr>
        <w:t xml:space="preserve"> which they </w:t>
      </w:r>
      <w:r w:rsidR="00EF2AF5" w:rsidRPr="00505544">
        <w:rPr>
          <w:rFonts w:asciiTheme="minorHAnsi" w:hAnsiTheme="minorHAnsi" w:cstheme="minorHAnsi"/>
        </w:rPr>
        <w:t>will be awarded with in our celebration assemblies</w:t>
      </w:r>
      <w:r w:rsidRPr="00505544">
        <w:rPr>
          <w:rFonts w:asciiTheme="minorHAnsi" w:hAnsiTheme="minorHAnsi" w:cstheme="minorHAnsi"/>
        </w:rPr>
        <w:t xml:space="preserve">: </w:t>
      </w:r>
      <w:r w:rsidRPr="00505544">
        <w:rPr>
          <w:rFonts w:asciiTheme="minorHAnsi" w:hAnsiTheme="minorHAnsi" w:cstheme="minorHAnsi"/>
        </w:rPr>
        <w:sym w:font="Symbol" w:char="F0A2"/>
      </w:r>
      <w:r w:rsidRPr="00505544">
        <w:rPr>
          <w:rFonts w:asciiTheme="minorHAnsi" w:hAnsiTheme="minorHAnsi" w:cstheme="minorHAnsi"/>
        </w:rPr>
        <w:t xml:space="preserve"> Bronze </w:t>
      </w:r>
      <w:r w:rsidR="00C4441E" w:rsidRPr="00505544">
        <w:rPr>
          <w:rFonts w:asciiTheme="minorHAnsi" w:hAnsiTheme="minorHAnsi" w:cstheme="minorHAnsi"/>
        </w:rPr>
        <w:t>Certificate</w:t>
      </w:r>
      <w:r w:rsidRPr="00505544">
        <w:rPr>
          <w:rFonts w:asciiTheme="minorHAnsi" w:hAnsiTheme="minorHAnsi" w:cstheme="minorHAnsi"/>
        </w:rPr>
        <w:t xml:space="preserve"> = </w:t>
      </w:r>
      <w:r w:rsidR="00515FA7" w:rsidRPr="00505544">
        <w:rPr>
          <w:rFonts w:asciiTheme="minorHAnsi" w:hAnsiTheme="minorHAnsi" w:cstheme="minorHAnsi"/>
        </w:rPr>
        <w:t>25</w:t>
      </w:r>
      <w:r w:rsidRPr="00505544">
        <w:rPr>
          <w:rFonts w:asciiTheme="minorHAnsi" w:hAnsiTheme="minorHAnsi" w:cstheme="minorHAnsi"/>
        </w:rPr>
        <w:t xml:space="preserve"> HPs </w:t>
      </w:r>
      <w:r w:rsidRPr="00505544">
        <w:rPr>
          <w:rFonts w:asciiTheme="minorHAnsi" w:hAnsiTheme="minorHAnsi" w:cstheme="minorHAnsi"/>
        </w:rPr>
        <w:sym w:font="Symbol" w:char="F0A2"/>
      </w:r>
      <w:r w:rsidRPr="00505544">
        <w:rPr>
          <w:rFonts w:asciiTheme="minorHAnsi" w:hAnsiTheme="minorHAnsi" w:cstheme="minorHAnsi"/>
        </w:rPr>
        <w:t xml:space="preserve"> Silver </w:t>
      </w:r>
      <w:r w:rsidR="00C4441E" w:rsidRPr="00505544">
        <w:rPr>
          <w:rFonts w:asciiTheme="minorHAnsi" w:hAnsiTheme="minorHAnsi" w:cstheme="minorHAnsi"/>
        </w:rPr>
        <w:t>Certificate</w:t>
      </w:r>
      <w:r w:rsidRPr="00505544">
        <w:rPr>
          <w:rFonts w:asciiTheme="minorHAnsi" w:hAnsiTheme="minorHAnsi" w:cstheme="minorHAnsi"/>
        </w:rPr>
        <w:t xml:space="preserve"> = </w:t>
      </w:r>
      <w:r w:rsidR="00515FA7" w:rsidRPr="00505544">
        <w:rPr>
          <w:rFonts w:asciiTheme="minorHAnsi" w:hAnsiTheme="minorHAnsi" w:cstheme="minorHAnsi"/>
        </w:rPr>
        <w:t>50</w:t>
      </w:r>
      <w:r w:rsidRPr="00505544">
        <w:rPr>
          <w:rFonts w:asciiTheme="minorHAnsi" w:hAnsiTheme="minorHAnsi" w:cstheme="minorHAnsi"/>
        </w:rPr>
        <w:t xml:space="preserve"> HPs </w:t>
      </w:r>
      <w:r w:rsidRPr="00505544">
        <w:rPr>
          <w:rFonts w:asciiTheme="minorHAnsi" w:hAnsiTheme="minorHAnsi" w:cstheme="minorHAnsi"/>
        </w:rPr>
        <w:sym w:font="Symbol" w:char="F0A2"/>
      </w:r>
      <w:r w:rsidRPr="00505544">
        <w:rPr>
          <w:rFonts w:asciiTheme="minorHAnsi" w:hAnsiTheme="minorHAnsi" w:cstheme="minorHAnsi"/>
        </w:rPr>
        <w:t xml:space="preserve"> Gold </w:t>
      </w:r>
      <w:r w:rsidR="00C4441E" w:rsidRPr="00505544">
        <w:rPr>
          <w:rFonts w:asciiTheme="minorHAnsi" w:hAnsiTheme="minorHAnsi" w:cstheme="minorHAnsi"/>
        </w:rPr>
        <w:t>Certificate</w:t>
      </w:r>
      <w:r w:rsidRPr="00505544">
        <w:rPr>
          <w:rFonts w:asciiTheme="minorHAnsi" w:hAnsiTheme="minorHAnsi" w:cstheme="minorHAnsi"/>
        </w:rPr>
        <w:t xml:space="preserve"> =</w:t>
      </w:r>
      <w:r w:rsidR="00515FA7" w:rsidRPr="00505544">
        <w:rPr>
          <w:rFonts w:asciiTheme="minorHAnsi" w:hAnsiTheme="minorHAnsi" w:cstheme="minorHAnsi"/>
        </w:rPr>
        <w:t xml:space="preserve"> 100</w:t>
      </w:r>
      <w:r w:rsidRPr="00505544">
        <w:rPr>
          <w:rFonts w:asciiTheme="minorHAnsi" w:hAnsiTheme="minorHAnsi" w:cstheme="minorHAnsi"/>
        </w:rPr>
        <w:t xml:space="preserve"> HPs</w:t>
      </w:r>
      <w:r w:rsidR="00EB731A" w:rsidRPr="00505544">
        <w:rPr>
          <w:rFonts w:asciiTheme="minorHAnsi" w:hAnsiTheme="minorHAnsi" w:cstheme="minorHAnsi"/>
        </w:rPr>
        <w:t xml:space="preserve">. </w:t>
      </w:r>
      <w:r w:rsidRPr="00505544">
        <w:rPr>
          <w:rFonts w:asciiTheme="minorHAnsi" w:hAnsiTheme="minorHAnsi" w:cstheme="minorHAnsi"/>
        </w:rPr>
        <w:t>As a school, we do not use any other form of reward (</w:t>
      </w:r>
      <w:proofErr w:type="spellStart"/>
      <w:r w:rsidRPr="00505544">
        <w:rPr>
          <w:rFonts w:asciiTheme="minorHAnsi" w:hAnsiTheme="minorHAnsi" w:cstheme="minorHAnsi"/>
        </w:rPr>
        <w:t>e.</w:t>
      </w:r>
      <w:proofErr w:type="gramStart"/>
      <w:r w:rsidRPr="00505544">
        <w:rPr>
          <w:rFonts w:asciiTheme="minorHAnsi" w:hAnsiTheme="minorHAnsi" w:cstheme="minorHAnsi"/>
        </w:rPr>
        <w:t>g.Marbles</w:t>
      </w:r>
      <w:proofErr w:type="spellEnd"/>
      <w:proofErr w:type="gramEnd"/>
      <w:r w:rsidRPr="00505544">
        <w:rPr>
          <w:rFonts w:asciiTheme="minorHAnsi" w:hAnsiTheme="minorHAnsi" w:cstheme="minorHAnsi"/>
        </w:rPr>
        <w:t xml:space="preserve"> in a Jar) – this is to ensure a consistent approach to rewarding positive behaviour and attitudes to learning across the school. </w:t>
      </w:r>
    </w:p>
    <w:p w14:paraId="4DB7AEBA" w14:textId="77777777" w:rsidR="002A5F77" w:rsidRPr="002A5F77" w:rsidRDefault="002B0074" w:rsidP="002B0074">
      <w:pPr>
        <w:spacing w:before="100" w:beforeAutospacing="1" w:after="100" w:afterAutospacing="1"/>
        <w:rPr>
          <w:rFonts w:asciiTheme="minorHAnsi" w:hAnsiTheme="minorHAnsi" w:cstheme="minorHAnsi"/>
          <w:b/>
          <w:bCs/>
          <w:color w:val="92D050"/>
        </w:rPr>
      </w:pPr>
      <w:r w:rsidRPr="002A5F77">
        <w:rPr>
          <w:rFonts w:asciiTheme="minorHAnsi" w:hAnsiTheme="minorHAnsi" w:cstheme="minorHAnsi"/>
          <w:b/>
          <w:bCs/>
          <w:color w:val="92D050"/>
        </w:rPr>
        <w:t xml:space="preserve">Recognition Boards: </w:t>
      </w:r>
    </w:p>
    <w:p w14:paraId="16049493" w14:textId="693FC00D" w:rsidR="00025733" w:rsidRPr="00505544"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 xml:space="preserve">As a school, we use Recognition Boards to publicly praise and celebrate the positive behaviour and learning attitudes of our pupils. Our use of Recognition Boards was inspired by the behaviour expert, Paul Dix. Each classroom has their own Recognition Board that includes our </w:t>
      </w:r>
      <w:r w:rsidR="00CD55CF" w:rsidRPr="00505544">
        <w:rPr>
          <w:rFonts w:asciiTheme="minorHAnsi" w:hAnsiTheme="minorHAnsi" w:cstheme="minorHAnsi"/>
        </w:rPr>
        <w:t>Southbroom CALM code and</w:t>
      </w:r>
      <w:r w:rsidRPr="00505544">
        <w:rPr>
          <w:rFonts w:asciiTheme="minorHAnsi" w:hAnsiTheme="minorHAnsi" w:cstheme="minorHAnsi"/>
        </w:rPr>
        <w:t xml:space="preserve"> learning behaviours that are an agreed focus between the class teacher and their pupils</w:t>
      </w:r>
      <w:r w:rsidR="00C4441E" w:rsidRPr="00505544">
        <w:rPr>
          <w:rFonts w:asciiTheme="minorHAnsi" w:hAnsiTheme="minorHAnsi" w:cstheme="minorHAnsi"/>
        </w:rPr>
        <w:t xml:space="preserve">. </w:t>
      </w:r>
      <w:r w:rsidRPr="00505544">
        <w:rPr>
          <w:rFonts w:asciiTheme="minorHAnsi" w:hAnsiTheme="minorHAnsi" w:cstheme="minorHAnsi"/>
        </w:rPr>
        <w:t xml:space="preserve">All children start on ‘It’s good to be green’ and their names will be moved to a learning behaviour when these are demonstrated by the individual pupil. As a school, we do not publicly display any warnings that the children may receive should they behaviour fall below our expected standard. Instead, this is dealt with privately between the supervising adult and the individual child. </w:t>
      </w:r>
    </w:p>
    <w:p w14:paraId="609CFECC" w14:textId="77777777" w:rsidR="002A5F77" w:rsidRPr="002A5F77" w:rsidRDefault="002B0074" w:rsidP="002B0074">
      <w:pPr>
        <w:spacing w:before="100" w:beforeAutospacing="1" w:after="100" w:afterAutospacing="1"/>
        <w:rPr>
          <w:rFonts w:asciiTheme="minorHAnsi" w:hAnsiTheme="minorHAnsi" w:cstheme="minorHAnsi"/>
          <w:b/>
          <w:bCs/>
          <w:color w:val="92D050"/>
        </w:rPr>
      </w:pPr>
      <w:r w:rsidRPr="002A5F77">
        <w:rPr>
          <w:rFonts w:asciiTheme="minorHAnsi" w:hAnsiTheme="minorHAnsi" w:cstheme="minorHAnsi"/>
          <w:b/>
          <w:bCs/>
          <w:color w:val="92D050"/>
        </w:rPr>
        <w:t xml:space="preserve">Positive notes home: </w:t>
      </w:r>
    </w:p>
    <w:p w14:paraId="3236CD4F" w14:textId="12CDFF29" w:rsidR="00F71C8F" w:rsidRDefault="002B0074" w:rsidP="002B0074">
      <w:pPr>
        <w:spacing w:before="100" w:beforeAutospacing="1" w:after="100" w:afterAutospacing="1"/>
        <w:rPr>
          <w:rFonts w:asciiTheme="minorHAnsi" w:hAnsiTheme="minorHAnsi" w:cstheme="minorHAnsi"/>
        </w:rPr>
      </w:pPr>
      <w:r w:rsidRPr="00505544">
        <w:rPr>
          <w:rFonts w:asciiTheme="minorHAnsi" w:hAnsiTheme="minorHAnsi" w:cstheme="minorHAnsi"/>
        </w:rPr>
        <w:t>We value the contribution that parents and carers make to our school and their child’s development. We also value the positive impact that sharing a child’s achievements can have. As a result, positive notes are sent home on a weekly basis in recognition of achievements. This will be at the teacher’s discretion</w:t>
      </w:r>
      <w:r w:rsidR="002A5111" w:rsidRPr="00505544">
        <w:rPr>
          <w:rFonts w:asciiTheme="minorHAnsi" w:hAnsiTheme="minorHAnsi" w:cstheme="minorHAnsi"/>
        </w:rPr>
        <w:t xml:space="preserve"> and will focus on children demonstrating good learning behaviours in school. </w:t>
      </w:r>
    </w:p>
    <w:p w14:paraId="03C27FDF" w14:textId="57B0356C" w:rsidR="009A6A7D" w:rsidRDefault="009A6A7D" w:rsidP="002B0074">
      <w:pPr>
        <w:spacing w:before="100" w:beforeAutospacing="1" w:after="100" w:afterAutospacing="1"/>
        <w:rPr>
          <w:rFonts w:asciiTheme="minorHAnsi" w:hAnsiTheme="minorHAnsi" w:cstheme="minorHAnsi"/>
        </w:rPr>
      </w:pPr>
    </w:p>
    <w:p w14:paraId="1DFE5EE8" w14:textId="77777777" w:rsidR="009A6A7D" w:rsidRPr="00505544" w:rsidRDefault="009A6A7D" w:rsidP="002B0074">
      <w:pPr>
        <w:spacing w:before="100" w:beforeAutospacing="1" w:after="100" w:afterAutospacing="1"/>
        <w:rPr>
          <w:rFonts w:asciiTheme="minorHAnsi" w:hAnsiTheme="minorHAnsi" w:cstheme="minorHAnsi"/>
        </w:rPr>
      </w:pPr>
    </w:p>
    <w:p w14:paraId="5E9C019F" w14:textId="53EC18ED" w:rsidR="00B61904" w:rsidRPr="002A5F77" w:rsidRDefault="00F46B3C" w:rsidP="002A5F77">
      <w:pPr>
        <w:pStyle w:val="ListParagraph"/>
        <w:numPr>
          <w:ilvl w:val="0"/>
          <w:numId w:val="22"/>
        </w:numPr>
        <w:spacing w:before="100" w:beforeAutospacing="1" w:after="100" w:afterAutospacing="1"/>
        <w:rPr>
          <w:rFonts w:asciiTheme="minorHAnsi" w:hAnsiTheme="minorHAnsi" w:cstheme="minorHAnsi"/>
          <w:b/>
          <w:bCs/>
          <w:sz w:val="24"/>
          <w:szCs w:val="28"/>
        </w:rPr>
      </w:pPr>
      <w:r w:rsidRPr="002A5F77">
        <w:rPr>
          <w:rFonts w:asciiTheme="minorHAnsi" w:hAnsiTheme="minorHAnsi" w:cstheme="minorHAnsi"/>
          <w:b/>
          <w:bCs/>
        </w:rPr>
        <w:lastRenderedPageBreak/>
        <w:t>Stages of consequences</w:t>
      </w:r>
      <w:r w:rsidR="008E0FD2" w:rsidRPr="002A5F77">
        <w:rPr>
          <w:rFonts w:asciiTheme="minorHAnsi" w:hAnsiTheme="minorHAnsi" w:cstheme="minorHAnsi"/>
          <w:b/>
          <w:bCs/>
        </w:rPr>
        <w:t xml:space="preserve"> (steps)</w:t>
      </w:r>
    </w:p>
    <w:p w14:paraId="23851BB5" w14:textId="052AFCC0" w:rsidR="008E0FD2" w:rsidRPr="002A5F77" w:rsidRDefault="00A82BC3"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When dealing with an incident of negative behaviour, </w:t>
      </w:r>
      <w:r w:rsidR="006B7733" w:rsidRPr="002A5F77">
        <w:rPr>
          <w:rFonts w:asciiTheme="minorHAnsi" w:hAnsiTheme="minorHAnsi" w:cstheme="minorHAnsi"/>
        </w:rPr>
        <w:t>staff are asked to follow these stages</w:t>
      </w:r>
      <w:r w:rsidR="004F7D80" w:rsidRPr="002A5F77">
        <w:rPr>
          <w:rFonts w:asciiTheme="minorHAnsi" w:hAnsiTheme="minorHAnsi" w:cstheme="minorHAnsi"/>
        </w:rPr>
        <w:t xml:space="preserve"> (steps)</w:t>
      </w:r>
      <w:r w:rsidR="006B7733" w:rsidRPr="002A5F77">
        <w:rPr>
          <w:rFonts w:asciiTheme="minorHAnsi" w:hAnsiTheme="minorHAnsi" w:cstheme="minorHAnsi"/>
        </w:rPr>
        <w:t xml:space="preserve"> of consequences: </w:t>
      </w:r>
    </w:p>
    <w:tbl>
      <w:tblPr>
        <w:tblStyle w:val="TableGrid"/>
        <w:tblW w:w="0" w:type="auto"/>
        <w:tblLook w:val="04A0" w:firstRow="1" w:lastRow="0" w:firstColumn="1" w:lastColumn="0" w:noHBand="0" w:noVBand="1"/>
      </w:tblPr>
      <w:tblGrid>
        <w:gridCol w:w="2689"/>
        <w:gridCol w:w="7591"/>
      </w:tblGrid>
      <w:tr w:rsidR="00E73E3B" w:rsidRPr="002A5F77" w14:paraId="5B1C04D0" w14:textId="77777777" w:rsidTr="00CA21E6">
        <w:tc>
          <w:tcPr>
            <w:tcW w:w="2689" w:type="dxa"/>
          </w:tcPr>
          <w:p w14:paraId="26C6CD53" w14:textId="0F9F00F8" w:rsidR="00E73E3B" w:rsidRPr="002A5F77" w:rsidRDefault="00342B9E"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Redirection </w:t>
            </w:r>
          </w:p>
        </w:tc>
        <w:tc>
          <w:tcPr>
            <w:tcW w:w="7591" w:type="dxa"/>
          </w:tcPr>
          <w:p w14:paraId="33BFAB51" w14:textId="25BF1E50" w:rsidR="00E73E3B" w:rsidRPr="002A5F77" w:rsidRDefault="002E631C" w:rsidP="002A5F77">
            <w:pPr>
              <w:spacing w:before="100" w:beforeAutospacing="1" w:after="100" w:afterAutospacing="1"/>
              <w:rPr>
                <w:rFonts w:asciiTheme="minorHAnsi" w:hAnsiTheme="minorHAnsi" w:cstheme="minorHAnsi"/>
              </w:rPr>
            </w:pPr>
            <w:r w:rsidRPr="002A5F77">
              <w:rPr>
                <w:rFonts w:asciiTheme="minorHAnsi" w:hAnsiTheme="minorHAnsi" w:cstheme="minorHAnsi"/>
              </w:rPr>
              <w:t>Gentle encouragement, a ‘nudge’ in the right direction</w:t>
            </w:r>
            <w:r w:rsidR="00DD634B">
              <w:rPr>
                <w:rFonts w:asciiTheme="minorHAnsi" w:hAnsiTheme="minorHAnsi" w:cstheme="minorHAnsi"/>
              </w:rPr>
              <w:t>.</w:t>
            </w:r>
          </w:p>
        </w:tc>
      </w:tr>
      <w:tr w:rsidR="00E73E3B" w:rsidRPr="002A5F77" w14:paraId="078CD977" w14:textId="77777777" w:rsidTr="00CA21E6">
        <w:tc>
          <w:tcPr>
            <w:tcW w:w="2689" w:type="dxa"/>
          </w:tcPr>
          <w:p w14:paraId="5CF176DA" w14:textId="0837C4FF" w:rsidR="00E73E3B" w:rsidRPr="002A5F77" w:rsidRDefault="005A1B6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Reminder </w:t>
            </w:r>
          </w:p>
        </w:tc>
        <w:tc>
          <w:tcPr>
            <w:tcW w:w="7591" w:type="dxa"/>
          </w:tcPr>
          <w:p w14:paraId="36697A7D" w14:textId="13CD615D" w:rsidR="00E73E3B" w:rsidRPr="002A5F77" w:rsidRDefault="005A1B63"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 reminder of the expectations “are you following our </w:t>
            </w:r>
            <w:r w:rsidR="00DD634B">
              <w:rPr>
                <w:rFonts w:asciiTheme="minorHAnsi" w:hAnsiTheme="minorHAnsi" w:cstheme="minorHAnsi"/>
              </w:rPr>
              <w:t>Southbroom CALM code?</w:t>
            </w:r>
            <w:r w:rsidRPr="002A5F77">
              <w:rPr>
                <w:rFonts w:asciiTheme="minorHAnsi" w:hAnsiTheme="minorHAnsi" w:cstheme="minorHAnsi"/>
              </w:rPr>
              <w:t>” delivered privately wherever possible. Repeat reminders if necessary. Deescalate and decelerate where reasonable and possible and take the initiative to keep things at this stage.</w:t>
            </w:r>
          </w:p>
        </w:tc>
      </w:tr>
      <w:tr w:rsidR="00E73E3B" w:rsidRPr="002A5F77" w14:paraId="4B7E1A8A" w14:textId="77777777" w:rsidTr="00CA21E6">
        <w:tc>
          <w:tcPr>
            <w:tcW w:w="2689" w:type="dxa"/>
          </w:tcPr>
          <w:p w14:paraId="417F6BB8" w14:textId="08ECD27D" w:rsidR="00E73E3B" w:rsidRPr="002A5F77" w:rsidRDefault="005A1B6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Warning </w:t>
            </w:r>
          </w:p>
        </w:tc>
        <w:tc>
          <w:tcPr>
            <w:tcW w:w="7591" w:type="dxa"/>
          </w:tcPr>
          <w:p w14:paraId="5054423E" w14:textId="2D835DA3" w:rsidR="00E73E3B" w:rsidRPr="002A5F77" w:rsidRDefault="00C9284D"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 clear verbal </w:t>
            </w:r>
            <w:r w:rsidR="00DD634B">
              <w:rPr>
                <w:rFonts w:asciiTheme="minorHAnsi" w:hAnsiTheme="minorHAnsi" w:cstheme="minorHAnsi"/>
              </w:rPr>
              <w:t>warning</w:t>
            </w:r>
            <w:r w:rsidRPr="002A5F77">
              <w:rPr>
                <w:rFonts w:asciiTheme="minorHAnsi" w:hAnsiTheme="minorHAnsi" w:cstheme="minorHAnsi"/>
              </w:rPr>
              <w:t xml:space="preserve"> delivered privately wherever possible, making the child aware of their behaviour and clearly outlining the consequences if they continue.</w:t>
            </w:r>
          </w:p>
        </w:tc>
      </w:tr>
      <w:tr w:rsidR="00E73E3B" w:rsidRPr="002A5F77" w14:paraId="11CF8114" w14:textId="77777777" w:rsidTr="00CA21E6">
        <w:tc>
          <w:tcPr>
            <w:tcW w:w="2689" w:type="dxa"/>
          </w:tcPr>
          <w:p w14:paraId="3FCD0E0E" w14:textId="03E65606" w:rsidR="00E73E3B" w:rsidRPr="002A5F77" w:rsidRDefault="00917AB0"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Time Out </w:t>
            </w:r>
          </w:p>
        </w:tc>
        <w:tc>
          <w:tcPr>
            <w:tcW w:w="7591" w:type="dxa"/>
          </w:tcPr>
          <w:p w14:paraId="38A0F478" w14:textId="2C32D516" w:rsidR="00E73E3B" w:rsidRPr="002A5F77" w:rsidRDefault="00FC4DE2" w:rsidP="002A5F77">
            <w:pPr>
              <w:spacing w:before="100" w:beforeAutospacing="1" w:after="100" w:afterAutospacing="1"/>
              <w:rPr>
                <w:rFonts w:asciiTheme="minorHAnsi" w:hAnsiTheme="minorHAnsi" w:cstheme="minorHAnsi"/>
              </w:rPr>
            </w:pPr>
            <w:r w:rsidRPr="002A5F77">
              <w:rPr>
                <w:rFonts w:asciiTheme="minorHAnsi" w:hAnsiTheme="minorHAnsi" w:cstheme="minorHAnsi"/>
              </w:rPr>
              <w:t>Give the child a chance to reflect away from others. Speak to the child privately and give them a final opportunity to engage. Offer a positive choice to do so. A bench is to be used in the playground for reflection time.</w:t>
            </w:r>
          </w:p>
        </w:tc>
      </w:tr>
      <w:tr w:rsidR="00E73E3B" w:rsidRPr="002A5F77" w14:paraId="60FE4773" w14:textId="77777777" w:rsidTr="00CA21E6">
        <w:tc>
          <w:tcPr>
            <w:tcW w:w="2689" w:type="dxa"/>
          </w:tcPr>
          <w:p w14:paraId="60979BCE" w14:textId="0963C51C" w:rsidR="00E73E3B" w:rsidRPr="002A5F77" w:rsidRDefault="00946654"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Loss of Privilege </w:t>
            </w:r>
          </w:p>
        </w:tc>
        <w:tc>
          <w:tcPr>
            <w:tcW w:w="7591" w:type="dxa"/>
          </w:tcPr>
          <w:p w14:paraId="334108E0" w14:textId="471F1635" w:rsidR="00E73E3B" w:rsidRPr="002A5F77" w:rsidRDefault="002B1A65" w:rsidP="002A5F77">
            <w:pPr>
              <w:spacing w:before="100" w:beforeAutospacing="1" w:after="100" w:afterAutospacing="1"/>
              <w:rPr>
                <w:rFonts w:asciiTheme="minorHAnsi" w:hAnsiTheme="minorHAnsi" w:cstheme="minorHAnsi"/>
              </w:rPr>
            </w:pPr>
            <w:r w:rsidRPr="002A5F77">
              <w:rPr>
                <w:rFonts w:asciiTheme="minorHAnsi" w:hAnsiTheme="minorHAnsi" w:cstheme="minorHAnsi"/>
              </w:rPr>
              <w:t xml:space="preserve">At this point the child will </w:t>
            </w:r>
            <w:r w:rsidR="00BA3972" w:rsidRPr="002A5F77">
              <w:rPr>
                <w:rFonts w:asciiTheme="minorHAnsi" w:hAnsiTheme="minorHAnsi" w:cstheme="minorHAnsi"/>
              </w:rPr>
              <w:t>lose the privilege of their reward time.</w:t>
            </w:r>
            <w:r w:rsidRPr="002A5F77">
              <w:rPr>
                <w:rFonts w:asciiTheme="minorHAnsi" w:hAnsiTheme="minorHAnsi" w:cstheme="minorHAnsi"/>
              </w:rPr>
              <w:t xml:space="preserve"> </w:t>
            </w:r>
            <w:r w:rsidR="00D02088" w:rsidRPr="002A5F77">
              <w:rPr>
                <w:rFonts w:asciiTheme="minorHAnsi" w:hAnsiTheme="minorHAnsi" w:cstheme="minorHAnsi"/>
              </w:rPr>
              <w:t xml:space="preserve">Behaviour will be logged on CPOMs by either the class teacher or teaching assistant. </w:t>
            </w:r>
            <w:r w:rsidRPr="002A5F77">
              <w:rPr>
                <w:rFonts w:asciiTheme="minorHAnsi" w:hAnsiTheme="minorHAnsi" w:cstheme="minorHAnsi"/>
              </w:rPr>
              <w:t xml:space="preserve">If </w:t>
            </w:r>
            <w:r w:rsidR="00D02088" w:rsidRPr="002A5F77">
              <w:rPr>
                <w:rFonts w:asciiTheme="minorHAnsi" w:hAnsiTheme="minorHAnsi" w:cstheme="minorHAnsi"/>
              </w:rPr>
              <w:t>a loss of privilege is</w:t>
            </w:r>
            <w:r w:rsidRPr="002A5F77">
              <w:rPr>
                <w:rFonts w:asciiTheme="minorHAnsi" w:hAnsiTheme="minorHAnsi" w:cstheme="minorHAnsi"/>
              </w:rPr>
              <w:t xml:space="preserve"> need</w:t>
            </w:r>
            <w:r w:rsidR="00D02088" w:rsidRPr="002A5F77">
              <w:rPr>
                <w:rFonts w:asciiTheme="minorHAnsi" w:hAnsiTheme="minorHAnsi" w:cstheme="minorHAnsi"/>
              </w:rPr>
              <w:t>ed</w:t>
            </w:r>
            <w:r w:rsidRPr="002A5F77">
              <w:rPr>
                <w:rFonts w:asciiTheme="minorHAnsi" w:hAnsiTheme="minorHAnsi" w:cstheme="minorHAnsi"/>
              </w:rPr>
              <w:t xml:space="preserve"> </w:t>
            </w:r>
            <w:r w:rsidR="00F90AD5" w:rsidRPr="002A5F77">
              <w:rPr>
                <w:rFonts w:asciiTheme="minorHAnsi" w:hAnsiTheme="minorHAnsi" w:cstheme="minorHAnsi"/>
              </w:rPr>
              <w:t>due to a</w:t>
            </w:r>
            <w:r w:rsidR="001B4C0D" w:rsidRPr="002A5F77">
              <w:rPr>
                <w:rFonts w:asciiTheme="minorHAnsi" w:hAnsiTheme="minorHAnsi" w:cstheme="minorHAnsi"/>
              </w:rPr>
              <w:t>n</w:t>
            </w:r>
            <w:r w:rsidRPr="002A5F77">
              <w:rPr>
                <w:rFonts w:asciiTheme="minorHAnsi" w:hAnsiTheme="minorHAnsi" w:cstheme="minorHAnsi"/>
              </w:rPr>
              <w:t xml:space="preserve"> </w:t>
            </w:r>
            <w:r w:rsidR="00F90AD5" w:rsidRPr="002A5F77">
              <w:rPr>
                <w:rFonts w:asciiTheme="minorHAnsi" w:hAnsiTheme="minorHAnsi" w:cstheme="minorHAnsi"/>
              </w:rPr>
              <w:t xml:space="preserve">incident that has occurred at play </w:t>
            </w:r>
            <w:r w:rsidR="001B4C0D" w:rsidRPr="002A5F77">
              <w:rPr>
                <w:rFonts w:asciiTheme="minorHAnsi" w:hAnsiTheme="minorHAnsi" w:cstheme="minorHAnsi"/>
              </w:rPr>
              <w:t>time,</w:t>
            </w:r>
            <w:r w:rsidRPr="002A5F77">
              <w:rPr>
                <w:rFonts w:asciiTheme="minorHAnsi" w:hAnsiTheme="minorHAnsi" w:cstheme="minorHAnsi"/>
              </w:rPr>
              <w:t xml:space="preserve"> then this will need to be referred to the class teacher and logged on CPOMS by the member of staff dealing with </w:t>
            </w:r>
            <w:r w:rsidR="00D02088" w:rsidRPr="002A5F77">
              <w:rPr>
                <w:rFonts w:asciiTheme="minorHAnsi" w:hAnsiTheme="minorHAnsi" w:cstheme="minorHAnsi"/>
              </w:rPr>
              <w:t xml:space="preserve">the </w:t>
            </w:r>
            <w:r w:rsidRPr="002A5F77">
              <w:rPr>
                <w:rFonts w:asciiTheme="minorHAnsi" w:hAnsiTheme="minorHAnsi" w:cstheme="minorHAnsi"/>
              </w:rPr>
              <w:t>incident</w:t>
            </w:r>
            <w:r w:rsidR="00D02088" w:rsidRPr="002A5F77">
              <w:rPr>
                <w:rFonts w:asciiTheme="minorHAnsi" w:hAnsiTheme="minorHAnsi" w:cstheme="minorHAnsi"/>
              </w:rPr>
              <w:t>.</w:t>
            </w:r>
            <w:r w:rsidR="00642C46">
              <w:rPr>
                <w:rFonts w:asciiTheme="minorHAnsi" w:hAnsiTheme="minorHAnsi" w:cstheme="minorHAnsi"/>
              </w:rPr>
              <w:t xml:space="preserve"> The class teacher will speak to the child’s parents.</w:t>
            </w:r>
          </w:p>
        </w:tc>
      </w:tr>
      <w:tr w:rsidR="00E73E3B" w:rsidRPr="002A5F77" w14:paraId="10AFA3D8" w14:textId="77777777" w:rsidTr="00CA21E6">
        <w:tc>
          <w:tcPr>
            <w:tcW w:w="2689" w:type="dxa"/>
          </w:tcPr>
          <w:p w14:paraId="1607EAF6" w14:textId="0B6599B9" w:rsidR="00E73E3B" w:rsidRPr="002A5F77" w:rsidRDefault="00234A33" w:rsidP="002A5F77">
            <w:pPr>
              <w:pStyle w:val="ListParagraph"/>
              <w:numPr>
                <w:ilvl w:val="0"/>
                <w:numId w:val="24"/>
              </w:numPr>
              <w:spacing w:before="100" w:beforeAutospacing="1" w:after="100" w:afterAutospacing="1"/>
              <w:rPr>
                <w:rFonts w:asciiTheme="minorHAnsi" w:hAnsiTheme="minorHAnsi" w:cstheme="minorHAnsi"/>
              </w:rPr>
            </w:pPr>
            <w:r w:rsidRPr="002A5F77">
              <w:rPr>
                <w:rFonts w:asciiTheme="minorHAnsi" w:hAnsiTheme="minorHAnsi" w:cstheme="minorHAnsi"/>
              </w:rPr>
              <w:t xml:space="preserve">Meeting involving parents </w:t>
            </w:r>
          </w:p>
        </w:tc>
        <w:tc>
          <w:tcPr>
            <w:tcW w:w="7591" w:type="dxa"/>
          </w:tcPr>
          <w:p w14:paraId="48CD8D39" w14:textId="6673753E" w:rsidR="00E73E3B" w:rsidRPr="002A5F77" w:rsidRDefault="001B4C0D" w:rsidP="002A5F77">
            <w:pPr>
              <w:spacing w:before="100" w:beforeAutospacing="1" w:after="100" w:afterAutospacing="1"/>
              <w:rPr>
                <w:rFonts w:asciiTheme="minorHAnsi" w:hAnsiTheme="minorHAnsi" w:cstheme="minorHAnsi"/>
              </w:rPr>
            </w:pPr>
            <w:r w:rsidRPr="002A5F77">
              <w:rPr>
                <w:rFonts w:asciiTheme="minorHAnsi" w:hAnsiTheme="minorHAnsi" w:cstheme="minorHAnsi"/>
              </w:rPr>
              <w:t>Continued breech of behaviour results in a meeting with the teacher, child and Head of School, recorded on CPOMS with agreed targets on a behaviour plan that will be monitored over the course of two weeks.</w:t>
            </w:r>
          </w:p>
        </w:tc>
      </w:tr>
    </w:tbl>
    <w:p w14:paraId="5D88C8AB" w14:textId="43E017A1" w:rsidR="00A97DF6" w:rsidRPr="00505544" w:rsidRDefault="00A97DF6" w:rsidP="00A97DF6">
      <w:pPr>
        <w:pStyle w:val="NoSpacing"/>
        <w:rPr>
          <w:rFonts w:asciiTheme="minorHAnsi" w:hAnsiTheme="minorHAnsi" w:cstheme="minorHAnsi"/>
        </w:rPr>
      </w:pPr>
    </w:p>
    <w:p w14:paraId="05539D87" w14:textId="1BBE8171" w:rsidR="001F35A5" w:rsidRPr="00505544" w:rsidRDefault="00335B98" w:rsidP="00A97DF6">
      <w:pPr>
        <w:pStyle w:val="NoSpacing"/>
        <w:rPr>
          <w:rFonts w:asciiTheme="minorHAnsi" w:hAnsiTheme="minorHAnsi" w:cstheme="minorHAnsi"/>
        </w:rPr>
      </w:pPr>
      <w:r w:rsidRPr="00505544">
        <w:rPr>
          <w:rFonts w:asciiTheme="minorHAnsi" w:hAnsiTheme="minorHAnsi" w:cstheme="minorHAnsi"/>
        </w:rPr>
        <w:t>Children are made aware of the consequences of their actions (both positive and negative) through the school’s Consequence Ladder (Appendix 1)</w:t>
      </w:r>
      <w:r w:rsidR="00246673" w:rsidRPr="00505544">
        <w:rPr>
          <w:rFonts w:asciiTheme="minorHAnsi" w:hAnsiTheme="minorHAnsi" w:cstheme="minorHAnsi"/>
        </w:rPr>
        <w:t>.</w:t>
      </w:r>
      <w:r w:rsidRPr="00505544">
        <w:rPr>
          <w:rFonts w:asciiTheme="minorHAnsi" w:hAnsiTheme="minorHAnsi" w:cstheme="minorHAnsi"/>
        </w:rPr>
        <w:t xml:space="preserve"> </w:t>
      </w:r>
      <w:r w:rsidR="00325AE6" w:rsidRPr="00505544">
        <w:rPr>
          <w:rFonts w:asciiTheme="minorHAnsi" w:hAnsiTheme="minorHAnsi" w:cstheme="minorHAnsi"/>
        </w:rPr>
        <w:t>F</w:t>
      </w:r>
      <w:r w:rsidRPr="00505544">
        <w:rPr>
          <w:rFonts w:asciiTheme="minorHAnsi" w:hAnsiTheme="minorHAnsi" w:cstheme="minorHAnsi"/>
        </w:rPr>
        <w:t xml:space="preserve">urthermore, if a child threatens, hurts or bullies another pupil, the class teacher will follow the school’s approach to tackling incidents/ claims of bullying. All incidents of significant negative behaviour will be recorded on CPOMS. If a child repeatedly acts in a way that disrupts or upsets others, the school contacts the child’s parents/carers to arrange a time to discuss the situation further. </w:t>
      </w:r>
    </w:p>
    <w:p w14:paraId="4E63F53E" w14:textId="77777777" w:rsidR="00E50FFB" w:rsidRPr="00505544" w:rsidRDefault="00E50FFB" w:rsidP="00A97DF6">
      <w:pPr>
        <w:pStyle w:val="NoSpacing"/>
        <w:rPr>
          <w:rFonts w:asciiTheme="minorHAnsi" w:hAnsiTheme="minorHAnsi" w:cstheme="minorHAnsi"/>
        </w:rPr>
      </w:pPr>
    </w:p>
    <w:p w14:paraId="62526A7E" w14:textId="77777777" w:rsidR="00E50FFB" w:rsidRPr="00505544" w:rsidRDefault="00335B98" w:rsidP="00A97DF6">
      <w:pPr>
        <w:pStyle w:val="NoSpacing"/>
        <w:rPr>
          <w:rFonts w:asciiTheme="minorHAnsi" w:hAnsiTheme="minorHAnsi" w:cstheme="minorHAnsi"/>
          <w:b/>
          <w:bCs/>
        </w:rPr>
      </w:pPr>
      <w:r w:rsidRPr="00505544">
        <w:rPr>
          <w:rFonts w:asciiTheme="minorHAnsi" w:hAnsiTheme="minorHAnsi" w:cstheme="minorHAnsi"/>
          <w:b/>
          <w:bCs/>
        </w:rPr>
        <w:t xml:space="preserve">Serious Breaches of the Behaviour Policy </w:t>
      </w:r>
    </w:p>
    <w:p w14:paraId="50F94CF1" w14:textId="77777777" w:rsidR="00E50FFB" w:rsidRPr="00505544" w:rsidRDefault="00335B98" w:rsidP="00A97DF6">
      <w:pPr>
        <w:pStyle w:val="NoSpacing"/>
        <w:rPr>
          <w:rFonts w:asciiTheme="minorHAnsi" w:hAnsiTheme="minorHAnsi" w:cstheme="minorHAnsi"/>
        </w:rPr>
      </w:pPr>
      <w:r w:rsidRPr="00505544">
        <w:rPr>
          <w:rFonts w:asciiTheme="minorHAnsi" w:hAnsiTheme="minorHAnsi" w:cstheme="minorHAnsi"/>
        </w:rPr>
        <w:t xml:space="preserve">For more serious behaviour </w:t>
      </w:r>
      <w:proofErr w:type="gramStart"/>
      <w:r w:rsidRPr="00505544">
        <w:rPr>
          <w:rFonts w:asciiTheme="minorHAnsi" w:hAnsiTheme="minorHAnsi" w:cstheme="minorHAnsi"/>
        </w:rPr>
        <w:t>e.g.</w:t>
      </w:r>
      <w:proofErr w:type="gramEnd"/>
      <w:r w:rsidRPr="00505544">
        <w:rPr>
          <w:rFonts w:asciiTheme="minorHAnsi" w:hAnsiTheme="minorHAnsi" w:cstheme="minorHAnsi"/>
        </w:rPr>
        <w:t xml:space="preserve">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1653EA66" w14:textId="77777777" w:rsidR="00E50FFB" w:rsidRPr="00505544" w:rsidRDefault="00E50FFB" w:rsidP="00A97DF6">
      <w:pPr>
        <w:pStyle w:val="NoSpacing"/>
        <w:rPr>
          <w:rFonts w:asciiTheme="minorHAnsi" w:hAnsiTheme="minorHAnsi" w:cstheme="minorHAnsi"/>
        </w:rPr>
      </w:pPr>
    </w:p>
    <w:p w14:paraId="2E60ED2E" w14:textId="092E3F4B"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First incident </w:t>
      </w:r>
    </w:p>
    <w:p w14:paraId="2C3046EA" w14:textId="168986FB"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CPOMS completed by an adult involved in dealing with the incident. </w:t>
      </w:r>
    </w:p>
    <w:p w14:paraId="233A844E" w14:textId="48CB3DE0"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Warning of next steps in future if there are repeated incidents of this kind. </w:t>
      </w:r>
    </w:p>
    <w:p w14:paraId="6E022B7C" w14:textId="77777777" w:rsidR="00E50FFB" w:rsidRPr="00505544" w:rsidRDefault="00335B98" w:rsidP="002216F2">
      <w:pPr>
        <w:pStyle w:val="NoSpacing"/>
        <w:numPr>
          <w:ilvl w:val="0"/>
          <w:numId w:val="28"/>
        </w:numPr>
        <w:rPr>
          <w:rFonts w:asciiTheme="minorHAnsi" w:hAnsiTheme="minorHAnsi" w:cstheme="minorHAnsi"/>
        </w:rPr>
      </w:pPr>
      <w:r w:rsidRPr="00505544">
        <w:rPr>
          <w:rFonts w:asciiTheme="minorHAnsi" w:hAnsiTheme="minorHAnsi" w:cstheme="minorHAnsi"/>
        </w:rPr>
        <w:t xml:space="preserve">Class teacher informed (if they were not the ones completing the Log) parents will be notified verbally. </w:t>
      </w:r>
    </w:p>
    <w:p w14:paraId="3317D8E5" w14:textId="77777777" w:rsidR="00E50FFB" w:rsidRPr="00505544" w:rsidRDefault="00E50FFB" w:rsidP="00A97DF6">
      <w:pPr>
        <w:pStyle w:val="NoSpacing"/>
        <w:rPr>
          <w:rFonts w:asciiTheme="minorHAnsi" w:hAnsiTheme="minorHAnsi" w:cstheme="minorHAnsi"/>
        </w:rPr>
      </w:pPr>
    </w:p>
    <w:p w14:paraId="5C10D816" w14:textId="24867859"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Second incident  </w:t>
      </w:r>
    </w:p>
    <w:p w14:paraId="36BB203B" w14:textId="51D1C596" w:rsidR="00E50FFB" w:rsidRPr="00505544" w:rsidRDefault="00335B98" w:rsidP="002216F2">
      <w:pPr>
        <w:pStyle w:val="NoSpacing"/>
        <w:numPr>
          <w:ilvl w:val="0"/>
          <w:numId w:val="27"/>
        </w:numPr>
        <w:rPr>
          <w:rFonts w:asciiTheme="minorHAnsi" w:hAnsiTheme="minorHAnsi" w:cstheme="minorHAnsi"/>
        </w:rPr>
      </w:pPr>
      <w:r w:rsidRPr="00505544">
        <w:rPr>
          <w:rFonts w:asciiTheme="minorHAnsi" w:hAnsiTheme="minorHAnsi" w:cstheme="minorHAnsi"/>
        </w:rPr>
        <w:t xml:space="preserve">CPOMS completed by an adult involved in dealing with the incident. </w:t>
      </w:r>
    </w:p>
    <w:p w14:paraId="2AADD1E3" w14:textId="6959B832" w:rsidR="00E50FFB" w:rsidRPr="00505544" w:rsidRDefault="00335B98" w:rsidP="002216F2">
      <w:pPr>
        <w:pStyle w:val="NoSpacing"/>
        <w:numPr>
          <w:ilvl w:val="0"/>
          <w:numId w:val="27"/>
        </w:numPr>
        <w:rPr>
          <w:rFonts w:asciiTheme="minorHAnsi" w:hAnsiTheme="minorHAnsi" w:cstheme="minorHAnsi"/>
        </w:rPr>
      </w:pPr>
      <w:r w:rsidRPr="00505544">
        <w:rPr>
          <w:rFonts w:asciiTheme="minorHAnsi" w:hAnsiTheme="minorHAnsi" w:cstheme="minorHAnsi"/>
        </w:rPr>
        <w:t xml:space="preserve">Class teacher informed who will notify parents of the incident verbally </w:t>
      </w:r>
    </w:p>
    <w:p w14:paraId="09F9244A" w14:textId="77777777" w:rsidR="00E50FFB" w:rsidRPr="00505544" w:rsidRDefault="00E50FFB" w:rsidP="00A97DF6">
      <w:pPr>
        <w:pStyle w:val="NoSpacing"/>
        <w:rPr>
          <w:rFonts w:asciiTheme="minorHAnsi" w:hAnsiTheme="minorHAnsi" w:cstheme="minorHAnsi"/>
        </w:rPr>
      </w:pPr>
    </w:p>
    <w:p w14:paraId="18A1DB7B" w14:textId="636FDF5A" w:rsidR="00E50FFB"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Third incident  </w:t>
      </w:r>
    </w:p>
    <w:p w14:paraId="3A9D0F43" w14:textId="77777777" w:rsidR="00E50FFB"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CPOMS completed with the involvement of SLT </w:t>
      </w:r>
    </w:p>
    <w:p w14:paraId="5D21DFC8"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Parents contacted and possible following actions: - Possibility of a weekly report </w:t>
      </w:r>
    </w:p>
    <w:p w14:paraId="4BB20DDD"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Possible referral to SEMH team and further support if necessary </w:t>
      </w:r>
    </w:p>
    <w:p w14:paraId="63AC2247" w14:textId="77777777" w:rsidR="009833D2" w:rsidRPr="00505544" w:rsidRDefault="00335B98" w:rsidP="008C56A3">
      <w:pPr>
        <w:pStyle w:val="NoSpacing"/>
        <w:numPr>
          <w:ilvl w:val="0"/>
          <w:numId w:val="26"/>
        </w:numPr>
        <w:rPr>
          <w:rFonts w:asciiTheme="minorHAnsi" w:hAnsiTheme="minorHAnsi" w:cstheme="minorHAnsi"/>
        </w:rPr>
      </w:pPr>
      <w:r w:rsidRPr="00505544">
        <w:rPr>
          <w:rFonts w:asciiTheme="minorHAnsi" w:hAnsiTheme="minorHAnsi" w:cstheme="minorHAnsi"/>
        </w:rPr>
        <w:t xml:space="preserve">Warning of future sanctions </w:t>
      </w:r>
      <w:proofErr w:type="gramStart"/>
      <w:r w:rsidRPr="00505544">
        <w:rPr>
          <w:rFonts w:asciiTheme="minorHAnsi" w:hAnsiTheme="minorHAnsi" w:cstheme="minorHAnsi"/>
        </w:rPr>
        <w:t>e.g.</w:t>
      </w:r>
      <w:proofErr w:type="gramEnd"/>
      <w:r w:rsidRPr="00505544">
        <w:rPr>
          <w:rFonts w:asciiTheme="minorHAnsi" w:hAnsiTheme="minorHAnsi" w:cstheme="minorHAnsi"/>
        </w:rPr>
        <w:t xml:space="preserve"> exclusions </w:t>
      </w:r>
    </w:p>
    <w:p w14:paraId="265F1DCC" w14:textId="77777777" w:rsidR="009833D2" w:rsidRPr="00505544" w:rsidRDefault="009833D2" w:rsidP="00A97DF6">
      <w:pPr>
        <w:pStyle w:val="NoSpacing"/>
        <w:rPr>
          <w:rFonts w:asciiTheme="minorHAnsi" w:hAnsiTheme="minorHAnsi" w:cstheme="minorHAnsi"/>
        </w:rPr>
      </w:pPr>
    </w:p>
    <w:p w14:paraId="7D057643" w14:textId="77777777" w:rsidR="009833D2" w:rsidRPr="00F2725C" w:rsidRDefault="00335B98" w:rsidP="00A97DF6">
      <w:pPr>
        <w:pStyle w:val="NoSpacing"/>
        <w:rPr>
          <w:rFonts w:asciiTheme="minorHAnsi" w:hAnsiTheme="minorHAnsi" w:cstheme="minorHAnsi"/>
          <w:i/>
          <w:iCs/>
        </w:rPr>
      </w:pPr>
      <w:r w:rsidRPr="00F2725C">
        <w:rPr>
          <w:rFonts w:asciiTheme="minorHAnsi" w:hAnsiTheme="minorHAnsi" w:cstheme="minorHAnsi"/>
          <w:i/>
          <w:iCs/>
        </w:rPr>
        <w:t xml:space="preserve">Sanctions for serious behaviour will follow the steps above and may include: </w:t>
      </w:r>
    </w:p>
    <w:p w14:paraId="6759BF36" w14:textId="5D4CDADB"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A teacher’s immediate use of step 3 of the Sanctions Ladder </w:t>
      </w:r>
      <w:proofErr w:type="gramStart"/>
      <w:r w:rsidRPr="00505544">
        <w:rPr>
          <w:rFonts w:asciiTheme="minorHAnsi" w:hAnsiTheme="minorHAnsi" w:cstheme="minorHAnsi"/>
        </w:rPr>
        <w:t>i.e.</w:t>
      </w:r>
      <w:proofErr w:type="gramEnd"/>
      <w:r w:rsidRPr="00505544">
        <w:rPr>
          <w:rFonts w:asciiTheme="minorHAnsi" w:hAnsiTheme="minorHAnsi" w:cstheme="minorHAnsi"/>
        </w:rPr>
        <w:t xml:space="preserve"> the child leaves the classroom and is deemed</w:t>
      </w:r>
      <w:r w:rsidR="00170316">
        <w:rPr>
          <w:rFonts w:asciiTheme="minorHAnsi" w:hAnsiTheme="minorHAnsi" w:cstheme="minorHAnsi"/>
        </w:rPr>
        <w:t xml:space="preserve"> </w:t>
      </w:r>
      <w:r w:rsidRPr="00505544">
        <w:rPr>
          <w:rFonts w:asciiTheme="minorHAnsi" w:hAnsiTheme="minorHAnsi" w:cstheme="minorHAnsi"/>
        </w:rPr>
        <w:t xml:space="preserve">unsafe. </w:t>
      </w:r>
    </w:p>
    <w:p w14:paraId="713B4F22"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A verbal warning by the</w:t>
      </w:r>
      <w:r w:rsidR="009833D2" w:rsidRPr="00505544">
        <w:rPr>
          <w:rFonts w:asciiTheme="minorHAnsi" w:hAnsiTheme="minorHAnsi" w:cstheme="minorHAnsi"/>
        </w:rPr>
        <w:t xml:space="preserve"> Head of School</w:t>
      </w:r>
      <w:r w:rsidRPr="00505544">
        <w:rPr>
          <w:rFonts w:asciiTheme="minorHAnsi" w:hAnsiTheme="minorHAnsi" w:cstheme="minorHAnsi"/>
        </w:rPr>
        <w:t xml:space="preserve"> or Assistant Principal as to future conduct </w:t>
      </w:r>
    </w:p>
    <w:p w14:paraId="08FAFD9E"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Withdrawal from the classroom for the rest of the day (Internal exclusion) </w:t>
      </w:r>
    </w:p>
    <w:p w14:paraId="431DF05A"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lastRenderedPageBreak/>
        <w:t xml:space="preserve">Communication with parents informing them of the problem </w:t>
      </w:r>
    </w:p>
    <w:p w14:paraId="128B5D3D" w14:textId="77777777" w:rsidR="009833D2"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A meeting with parents, and a warning given about the next stage unless there is an improvement in the child’s behaviour </w:t>
      </w:r>
    </w:p>
    <w:p w14:paraId="2076E3B0" w14:textId="5E2C3358"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If the problem is severe or recurring, then exclusion procedures may be implemented. </w:t>
      </w:r>
      <w:r w:rsidR="00E54A2E">
        <w:rPr>
          <w:rFonts w:asciiTheme="minorHAnsi" w:hAnsiTheme="minorHAnsi" w:cstheme="minorHAnsi"/>
        </w:rPr>
        <w:t>Wiltshire County Council</w:t>
      </w:r>
      <w:r w:rsidRPr="00505544">
        <w:rPr>
          <w:rFonts w:asciiTheme="minorHAnsi" w:hAnsiTheme="minorHAnsi" w:cstheme="minorHAnsi"/>
        </w:rPr>
        <w:t xml:space="preserve"> guidelines will be followed. Parents have the right of appeal to the Governing Body against any decision to exclude. </w:t>
      </w:r>
    </w:p>
    <w:p w14:paraId="1E37AF87" w14:textId="77777777"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A case conference involving parents and support agencies </w:t>
      </w:r>
    </w:p>
    <w:p w14:paraId="439C7F16" w14:textId="77777777" w:rsidR="0080220B" w:rsidRPr="00505544" w:rsidRDefault="00335B98" w:rsidP="00170316">
      <w:pPr>
        <w:pStyle w:val="NoSpacing"/>
        <w:numPr>
          <w:ilvl w:val="0"/>
          <w:numId w:val="25"/>
        </w:numPr>
        <w:rPr>
          <w:rFonts w:asciiTheme="minorHAnsi" w:hAnsiTheme="minorHAnsi" w:cstheme="minorHAnsi"/>
        </w:rPr>
      </w:pPr>
      <w:r w:rsidRPr="00505544">
        <w:rPr>
          <w:rFonts w:asciiTheme="minorHAnsi" w:hAnsiTheme="minorHAnsi" w:cstheme="minorHAnsi"/>
        </w:rPr>
        <w:t xml:space="preserve">Extreme situations of serious behaviour may result in children moving more quickly to </w:t>
      </w:r>
      <w:r w:rsidR="0080220B" w:rsidRPr="00505544">
        <w:rPr>
          <w:rFonts w:asciiTheme="minorHAnsi" w:hAnsiTheme="minorHAnsi" w:cstheme="minorHAnsi"/>
        </w:rPr>
        <w:t>Head of School</w:t>
      </w:r>
      <w:r w:rsidRPr="00505544">
        <w:rPr>
          <w:rFonts w:asciiTheme="minorHAnsi" w:hAnsiTheme="minorHAnsi" w:cstheme="minorHAnsi"/>
        </w:rPr>
        <w:t xml:space="preserve"> involvement. </w:t>
      </w:r>
    </w:p>
    <w:p w14:paraId="3613E616" w14:textId="77777777" w:rsidR="0080220B" w:rsidRPr="00505544" w:rsidRDefault="0080220B" w:rsidP="00A97DF6">
      <w:pPr>
        <w:pStyle w:val="NoSpacing"/>
        <w:rPr>
          <w:rFonts w:asciiTheme="minorHAnsi" w:hAnsiTheme="minorHAnsi" w:cstheme="minorHAnsi"/>
        </w:rPr>
      </w:pPr>
    </w:p>
    <w:p w14:paraId="06F7516F" w14:textId="346EADFD" w:rsidR="00335B98" w:rsidRPr="00505544" w:rsidRDefault="00335B98" w:rsidP="00A97DF6">
      <w:pPr>
        <w:pStyle w:val="NoSpacing"/>
        <w:rPr>
          <w:rFonts w:asciiTheme="minorHAnsi" w:hAnsiTheme="minorHAnsi" w:cstheme="minorHAnsi"/>
        </w:rPr>
      </w:pPr>
      <w:r w:rsidRPr="00505544">
        <w:rPr>
          <w:rFonts w:asciiTheme="minorHAnsi" w:hAnsiTheme="minorHAnsi" w:cstheme="minorHAnsi"/>
        </w:rPr>
        <w:t>All actions as a result of a behaviour incident must be logged on CPOMS and any meetings with parents will require notes to be taken. Records are an important step to get the right support.</w:t>
      </w:r>
    </w:p>
    <w:p w14:paraId="15158E24" w14:textId="77777777" w:rsidR="0080220B" w:rsidRPr="00505544" w:rsidRDefault="0080220B" w:rsidP="00A97DF6">
      <w:pPr>
        <w:pStyle w:val="NoSpacing"/>
        <w:rPr>
          <w:rFonts w:asciiTheme="minorHAnsi" w:hAnsiTheme="minorHAnsi" w:cstheme="minorHAnsi"/>
        </w:rPr>
      </w:pPr>
    </w:p>
    <w:p w14:paraId="63873E82" w14:textId="3F464FD6" w:rsidR="00A97DF6" w:rsidRPr="00505544" w:rsidRDefault="00A97DF6" w:rsidP="00F46B3C">
      <w:pPr>
        <w:pStyle w:val="NoSpacing"/>
        <w:numPr>
          <w:ilvl w:val="0"/>
          <w:numId w:val="22"/>
        </w:numPr>
        <w:rPr>
          <w:rFonts w:asciiTheme="minorHAnsi" w:hAnsiTheme="minorHAnsi" w:cstheme="minorHAnsi"/>
          <w:b/>
          <w:sz w:val="24"/>
        </w:rPr>
      </w:pPr>
      <w:r w:rsidRPr="00505544">
        <w:rPr>
          <w:rFonts w:asciiTheme="minorHAnsi" w:hAnsiTheme="minorHAnsi" w:cstheme="minorHAnsi"/>
          <w:b/>
          <w:sz w:val="24"/>
        </w:rPr>
        <w:t>Interventions/</w:t>
      </w:r>
      <w:r w:rsidR="00B32F14">
        <w:rPr>
          <w:rFonts w:asciiTheme="minorHAnsi" w:hAnsiTheme="minorHAnsi" w:cstheme="minorHAnsi"/>
          <w:b/>
          <w:sz w:val="24"/>
        </w:rPr>
        <w:t>de-escalation</w:t>
      </w:r>
      <w:r w:rsidRPr="00505544">
        <w:rPr>
          <w:rFonts w:asciiTheme="minorHAnsi" w:hAnsiTheme="minorHAnsi" w:cstheme="minorHAnsi"/>
          <w:b/>
          <w:sz w:val="24"/>
        </w:rPr>
        <w:t xml:space="preserve"> plans</w:t>
      </w:r>
    </w:p>
    <w:p w14:paraId="5675DAC4" w14:textId="77777777" w:rsidR="00A97DF6" w:rsidRPr="00505544" w:rsidRDefault="00A97DF6" w:rsidP="00A97DF6">
      <w:pPr>
        <w:pStyle w:val="NoSpacing"/>
        <w:rPr>
          <w:rFonts w:asciiTheme="minorHAnsi" w:hAnsiTheme="minorHAnsi" w:cstheme="minorHAnsi"/>
        </w:rPr>
      </w:pPr>
    </w:p>
    <w:p w14:paraId="02566D5E" w14:textId="6C39A145" w:rsidR="00A97DF6" w:rsidRDefault="00A97DF6" w:rsidP="00A97DF6">
      <w:pPr>
        <w:pStyle w:val="NoSpacing"/>
        <w:rPr>
          <w:rFonts w:asciiTheme="minorHAnsi" w:hAnsiTheme="minorHAnsi" w:cstheme="minorHAnsi"/>
        </w:rPr>
      </w:pPr>
      <w:r w:rsidRPr="00505544">
        <w:rPr>
          <w:rFonts w:asciiTheme="minorHAnsi" w:hAnsiTheme="minorHAnsi" w:cstheme="minorHAnsi"/>
        </w:rPr>
        <w:t xml:space="preserve">If a child’s behaviour is causing </w:t>
      </w:r>
      <w:r w:rsidR="00DB36D6" w:rsidRPr="00505544">
        <w:rPr>
          <w:rFonts w:asciiTheme="minorHAnsi" w:hAnsiTheme="minorHAnsi" w:cstheme="minorHAnsi"/>
        </w:rPr>
        <w:t>concern,</w:t>
      </w:r>
      <w:r w:rsidRPr="00505544">
        <w:rPr>
          <w:rFonts w:asciiTheme="minorHAnsi" w:hAnsiTheme="minorHAnsi" w:cstheme="minorHAnsi"/>
        </w:rPr>
        <w:t xml:space="preserve"> then </w:t>
      </w:r>
      <w:r w:rsidR="00F91DDC" w:rsidRPr="00505544">
        <w:rPr>
          <w:rFonts w:asciiTheme="minorHAnsi" w:hAnsiTheme="minorHAnsi" w:cstheme="minorHAnsi"/>
        </w:rPr>
        <w:t>1:1</w:t>
      </w:r>
      <w:r w:rsidR="00DB36D6" w:rsidRPr="00505544">
        <w:rPr>
          <w:rFonts w:asciiTheme="minorHAnsi" w:hAnsiTheme="minorHAnsi" w:cstheme="minorHAnsi"/>
        </w:rPr>
        <w:t xml:space="preserve"> or small group</w:t>
      </w:r>
      <w:r w:rsidR="00F91DDC" w:rsidRPr="00505544">
        <w:rPr>
          <w:rFonts w:asciiTheme="minorHAnsi" w:hAnsiTheme="minorHAnsi" w:cstheme="minorHAnsi"/>
        </w:rPr>
        <w:t xml:space="preserve"> </w:t>
      </w:r>
      <w:r w:rsidR="00DB36D6" w:rsidRPr="00505544">
        <w:rPr>
          <w:rFonts w:asciiTheme="minorHAnsi" w:hAnsiTheme="minorHAnsi" w:cstheme="minorHAnsi"/>
        </w:rPr>
        <w:t xml:space="preserve">intervention support will be provided. </w:t>
      </w:r>
      <w:r w:rsidRPr="00505544">
        <w:rPr>
          <w:rFonts w:asciiTheme="minorHAnsi" w:hAnsiTheme="minorHAnsi" w:cstheme="minorHAnsi"/>
        </w:rPr>
        <w:t xml:space="preserve">This could take the form of providing an individual reward system for the child or specific intervention program linked to PSHE and behaviours for learning. </w:t>
      </w:r>
    </w:p>
    <w:p w14:paraId="33CE268C" w14:textId="77777777" w:rsidR="00A96C10" w:rsidRDefault="00A96C10" w:rsidP="00A97DF6">
      <w:pPr>
        <w:pStyle w:val="NoSpacing"/>
        <w:rPr>
          <w:rFonts w:asciiTheme="minorHAnsi" w:hAnsiTheme="minorHAnsi" w:cstheme="minorHAnsi"/>
        </w:rPr>
      </w:pPr>
    </w:p>
    <w:p w14:paraId="0FF78894" w14:textId="77777777" w:rsidR="00A96C10" w:rsidRPr="006638C4" w:rsidRDefault="00A96C10" w:rsidP="00A96C10">
      <w:pPr>
        <w:pStyle w:val="NoSpacing"/>
        <w:numPr>
          <w:ilvl w:val="0"/>
          <w:numId w:val="22"/>
        </w:numPr>
        <w:rPr>
          <w:rFonts w:asciiTheme="minorHAnsi" w:hAnsiTheme="minorHAnsi" w:cstheme="minorHAnsi"/>
          <w:sz w:val="24"/>
          <w:szCs w:val="24"/>
        </w:rPr>
      </w:pPr>
      <w:r w:rsidRPr="006638C4">
        <w:rPr>
          <w:b/>
          <w:bCs/>
          <w:sz w:val="24"/>
          <w:szCs w:val="24"/>
        </w:rPr>
        <w:t>Physical support and Intervention (Team teach)</w:t>
      </w:r>
      <w:r w:rsidRPr="006638C4">
        <w:rPr>
          <w:sz w:val="24"/>
          <w:szCs w:val="24"/>
        </w:rPr>
        <w:t xml:space="preserve"> </w:t>
      </w:r>
    </w:p>
    <w:p w14:paraId="569252CF" w14:textId="77777777" w:rsidR="00DD2A98" w:rsidRPr="00A96C10" w:rsidRDefault="00DD2A98" w:rsidP="00DD2A98">
      <w:pPr>
        <w:pStyle w:val="NoSpacing"/>
        <w:rPr>
          <w:rFonts w:asciiTheme="minorHAnsi" w:hAnsiTheme="minorHAnsi" w:cstheme="minorHAnsi"/>
        </w:rPr>
      </w:pPr>
    </w:p>
    <w:p w14:paraId="79ECC2E2" w14:textId="324CB63A" w:rsidR="00B87FBD" w:rsidRDefault="00DD2A98" w:rsidP="00A97DF6">
      <w:pPr>
        <w:pStyle w:val="NoSpacing"/>
      </w:pPr>
      <w:r>
        <w:t xml:space="preserve">Use of Reasonable Force: All members of staff are aware of the regulations regarding the use of force by teachers, as set out in </w:t>
      </w:r>
      <w:proofErr w:type="spellStart"/>
      <w:r>
        <w:t>DfEE</w:t>
      </w:r>
      <w:proofErr w:type="spellEnd"/>
      <w:r>
        <w:t xml:space="preserv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p>
    <w:p w14:paraId="0C9AE61D" w14:textId="77777777" w:rsidR="00DD2A98" w:rsidRDefault="00DD2A98" w:rsidP="00A97DF6">
      <w:pPr>
        <w:pStyle w:val="NoSpacing"/>
        <w:rPr>
          <w:rFonts w:asciiTheme="minorHAnsi" w:hAnsiTheme="minorHAnsi" w:cstheme="minorHAnsi"/>
        </w:rPr>
      </w:pPr>
    </w:p>
    <w:p w14:paraId="490F97E9" w14:textId="77777777" w:rsidR="00DF3366" w:rsidRPr="00DF3366" w:rsidRDefault="00B87FBD" w:rsidP="00DF3366">
      <w:pPr>
        <w:pStyle w:val="NoSpacing"/>
        <w:numPr>
          <w:ilvl w:val="0"/>
          <w:numId w:val="22"/>
        </w:numPr>
        <w:rPr>
          <w:rFonts w:asciiTheme="minorHAnsi" w:hAnsiTheme="minorHAnsi" w:cstheme="minorHAnsi"/>
        </w:rPr>
      </w:pPr>
      <w:r w:rsidRPr="00DF3366">
        <w:rPr>
          <w:b/>
          <w:bCs/>
          <w:sz w:val="24"/>
          <w:szCs w:val="24"/>
        </w:rPr>
        <w:t>Roles and responsibilities</w:t>
      </w:r>
      <w:r w:rsidRPr="00DF3366">
        <w:rPr>
          <w:sz w:val="24"/>
          <w:szCs w:val="24"/>
        </w:rPr>
        <w:t xml:space="preserve"> </w:t>
      </w:r>
    </w:p>
    <w:p w14:paraId="6CCC46AE" w14:textId="77777777" w:rsidR="00DF3366" w:rsidRDefault="00DF3366" w:rsidP="00DF3366">
      <w:pPr>
        <w:pStyle w:val="NoSpacing"/>
        <w:rPr>
          <w:rFonts w:asciiTheme="minorHAnsi" w:hAnsiTheme="minorHAnsi" w:cstheme="minorHAnsi"/>
        </w:rPr>
      </w:pPr>
    </w:p>
    <w:p w14:paraId="13124DC2" w14:textId="77777777" w:rsidR="002972F9" w:rsidRPr="00F2081C" w:rsidRDefault="00B87FBD" w:rsidP="00DF3366">
      <w:pPr>
        <w:pStyle w:val="NoSpacing"/>
        <w:rPr>
          <w:rFonts w:ascii="Segoe UI Emoji" w:hAnsi="Segoe UI Emoji" w:cs="Segoe UI Emoji"/>
          <w:b/>
          <w:bCs/>
        </w:rPr>
      </w:pPr>
      <w:r w:rsidRPr="00F2081C">
        <w:rPr>
          <w:b/>
          <w:bCs/>
        </w:rPr>
        <w:t xml:space="preserve">The role of the Class Teacher (including Teaching Assistants) </w:t>
      </w:r>
    </w:p>
    <w:p w14:paraId="079E5530" w14:textId="77777777" w:rsidR="002972F9" w:rsidRDefault="00B87FBD" w:rsidP="00F2081C">
      <w:pPr>
        <w:pStyle w:val="NoSpacing"/>
        <w:numPr>
          <w:ilvl w:val="0"/>
          <w:numId w:val="30"/>
        </w:numPr>
        <w:rPr>
          <w:rFonts w:ascii="Segoe UI Emoji" w:hAnsi="Segoe UI Emoji" w:cs="Segoe UI Emoji"/>
        </w:rPr>
      </w:pPr>
      <w:r>
        <w:t>It is the responsibility of the class teacher to ensure that the school rules/</w:t>
      </w:r>
      <w:r w:rsidR="002972F9">
        <w:t>CALM code</w:t>
      </w:r>
      <w:r>
        <w:t xml:space="preserve"> is implemented in their class and that their class behaves in a responsible manner. </w:t>
      </w:r>
    </w:p>
    <w:p w14:paraId="0FABBFE7" w14:textId="77777777" w:rsidR="002972F9" w:rsidRDefault="00B87FBD" w:rsidP="00F2081C">
      <w:pPr>
        <w:pStyle w:val="NoSpacing"/>
        <w:numPr>
          <w:ilvl w:val="0"/>
          <w:numId w:val="30"/>
        </w:numPr>
        <w:rPr>
          <w:rFonts w:ascii="Segoe UI Emoji" w:hAnsi="Segoe UI Emoji" w:cs="Segoe UI Emoji"/>
        </w:rPr>
      </w:pPr>
      <w: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through a restorative approach. </w:t>
      </w:r>
    </w:p>
    <w:p w14:paraId="6FD727C3" w14:textId="77777777" w:rsidR="007F4F20" w:rsidRDefault="00B87FBD" w:rsidP="00F2081C">
      <w:pPr>
        <w:pStyle w:val="NoSpacing"/>
        <w:numPr>
          <w:ilvl w:val="0"/>
          <w:numId w:val="30"/>
        </w:numPr>
        <w:rPr>
          <w:rFonts w:ascii="Segoe UI Emoji" w:hAnsi="Segoe UI Emoji" w:cs="Segoe UI Emoji"/>
        </w:rPr>
      </w:pPr>
      <w:r>
        <w:t xml:space="preserve">Our class teachers treat each child fairly and implement the classroom </w:t>
      </w:r>
      <w:r w:rsidR="00D61790">
        <w:t>rules</w:t>
      </w:r>
      <w:r>
        <w:t xml:space="preserve"> consistently. Our teachers treat all children in their class with respect and understanding. Teachers are expected to respond to incidents of negative behaviour through a Restorative Approach using Restorative chats/conference as a means of de-escalation. Through the training staff have received in regards a restorative approach to behaviour management; staff have effective strategies for responding to challenging, disruptive or withdrawn behaviour. </w:t>
      </w:r>
    </w:p>
    <w:p w14:paraId="5756357D" w14:textId="0133E2D8" w:rsidR="00F2081C" w:rsidRDefault="00B87FBD" w:rsidP="00F2081C">
      <w:pPr>
        <w:pStyle w:val="NoSpacing"/>
        <w:numPr>
          <w:ilvl w:val="0"/>
          <w:numId w:val="30"/>
        </w:numPr>
      </w:pPr>
      <w:r>
        <w:t xml:space="preserve">If a child misbehaves repeatedly in class, the class teacher keeps a record of all such incidents (CPOMS). In the first instance, the class teacher deals with incidents him/herself in the normal manner. However, if misbehaviour continues, the class teacher seeks help and advice from a member of SLT </w:t>
      </w:r>
      <w:r w:rsidRPr="00553D5E">
        <w:rPr>
          <w:b/>
          <w:bCs/>
          <w:color w:val="00B050"/>
        </w:rPr>
        <w:t>(Appendix 1).</w:t>
      </w:r>
    </w:p>
    <w:p w14:paraId="3E031429" w14:textId="77777777" w:rsidR="00F2081C" w:rsidRDefault="00B87FBD" w:rsidP="00F2081C">
      <w:pPr>
        <w:pStyle w:val="NoSpacing"/>
        <w:numPr>
          <w:ilvl w:val="0"/>
          <w:numId w:val="30"/>
        </w:numPr>
        <w:rPr>
          <w:rFonts w:ascii="Segoe UI Emoji" w:hAnsi="Segoe UI Emoji" w:cs="Segoe UI Emoji"/>
        </w:rPr>
      </w:pPr>
      <w: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4640761C" w14:textId="735C0763" w:rsidR="00F2081C" w:rsidRPr="00553D5E" w:rsidRDefault="00B87FBD" w:rsidP="00F2081C">
      <w:pPr>
        <w:pStyle w:val="NoSpacing"/>
        <w:numPr>
          <w:ilvl w:val="0"/>
          <w:numId w:val="30"/>
        </w:numPr>
        <w:rPr>
          <w:rFonts w:asciiTheme="minorHAnsi" w:hAnsiTheme="minorHAnsi" w:cstheme="minorHAnsi"/>
        </w:rPr>
      </w:pPr>
      <w:r>
        <w:t xml:space="preserve">The class teacher reports to parents about the progress of each child in their class, in line with the whole–school policy. The class teacher may also contact a parent if there are concerns about the behaviour or welfare of a child. </w:t>
      </w:r>
    </w:p>
    <w:p w14:paraId="2C944B11" w14:textId="77777777" w:rsidR="00553D5E" w:rsidRPr="00F2081C" w:rsidRDefault="00553D5E" w:rsidP="00553D5E">
      <w:pPr>
        <w:pStyle w:val="NoSpacing"/>
        <w:ind w:left="720"/>
        <w:rPr>
          <w:rFonts w:asciiTheme="minorHAnsi" w:hAnsiTheme="minorHAnsi" w:cstheme="minorHAnsi"/>
        </w:rPr>
      </w:pPr>
    </w:p>
    <w:p w14:paraId="576D3F8A" w14:textId="77777777" w:rsidR="00F2081C" w:rsidRDefault="00B87FBD" w:rsidP="00F2081C">
      <w:pPr>
        <w:pStyle w:val="NoSpacing"/>
        <w:rPr>
          <w:rFonts w:ascii="Segoe UI Emoji" w:hAnsi="Segoe UI Emoji" w:cs="Segoe UI Emoji"/>
        </w:rPr>
      </w:pPr>
      <w:r w:rsidRPr="00F2081C">
        <w:rPr>
          <w:b/>
          <w:bCs/>
        </w:rPr>
        <w:t>The role of the principal</w:t>
      </w:r>
      <w:r>
        <w:t xml:space="preserve"> </w:t>
      </w:r>
    </w:p>
    <w:p w14:paraId="4A224F1C" w14:textId="58157451" w:rsidR="00F2081C" w:rsidRDefault="00B87FBD" w:rsidP="00F2081C">
      <w:pPr>
        <w:pStyle w:val="NoSpacing"/>
        <w:numPr>
          <w:ilvl w:val="0"/>
          <w:numId w:val="31"/>
        </w:numPr>
        <w:rPr>
          <w:rFonts w:ascii="Segoe UI Emoji" w:hAnsi="Segoe UI Emoji" w:cs="Segoe UI Emoji"/>
        </w:rPr>
      </w:pPr>
      <w:r>
        <w:t xml:space="preserve">It is the responsibility of the </w:t>
      </w:r>
      <w:r w:rsidR="00F2081C">
        <w:t>Head of School</w:t>
      </w:r>
      <w:r>
        <w:t xml:space="preserve">, under the School Standards and Framework Act 1998, to ensure that the </w:t>
      </w:r>
      <w:r w:rsidR="00A51E6D">
        <w:t>Head of School</w:t>
      </w:r>
      <w:r>
        <w:t xml:space="preserve"> and staff implement the school behaviour policy consistently throughout the school, and to report to governors, when requested, on the effectiveness of the policy. It is Page 9 of </w:t>
      </w:r>
      <w:r>
        <w:lastRenderedPageBreak/>
        <w:t xml:space="preserve">14 also the responsibility of the principal to ensure the health, safety and welfare of all children in the school. </w:t>
      </w:r>
    </w:p>
    <w:p w14:paraId="6E94F736" w14:textId="1F5131E1" w:rsidR="00F2081C" w:rsidRDefault="00B87FBD" w:rsidP="00F2081C">
      <w:pPr>
        <w:pStyle w:val="NoSpacing"/>
        <w:numPr>
          <w:ilvl w:val="0"/>
          <w:numId w:val="31"/>
        </w:numPr>
        <w:rPr>
          <w:rFonts w:ascii="Segoe UI Emoji" w:hAnsi="Segoe UI Emoji" w:cs="Segoe UI Emoji"/>
        </w:rPr>
      </w:pPr>
      <w:r>
        <w:t xml:space="preserve">The </w:t>
      </w:r>
      <w:r w:rsidR="00A51E6D">
        <w:t>Head of School</w:t>
      </w:r>
      <w:r>
        <w:t xml:space="preserve"> supports the staff by implementing the policy, by setting the standards of behaviour, and by supporting staff in the implementation of the policy. </w:t>
      </w:r>
    </w:p>
    <w:p w14:paraId="5E4D41F0" w14:textId="60AF1F6F" w:rsidR="00F2081C" w:rsidRDefault="00B87FBD" w:rsidP="00F2081C">
      <w:pPr>
        <w:pStyle w:val="NoSpacing"/>
        <w:numPr>
          <w:ilvl w:val="0"/>
          <w:numId w:val="31"/>
        </w:numPr>
        <w:rPr>
          <w:rFonts w:ascii="Segoe UI Emoji" w:hAnsi="Segoe UI Emoji" w:cs="Segoe UI Emoji"/>
        </w:rPr>
      </w:pPr>
      <w:r>
        <w:t xml:space="preserve">The </w:t>
      </w:r>
      <w:r w:rsidR="00A51E6D">
        <w:t>Head of School</w:t>
      </w:r>
      <w:r>
        <w:t xml:space="preserve"> keeps record of all reported serious incidents of misbehaviour. These are discussed, monitored and reviewed by the </w:t>
      </w:r>
      <w:r w:rsidR="00A51E6D">
        <w:t>Head of School</w:t>
      </w:r>
      <w:r>
        <w:t xml:space="preserve">. </w:t>
      </w:r>
    </w:p>
    <w:p w14:paraId="527F7A26" w14:textId="266240A9" w:rsidR="00F2081C" w:rsidRDefault="00B87FBD" w:rsidP="00F2081C">
      <w:pPr>
        <w:pStyle w:val="NoSpacing"/>
        <w:numPr>
          <w:ilvl w:val="0"/>
          <w:numId w:val="31"/>
        </w:numPr>
      </w:pPr>
      <w:r>
        <w:t xml:space="preserve">The </w:t>
      </w:r>
      <w:r w:rsidR="00A51E6D">
        <w:t>Head of School</w:t>
      </w:r>
      <w:r>
        <w:t xml:space="preserve"> is the only person who has the responsibility for giving suspensions to individual children for serious acts of misbehaviour. For repeated or very serious acts of anti-social behaviour, the </w:t>
      </w:r>
      <w:r w:rsidR="00A51E6D">
        <w:t>Head of School</w:t>
      </w:r>
      <w:r>
        <w:t xml:space="preserve"> may permanently exclude a child. Both these actions are recorded and reported to the LA and Governors. </w:t>
      </w:r>
    </w:p>
    <w:p w14:paraId="194584C8" w14:textId="77777777" w:rsidR="00F2081C" w:rsidRDefault="00F2081C" w:rsidP="00F2081C">
      <w:pPr>
        <w:pStyle w:val="NoSpacing"/>
      </w:pPr>
    </w:p>
    <w:p w14:paraId="4A6A799B" w14:textId="77777777" w:rsidR="00A51E6D" w:rsidRDefault="00B87FBD" w:rsidP="00F2081C">
      <w:pPr>
        <w:pStyle w:val="NoSpacing"/>
        <w:rPr>
          <w:rFonts w:ascii="Segoe UI Emoji" w:hAnsi="Segoe UI Emoji" w:cs="Segoe UI Emoji"/>
        </w:rPr>
      </w:pPr>
      <w:r w:rsidRPr="00A51E6D">
        <w:rPr>
          <w:b/>
          <w:bCs/>
        </w:rPr>
        <w:t>The role of parents/carers</w:t>
      </w:r>
      <w:r>
        <w:t xml:space="preserve"> </w:t>
      </w:r>
    </w:p>
    <w:p w14:paraId="76D50E4A" w14:textId="645128E7" w:rsidR="00A51E6D" w:rsidRDefault="00B87FBD" w:rsidP="00F2081C">
      <w:pPr>
        <w:pStyle w:val="NoSpacing"/>
        <w:rPr>
          <w:rFonts w:ascii="Segoe UI Emoji" w:hAnsi="Segoe UI Emoji" w:cs="Segoe UI Emoji"/>
        </w:rPr>
      </w:pPr>
      <w:r>
        <w:t xml:space="preserve">At </w:t>
      </w:r>
      <w:r w:rsidR="00A51E6D">
        <w:t>Southbroom Infant School,</w:t>
      </w:r>
      <w:r>
        <w:t xml:space="preserve">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0CB3C68A" w14:textId="10F13BBC" w:rsidR="00A51E6D" w:rsidRDefault="00B87FBD" w:rsidP="00F2081C">
      <w:pPr>
        <w:pStyle w:val="NoSpacing"/>
      </w:pPr>
      <w:r>
        <w:t xml:space="preserve">Pupils’ learning is enhanced by a positive relationship between home and school. </w:t>
      </w:r>
    </w:p>
    <w:p w14:paraId="118D4350" w14:textId="77777777" w:rsidR="00553D5E" w:rsidRDefault="00553D5E" w:rsidP="00F2081C">
      <w:pPr>
        <w:pStyle w:val="NoSpacing"/>
      </w:pPr>
    </w:p>
    <w:p w14:paraId="14E1CDB6" w14:textId="77777777" w:rsidR="00A51E6D" w:rsidRDefault="00B87FBD" w:rsidP="00F2081C">
      <w:pPr>
        <w:pStyle w:val="NoSpacing"/>
      </w:pPr>
      <w:r w:rsidRPr="00A51E6D">
        <w:rPr>
          <w:i/>
          <w:iCs/>
        </w:rPr>
        <w:t>Parents can contribute in the following ways:</w:t>
      </w:r>
      <w:r>
        <w:t xml:space="preserve"> </w:t>
      </w:r>
    </w:p>
    <w:p w14:paraId="7EE848DD" w14:textId="77777777" w:rsidR="00A51E6D" w:rsidRDefault="00B87FBD" w:rsidP="00A51E6D">
      <w:pPr>
        <w:pStyle w:val="NoSpacing"/>
        <w:numPr>
          <w:ilvl w:val="0"/>
          <w:numId w:val="32"/>
        </w:numPr>
      </w:pPr>
      <w:r>
        <w:t xml:space="preserve">Being interested in their child’s learning </w:t>
      </w:r>
    </w:p>
    <w:p w14:paraId="75BE5D17" w14:textId="77777777" w:rsidR="00A51E6D" w:rsidRDefault="00B87FBD" w:rsidP="00A51E6D">
      <w:pPr>
        <w:pStyle w:val="NoSpacing"/>
        <w:numPr>
          <w:ilvl w:val="0"/>
          <w:numId w:val="32"/>
        </w:numPr>
      </w:pPr>
      <w:r>
        <w:t xml:space="preserve">Understanding and supporting school procedures and rules </w:t>
      </w:r>
    </w:p>
    <w:p w14:paraId="64713497" w14:textId="77777777" w:rsidR="00A51E6D" w:rsidRDefault="00B87FBD" w:rsidP="00A51E6D">
      <w:pPr>
        <w:pStyle w:val="NoSpacing"/>
        <w:numPr>
          <w:ilvl w:val="0"/>
          <w:numId w:val="32"/>
        </w:numPr>
      </w:pPr>
      <w:r>
        <w:t xml:space="preserve">Being willing to support activities related to school </w:t>
      </w:r>
    </w:p>
    <w:p w14:paraId="056662CC" w14:textId="77777777" w:rsidR="00A51E6D" w:rsidRDefault="00B87FBD" w:rsidP="00A51E6D">
      <w:pPr>
        <w:pStyle w:val="NoSpacing"/>
        <w:numPr>
          <w:ilvl w:val="0"/>
          <w:numId w:val="32"/>
        </w:numPr>
      </w:pPr>
      <w:r>
        <w:t xml:space="preserve">Being aware of their child’s role within the community </w:t>
      </w:r>
    </w:p>
    <w:p w14:paraId="574F353E" w14:textId="77777777" w:rsidR="00A51E6D" w:rsidRDefault="00B87FBD" w:rsidP="00A51E6D">
      <w:pPr>
        <w:pStyle w:val="NoSpacing"/>
        <w:numPr>
          <w:ilvl w:val="0"/>
          <w:numId w:val="32"/>
        </w:numPr>
      </w:pPr>
      <w:r>
        <w:t xml:space="preserve">Supporting the school’s use of Restorative Practice. </w:t>
      </w:r>
    </w:p>
    <w:p w14:paraId="3B9E7EDF" w14:textId="77777777" w:rsidR="00A51E6D" w:rsidRDefault="00B87FBD" w:rsidP="00F2081C">
      <w:pPr>
        <w:pStyle w:val="NoSpacing"/>
      </w:pPr>
      <w:r w:rsidRPr="00A51E6D">
        <w:rPr>
          <w:i/>
          <w:iCs/>
        </w:rPr>
        <w:t>By ensuring their child is ready for the school day by:</w:t>
      </w:r>
      <w:r>
        <w:t xml:space="preserve"> </w:t>
      </w:r>
    </w:p>
    <w:p w14:paraId="6D599618" w14:textId="77777777" w:rsidR="00A51E6D" w:rsidRDefault="00B87FBD" w:rsidP="00A51E6D">
      <w:pPr>
        <w:pStyle w:val="NoSpacing"/>
        <w:numPr>
          <w:ilvl w:val="0"/>
          <w:numId w:val="33"/>
        </w:numPr>
      </w:pPr>
      <w:r>
        <w:t xml:space="preserve">Being punctual </w:t>
      </w:r>
    </w:p>
    <w:p w14:paraId="26B193A4" w14:textId="77777777" w:rsidR="00A51E6D" w:rsidRDefault="00B87FBD" w:rsidP="00A51E6D">
      <w:pPr>
        <w:pStyle w:val="NoSpacing"/>
        <w:numPr>
          <w:ilvl w:val="0"/>
          <w:numId w:val="33"/>
        </w:numPr>
      </w:pPr>
      <w:r>
        <w:t xml:space="preserve">Being alert and ready to learn </w:t>
      </w:r>
    </w:p>
    <w:p w14:paraId="7D20C69C" w14:textId="77777777" w:rsidR="00A51E6D" w:rsidRDefault="00B87FBD" w:rsidP="00A51E6D">
      <w:pPr>
        <w:pStyle w:val="NoSpacing"/>
        <w:numPr>
          <w:ilvl w:val="0"/>
          <w:numId w:val="33"/>
        </w:numPr>
      </w:pPr>
      <w:r>
        <w:t xml:space="preserve">Wearing correct school uniform </w:t>
      </w:r>
    </w:p>
    <w:p w14:paraId="28AFED1E" w14:textId="77777777" w:rsidR="00B75530" w:rsidRPr="00B75530" w:rsidRDefault="00B87FBD" w:rsidP="00B75530">
      <w:pPr>
        <w:pStyle w:val="NoSpacing"/>
        <w:numPr>
          <w:ilvl w:val="0"/>
          <w:numId w:val="33"/>
        </w:numPr>
        <w:rPr>
          <w:rFonts w:asciiTheme="minorHAnsi" w:hAnsiTheme="minorHAnsi" w:cstheme="minorHAnsi"/>
        </w:rPr>
      </w:pPr>
      <w:r>
        <w:t xml:space="preserve">Communicating with staff. </w:t>
      </w:r>
    </w:p>
    <w:p w14:paraId="65777EA5" w14:textId="77777777" w:rsidR="00B75530" w:rsidRDefault="00B75530" w:rsidP="00B75530">
      <w:pPr>
        <w:pStyle w:val="NoSpacing"/>
        <w:rPr>
          <w:rFonts w:asciiTheme="minorHAnsi" w:hAnsiTheme="minorHAnsi" w:cstheme="minorHAnsi"/>
        </w:rPr>
      </w:pPr>
    </w:p>
    <w:p w14:paraId="670A2930" w14:textId="77777777" w:rsidR="00B75530" w:rsidRDefault="00B87FBD" w:rsidP="00B75530">
      <w:pPr>
        <w:pStyle w:val="NoSpacing"/>
        <w:rPr>
          <w:rFonts w:ascii="Segoe UI Emoji" w:hAnsi="Segoe UI Emoji" w:cs="Segoe UI Emoji"/>
        </w:rPr>
      </w:pPr>
      <w:r w:rsidRPr="00B75530">
        <w:rPr>
          <w:i/>
          <w:iCs/>
        </w:rPr>
        <w:t>By communicating effectively with staff by:</w:t>
      </w:r>
      <w:r>
        <w:t xml:space="preserve"> </w:t>
      </w:r>
    </w:p>
    <w:p w14:paraId="4FA0B1C6" w14:textId="77777777" w:rsidR="00B75530" w:rsidRDefault="00B87FBD" w:rsidP="00B75530">
      <w:pPr>
        <w:pStyle w:val="NoSpacing"/>
        <w:numPr>
          <w:ilvl w:val="0"/>
          <w:numId w:val="34"/>
        </w:numPr>
        <w:rPr>
          <w:rFonts w:ascii="Segoe UI Emoji" w:hAnsi="Segoe UI Emoji" w:cs="Segoe UI Emoji"/>
        </w:rPr>
      </w:pPr>
      <w:r>
        <w:t xml:space="preserve">Reading and responding appropriately to school letters </w:t>
      </w:r>
    </w:p>
    <w:p w14:paraId="608D7CFC" w14:textId="77777777" w:rsidR="00B75530" w:rsidRDefault="00B87FBD" w:rsidP="00B75530">
      <w:pPr>
        <w:pStyle w:val="NoSpacing"/>
        <w:numPr>
          <w:ilvl w:val="0"/>
          <w:numId w:val="34"/>
        </w:numPr>
        <w:rPr>
          <w:rFonts w:ascii="Segoe UI Emoji" w:hAnsi="Segoe UI Emoji" w:cs="Segoe UI Emoji"/>
        </w:rPr>
      </w:pPr>
      <w:r>
        <w:t xml:space="preserve">Making appointments to see staff about concerns where necessary </w:t>
      </w:r>
    </w:p>
    <w:p w14:paraId="51A3A5DF" w14:textId="77777777" w:rsidR="00B75530" w:rsidRDefault="00B87FBD" w:rsidP="00B75530">
      <w:pPr>
        <w:pStyle w:val="NoSpacing"/>
        <w:numPr>
          <w:ilvl w:val="0"/>
          <w:numId w:val="34"/>
        </w:numPr>
        <w:rPr>
          <w:rFonts w:ascii="Segoe UI Emoji" w:hAnsi="Segoe UI Emoji" w:cs="Segoe UI Emoji"/>
        </w:rPr>
      </w:pPr>
      <w:r>
        <w:t xml:space="preserve">Providing up to date emergency contact numbers </w:t>
      </w:r>
    </w:p>
    <w:p w14:paraId="77EE3EEB" w14:textId="77777777" w:rsidR="00B75530" w:rsidRDefault="00B87FBD" w:rsidP="00B75530">
      <w:pPr>
        <w:pStyle w:val="NoSpacing"/>
        <w:numPr>
          <w:ilvl w:val="0"/>
          <w:numId w:val="34"/>
        </w:numPr>
        <w:rPr>
          <w:rFonts w:ascii="Segoe UI Emoji" w:hAnsi="Segoe UI Emoji" w:cs="Segoe UI Emoji"/>
        </w:rPr>
      </w:pPr>
      <w:r>
        <w:t xml:space="preserve">Attending parents’ evenings and school meetings </w:t>
      </w:r>
    </w:p>
    <w:p w14:paraId="7466198E" w14:textId="77777777" w:rsidR="00B75530" w:rsidRDefault="00B87FBD" w:rsidP="00B75530">
      <w:pPr>
        <w:pStyle w:val="NoSpacing"/>
        <w:numPr>
          <w:ilvl w:val="0"/>
          <w:numId w:val="34"/>
        </w:numPr>
      </w:pPr>
      <w:r>
        <w:t xml:space="preserve">Informing the school of absence by telephoning on the first day. </w:t>
      </w:r>
    </w:p>
    <w:p w14:paraId="79AA98FC" w14:textId="77777777" w:rsidR="00B75530" w:rsidRDefault="00B75530" w:rsidP="00B75530">
      <w:pPr>
        <w:pStyle w:val="NoSpacing"/>
      </w:pPr>
    </w:p>
    <w:p w14:paraId="66FBF8C5" w14:textId="77777777" w:rsidR="00B75530" w:rsidRPr="00F22ABD" w:rsidRDefault="00B87FBD" w:rsidP="00B75530">
      <w:pPr>
        <w:pStyle w:val="NoSpacing"/>
        <w:rPr>
          <w:rFonts w:ascii="Segoe UI Emoji" w:hAnsi="Segoe UI Emoji" w:cs="Segoe UI Emoji"/>
          <w:b/>
          <w:bCs/>
        </w:rPr>
      </w:pPr>
      <w:r w:rsidRPr="00F22ABD">
        <w:rPr>
          <w:b/>
          <w:bCs/>
        </w:rPr>
        <w:t xml:space="preserve">The role of governors </w:t>
      </w:r>
    </w:p>
    <w:p w14:paraId="40CADD18" w14:textId="77777777" w:rsidR="00B75530" w:rsidRDefault="00B87FBD" w:rsidP="00B75530">
      <w:pPr>
        <w:pStyle w:val="NoSpacing"/>
        <w:rPr>
          <w:rFonts w:ascii="Segoe UI Emoji" w:hAnsi="Segoe UI Emoji" w:cs="Segoe UI Emoji"/>
        </w:rPr>
      </w:pPr>
      <w:r>
        <w:t xml:space="preserve">The governing body has the responsibility of setting down these general guidelines on standards of behaviour, and of reviewing their effectiveness. </w:t>
      </w:r>
    </w:p>
    <w:p w14:paraId="76A71B6E" w14:textId="03D445C6" w:rsidR="00F22ABD" w:rsidRDefault="00B87FBD" w:rsidP="00B75530">
      <w:pPr>
        <w:pStyle w:val="NoSpacing"/>
      </w:pPr>
      <w:r>
        <w:t xml:space="preserve">The </w:t>
      </w:r>
      <w:r w:rsidR="00B75530">
        <w:t>Head of School</w:t>
      </w:r>
      <w:r>
        <w:t xml:space="preserve"> has the day-to-day authority to implement the school behaviour policy, but governors may give advice to the executive principals about particular disciplinary issues. The executive principals must take this into account when making decisions about matters of behaviour. </w:t>
      </w:r>
    </w:p>
    <w:p w14:paraId="01856552" w14:textId="77777777" w:rsidR="00F22ABD" w:rsidRDefault="00F22ABD" w:rsidP="00B75530">
      <w:pPr>
        <w:pStyle w:val="NoSpacing"/>
      </w:pPr>
    </w:p>
    <w:p w14:paraId="30795EB7" w14:textId="77777777" w:rsidR="00F22ABD" w:rsidRDefault="00B87FBD" w:rsidP="00B75530">
      <w:pPr>
        <w:pStyle w:val="NoSpacing"/>
      </w:pPr>
      <w:r w:rsidRPr="00F22ABD">
        <w:rPr>
          <w:b/>
          <w:bCs/>
        </w:rPr>
        <w:t>Monitoring</w:t>
      </w:r>
      <w:r>
        <w:t xml:space="preserve"> </w:t>
      </w:r>
    </w:p>
    <w:p w14:paraId="37DAA74C" w14:textId="77777777" w:rsidR="00F22ABD" w:rsidRDefault="00B87FBD" w:rsidP="00B75530">
      <w:pPr>
        <w:pStyle w:val="NoSpacing"/>
      </w:pPr>
      <w:r>
        <w:t xml:space="preserve">The </w:t>
      </w:r>
      <w:r w:rsidR="00F22ABD">
        <w:t>Head of School</w:t>
      </w:r>
      <w:r>
        <w:t xml:space="preserve"> monitors the effectiveness of this policy on a regular basis. The </w:t>
      </w:r>
      <w:r w:rsidR="00F22ABD">
        <w:t>Head of School</w:t>
      </w:r>
      <w:r>
        <w:t xml:space="preserve"> also reports to the governing body on the effectiveness of the policy and, if necessary, makes recommendations for further improvements. The </w:t>
      </w:r>
      <w:r w:rsidR="00F22ABD">
        <w:t>Head of School</w:t>
      </w:r>
      <w:r>
        <w:t xml:space="preserve"> keeps a record of any pupil who is suspended or who is permanently excluded. It is the responsibility of the governing body to monitor the rate of exclusions and to ensure that the school policy is administered fairly and consistently. </w:t>
      </w:r>
    </w:p>
    <w:p w14:paraId="6E4B45ED" w14:textId="77777777" w:rsidR="00F22ABD" w:rsidRDefault="00F22ABD" w:rsidP="00B75530">
      <w:pPr>
        <w:pStyle w:val="NoSpacing"/>
      </w:pPr>
    </w:p>
    <w:p w14:paraId="66B633C1" w14:textId="77777777" w:rsidR="00F91A66" w:rsidRDefault="00B87FBD" w:rsidP="00B75530">
      <w:pPr>
        <w:pStyle w:val="NoSpacing"/>
      </w:pPr>
      <w:r w:rsidRPr="00F91A66">
        <w:rPr>
          <w:b/>
          <w:bCs/>
        </w:rPr>
        <w:t>Review</w:t>
      </w:r>
      <w:r>
        <w:t xml:space="preserve"> </w:t>
      </w:r>
    </w:p>
    <w:p w14:paraId="322C115D" w14:textId="0BBB3BE3" w:rsidR="00B87FBD" w:rsidRDefault="00B87FBD" w:rsidP="00B75530">
      <w:pPr>
        <w:pStyle w:val="NoSpacing"/>
      </w:pPr>
      <w:r>
        <w:t>The governing body reviews this policy every two years. They governors may, however, review the policy earlier than this, if the government introduces new regulations, or if the governing body receives recommendations on how the policy might be improved</w:t>
      </w:r>
    </w:p>
    <w:p w14:paraId="28F51915" w14:textId="5DCFF525" w:rsidR="00E72DBE" w:rsidRDefault="00E72DBE" w:rsidP="00B75530">
      <w:pPr>
        <w:pStyle w:val="NoSpacing"/>
      </w:pPr>
    </w:p>
    <w:p w14:paraId="796E609D" w14:textId="77777777" w:rsidR="00E72DBE" w:rsidRDefault="00E72DBE" w:rsidP="00B75530">
      <w:pPr>
        <w:pStyle w:val="NoSpacing"/>
      </w:pPr>
      <w:r w:rsidRPr="00E72DBE">
        <w:rPr>
          <w:b/>
          <w:bCs/>
        </w:rPr>
        <w:t>Related Policies</w:t>
      </w:r>
    </w:p>
    <w:p w14:paraId="02EC0A1F" w14:textId="77777777" w:rsidR="00E72DBE" w:rsidRDefault="00E72DBE" w:rsidP="00B75530">
      <w:pPr>
        <w:pStyle w:val="NoSpacing"/>
      </w:pPr>
      <w:r>
        <w:lastRenderedPageBreak/>
        <w:t xml:space="preserve">This policy should be read in conjunction with: </w:t>
      </w:r>
    </w:p>
    <w:p w14:paraId="3516FCB4" w14:textId="77777777" w:rsidR="00E72DBE" w:rsidRDefault="00E72DBE" w:rsidP="00E72DBE">
      <w:pPr>
        <w:pStyle w:val="NoSpacing"/>
        <w:numPr>
          <w:ilvl w:val="0"/>
          <w:numId w:val="36"/>
        </w:numPr>
      </w:pPr>
      <w:r>
        <w:t xml:space="preserve">Anti-Bully Policy </w:t>
      </w:r>
    </w:p>
    <w:p w14:paraId="2874BB1C" w14:textId="77777777" w:rsidR="00E72DBE" w:rsidRDefault="00E72DBE" w:rsidP="00E72DBE">
      <w:pPr>
        <w:pStyle w:val="NoSpacing"/>
        <w:numPr>
          <w:ilvl w:val="0"/>
          <w:numId w:val="36"/>
        </w:numPr>
      </w:pPr>
      <w:r>
        <w:t xml:space="preserve">TWHF Behaviour Policy </w:t>
      </w:r>
    </w:p>
    <w:p w14:paraId="0DFC8754" w14:textId="20CB0B14" w:rsidR="00E72DBE" w:rsidRDefault="00E72DBE" w:rsidP="00E72DBE">
      <w:pPr>
        <w:pStyle w:val="NoSpacing"/>
        <w:numPr>
          <w:ilvl w:val="0"/>
          <w:numId w:val="36"/>
        </w:numPr>
      </w:pPr>
      <w:r>
        <w:t>Safeguarding and Child Protection Policy</w:t>
      </w:r>
    </w:p>
    <w:p w14:paraId="5F94600C" w14:textId="5A358B98" w:rsidR="00F97D87" w:rsidRDefault="00F97D87" w:rsidP="00B75530">
      <w:pPr>
        <w:pStyle w:val="NoSpacing"/>
      </w:pPr>
    </w:p>
    <w:p w14:paraId="53391AE3" w14:textId="50C95A0B" w:rsidR="00F97D87" w:rsidRDefault="00F97D87" w:rsidP="00B75530">
      <w:pPr>
        <w:pStyle w:val="NoSpacing"/>
      </w:pPr>
    </w:p>
    <w:p w14:paraId="59B5204D" w14:textId="14A515A6" w:rsidR="00F97D87" w:rsidRDefault="00F97D87" w:rsidP="00B75530">
      <w:pPr>
        <w:pStyle w:val="NoSpacing"/>
      </w:pPr>
    </w:p>
    <w:p w14:paraId="1C3C3575" w14:textId="4CDB8D2A" w:rsidR="00F97D87" w:rsidRDefault="00F97D87" w:rsidP="00B75530">
      <w:pPr>
        <w:pStyle w:val="NoSpacing"/>
      </w:pPr>
    </w:p>
    <w:p w14:paraId="1DC35EEC" w14:textId="6B1D5554" w:rsidR="00F97D87" w:rsidRDefault="00F97D87" w:rsidP="00B75530">
      <w:pPr>
        <w:pStyle w:val="NoSpacing"/>
      </w:pPr>
    </w:p>
    <w:p w14:paraId="5F5F704C" w14:textId="6B640C51" w:rsidR="00F97D87" w:rsidRDefault="00F97D87" w:rsidP="00B75530">
      <w:pPr>
        <w:pStyle w:val="NoSpacing"/>
      </w:pPr>
    </w:p>
    <w:p w14:paraId="7839712A" w14:textId="4EB74E45" w:rsidR="00F97D87" w:rsidRDefault="00F97D87" w:rsidP="00B75530">
      <w:pPr>
        <w:pStyle w:val="NoSpacing"/>
      </w:pPr>
    </w:p>
    <w:p w14:paraId="69428A33" w14:textId="38BCBE43" w:rsidR="00F97D87" w:rsidRDefault="00F97D87" w:rsidP="00B75530">
      <w:pPr>
        <w:pStyle w:val="NoSpacing"/>
      </w:pPr>
    </w:p>
    <w:p w14:paraId="05BC74C7" w14:textId="77777777" w:rsidR="00125EDB" w:rsidRDefault="00125EDB" w:rsidP="00B75530">
      <w:pPr>
        <w:pStyle w:val="NoSpacing"/>
      </w:pPr>
    </w:p>
    <w:p w14:paraId="75693998" w14:textId="77777777" w:rsidR="00125EDB" w:rsidRDefault="00125EDB" w:rsidP="00B75530">
      <w:pPr>
        <w:pStyle w:val="NoSpacing"/>
      </w:pPr>
    </w:p>
    <w:p w14:paraId="28BE5692" w14:textId="77777777" w:rsidR="00125EDB" w:rsidRDefault="00125EDB" w:rsidP="00B75530">
      <w:pPr>
        <w:pStyle w:val="NoSpacing"/>
      </w:pPr>
    </w:p>
    <w:p w14:paraId="4A634C67" w14:textId="77777777" w:rsidR="00125EDB" w:rsidRDefault="00125EDB" w:rsidP="00B75530">
      <w:pPr>
        <w:pStyle w:val="NoSpacing"/>
      </w:pPr>
    </w:p>
    <w:p w14:paraId="12F53EC3" w14:textId="77777777" w:rsidR="00125EDB" w:rsidRDefault="00125EDB" w:rsidP="00B75530">
      <w:pPr>
        <w:pStyle w:val="NoSpacing"/>
      </w:pPr>
    </w:p>
    <w:p w14:paraId="68306241" w14:textId="77777777" w:rsidR="00125EDB" w:rsidRDefault="00125EDB" w:rsidP="00B75530">
      <w:pPr>
        <w:pStyle w:val="NoSpacing"/>
      </w:pPr>
    </w:p>
    <w:p w14:paraId="77049C65" w14:textId="77777777" w:rsidR="00125EDB" w:rsidRDefault="00125EDB" w:rsidP="00B75530">
      <w:pPr>
        <w:pStyle w:val="NoSpacing"/>
      </w:pPr>
    </w:p>
    <w:p w14:paraId="602C8E47" w14:textId="77777777" w:rsidR="00125EDB" w:rsidRDefault="00125EDB" w:rsidP="00B75530">
      <w:pPr>
        <w:pStyle w:val="NoSpacing"/>
      </w:pPr>
    </w:p>
    <w:p w14:paraId="4B8E02AF" w14:textId="77777777" w:rsidR="00125EDB" w:rsidRDefault="00125EDB" w:rsidP="00B75530">
      <w:pPr>
        <w:pStyle w:val="NoSpacing"/>
      </w:pPr>
    </w:p>
    <w:p w14:paraId="6D4B0AFB" w14:textId="77777777" w:rsidR="00125EDB" w:rsidRDefault="00125EDB" w:rsidP="00B75530">
      <w:pPr>
        <w:pStyle w:val="NoSpacing"/>
      </w:pPr>
    </w:p>
    <w:p w14:paraId="27486245" w14:textId="77777777" w:rsidR="00125EDB" w:rsidRDefault="00125EDB" w:rsidP="00B75530">
      <w:pPr>
        <w:pStyle w:val="NoSpacing"/>
      </w:pPr>
    </w:p>
    <w:p w14:paraId="46AF1D33" w14:textId="77777777" w:rsidR="00125EDB" w:rsidRDefault="00125EDB" w:rsidP="00B75530">
      <w:pPr>
        <w:pStyle w:val="NoSpacing"/>
      </w:pPr>
    </w:p>
    <w:p w14:paraId="66BA37BC" w14:textId="77777777" w:rsidR="00125EDB" w:rsidRDefault="00125EDB" w:rsidP="00B75530">
      <w:pPr>
        <w:pStyle w:val="NoSpacing"/>
      </w:pPr>
    </w:p>
    <w:p w14:paraId="3C14E8BB" w14:textId="77777777" w:rsidR="00125EDB" w:rsidRDefault="00125EDB" w:rsidP="00B75530">
      <w:pPr>
        <w:pStyle w:val="NoSpacing"/>
      </w:pPr>
    </w:p>
    <w:p w14:paraId="3E81E095" w14:textId="77777777" w:rsidR="00125EDB" w:rsidRDefault="00125EDB" w:rsidP="00B75530">
      <w:pPr>
        <w:pStyle w:val="NoSpacing"/>
      </w:pPr>
    </w:p>
    <w:p w14:paraId="47E31F0A" w14:textId="77777777" w:rsidR="00125EDB" w:rsidRDefault="00125EDB" w:rsidP="00B75530">
      <w:pPr>
        <w:pStyle w:val="NoSpacing"/>
      </w:pPr>
    </w:p>
    <w:p w14:paraId="506B6382" w14:textId="77777777" w:rsidR="00125EDB" w:rsidRDefault="00125EDB" w:rsidP="00B75530">
      <w:pPr>
        <w:pStyle w:val="NoSpacing"/>
      </w:pPr>
    </w:p>
    <w:p w14:paraId="0D0A6BE2" w14:textId="77777777" w:rsidR="00125EDB" w:rsidRDefault="00125EDB" w:rsidP="00B75530">
      <w:pPr>
        <w:pStyle w:val="NoSpacing"/>
      </w:pPr>
    </w:p>
    <w:p w14:paraId="29F9D5D5" w14:textId="77777777" w:rsidR="00125EDB" w:rsidRDefault="00125EDB" w:rsidP="00B75530">
      <w:pPr>
        <w:pStyle w:val="NoSpacing"/>
      </w:pPr>
    </w:p>
    <w:p w14:paraId="706216A3" w14:textId="77777777" w:rsidR="00125EDB" w:rsidRDefault="00125EDB" w:rsidP="00B75530">
      <w:pPr>
        <w:pStyle w:val="NoSpacing"/>
      </w:pPr>
    </w:p>
    <w:p w14:paraId="140B5D51" w14:textId="77777777" w:rsidR="00125EDB" w:rsidRDefault="00125EDB" w:rsidP="00B75530">
      <w:pPr>
        <w:pStyle w:val="NoSpacing"/>
      </w:pPr>
    </w:p>
    <w:p w14:paraId="2585BE7D" w14:textId="77777777" w:rsidR="00125EDB" w:rsidRDefault="00125EDB" w:rsidP="00B75530">
      <w:pPr>
        <w:pStyle w:val="NoSpacing"/>
      </w:pPr>
    </w:p>
    <w:p w14:paraId="1A380076" w14:textId="77777777" w:rsidR="00125EDB" w:rsidRDefault="00125EDB" w:rsidP="00B75530">
      <w:pPr>
        <w:pStyle w:val="NoSpacing"/>
      </w:pPr>
    </w:p>
    <w:p w14:paraId="661A9677" w14:textId="77777777" w:rsidR="00125EDB" w:rsidRDefault="00125EDB" w:rsidP="00B75530">
      <w:pPr>
        <w:pStyle w:val="NoSpacing"/>
      </w:pPr>
    </w:p>
    <w:p w14:paraId="3CCC2F2C" w14:textId="77777777" w:rsidR="00125EDB" w:rsidRDefault="00125EDB" w:rsidP="00B75530">
      <w:pPr>
        <w:pStyle w:val="NoSpacing"/>
      </w:pPr>
    </w:p>
    <w:p w14:paraId="5E90B523" w14:textId="77777777" w:rsidR="00125EDB" w:rsidRDefault="00125EDB" w:rsidP="00B75530">
      <w:pPr>
        <w:pStyle w:val="NoSpacing"/>
      </w:pPr>
    </w:p>
    <w:p w14:paraId="403EFFC0" w14:textId="77777777" w:rsidR="00125EDB" w:rsidRDefault="00125EDB" w:rsidP="00B75530">
      <w:pPr>
        <w:pStyle w:val="NoSpacing"/>
      </w:pPr>
    </w:p>
    <w:p w14:paraId="58651141" w14:textId="77777777" w:rsidR="00125EDB" w:rsidRDefault="00125EDB" w:rsidP="00B75530">
      <w:pPr>
        <w:pStyle w:val="NoSpacing"/>
      </w:pPr>
    </w:p>
    <w:p w14:paraId="037E86F8" w14:textId="77777777" w:rsidR="00125EDB" w:rsidRDefault="00125EDB" w:rsidP="00B75530">
      <w:pPr>
        <w:pStyle w:val="NoSpacing"/>
      </w:pPr>
    </w:p>
    <w:p w14:paraId="029E455F" w14:textId="77777777" w:rsidR="00125EDB" w:rsidRDefault="00125EDB" w:rsidP="00B75530">
      <w:pPr>
        <w:pStyle w:val="NoSpacing"/>
      </w:pPr>
    </w:p>
    <w:p w14:paraId="577C66A2" w14:textId="77777777" w:rsidR="00125EDB" w:rsidRDefault="00125EDB" w:rsidP="00B75530">
      <w:pPr>
        <w:pStyle w:val="NoSpacing"/>
      </w:pPr>
    </w:p>
    <w:p w14:paraId="1D6EC5AD" w14:textId="77777777" w:rsidR="00125EDB" w:rsidRDefault="00125EDB" w:rsidP="00B75530">
      <w:pPr>
        <w:pStyle w:val="NoSpacing"/>
      </w:pPr>
    </w:p>
    <w:p w14:paraId="167B3E97" w14:textId="77777777" w:rsidR="00125EDB" w:rsidRDefault="00125EDB" w:rsidP="00B75530">
      <w:pPr>
        <w:pStyle w:val="NoSpacing"/>
      </w:pPr>
    </w:p>
    <w:p w14:paraId="1A7AE5DB" w14:textId="77777777" w:rsidR="00125EDB" w:rsidRDefault="00125EDB" w:rsidP="00B75530">
      <w:pPr>
        <w:pStyle w:val="NoSpacing"/>
      </w:pPr>
    </w:p>
    <w:p w14:paraId="1F260EF3" w14:textId="77777777" w:rsidR="00125EDB" w:rsidRDefault="00125EDB" w:rsidP="00B75530">
      <w:pPr>
        <w:pStyle w:val="NoSpacing"/>
      </w:pPr>
    </w:p>
    <w:p w14:paraId="47D0AA67" w14:textId="77777777" w:rsidR="00125EDB" w:rsidRDefault="00125EDB" w:rsidP="00B75530">
      <w:pPr>
        <w:pStyle w:val="NoSpacing"/>
      </w:pPr>
    </w:p>
    <w:p w14:paraId="6DF7EFBB" w14:textId="77777777" w:rsidR="00125EDB" w:rsidRDefault="00125EDB" w:rsidP="00B75530">
      <w:pPr>
        <w:pStyle w:val="NoSpacing"/>
      </w:pPr>
    </w:p>
    <w:p w14:paraId="4370EBAB" w14:textId="77777777" w:rsidR="00125EDB" w:rsidRDefault="00125EDB" w:rsidP="00B75530">
      <w:pPr>
        <w:pStyle w:val="NoSpacing"/>
      </w:pPr>
    </w:p>
    <w:p w14:paraId="56293171" w14:textId="77777777" w:rsidR="00125EDB" w:rsidRDefault="00125EDB" w:rsidP="00B75530">
      <w:pPr>
        <w:pStyle w:val="NoSpacing"/>
      </w:pPr>
    </w:p>
    <w:p w14:paraId="7F7CFA43" w14:textId="77777777" w:rsidR="00125EDB" w:rsidRDefault="00125EDB" w:rsidP="00B75530">
      <w:pPr>
        <w:pStyle w:val="NoSpacing"/>
      </w:pPr>
    </w:p>
    <w:p w14:paraId="436C1E46" w14:textId="77777777" w:rsidR="00125EDB" w:rsidRDefault="00125EDB" w:rsidP="00B75530">
      <w:pPr>
        <w:pStyle w:val="NoSpacing"/>
      </w:pPr>
    </w:p>
    <w:p w14:paraId="0BD06566" w14:textId="77777777" w:rsidR="00125EDB" w:rsidRDefault="00125EDB" w:rsidP="00B75530">
      <w:pPr>
        <w:pStyle w:val="NoSpacing"/>
      </w:pPr>
    </w:p>
    <w:p w14:paraId="19B5B721" w14:textId="77777777" w:rsidR="00125EDB" w:rsidRDefault="00125EDB" w:rsidP="00B75530">
      <w:pPr>
        <w:pStyle w:val="NoSpacing"/>
      </w:pPr>
    </w:p>
    <w:p w14:paraId="734E9291" w14:textId="77777777" w:rsidR="00125EDB" w:rsidRDefault="00125EDB" w:rsidP="00B75530">
      <w:pPr>
        <w:pStyle w:val="NoSpacing"/>
      </w:pPr>
    </w:p>
    <w:p w14:paraId="3BDBF438" w14:textId="0034E70F" w:rsidR="00F97D87" w:rsidRDefault="00F97D87" w:rsidP="00B75530">
      <w:pPr>
        <w:pStyle w:val="NoSpacing"/>
      </w:pPr>
    </w:p>
    <w:p w14:paraId="0890CE58" w14:textId="311DB814" w:rsidR="00F97D87" w:rsidRDefault="00F97D87" w:rsidP="00B75530">
      <w:pPr>
        <w:pStyle w:val="NoSpacing"/>
      </w:pPr>
    </w:p>
    <w:p w14:paraId="1F07CA14" w14:textId="74D33FAC" w:rsidR="00F97D87" w:rsidRDefault="00553D5E" w:rsidP="00B75530">
      <w:pPr>
        <w:pStyle w:val="NoSpacing"/>
        <w:rPr>
          <w:b/>
          <w:bCs/>
          <w:color w:val="00B050"/>
        </w:rPr>
      </w:pPr>
      <w:r w:rsidRPr="00D85655">
        <w:rPr>
          <w:rFonts w:asciiTheme="minorHAnsi" w:hAnsiTheme="minorHAnsi" w:cstheme="minorHAnsi"/>
          <w:b/>
          <w:noProof/>
          <w:color w:val="00B050"/>
          <w:sz w:val="16"/>
          <w:szCs w:val="16"/>
          <w:lang w:eastAsia="en-GB"/>
        </w:rPr>
        <w:drawing>
          <wp:anchor distT="0" distB="0" distL="114300" distR="114300" simplePos="0" relativeHeight="251692032" behindDoc="0" locked="0" layoutInCell="1" allowOverlap="1" wp14:anchorId="16A9CE82" wp14:editId="2FE191C7">
            <wp:simplePos x="0" y="0"/>
            <wp:positionH relativeFrom="margin">
              <wp:posOffset>1976120</wp:posOffset>
            </wp:positionH>
            <wp:positionV relativeFrom="paragraph">
              <wp:posOffset>2540</wp:posOffset>
            </wp:positionV>
            <wp:extent cx="312576" cy="350520"/>
            <wp:effectExtent l="0" t="0" r="0" b="0"/>
            <wp:wrapNone/>
            <wp:docPr id="14" name="Picture 14"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312576"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655">
        <w:rPr>
          <w:rFonts w:asciiTheme="minorHAnsi" w:hAnsiTheme="minorHAnsi" w:cstheme="minorHAnsi"/>
          <w:b/>
          <w:noProof/>
          <w:color w:val="00B050"/>
          <w:sz w:val="16"/>
          <w:szCs w:val="16"/>
          <w:lang w:eastAsia="en-GB"/>
        </w:rPr>
        <w:drawing>
          <wp:anchor distT="0" distB="0" distL="114300" distR="114300" simplePos="0" relativeHeight="251689984" behindDoc="0" locked="0" layoutInCell="1" allowOverlap="1" wp14:anchorId="0C08F51A" wp14:editId="530FB01B">
            <wp:simplePos x="0" y="0"/>
            <wp:positionH relativeFrom="margin">
              <wp:posOffset>4254500</wp:posOffset>
            </wp:positionH>
            <wp:positionV relativeFrom="paragraph">
              <wp:posOffset>4445</wp:posOffset>
            </wp:positionV>
            <wp:extent cx="312576" cy="350520"/>
            <wp:effectExtent l="0" t="0" r="0" b="0"/>
            <wp:wrapNone/>
            <wp:docPr id="12" name="Picture 12" descr="SB_infants_colour(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_infants_colour(30mm)"/>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312576"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D87" w:rsidRPr="00F97D87">
        <w:rPr>
          <w:b/>
          <w:bCs/>
          <w:color w:val="00B050"/>
        </w:rPr>
        <w:t>Appendix 1</w:t>
      </w:r>
    </w:p>
    <w:p w14:paraId="6139FE65" w14:textId="70E3F8F8" w:rsidR="00D85655" w:rsidRPr="00D85655" w:rsidRDefault="00D85655" w:rsidP="00D85655">
      <w:pPr>
        <w:jc w:val="center"/>
        <w:rPr>
          <w:rFonts w:asciiTheme="minorHAnsi" w:hAnsiTheme="minorHAnsi" w:cstheme="minorHAnsi"/>
          <w:b/>
          <w:color w:val="002060"/>
          <w:sz w:val="16"/>
          <w:szCs w:val="16"/>
          <w:u w:val="single"/>
        </w:rPr>
      </w:pPr>
      <w:r w:rsidRPr="00D85655">
        <w:rPr>
          <w:rFonts w:asciiTheme="minorHAnsi" w:hAnsiTheme="minorHAnsi" w:cstheme="minorHAnsi"/>
          <w:b/>
          <w:noProof/>
          <w:color w:val="00B050"/>
          <w:sz w:val="16"/>
          <w:szCs w:val="16"/>
          <w:u w:val="single"/>
        </w:rPr>
        <mc:AlternateContent>
          <mc:Choice Requires="wps">
            <w:drawing>
              <wp:anchor distT="0" distB="0" distL="114300" distR="114300" simplePos="0" relativeHeight="251688960" behindDoc="0" locked="0" layoutInCell="1" allowOverlap="1" wp14:anchorId="3F88DD3D" wp14:editId="009C382B">
                <wp:simplePos x="0" y="0"/>
                <wp:positionH relativeFrom="column">
                  <wp:posOffset>-83820</wp:posOffset>
                </wp:positionH>
                <wp:positionV relativeFrom="paragraph">
                  <wp:posOffset>-220980</wp:posOffset>
                </wp:positionV>
                <wp:extent cx="6949440" cy="9921240"/>
                <wp:effectExtent l="19050" t="19050" r="22860" b="22860"/>
                <wp:wrapNone/>
                <wp:docPr id="1" name="Rectangle 1"/>
                <wp:cNvGraphicFramePr/>
                <a:graphic xmlns:a="http://schemas.openxmlformats.org/drawingml/2006/main">
                  <a:graphicData uri="http://schemas.microsoft.com/office/word/2010/wordprocessingShape">
                    <wps:wsp>
                      <wps:cNvSpPr/>
                      <wps:spPr>
                        <a:xfrm>
                          <a:off x="0" y="0"/>
                          <a:ext cx="6949440" cy="9921240"/>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422B" id="Rectangle 1" o:spid="_x0000_s1026" style="position:absolute;margin-left:-6.6pt;margin-top:-17.4pt;width:547.2pt;height:78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" filled="f" strokecolor="#002060" strokeweight="3pt"/>
            </w:pict>
          </mc:Fallback>
        </mc:AlternateContent>
      </w:r>
      <w:r w:rsidRPr="00D85655">
        <w:rPr>
          <w:rFonts w:asciiTheme="minorHAnsi" w:hAnsiTheme="minorHAnsi" w:cstheme="minorHAnsi"/>
          <w:b/>
          <w:noProof/>
          <w:color w:val="00B050"/>
          <w:sz w:val="16"/>
          <w:szCs w:val="16"/>
          <w:u w:val="single"/>
        </w:rPr>
        <w:t xml:space="preserve">Behaviour Reward &amp; </w:t>
      </w:r>
      <w:r w:rsidRPr="00D85655">
        <w:rPr>
          <w:rFonts w:asciiTheme="minorHAnsi" w:hAnsiTheme="minorHAnsi" w:cstheme="minorHAnsi"/>
          <w:b/>
          <w:color w:val="00B050"/>
          <w:sz w:val="16"/>
          <w:szCs w:val="16"/>
          <w:u w:val="single"/>
        </w:rPr>
        <w:t>Consequence Ladder</w:t>
      </w:r>
    </w:p>
    <w:p w14:paraId="08E15411" w14:textId="69C0DA74" w:rsidR="00D85655" w:rsidRPr="00D85655" w:rsidRDefault="00D85655" w:rsidP="00D85655">
      <w:pPr>
        <w:spacing w:before="100" w:beforeAutospacing="1" w:after="100" w:afterAutospacing="1"/>
        <w:rPr>
          <w:rFonts w:asciiTheme="minorHAnsi" w:eastAsia="Times New Roman" w:hAnsiTheme="minorHAnsi" w:cstheme="minorHAnsi"/>
          <w:color w:val="000000"/>
          <w:sz w:val="16"/>
          <w:szCs w:val="16"/>
          <w:lang w:val="en"/>
        </w:rPr>
      </w:pPr>
      <w:r w:rsidRPr="00D85655">
        <w:rPr>
          <w:rFonts w:asciiTheme="minorHAnsi" w:eastAsia="Times New Roman" w:hAnsiTheme="minorHAnsi" w:cstheme="minorHAnsi"/>
          <w:color w:val="000000"/>
          <w:sz w:val="16"/>
          <w:szCs w:val="16"/>
          <w:lang w:val="en"/>
        </w:rPr>
        <w:t xml:space="preserve">At Southbroom Infant School, all members of our school community are encouraged to be the </w:t>
      </w:r>
      <w:r w:rsidRPr="00D85655">
        <w:rPr>
          <w:rFonts w:asciiTheme="minorHAnsi" w:eastAsia="Times New Roman" w:hAnsiTheme="minorHAnsi" w:cstheme="minorHAnsi"/>
          <w:b/>
          <w:color w:val="000000"/>
          <w:sz w:val="16"/>
          <w:szCs w:val="16"/>
          <w:lang w:val="en"/>
        </w:rPr>
        <w:t>best version of themselves, all of the time</w:t>
      </w:r>
      <w:r w:rsidRPr="00D85655">
        <w:rPr>
          <w:rFonts w:asciiTheme="minorHAnsi" w:eastAsia="Times New Roman" w:hAnsiTheme="minorHAnsi" w:cstheme="minorHAnsi"/>
          <w:color w:val="000000"/>
          <w:sz w:val="16"/>
          <w:szCs w:val="16"/>
          <w:lang w:val="en"/>
        </w:rPr>
        <w:t xml:space="preserve">, and this ethos is underpinned by our </w:t>
      </w:r>
      <w:r w:rsidRPr="00D85655">
        <w:rPr>
          <w:rFonts w:asciiTheme="minorHAnsi" w:eastAsia="Times New Roman" w:hAnsiTheme="minorHAnsi" w:cstheme="minorHAnsi"/>
          <w:bCs/>
          <w:color w:val="000000"/>
          <w:sz w:val="16"/>
          <w:szCs w:val="16"/>
          <w:lang w:val="en"/>
        </w:rPr>
        <w:t>school values</w:t>
      </w:r>
      <w:r w:rsidRPr="00D85655">
        <w:rPr>
          <w:rFonts w:asciiTheme="minorHAnsi" w:eastAsia="Times New Roman" w:hAnsiTheme="minorHAnsi" w:cstheme="minorHAnsi"/>
          <w:color w:val="000000"/>
          <w:sz w:val="16"/>
          <w:szCs w:val="16"/>
          <w:lang w:val="en"/>
        </w:rPr>
        <w:t>. Our core values enable our pupils to grow into responsible, independent and considerate citizens.</w:t>
      </w:r>
    </w:p>
    <w:p w14:paraId="4762CED1" w14:textId="77777777" w:rsidR="00D85655" w:rsidRPr="00D85655" w:rsidRDefault="00D85655" w:rsidP="00D85655">
      <w:pPr>
        <w:adjustRightInd w:val="0"/>
        <w:rPr>
          <w:rFonts w:asciiTheme="minorHAnsi" w:hAnsiTheme="minorHAnsi" w:cstheme="minorHAnsi"/>
          <w:color w:val="000000"/>
          <w:sz w:val="16"/>
          <w:szCs w:val="16"/>
        </w:rPr>
      </w:pPr>
      <w:r w:rsidRPr="00D85655">
        <w:rPr>
          <w:rFonts w:asciiTheme="minorHAnsi" w:hAnsiTheme="minorHAnsi" w:cstheme="minorHAnsi"/>
          <w:color w:val="000000"/>
          <w:sz w:val="16"/>
          <w:szCs w:val="16"/>
        </w:rPr>
        <w:t>Sometimes we need to be reminded about how to behave properly and what the consequences will be if we do not.</w:t>
      </w:r>
    </w:p>
    <w:p w14:paraId="34A4FC12" w14:textId="77777777" w:rsidR="00D85655" w:rsidRPr="00D85655" w:rsidRDefault="00D85655" w:rsidP="00D85655">
      <w:pPr>
        <w:adjustRightInd w:val="0"/>
        <w:jc w:val="center"/>
        <w:rPr>
          <w:rFonts w:asciiTheme="minorHAnsi" w:hAnsiTheme="minorHAnsi" w:cstheme="minorHAnsi"/>
          <w:b/>
          <w:color w:val="000000"/>
          <w:sz w:val="16"/>
          <w:szCs w:val="16"/>
        </w:rPr>
      </w:pPr>
      <w:r w:rsidRPr="00D85655">
        <w:rPr>
          <w:rFonts w:asciiTheme="minorHAnsi" w:hAnsiTheme="minorHAnsi" w:cstheme="minorHAnsi"/>
          <w:noProof/>
          <w:sz w:val="16"/>
          <w:szCs w:val="16"/>
        </w:rPr>
        <w:drawing>
          <wp:anchor distT="0" distB="0" distL="114300" distR="114300" simplePos="0" relativeHeight="251687936" behindDoc="1" locked="0" layoutInCell="1" allowOverlap="1" wp14:anchorId="04237648" wp14:editId="5F7D6586">
            <wp:simplePos x="0" y="0"/>
            <wp:positionH relativeFrom="column">
              <wp:posOffset>5913120</wp:posOffset>
            </wp:positionH>
            <wp:positionV relativeFrom="paragraph">
              <wp:posOffset>142875</wp:posOffset>
            </wp:positionV>
            <wp:extent cx="1028700" cy="85801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875"/>
                    <a:stretch/>
                  </pic:blipFill>
                  <pic:spPr bwMode="auto">
                    <a:xfrm>
                      <a:off x="0" y="0"/>
                      <a:ext cx="1028700" cy="858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02F1F" w14:textId="77777777" w:rsidR="00F97D87" w:rsidRPr="00F97D87" w:rsidRDefault="00F97D87" w:rsidP="00B75530">
      <w:pPr>
        <w:pStyle w:val="NoSpacing"/>
        <w:rPr>
          <w:rFonts w:asciiTheme="minorHAnsi" w:hAnsiTheme="minorHAnsi" w:cstheme="minorHAnsi"/>
          <w:b/>
          <w:bCs/>
          <w:color w:val="00B050"/>
        </w:rPr>
      </w:pPr>
    </w:p>
    <w:tbl>
      <w:tblPr>
        <w:tblStyle w:val="TableGrid"/>
        <w:tblpPr w:leftFromText="180" w:rightFromText="180" w:vertAnchor="text" w:tblpY="1"/>
        <w:tblOverlap w:val="never"/>
        <w:tblW w:w="0" w:type="auto"/>
        <w:tblLook w:val="04A0" w:firstRow="1" w:lastRow="0" w:firstColumn="1" w:lastColumn="0" w:noHBand="0" w:noVBand="1"/>
      </w:tblPr>
      <w:tblGrid>
        <w:gridCol w:w="3397"/>
        <w:gridCol w:w="5862"/>
      </w:tblGrid>
      <w:tr w:rsidR="00BD007E" w:rsidRPr="008E4F4B" w14:paraId="57D20970" w14:textId="77777777" w:rsidTr="00873966">
        <w:trPr>
          <w:trHeight w:val="1083"/>
        </w:trPr>
        <w:tc>
          <w:tcPr>
            <w:tcW w:w="3397" w:type="dxa"/>
            <w:shd w:val="clear" w:color="auto" w:fill="92D050"/>
          </w:tcPr>
          <w:p w14:paraId="7228540F"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 xml:space="preserve">Going above and beyond in class or at lunchtime/ breaktime and consistently having high standards of yourself, always demosntrating our school Values and aiming for excellence </w:t>
            </w:r>
          </w:p>
        </w:tc>
        <w:tc>
          <w:tcPr>
            <w:tcW w:w="5862" w:type="dxa"/>
            <w:shd w:val="clear" w:color="auto" w:fill="92D050"/>
            <w:vAlign w:val="center"/>
          </w:tcPr>
          <w:p w14:paraId="102DC394"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94080" behindDoc="0" locked="0" layoutInCell="1" allowOverlap="1" wp14:anchorId="3B4A6B45" wp14:editId="310217B3">
                  <wp:simplePos x="0" y="0"/>
                  <wp:positionH relativeFrom="column">
                    <wp:posOffset>2959735</wp:posOffset>
                  </wp:positionH>
                  <wp:positionV relativeFrom="paragraph">
                    <wp:posOffset>-41910</wp:posOffset>
                  </wp:positionV>
                  <wp:extent cx="404495" cy="4140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41402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Positive note sent home to parents</w:t>
            </w:r>
          </w:p>
          <w:p w14:paraId="46B4CF9E"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218DCBD9"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73B92C7F" w14:textId="77777777" w:rsidTr="00873966">
        <w:trPr>
          <w:trHeight w:val="1291"/>
        </w:trPr>
        <w:tc>
          <w:tcPr>
            <w:tcW w:w="3397" w:type="dxa"/>
            <w:shd w:val="clear" w:color="auto" w:fill="FABF8F" w:themeFill="accent6" w:themeFillTint="99"/>
          </w:tcPr>
          <w:p w14:paraId="2FC10413"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Consistently demonstrating our school Values over a week</w:t>
            </w:r>
          </w:p>
        </w:tc>
        <w:tc>
          <w:tcPr>
            <w:tcW w:w="5862" w:type="dxa"/>
            <w:shd w:val="clear" w:color="auto" w:fill="FABF8F" w:themeFill="accent6" w:themeFillTint="99"/>
            <w:vAlign w:val="center"/>
          </w:tcPr>
          <w:p w14:paraId="1AC62672"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95104" behindDoc="0" locked="0" layoutInCell="1" allowOverlap="1" wp14:anchorId="3853FB81" wp14:editId="08E456AA">
                  <wp:simplePos x="0" y="0"/>
                  <wp:positionH relativeFrom="column">
                    <wp:posOffset>3174365</wp:posOffset>
                  </wp:positionH>
                  <wp:positionV relativeFrom="paragraph">
                    <wp:posOffset>-70485</wp:posOffset>
                  </wp:positionV>
                  <wp:extent cx="354330" cy="40005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30" cy="40005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 xml:space="preserve">Star of the Week Award presented to you in assembly </w:t>
            </w:r>
          </w:p>
          <w:p w14:paraId="3EBD9937"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0AAB967F"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6D1867A5" w14:textId="77777777" w:rsidTr="00873966">
        <w:trPr>
          <w:trHeight w:val="1305"/>
        </w:trPr>
        <w:tc>
          <w:tcPr>
            <w:tcW w:w="3397" w:type="dxa"/>
            <w:shd w:val="clear" w:color="auto" w:fill="FBD4B4" w:themeFill="accent6" w:themeFillTint="66"/>
          </w:tcPr>
          <w:p w14:paraId="21ED0457"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Demonstrating our school values through your positive behaviour, or a positive attitude to learning</w:t>
            </w:r>
          </w:p>
          <w:p w14:paraId="1CCC4F5B" w14:textId="77777777" w:rsidR="00BD007E" w:rsidRPr="00BD007E" w:rsidRDefault="00BD007E" w:rsidP="00873966">
            <w:pPr>
              <w:autoSpaceDE w:val="0"/>
              <w:autoSpaceDN w:val="0"/>
              <w:adjustRightInd w:val="0"/>
              <w:rPr>
                <w:rFonts w:asciiTheme="minorHAnsi" w:hAnsiTheme="minorHAnsi" w:cstheme="minorHAnsi"/>
                <w:b/>
                <w:noProof/>
                <w:sz w:val="16"/>
                <w:szCs w:val="16"/>
              </w:rPr>
            </w:pPr>
          </w:p>
          <w:p w14:paraId="650D100D"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BD4B4" w:themeFill="accent6" w:themeFillTint="66"/>
            <w:vAlign w:val="center"/>
          </w:tcPr>
          <w:p w14:paraId="412DB331"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97152" behindDoc="0" locked="0" layoutInCell="1" allowOverlap="1" wp14:anchorId="3ADD6038" wp14:editId="59C1217A">
                  <wp:simplePos x="0" y="0"/>
                  <wp:positionH relativeFrom="column">
                    <wp:posOffset>3021330</wp:posOffset>
                  </wp:positionH>
                  <wp:positionV relativeFrom="paragraph">
                    <wp:posOffset>262890</wp:posOffset>
                  </wp:positionV>
                  <wp:extent cx="476250" cy="36068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250" cy="360680"/>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Move your name to a positive behaviour or Learning Behaviour on your class Recognition Board</w:t>
            </w:r>
          </w:p>
          <w:p w14:paraId="11402AEE"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p w14:paraId="65BBB4EA"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p>
        </w:tc>
      </w:tr>
      <w:tr w:rsidR="00BD007E" w:rsidRPr="008E4F4B" w14:paraId="06C72223" w14:textId="77777777" w:rsidTr="00873966">
        <w:trPr>
          <w:trHeight w:val="1305"/>
        </w:trPr>
        <w:tc>
          <w:tcPr>
            <w:tcW w:w="3397" w:type="dxa"/>
            <w:shd w:val="clear" w:color="auto" w:fill="FDE9D9" w:themeFill="accent6" w:themeFillTint="33"/>
          </w:tcPr>
          <w:p w14:paraId="5C4D21B2" w14:textId="77777777" w:rsidR="00BD007E" w:rsidRPr="00BD007E" w:rsidRDefault="00BD007E" w:rsidP="00873966">
            <w:pPr>
              <w:autoSpaceDE w:val="0"/>
              <w:autoSpaceDN w:val="0"/>
              <w:adjustRightInd w:val="0"/>
              <w:rPr>
                <w:rFonts w:asciiTheme="minorHAnsi" w:hAnsiTheme="minorHAnsi" w:cstheme="minorHAnsi"/>
                <w:b/>
                <w:noProof/>
                <w:sz w:val="16"/>
                <w:szCs w:val="16"/>
              </w:rPr>
            </w:pPr>
          </w:p>
          <w:p w14:paraId="16129424" w14:textId="77777777" w:rsidR="00BD007E" w:rsidRPr="00BD007E" w:rsidRDefault="00BD007E" w:rsidP="00873966">
            <w:pPr>
              <w:autoSpaceDE w:val="0"/>
              <w:autoSpaceDN w:val="0"/>
              <w:adjustRightInd w:val="0"/>
              <w:rPr>
                <w:rFonts w:asciiTheme="minorHAnsi" w:hAnsiTheme="minorHAnsi" w:cstheme="minorHAnsi"/>
                <w:b/>
                <w:noProof/>
                <w:sz w:val="16"/>
                <w:szCs w:val="16"/>
              </w:rPr>
            </w:pPr>
            <w:r w:rsidRPr="00BD007E">
              <w:rPr>
                <w:rFonts w:asciiTheme="minorHAnsi" w:hAnsiTheme="minorHAnsi" w:cstheme="minorHAnsi"/>
                <w:b/>
                <w:noProof/>
                <w:sz w:val="16"/>
                <w:szCs w:val="16"/>
              </w:rPr>
              <w:t>Following class rules, demonstrating high expectations</w:t>
            </w:r>
          </w:p>
          <w:p w14:paraId="61C9E0D3"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DE9D9" w:themeFill="accent6" w:themeFillTint="33"/>
            <w:vAlign w:val="center"/>
          </w:tcPr>
          <w:p w14:paraId="18C2DDE4" w14:textId="77777777" w:rsidR="00BD007E" w:rsidRPr="00BD007E" w:rsidRDefault="00BD007E" w:rsidP="00873966">
            <w:pPr>
              <w:autoSpaceDE w:val="0"/>
              <w:autoSpaceDN w:val="0"/>
              <w:adjustRightInd w:val="0"/>
              <w:jc w:val="center"/>
              <w:rPr>
                <w:rFonts w:asciiTheme="minorHAnsi" w:hAnsiTheme="minorHAnsi" w:cstheme="minorHAnsi"/>
                <w:bCs/>
                <w:sz w:val="16"/>
                <w:szCs w:val="16"/>
              </w:rPr>
            </w:pPr>
            <w:r w:rsidRPr="00BD007E">
              <w:rPr>
                <w:rFonts w:asciiTheme="minorHAnsi" w:hAnsiTheme="minorHAnsi" w:cstheme="minorHAnsi"/>
                <w:bCs/>
                <w:noProof/>
                <w:sz w:val="16"/>
                <w:szCs w:val="16"/>
              </w:rPr>
              <w:drawing>
                <wp:anchor distT="0" distB="0" distL="114300" distR="114300" simplePos="0" relativeHeight="251696128" behindDoc="0" locked="0" layoutInCell="1" allowOverlap="1" wp14:anchorId="612E3D0E" wp14:editId="45E925F7">
                  <wp:simplePos x="0" y="0"/>
                  <wp:positionH relativeFrom="column">
                    <wp:posOffset>3178810</wp:posOffset>
                  </wp:positionH>
                  <wp:positionV relativeFrom="paragraph">
                    <wp:posOffset>187325</wp:posOffset>
                  </wp:positionV>
                  <wp:extent cx="366395" cy="3663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95" cy="366395"/>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bCs/>
                <w:sz w:val="16"/>
                <w:szCs w:val="16"/>
              </w:rPr>
              <w:t xml:space="preserve">Praised by the class teacher, TA or another member of staff. </w:t>
            </w:r>
          </w:p>
        </w:tc>
      </w:tr>
      <w:tr w:rsidR="00BD007E" w:rsidRPr="008E4F4B" w14:paraId="6121BAEA" w14:textId="77777777" w:rsidTr="00873966">
        <w:trPr>
          <w:trHeight w:val="846"/>
        </w:trPr>
        <w:tc>
          <w:tcPr>
            <w:tcW w:w="3397" w:type="dxa"/>
            <w:shd w:val="clear" w:color="auto" w:fill="FFFFCC"/>
          </w:tcPr>
          <w:p w14:paraId="207555EF"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Not showing our school Values, positive behaviour or learning attitudes.  </w:t>
            </w:r>
          </w:p>
          <w:p w14:paraId="506E74A9" w14:textId="77777777" w:rsidR="00BD007E" w:rsidRPr="00BD007E" w:rsidRDefault="00BD007E" w:rsidP="00873966">
            <w:pPr>
              <w:autoSpaceDE w:val="0"/>
              <w:autoSpaceDN w:val="0"/>
              <w:adjustRightInd w:val="0"/>
              <w:rPr>
                <w:rFonts w:asciiTheme="minorHAnsi" w:hAnsiTheme="minorHAnsi" w:cstheme="minorHAnsi"/>
                <w:b/>
                <w:noProof/>
                <w:sz w:val="16"/>
                <w:szCs w:val="16"/>
              </w:rPr>
            </w:pPr>
          </w:p>
        </w:tc>
        <w:tc>
          <w:tcPr>
            <w:tcW w:w="5862" w:type="dxa"/>
            <w:shd w:val="clear" w:color="auto" w:fill="FFFFCC"/>
          </w:tcPr>
          <w:p w14:paraId="387E5222" w14:textId="77777777" w:rsidR="00BD007E" w:rsidRPr="00BD007E" w:rsidRDefault="00BD007E" w:rsidP="00873966">
            <w:pPr>
              <w:autoSpaceDE w:val="0"/>
              <w:autoSpaceDN w:val="0"/>
              <w:adjustRightInd w:val="0"/>
              <w:jc w:val="center"/>
              <w:rPr>
                <w:rFonts w:asciiTheme="minorHAnsi" w:hAnsiTheme="minorHAnsi" w:cstheme="minorHAnsi"/>
                <w:b/>
                <w:sz w:val="16"/>
                <w:szCs w:val="16"/>
              </w:rPr>
            </w:pPr>
            <w:r w:rsidRPr="00BD007E">
              <w:rPr>
                <w:rFonts w:asciiTheme="minorHAnsi" w:hAnsiTheme="minorHAnsi" w:cstheme="minorHAnsi"/>
                <w:noProof/>
              </w:rPr>
              <w:drawing>
                <wp:anchor distT="0" distB="0" distL="114300" distR="114300" simplePos="0" relativeHeight="251700224" behindDoc="0" locked="0" layoutInCell="1" allowOverlap="1" wp14:anchorId="1C625371" wp14:editId="0327E04F">
                  <wp:simplePos x="0" y="0"/>
                  <wp:positionH relativeFrom="column">
                    <wp:posOffset>3181033</wp:posOffset>
                  </wp:positionH>
                  <wp:positionV relativeFrom="paragraph">
                    <wp:posOffset>142240</wp:posOffset>
                  </wp:positionV>
                  <wp:extent cx="377153" cy="338137"/>
                  <wp:effectExtent l="0" t="0" r="444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153" cy="338137"/>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 will be given gentle encouragement, a ‘nudge’ in the right direction to remind you of the behaviour expectations.</w:t>
            </w:r>
          </w:p>
        </w:tc>
      </w:tr>
      <w:tr w:rsidR="00BD007E" w:rsidRPr="008E4F4B" w14:paraId="303D40BC" w14:textId="77777777" w:rsidTr="00873966">
        <w:trPr>
          <w:trHeight w:val="1110"/>
        </w:trPr>
        <w:tc>
          <w:tcPr>
            <w:tcW w:w="3397" w:type="dxa"/>
            <w:shd w:val="clear" w:color="auto" w:fill="B2A1C7" w:themeFill="accent4" w:themeFillTint="99"/>
          </w:tcPr>
          <w:p w14:paraId="660C97AB"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Not showing our school Values, positive behaviour or learning attitudes.  </w:t>
            </w:r>
          </w:p>
          <w:p w14:paraId="0C237435" w14:textId="77777777" w:rsidR="00BD007E" w:rsidRPr="00BD007E" w:rsidRDefault="00BD007E" w:rsidP="00873966">
            <w:pPr>
              <w:autoSpaceDE w:val="0"/>
              <w:autoSpaceDN w:val="0"/>
              <w:adjustRightInd w:val="0"/>
              <w:rPr>
                <w:rFonts w:asciiTheme="minorHAnsi" w:hAnsiTheme="minorHAnsi" w:cstheme="minorHAnsi"/>
                <w:b/>
                <w:sz w:val="16"/>
                <w:szCs w:val="16"/>
              </w:rPr>
            </w:pPr>
          </w:p>
          <w:p w14:paraId="472DDD1C" w14:textId="77777777" w:rsidR="00BD007E" w:rsidRPr="00BD007E" w:rsidRDefault="00BD007E" w:rsidP="00873966">
            <w:pPr>
              <w:autoSpaceDE w:val="0"/>
              <w:autoSpaceDN w:val="0"/>
              <w:adjustRightInd w:val="0"/>
              <w:rPr>
                <w:rFonts w:asciiTheme="minorHAnsi" w:hAnsiTheme="minorHAnsi" w:cstheme="minorHAnsi"/>
                <w:i/>
                <w:sz w:val="16"/>
                <w:szCs w:val="16"/>
              </w:rPr>
            </w:pPr>
            <w:r w:rsidRPr="00BD007E">
              <w:rPr>
                <w:rFonts w:asciiTheme="minorHAnsi" w:hAnsiTheme="minorHAnsi" w:cstheme="minorHAnsi"/>
                <w:i/>
                <w:sz w:val="16"/>
                <w:szCs w:val="16"/>
              </w:rPr>
              <w:t xml:space="preserve">Examples; Shouting out, not getting on with work, disturbing others. </w:t>
            </w:r>
          </w:p>
        </w:tc>
        <w:tc>
          <w:tcPr>
            <w:tcW w:w="5862" w:type="dxa"/>
            <w:shd w:val="clear" w:color="auto" w:fill="B2A1C7" w:themeFill="accent4" w:themeFillTint="99"/>
          </w:tcPr>
          <w:p w14:paraId="45885C6E"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701248" behindDoc="0" locked="0" layoutInCell="1" allowOverlap="1" wp14:anchorId="2BD4EA67" wp14:editId="223131A3">
                  <wp:simplePos x="0" y="0"/>
                  <wp:positionH relativeFrom="column">
                    <wp:posOffset>3166143</wp:posOffset>
                  </wp:positionH>
                  <wp:positionV relativeFrom="paragraph">
                    <wp:posOffset>264449</wp:posOffset>
                  </wp:positionV>
                  <wp:extent cx="368800" cy="352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00" cy="352425"/>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WARNING: You will be given your first CALM code token by a member of staff. You will be expected to put it right by showing them you can exemplify the expected behaviour through our school CALM code.</w:t>
            </w:r>
          </w:p>
          <w:p w14:paraId="1B4EB8F6"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 xml:space="preserve"> </w:t>
            </w:r>
          </w:p>
          <w:p w14:paraId="361A7668" w14:textId="77777777" w:rsidR="00BD007E" w:rsidRPr="00BD007E" w:rsidRDefault="00BD007E" w:rsidP="00873966">
            <w:pPr>
              <w:autoSpaceDE w:val="0"/>
              <w:autoSpaceDN w:val="0"/>
              <w:adjustRightInd w:val="0"/>
              <w:rPr>
                <w:rFonts w:asciiTheme="minorHAnsi" w:hAnsiTheme="minorHAnsi" w:cstheme="minorHAnsi"/>
                <w:sz w:val="16"/>
                <w:szCs w:val="16"/>
              </w:rPr>
            </w:pPr>
          </w:p>
        </w:tc>
      </w:tr>
      <w:tr w:rsidR="00BD007E" w:rsidRPr="008E4F4B" w14:paraId="3F5E40FF" w14:textId="77777777" w:rsidTr="00873966">
        <w:trPr>
          <w:trHeight w:val="1110"/>
        </w:trPr>
        <w:tc>
          <w:tcPr>
            <w:tcW w:w="3397" w:type="dxa"/>
            <w:shd w:val="clear" w:color="auto" w:fill="FF9966"/>
          </w:tcPr>
          <w:p w14:paraId="38E934AE" w14:textId="77777777" w:rsidR="00BD007E" w:rsidRPr="00BD007E" w:rsidRDefault="00BD007E" w:rsidP="00873966">
            <w:pPr>
              <w:autoSpaceDE w:val="0"/>
              <w:autoSpaceDN w:val="0"/>
              <w:adjustRightInd w:val="0"/>
              <w:rPr>
                <w:rFonts w:asciiTheme="minorHAnsi" w:hAnsiTheme="minorHAnsi" w:cstheme="minorHAnsi"/>
                <w:b/>
                <w:sz w:val="16"/>
                <w:szCs w:val="16"/>
                <w:lang w:val="en-US"/>
              </w:rPr>
            </w:pPr>
            <w:r w:rsidRPr="00BD007E">
              <w:rPr>
                <w:rFonts w:asciiTheme="minorHAnsi" w:hAnsiTheme="minorHAnsi" w:cstheme="minorHAnsi"/>
                <w:b/>
                <w:sz w:val="16"/>
                <w:szCs w:val="16"/>
                <w:lang w:val="en-US"/>
              </w:rPr>
              <w:t xml:space="preserve">Repeated </w:t>
            </w:r>
            <w:proofErr w:type="spellStart"/>
            <w:r w:rsidRPr="00BD007E">
              <w:rPr>
                <w:rFonts w:asciiTheme="minorHAnsi" w:hAnsiTheme="minorHAnsi" w:cstheme="minorHAnsi"/>
                <w:b/>
                <w:sz w:val="16"/>
                <w:szCs w:val="16"/>
                <w:lang w:val="en-US"/>
              </w:rPr>
              <w:t>behaviour</w:t>
            </w:r>
            <w:proofErr w:type="spellEnd"/>
            <w:r w:rsidRPr="00BD007E">
              <w:rPr>
                <w:rFonts w:asciiTheme="minorHAnsi" w:hAnsiTheme="minorHAnsi" w:cstheme="minorHAnsi"/>
                <w:b/>
                <w:sz w:val="16"/>
                <w:szCs w:val="16"/>
                <w:lang w:val="en-US"/>
              </w:rPr>
              <w:t xml:space="preserve"> after being given a warning by a member of staff. </w:t>
            </w:r>
          </w:p>
          <w:p w14:paraId="6596BC85" w14:textId="77777777" w:rsidR="00BD007E" w:rsidRPr="00BD007E" w:rsidRDefault="00BD007E" w:rsidP="00873966">
            <w:pPr>
              <w:autoSpaceDE w:val="0"/>
              <w:autoSpaceDN w:val="0"/>
              <w:adjustRightInd w:val="0"/>
              <w:rPr>
                <w:rFonts w:asciiTheme="minorHAnsi" w:hAnsiTheme="minorHAnsi" w:cstheme="minorHAnsi"/>
                <w:b/>
                <w:sz w:val="16"/>
                <w:szCs w:val="16"/>
                <w:lang w:val="en-US"/>
              </w:rPr>
            </w:pPr>
          </w:p>
          <w:p w14:paraId="62CB14D4" w14:textId="77777777" w:rsidR="00BD007E" w:rsidRPr="00BD007E" w:rsidRDefault="00BD007E" w:rsidP="00873966">
            <w:pPr>
              <w:autoSpaceDE w:val="0"/>
              <w:autoSpaceDN w:val="0"/>
              <w:adjustRightInd w:val="0"/>
              <w:rPr>
                <w:rFonts w:asciiTheme="minorHAnsi" w:hAnsiTheme="minorHAnsi" w:cstheme="minorHAnsi"/>
                <w:bCs/>
                <w:i/>
                <w:iCs/>
                <w:sz w:val="16"/>
                <w:szCs w:val="16"/>
              </w:rPr>
            </w:pPr>
            <w:r w:rsidRPr="00BD007E">
              <w:rPr>
                <w:rFonts w:asciiTheme="minorHAnsi" w:hAnsiTheme="minorHAnsi" w:cstheme="minorHAnsi"/>
                <w:bCs/>
                <w:i/>
                <w:iCs/>
                <w:sz w:val="16"/>
                <w:szCs w:val="16"/>
                <w:lang w:val="en-US"/>
              </w:rPr>
              <w:t xml:space="preserve">(e.g., continuation of above and/or disrespecting an adult or another child, refusing to do your work). </w:t>
            </w:r>
          </w:p>
          <w:p w14:paraId="23EAF30B" w14:textId="77777777" w:rsidR="00BD007E" w:rsidRPr="00BD007E" w:rsidRDefault="00BD007E" w:rsidP="00873966">
            <w:pPr>
              <w:autoSpaceDE w:val="0"/>
              <w:autoSpaceDN w:val="0"/>
              <w:adjustRightInd w:val="0"/>
              <w:rPr>
                <w:rFonts w:asciiTheme="minorHAnsi" w:hAnsiTheme="minorHAnsi" w:cstheme="minorHAnsi"/>
                <w:b/>
                <w:sz w:val="16"/>
                <w:szCs w:val="16"/>
              </w:rPr>
            </w:pPr>
          </w:p>
        </w:tc>
        <w:tc>
          <w:tcPr>
            <w:tcW w:w="5862" w:type="dxa"/>
            <w:shd w:val="clear" w:color="auto" w:fill="FF9966"/>
          </w:tcPr>
          <w:p w14:paraId="077AA14D" w14:textId="77777777" w:rsidR="00BD007E" w:rsidRPr="00BD007E" w:rsidRDefault="00BD007E" w:rsidP="00873966">
            <w:pPr>
              <w:autoSpaceDE w:val="0"/>
              <w:autoSpaceDN w:val="0"/>
              <w:adjustRightInd w:val="0"/>
              <w:rPr>
                <w:rFonts w:asciiTheme="minorHAnsi" w:hAnsiTheme="minorHAnsi" w:cstheme="minorHAnsi"/>
                <w:sz w:val="16"/>
                <w:szCs w:val="16"/>
              </w:rPr>
            </w:pPr>
          </w:p>
          <w:p w14:paraId="068AB236"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702272" behindDoc="0" locked="0" layoutInCell="1" allowOverlap="1" wp14:anchorId="5449F7E1" wp14:editId="34B75F63">
                  <wp:simplePos x="0" y="0"/>
                  <wp:positionH relativeFrom="column">
                    <wp:posOffset>3245675</wp:posOffset>
                  </wp:positionH>
                  <wp:positionV relativeFrom="paragraph">
                    <wp:posOffset>380192</wp:posOffset>
                  </wp:positionV>
                  <wp:extent cx="301080" cy="266958"/>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359" cy="268979"/>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 will be given your second CALM code token by a member of staff. You will be asked to go and see either the Head Teacher or the Assistant Principal to discuss your behaviour. You will be given a CALM code note to take home to your parents that outlines your behaviour choices in school.</w:t>
            </w:r>
          </w:p>
          <w:p w14:paraId="11E36DAE" w14:textId="77777777" w:rsidR="00BD007E" w:rsidRPr="00BD007E" w:rsidRDefault="00BD007E" w:rsidP="00873966">
            <w:pPr>
              <w:autoSpaceDE w:val="0"/>
              <w:autoSpaceDN w:val="0"/>
              <w:adjustRightInd w:val="0"/>
              <w:rPr>
                <w:rFonts w:asciiTheme="minorHAnsi" w:hAnsiTheme="minorHAnsi" w:cstheme="minorHAnsi"/>
                <w:sz w:val="16"/>
                <w:szCs w:val="16"/>
              </w:rPr>
            </w:pPr>
          </w:p>
          <w:p w14:paraId="5CF35831"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parents/carer will be informed at the end of the day by your class teacher.</w:t>
            </w:r>
          </w:p>
          <w:p w14:paraId="7E8B418A" w14:textId="77777777" w:rsidR="00BD007E" w:rsidRPr="00BD007E" w:rsidRDefault="00BD007E" w:rsidP="00873966">
            <w:pPr>
              <w:autoSpaceDE w:val="0"/>
              <w:autoSpaceDN w:val="0"/>
              <w:adjustRightInd w:val="0"/>
              <w:rPr>
                <w:rFonts w:asciiTheme="minorHAnsi" w:hAnsiTheme="minorHAnsi" w:cstheme="minorHAnsi"/>
                <w:sz w:val="16"/>
                <w:szCs w:val="16"/>
              </w:rPr>
            </w:pPr>
          </w:p>
        </w:tc>
      </w:tr>
      <w:tr w:rsidR="00BD007E" w:rsidRPr="008E4F4B" w14:paraId="1BCA8256" w14:textId="77777777" w:rsidTr="00873966">
        <w:trPr>
          <w:trHeight w:val="1305"/>
        </w:trPr>
        <w:tc>
          <w:tcPr>
            <w:tcW w:w="3397" w:type="dxa"/>
            <w:shd w:val="clear" w:color="auto" w:fill="C0504D" w:themeFill="accent2"/>
          </w:tcPr>
          <w:p w14:paraId="1DF045D7"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Regular and repeated negative behaviour in the same day.</w:t>
            </w:r>
          </w:p>
          <w:p w14:paraId="25B3FC5C" w14:textId="77777777" w:rsidR="00BD007E" w:rsidRPr="00BD007E" w:rsidRDefault="00BD007E" w:rsidP="00873966">
            <w:pPr>
              <w:autoSpaceDE w:val="0"/>
              <w:autoSpaceDN w:val="0"/>
              <w:adjustRightInd w:val="0"/>
              <w:rPr>
                <w:rFonts w:asciiTheme="minorHAnsi" w:hAnsiTheme="minorHAnsi" w:cstheme="minorHAnsi"/>
                <w:b/>
                <w:sz w:val="16"/>
                <w:szCs w:val="16"/>
              </w:rPr>
            </w:pPr>
          </w:p>
          <w:p w14:paraId="04E51231"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i/>
                <w:sz w:val="16"/>
                <w:szCs w:val="16"/>
              </w:rPr>
              <w:t>Not showing our school values; not reflecting on previous conversations about behaviour; no improvement seen.</w:t>
            </w:r>
            <w:r w:rsidRPr="00BD007E">
              <w:rPr>
                <w:rFonts w:asciiTheme="minorHAnsi" w:hAnsiTheme="minorHAnsi" w:cstheme="minorHAnsi"/>
                <w:b/>
                <w:sz w:val="16"/>
                <w:szCs w:val="16"/>
              </w:rPr>
              <w:t xml:space="preserve"> </w:t>
            </w:r>
            <w:r w:rsidRPr="00BD007E">
              <w:rPr>
                <w:rFonts w:asciiTheme="minorHAnsi" w:hAnsiTheme="minorHAnsi" w:cstheme="minorHAnsi"/>
                <w:noProof/>
                <w:sz w:val="16"/>
                <w:szCs w:val="16"/>
              </w:rPr>
              <w:t xml:space="preserve"> </w:t>
            </w:r>
          </w:p>
        </w:tc>
        <w:tc>
          <w:tcPr>
            <w:tcW w:w="5862" w:type="dxa"/>
            <w:shd w:val="clear" w:color="auto" w:fill="C0504D" w:themeFill="accent2"/>
          </w:tcPr>
          <w:p w14:paraId="62F7A130" w14:textId="77777777" w:rsidR="00BD007E" w:rsidRPr="00BD007E" w:rsidRDefault="00BD007E" w:rsidP="00873966">
            <w:pPr>
              <w:autoSpaceDE w:val="0"/>
              <w:autoSpaceDN w:val="0"/>
              <w:adjustRightInd w:val="0"/>
              <w:rPr>
                <w:rFonts w:asciiTheme="minorHAnsi" w:hAnsiTheme="minorHAnsi" w:cstheme="minorHAnsi"/>
                <w:sz w:val="16"/>
                <w:szCs w:val="16"/>
              </w:rPr>
            </w:pPr>
          </w:p>
          <w:p w14:paraId="50EFA1E7"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sz w:val="16"/>
                <w:szCs w:val="16"/>
              </w:rPr>
              <w:drawing>
                <wp:anchor distT="0" distB="0" distL="114300" distR="114300" simplePos="0" relativeHeight="251698176" behindDoc="0" locked="0" layoutInCell="1" allowOverlap="1" wp14:anchorId="79D31AF9" wp14:editId="32BEC3A2">
                  <wp:simplePos x="0" y="0"/>
                  <wp:positionH relativeFrom="column">
                    <wp:posOffset>3308817</wp:posOffset>
                  </wp:positionH>
                  <wp:positionV relativeFrom="paragraph">
                    <wp:posOffset>414620</wp:posOffset>
                  </wp:positionV>
                  <wp:extent cx="290945" cy="280089"/>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945" cy="280089"/>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 xml:space="preserve">Your class teacher will meet with your parents. Your behaviour will be recorded through the use of a report card over a </w:t>
            </w:r>
            <w:proofErr w:type="gramStart"/>
            <w:r w:rsidRPr="00BD007E">
              <w:rPr>
                <w:rFonts w:asciiTheme="minorHAnsi" w:hAnsiTheme="minorHAnsi" w:cstheme="minorHAnsi"/>
                <w:sz w:val="16"/>
                <w:szCs w:val="16"/>
              </w:rPr>
              <w:t>2 week</w:t>
            </w:r>
            <w:proofErr w:type="gramEnd"/>
            <w:r w:rsidRPr="00BD007E">
              <w:rPr>
                <w:rFonts w:asciiTheme="minorHAnsi" w:hAnsiTheme="minorHAnsi" w:cstheme="minorHAnsi"/>
                <w:sz w:val="16"/>
                <w:szCs w:val="16"/>
              </w:rPr>
              <w:t xml:space="preserve"> period where you will need regular check ins during the school day with a member of SLT to ensure that you are following the school CALM code. </w:t>
            </w:r>
          </w:p>
          <w:p w14:paraId="1422F13D" w14:textId="77777777" w:rsidR="00BD007E" w:rsidRPr="00BD007E" w:rsidRDefault="00BD007E" w:rsidP="00873966">
            <w:pPr>
              <w:autoSpaceDE w:val="0"/>
              <w:autoSpaceDN w:val="0"/>
              <w:adjustRightInd w:val="0"/>
              <w:rPr>
                <w:rFonts w:asciiTheme="minorHAnsi" w:hAnsiTheme="minorHAnsi" w:cstheme="minorHAnsi"/>
                <w:sz w:val="16"/>
                <w:szCs w:val="16"/>
              </w:rPr>
            </w:pPr>
          </w:p>
          <w:p w14:paraId="1B8D6E3B"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report card will be shared with your parents at the end of each week.</w:t>
            </w:r>
          </w:p>
        </w:tc>
      </w:tr>
      <w:tr w:rsidR="00BD007E" w:rsidRPr="008E4F4B" w14:paraId="78B7B93E" w14:textId="77777777" w:rsidTr="00873966">
        <w:trPr>
          <w:trHeight w:val="1632"/>
        </w:trPr>
        <w:tc>
          <w:tcPr>
            <w:tcW w:w="3397" w:type="dxa"/>
            <w:shd w:val="clear" w:color="auto" w:fill="FF3300"/>
          </w:tcPr>
          <w:p w14:paraId="42F6D9DC" w14:textId="77777777" w:rsidR="00BD007E" w:rsidRPr="00BD007E" w:rsidRDefault="00BD007E" w:rsidP="00873966">
            <w:pPr>
              <w:autoSpaceDE w:val="0"/>
              <w:autoSpaceDN w:val="0"/>
              <w:adjustRightInd w:val="0"/>
              <w:rPr>
                <w:rFonts w:asciiTheme="minorHAnsi" w:hAnsiTheme="minorHAnsi" w:cstheme="minorHAnsi"/>
                <w:b/>
                <w:sz w:val="16"/>
                <w:szCs w:val="16"/>
              </w:rPr>
            </w:pPr>
            <w:r w:rsidRPr="00BD007E">
              <w:rPr>
                <w:rFonts w:asciiTheme="minorHAnsi" w:hAnsiTheme="minorHAnsi" w:cstheme="minorHAnsi"/>
                <w:b/>
                <w:sz w:val="16"/>
                <w:szCs w:val="16"/>
              </w:rPr>
              <w:t xml:space="preserve">No improvement to behaviour after the 2-week period on behaviour report.  </w:t>
            </w:r>
          </w:p>
        </w:tc>
        <w:tc>
          <w:tcPr>
            <w:tcW w:w="5862" w:type="dxa"/>
            <w:shd w:val="clear" w:color="auto" w:fill="FF3300"/>
          </w:tcPr>
          <w:p w14:paraId="1310A4BE"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Your behaviour will be recorded.</w:t>
            </w:r>
          </w:p>
          <w:p w14:paraId="008CBC02" w14:textId="77777777" w:rsidR="00BD007E" w:rsidRPr="00BD007E" w:rsidRDefault="00BD007E" w:rsidP="00873966">
            <w:pPr>
              <w:autoSpaceDE w:val="0"/>
              <w:autoSpaceDN w:val="0"/>
              <w:adjustRightInd w:val="0"/>
              <w:rPr>
                <w:rFonts w:asciiTheme="minorHAnsi" w:hAnsiTheme="minorHAnsi" w:cstheme="minorHAnsi"/>
                <w:sz w:val="16"/>
                <w:szCs w:val="16"/>
              </w:rPr>
            </w:pPr>
          </w:p>
          <w:p w14:paraId="321547EF"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noProof/>
              </w:rPr>
              <w:drawing>
                <wp:anchor distT="0" distB="0" distL="114300" distR="114300" simplePos="0" relativeHeight="251699200" behindDoc="0" locked="0" layoutInCell="1" allowOverlap="1" wp14:anchorId="5B63FD62" wp14:editId="25FC8925">
                  <wp:simplePos x="0" y="0"/>
                  <wp:positionH relativeFrom="column">
                    <wp:posOffset>3155315</wp:posOffset>
                  </wp:positionH>
                  <wp:positionV relativeFrom="paragraph">
                    <wp:posOffset>218122</wp:posOffset>
                  </wp:positionV>
                  <wp:extent cx="375747" cy="427574"/>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5747" cy="427574"/>
                          </a:xfrm>
                          <a:prstGeom prst="rect">
                            <a:avLst/>
                          </a:prstGeom>
                        </pic:spPr>
                      </pic:pic>
                    </a:graphicData>
                  </a:graphic>
                  <wp14:sizeRelH relativeFrom="page">
                    <wp14:pctWidth>0</wp14:pctWidth>
                  </wp14:sizeRelH>
                  <wp14:sizeRelV relativeFrom="page">
                    <wp14:pctHeight>0</wp14:pctHeight>
                  </wp14:sizeRelV>
                </wp:anchor>
              </w:drawing>
            </w:r>
            <w:r w:rsidRPr="00BD007E">
              <w:rPr>
                <w:rFonts w:asciiTheme="minorHAnsi" w:hAnsiTheme="minorHAnsi" w:cstheme="minorHAnsi"/>
                <w:sz w:val="16"/>
                <w:szCs w:val="16"/>
              </w:rPr>
              <w:t>Your parents/carer will be asked to come into school to meet with both Head Teacher/Assistant Principal &amp; your class teacher to discuss your behaviour.</w:t>
            </w:r>
          </w:p>
          <w:p w14:paraId="75755FEF" w14:textId="77777777" w:rsidR="00BD007E" w:rsidRPr="00BD007E" w:rsidRDefault="00BD007E" w:rsidP="00873966">
            <w:pPr>
              <w:autoSpaceDE w:val="0"/>
              <w:autoSpaceDN w:val="0"/>
              <w:adjustRightInd w:val="0"/>
              <w:rPr>
                <w:rFonts w:asciiTheme="minorHAnsi" w:hAnsiTheme="minorHAnsi" w:cstheme="minorHAnsi"/>
                <w:sz w:val="16"/>
                <w:szCs w:val="16"/>
              </w:rPr>
            </w:pPr>
          </w:p>
          <w:p w14:paraId="32EE3D70" w14:textId="77777777" w:rsidR="00BD007E" w:rsidRPr="00BD007E" w:rsidRDefault="00BD007E" w:rsidP="00873966">
            <w:pPr>
              <w:autoSpaceDE w:val="0"/>
              <w:autoSpaceDN w:val="0"/>
              <w:adjustRightInd w:val="0"/>
              <w:rPr>
                <w:rFonts w:asciiTheme="minorHAnsi" w:hAnsiTheme="minorHAnsi" w:cstheme="minorHAnsi"/>
                <w:sz w:val="16"/>
                <w:szCs w:val="16"/>
              </w:rPr>
            </w:pPr>
            <w:r w:rsidRPr="00BD007E">
              <w:rPr>
                <w:rFonts w:asciiTheme="minorHAnsi" w:hAnsiTheme="minorHAnsi" w:cstheme="minorHAnsi"/>
                <w:sz w:val="16"/>
                <w:szCs w:val="16"/>
              </w:rPr>
              <w:t xml:space="preserve">Consideration for a suspension from school. </w:t>
            </w:r>
          </w:p>
        </w:tc>
      </w:tr>
    </w:tbl>
    <w:p w14:paraId="68B63AFF" w14:textId="0BAD8491" w:rsidR="005F066A" w:rsidRPr="00505544" w:rsidRDefault="005F066A" w:rsidP="00A97DF6">
      <w:pPr>
        <w:pStyle w:val="NoSpacing"/>
        <w:rPr>
          <w:rFonts w:asciiTheme="minorHAnsi" w:hAnsiTheme="minorHAnsi" w:cstheme="minorHAnsi"/>
        </w:rPr>
      </w:pPr>
    </w:p>
    <w:p w14:paraId="4DE43E19" w14:textId="482F12EF" w:rsidR="00D2733F" w:rsidRDefault="00D2733F" w:rsidP="00A97DF6">
      <w:pPr>
        <w:pStyle w:val="NoSpacing"/>
        <w:rPr>
          <w:rFonts w:ascii="Arial" w:hAnsi="Arial" w:cs="Arial"/>
        </w:rPr>
      </w:pPr>
    </w:p>
    <w:p w14:paraId="50F62A19" w14:textId="77777777" w:rsidR="00D2733F" w:rsidRPr="0014349D" w:rsidRDefault="00D2733F" w:rsidP="00A97DF6">
      <w:pPr>
        <w:pStyle w:val="NoSpacing"/>
        <w:rPr>
          <w:rFonts w:ascii="Arial" w:hAnsi="Arial" w:cs="Arial"/>
        </w:rPr>
      </w:pPr>
    </w:p>
    <w:p w14:paraId="62DA0DB4" w14:textId="624CAD0C" w:rsidR="00F91DDC" w:rsidRPr="0014349D" w:rsidRDefault="00F91DDC" w:rsidP="00A97DF6">
      <w:pPr>
        <w:pStyle w:val="NoSpacing"/>
        <w:rPr>
          <w:rFonts w:ascii="Arial" w:hAnsi="Arial" w:cs="Arial"/>
        </w:rPr>
      </w:pPr>
    </w:p>
    <w:p w14:paraId="08579136" w14:textId="77777777" w:rsidR="00A97DF6" w:rsidRPr="0014349D" w:rsidRDefault="00A97DF6" w:rsidP="00A97DF6">
      <w:pPr>
        <w:pStyle w:val="NoSpacing"/>
        <w:rPr>
          <w:rFonts w:ascii="Arial" w:hAnsi="Arial" w:cs="Arial"/>
        </w:rPr>
      </w:pPr>
    </w:p>
    <w:p w14:paraId="29FAA51B" w14:textId="77777777" w:rsidR="004742C7" w:rsidRDefault="004742C7" w:rsidP="00A97DF6">
      <w:pPr>
        <w:pStyle w:val="NoSpacing"/>
        <w:rPr>
          <w:rFonts w:ascii="Arial" w:hAnsi="Arial" w:cs="Arial"/>
          <w:b/>
          <w:sz w:val="24"/>
        </w:rPr>
      </w:pPr>
    </w:p>
    <w:sectPr w:rsidR="004742C7">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56EB8" w14:textId="77777777" w:rsidR="0014703B" w:rsidRDefault="0014703B">
      <w:r>
        <w:separator/>
      </w:r>
    </w:p>
  </w:endnote>
  <w:endnote w:type="continuationSeparator" w:id="0">
    <w:p w14:paraId="56E24D14" w14:textId="77777777" w:rsidR="0014703B" w:rsidRDefault="00147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11567AB"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2D36B4B5" w14:textId="77777777" w:rsidR="000826C6" w:rsidRDefault="000826C6">
            <w:pPr>
              <w:pStyle w:val="Footer"/>
              <w:rPr>
                <w:b/>
                <w:bCs/>
                <w:sz w:val="16"/>
                <w:szCs w:val="16"/>
              </w:rPr>
            </w:pPr>
          </w:p>
          <w:p w14:paraId="26BF5654" w14:textId="77777777" w:rsidR="000826C6" w:rsidRPr="000826C6" w:rsidRDefault="0014703B">
            <w:pPr>
              <w:pStyle w:val="Footer"/>
              <w:rPr>
                <w:sz w:val="16"/>
                <w:szCs w:val="16"/>
              </w:rPr>
            </w:pPr>
          </w:p>
        </w:sdtContent>
      </w:sdt>
    </w:sdtContent>
  </w:sdt>
  <w:p w14:paraId="155F99F1"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03E8" w14:textId="77777777" w:rsidR="00D467D5" w:rsidRDefault="00D467D5">
    <w:pPr>
      <w:pStyle w:val="Footer"/>
    </w:pPr>
  </w:p>
  <w:p w14:paraId="76F98B4F" w14:textId="77777777" w:rsidR="00D467D5" w:rsidRDefault="00D467D5">
    <w:pPr>
      <w:pStyle w:val="Footer"/>
    </w:pPr>
  </w:p>
  <w:p w14:paraId="5E624019" w14:textId="77777777" w:rsidR="00D467D5" w:rsidRDefault="00D467D5">
    <w:pPr>
      <w:pStyle w:val="Footer"/>
    </w:pPr>
  </w:p>
  <w:p w14:paraId="7A41D638"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969F3" w14:textId="77777777" w:rsidR="0014703B" w:rsidRDefault="0014703B">
      <w:r>
        <w:separator/>
      </w:r>
    </w:p>
  </w:footnote>
  <w:footnote w:type="continuationSeparator" w:id="0">
    <w:p w14:paraId="3EBE536E" w14:textId="77777777" w:rsidR="0014703B" w:rsidRDefault="00147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571A" w14:textId="77777777" w:rsidR="000820E6" w:rsidRDefault="00D319CC">
    <w:pPr>
      <w:pStyle w:val="Header"/>
    </w:pPr>
    <w:r>
      <w:rPr>
        <w:noProof/>
        <w:lang w:bidi="ar-SA"/>
      </w:rPr>
      <w:drawing>
        <wp:anchor distT="0" distB="0" distL="114300" distR="114300" simplePos="0" relativeHeight="251670016" behindDoc="1" locked="0" layoutInCell="1" allowOverlap="1" wp14:anchorId="39FDE4E7" wp14:editId="5C43325B">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EA1E" w14:textId="77777777" w:rsidR="000820E6" w:rsidRDefault="00D319CC">
    <w:pPr>
      <w:pStyle w:val="Header"/>
    </w:pPr>
    <w:r>
      <w:rPr>
        <w:noProof/>
        <w:lang w:bidi="ar-SA"/>
      </w:rPr>
      <w:drawing>
        <wp:anchor distT="0" distB="0" distL="114300" distR="114300" simplePos="0" relativeHeight="251667968" behindDoc="1" locked="0" layoutInCell="1" allowOverlap="1" wp14:anchorId="18EFAEFE" wp14:editId="3E19094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EC2"/>
    <w:multiLevelType w:val="hybridMultilevel"/>
    <w:tmpl w:val="DFC65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37DAD"/>
    <w:multiLevelType w:val="hybridMultilevel"/>
    <w:tmpl w:val="48CE8076"/>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AA51BB9"/>
    <w:multiLevelType w:val="hybridMultilevel"/>
    <w:tmpl w:val="89363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4E05"/>
    <w:multiLevelType w:val="hybridMultilevel"/>
    <w:tmpl w:val="B33E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92300"/>
    <w:multiLevelType w:val="hybridMultilevel"/>
    <w:tmpl w:val="D85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37789"/>
    <w:multiLevelType w:val="hybridMultilevel"/>
    <w:tmpl w:val="1640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B407B4"/>
    <w:multiLevelType w:val="hybridMultilevel"/>
    <w:tmpl w:val="4D98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B65EE"/>
    <w:multiLevelType w:val="hybridMultilevel"/>
    <w:tmpl w:val="5B28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A6BD0"/>
    <w:multiLevelType w:val="hybridMultilevel"/>
    <w:tmpl w:val="9E5A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A70C6"/>
    <w:multiLevelType w:val="hybridMultilevel"/>
    <w:tmpl w:val="4C3C0C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F3446"/>
    <w:multiLevelType w:val="hybridMultilevel"/>
    <w:tmpl w:val="44C2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36CD0"/>
    <w:multiLevelType w:val="hybridMultilevel"/>
    <w:tmpl w:val="5CC0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742905"/>
    <w:multiLevelType w:val="hybridMultilevel"/>
    <w:tmpl w:val="A318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77519"/>
    <w:multiLevelType w:val="hybridMultilevel"/>
    <w:tmpl w:val="20CE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76CBD"/>
    <w:multiLevelType w:val="hybridMultilevel"/>
    <w:tmpl w:val="9D7889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7A069E"/>
    <w:multiLevelType w:val="hybridMultilevel"/>
    <w:tmpl w:val="13ACFE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46B59"/>
    <w:multiLevelType w:val="hybridMultilevel"/>
    <w:tmpl w:val="20885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04A87"/>
    <w:multiLevelType w:val="hybridMultilevel"/>
    <w:tmpl w:val="B8A8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F05C2"/>
    <w:multiLevelType w:val="hybridMultilevel"/>
    <w:tmpl w:val="B61E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DF36D2"/>
    <w:multiLevelType w:val="hybridMultilevel"/>
    <w:tmpl w:val="0B54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44D06"/>
    <w:multiLevelType w:val="hybridMultilevel"/>
    <w:tmpl w:val="5C26AC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3E363D"/>
    <w:multiLevelType w:val="hybridMultilevel"/>
    <w:tmpl w:val="3ACC2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4"/>
  </w:num>
  <w:num w:numId="3">
    <w:abstractNumId w:val="24"/>
  </w:num>
  <w:num w:numId="4">
    <w:abstractNumId w:val="3"/>
  </w:num>
  <w:num w:numId="5">
    <w:abstractNumId w:val="14"/>
  </w:num>
  <w:num w:numId="6">
    <w:abstractNumId w:val="7"/>
  </w:num>
  <w:num w:numId="7">
    <w:abstractNumId w:val="6"/>
  </w:num>
  <w:num w:numId="8">
    <w:abstractNumId w:val="15"/>
  </w:num>
  <w:num w:numId="9">
    <w:abstractNumId w:val="32"/>
  </w:num>
  <w:num w:numId="10">
    <w:abstractNumId w:val="26"/>
  </w:num>
  <w:num w:numId="11">
    <w:abstractNumId w:val="18"/>
  </w:num>
  <w:num w:numId="12">
    <w:abstractNumId w:val="16"/>
  </w:num>
  <w:num w:numId="13">
    <w:abstractNumId w:val="9"/>
  </w:num>
  <w:num w:numId="14">
    <w:abstractNumId w:val="17"/>
  </w:num>
  <w:num w:numId="15">
    <w:abstractNumId w:val="21"/>
  </w:num>
  <w:num w:numId="16">
    <w:abstractNumId w:val="22"/>
  </w:num>
  <w:num w:numId="17">
    <w:abstractNumId w:val="1"/>
  </w:num>
  <w:num w:numId="18">
    <w:abstractNumId w:val="19"/>
  </w:num>
  <w:num w:numId="19">
    <w:abstractNumId w:val="20"/>
  </w:num>
  <w:num w:numId="20">
    <w:abstractNumId w:val="28"/>
  </w:num>
  <w:num w:numId="21">
    <w:abstractNumId w:val="10"/>
  </w:num>
  <w:num w:numId="22">
    <w:abstractNumId w:val="2"/>
  </w:num>
  <w:num w:numId="23">
    <w:abstractNumId w:val="0"/>
  </w:num>
  <w:num w:numId="24">
    <w:abstractNumId w:val="31"/>
  </w:num>
  <w:num w:numId="25">
    <w:abstractNumId w:val="27"/>
  </w:num>
  <w:num w:numId="26">
    <w:abstractNumId w:val="23"/>
  </w:num>
  <w:num w:numId="27">
    <w:abstractNumId w:val="33"/>
  </w:num>
  <w:num w:numId="28">
    <w:abstractNumId w:val="25"/>
  </w:num>
  <w:num w:numId="29">
    <w:abstractNumId w:val="13"/>
  </w:num>
  <w:num w:numId="30">
    <w:abstractNumId w:val="5"/>
  </w:num>
  <w:num w:numId="31">
    <w:abstractNumId w:val="8"/>
  </w:num>
  <w:num w:numId="32">
    <w:abstractNumId w:val="4"/>
  </w:num>
  <w:num w:numId="33">
    <w:abstractNumId w:val="30"/>
  </w:num>
  <w:num w:numId="34">
    <w:abstractNumId w:val="11"/>
  </w:num>
  <w:num w:numId="35">
    <w:abstractNumId w:val="3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862"/>
    <w:rsid w:val="00000E1C"/>
    <w:rsid w:val="0001378B"/>
    <w:rsid w:val="00014A25"/>
    <w:rsid w:val="00025733"/>
    <w:rsid w:val="00032979"/>
    <w:rsid w:val="00045904"/>
    <w:rsid w:val="000570FF"/>
    <w:rsid w:val="00065E18"/>
    <w:rsid w:val="000820E6"/>
    <w:rsid w:val="000826C6"/>
    <w:rsid w:val="0008401A"/>
    <w:rsid w:val="000939BF"/>
    <w:rsid w:val="000A03CB"/>
    <w:rsid w:val="000B41B3"/>
    <w:rsid w:val="000B676E"/>
    <w:rsid w:val="00125EDB"/>
    <w:rsid w:val="0013099E"/>
    <w:rsid w:val="001321FA"/>
    <w:rsid w:val="0014349D"/>
    <w:rsid w:val="0014703B"/>
    <w:rsid w:val="00155DBC"/>
    <w:rsid w:val="00170316"/>
    <w:rsid w:val="00186E5F"/>
    <w:rsid w:val="001B4C0D"/>
    <w:rsid w:val="001F2777"/>
    <w:rsid w:val="001F35A5"/>
    <w:rsid w:val="002216F2"/>
    <w:rsid w:val="00234A33"/>
    <w:rsid w:val="002418E8"/>
    <w:rsid w:val="00246673"/>
    <w:rsid w:val="00257265"/>
    <w:rsid w:val="00261E90"/>
    <w:rsid w:val="00274C19"/>
    <w:rsid w:val="002810D9"/>
    <w:rsid w:val="00295CB5"/>
    <w:rsid w:val="002972F9"/>
    <w:rsid w:val="002A5111"/>
    <w:rsid w:val="002A5F77"/>
    <w:rsid w:val="002B0074"/>
    <w:rsid w:val="002B1A65"/>
    <w:rsid w:val="002B20D9"/>
    <w:rsid w:val="002B46CD"/>
    <w:rsid w:val="002C592F"/>
    <w:rsid w:val="002D6358"/>
    <w:rsid w:val="002E5FC3"/>
    <w:rsid w:val="002E631C"/>
    <w:rsid w:val="002E6F78"/>
    <w:rsid w:val="00303799"/>
    <w:rsid w:val="00325AE6"/>
    <w:rsid w:val="00327ADC"/>
    <w:rsid w:val="0033469A"/>
    <w:rsid w:val="00335B98"/>
    <w:rsid w:val="00342B9E"/>
    <w:rsid w:val="003669C6"/>
    <w:rsid w:val="00371424"/>
    <w:rsid w:val="00376878"/>
    <w:rsid w:val="0038795D"/>
    <w:rsid w:val="00391CB3"/>
    <w:rsid w:val="0039206E"/>
    <w:rsid w:val="003A3F91"/>
    <w:rsid w:val="003C2292"/>
    <w:rsid w:val="003D2DEF"/>
    <w:rsid w:val="00414D27"/>
    <w:rsid w:val="004225BB"/>
    <w:rsid w:val="00426568"/>
    <w:rsid w:val="0044247B"/>
    <w:rsid w:val="0044372D"/>
    <w:rsid w:val="004655D5"/>
    <w:rsid w:val="00467496"/>
    <w:rsid w:val="004742C7"/>
    <w:rsid w:val="004758EA"/>
    <w:rsid w:val="00480010"/>
    <w:rsid w:val="004C2BF7"/>
    <w:rsid w:val="004D1F18"/>
    <w:rsid w:val="004D36DD"/>
    <w:rsid w:val="004E1D54"/>
    <w:rsid w:val="004F7D80"/>
    <w:rsid w:val="00505544"/>
    <w:rsid w:val="00506DDB"/>
    <w:rsid w:val="00515FA7"/>
    <w:rsid w:val="00530786"/>
    <w:rsid w:val="00534A79"/>
    <w:rsid w:val="005431D9"/>
    <w:rsid w:val="00553D5E"/>
    <w:rsid w:val="00567AC7"/>
    <w:rsid w:val="00593F53"/>
    <w:rsid w:val="00594724"/>
    <w:rsid w:val="005A1B63"/>
    <w:rsid w:val="005B6F78"/>
    <w:rsid w:val="005B7460"/>
    <w:rsid w:val="005C45C9"/>
    <w:rsid w:val="005E42A5"/>
    <w:rsid w:val="005E6255"/>
    <w:rsid w:val="005F066A"/>
    <w:rsid w:val="00613751"/>
    <w:rsid w:val="00614990"/>
    <w:rsid w:val="00622E26"/>
    <w:rsid w:val="00634F97"/>
    <w:rsid w:val="00642C46"/>
    <w:rsid w:val="006638C4"/>
    <w:rsid w:val="00692A10"/>
    <w:rsid w:val="006B7733"/>
    <w:rsid w:val="006C5698"/>
    <w:rsid w:val="00726CB0"/>
    <w:rsid w:val="00735014"/>
    <w:rsid w:val="00765F34"/>
    <w:rsid w:val="007B2EBD"/>
    <w:rsid w:val="007B340E"/>
    <w:rsid w:val="007E2AC8"/>
    <w:rsid w:val="007F252E"/>
    <w:rsid w:val="007F4F20"/>
    <w:rsid w:val="008015D4"/>
    <w:rsid w:val="00801AAC"/>
    <w:rsid w:val="0080220B"/>
    <w:rsid w:val="00827FE0"/>
    <w:rsid w:val="00860540"/>
    <w:rsid w:val="00883E4C"/>
    <w:rsid w:val="00897E8B"/>
    <w:rsid w:val="008C56A3"/>
    <w:rsid w:val="008E0FD2"/>
    <w:rsid w:val="008F1D3D"/>
    <w:rsid w:val="0090520C"/>
    <w:rsid w:val="00917AB0"/>
    <w:rsid w:val="00940D78"/>
    <w:rsid w:val="00946654"/>
    <w:rsid w:val="00951F47"/>
    <w:rsid w:val="00956AF1"/>
    <w:rsid w:val="00970C8E"/>
    <w:rsid w:val="00981C97"/>
    <w:rsid w:val="009833D2"/>
    <w:rsid w:val="00992494"/>
    <w:rsid w:val="00994DA7"/>
    <w:rsid w:val="00996ECA"/>
    <w:rsid w:val="009A6A7D"/>
    <w:rsid w:val="009F7B2F"/>
    <w:rsid w:val="009F7BCA"/>
    <w:rsid w:val="00A11632"/>
    <w:rsid w:val="00A21ECF"/>
    <w:rsid w:val="00A47199"/>
    <w:rsid w:val="00A51E6D"/>
    <w:rsid w:val="00A767B7"/>
    <w:rsid w:val="00A82BC3"/>
    <w:rsid w:val="00A96C10"/>
    <w:rsid w:val="00A97DF6"/>
    <w:rsid w:val="00AA3CA2"/>
    <w:rsid w:val="00AB18E3"/>
    <w:rsid w:val="00AB1EE9"/>
    <w:rsid w:val="00AC4DEC"/>
    <w:rsid w:val="00B2261E"/>
    <w:rsid w:val="00B32F14"/>
    <w:rsid w:val="00B431CC"/>
    <w:rsid w:val="00B43FA1"/>
    <w:rsid w:val="00B61904"/>
    <w:rsid w:val="00B75530"/>
    <w:rsid w:val="00B87FBD"/>
    <w:rsid w:val="00B96EAF"/>
    <w:rsid w:val="00BA3972"/>
    <w:rsid w:val="00BB38B7"/>
    <w:rsid w:val="00BC3F90"/>
    <w:rsid w:val="00BD007E"/>
    <w:rsid w:val="00C2256D"/>
    <w:rsid w:val="00C22D93"/>
    <w:rsid w:val="00C343EA"/>
    <w:rsid w:val="00C42D6B"/>
    <w:rsid w:val="00C4441E"/>
    <w:rsid w:val="00C81A8C"/>
    <w:rsid w:val="00C87744"/>
    <w:rsid w:val="00C9284D"/>
    <w:rsid w:val="00CA21E6"/>
    <w:rsid w:val="00CA44C7"/>
    <w:rsid w:val="00CD55CF"/>
    <w:rsid w:val="00D02088"/>
    <w:rsid w:val="00D2733F"/>
    <w:rsid w:val="00D3049F"/>
    <w:rsid w:val="00D319CC"/>
    <w:rsid w:val="00D45B85"/>
    <w:rsid w:val="00D467D5"/>
    <w:rsid w:val="00D47960"/>
    <w:rsid w:val="00D47FDD"/>
    <w:rsid w:val="00D5094F"/>
    <w:rsid w:val="00D61790"/>
    <w:rsid w:val="00D74F1F"/>
    <w:rsid w:val="00D85655"/>
    <w:rsid w:val="00D93E6C"/>
    <w:rsid w:val="00DA5F84"/>
    <w:rsid w:val="00DB36D6"/>
    <w:rsid w:val="00DB41B0"/>
    <w:rsid w:val="00DD0EED"/>
    <w:rsid w:val="00DD2A98"/>
    <w:rsid w:val="00DD634B"/>
    <w:rsid w:val="00DF3366"/>
    <w:rsid w:val="00E01CB0"/>
    <w:rsid w:val="00E047EF"/>
    <w:rsid w:val="00E177B9"/>
    <w:rsid w:val="00E17C8E"/>
    <w:rsid w:val="00E41276"/>
    <w:rsid w:val="00E46D51"/>
    <w:rsid w:val="00E50FFB"/>
    <w:rsid w:val="00E53480"/>
    <w:rsid w:val="00E54A2E"/>
    <w:rsid w:val="00E72DBE"/>
    <w:rsid w:val="00E73E3B"/>
    <w:rsid w:val="00E81899"/>
    <w:rsid w:val="00E861FC"/>
    <w:rsid w:val="00E87D30"/>
    <w:rsid w:val="00EA5800"/>
    <w:rsid w:val="00EB21C5"/>
    <w:rsid w:val="00EB32B7"/>
    <w:rsid w:val="00EB731A"/>
    <w:rsid w:val="00EC2CE7"/>
    <w:rsid w:val="00ED6C9E"/>
    <w:rsid w:val="00EE4227"/>
    <w:rsid w:val="00EE6059"/>
    <w:rsid w:val="00EF2AF5"/>
    <w:rsid w:val="00F01B88"/>
    <w:rsid w:val="00F17BAF"/>
    <w:rsid w:val="00F2081C"/>
    <w:rsid w:val="00F22ABD"/>
    <w:rsid w:val="00F2725C"/>
    <w:rsid w:val="00F30171"/>
    <w:rsid w:val="00F46B3C"/>
    <w:rsid w:val="00F71C8F"/>
    <w:rsid w:val="00F77321"/>
    <w:rsid w:val="00F90AD5"/>
    <w:rsid w:val="00F91A66"/>
    <w:rsid w:val="00F91DDC"/>
    <w:rsid w:val="00F97D87"/>
    <w:rsid w:val="00FA7372"/>
    <w:rsid w:val="00FC4DE2"/>
    <w:rsid w:val="00FD4721"/>
    <w:rsid w:val="00FE6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760C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A97D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97DF6"/>
    <w:pPr>
      <w:widowControl/>
      <w:autoSpaceDE/>
      <w:autoSpaceDN/>
    </w:pPr>
    <w:rPr>
      <w:rFonts w:ascii="Calibri" w:eastAsia="Calibri" w:hAnsi="Calibri" w:cs="Times New Roman"/>
      <w:lang w:val="en-GB"/>
    </w:rPr>
  </w:style>
  <w:style w:type="character" w:customStyle="1" w:styleId="aLCPboldbodytext">
    <w:name w:val="a LCP bold body text"/>
    <w:rsid w:val="00A97DF6"/>
    <w:rPr>
      <w:rFonts w:ascii="Arial" w:hAnsi="Arial"/>
      <w:b/>
      <w:bCs/>
      <w:dstrike w:val="0"/>
      <w:sz w:val="22"/>
      <w:effect w:val="none"/>
      <w:vertAlign w:val="baseline"/>
    </w:rPr>
  </w:style>
  <w:style w:type="paragraph" w:customStyle="1" w:styleId="aLCPSubhead">
    <w:name w:val="a LCP Subhead"/>
    <w:autoRedefine/>
    <w:rsid w:val="00A97DF6"/>
    <w:pPr>
      <w:widowControl/>
      <w:autoSpaceDE/>
      <w:autoSpaceDN/>
      <w:ind w:left="680" w:hanging="680"/>
    </w:pPr>
    <w:rPr>
      <w:rFonts w:ascii="Arial" w:eastAsia="Times New Roman" w:hAnsi="Arial" w:cs="Arial"/>
      <w:b/>
      <w:sz w:val="24"/>
      <w:lang w:val="en-GB"/>
    </w:rPr>
  </w:style>
  <w:style w:type="paragraph" w:customStyle="1" w:styleId="Default">
    <w:name w:val="Default"/>
    <w:rsid w:val="000B676E"/>
    <w:pPr>
      <w:widowControl/>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9D7B9-E468-40AF-B676-29E59D2A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3004</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Amy Edwards</cp:lastModifiedBy>
  <cp:revision>190</cp:revision>
  <cp:lastPrinted>2023-03-30T20:51:00Z</cp:lastPrinted>
  <dcterms:created xsi:type="dcterms:W3CDTF">2022-06-27T13:13:00Z</dcterms:created>
  <dcterms:modified xsi:type="dcterms:W3CDTF">2023-10-05T12:05:00Z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